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5A332"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48B27348"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00FD5AE4"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p>
    <w:p w14:paraId="1294861E" w14:textId="77777777" w:rsidR="00BE6166" w:rsidRDefault="00BE6166" w:rsidP="00BE6166">
      <w:pPr>
        <w:pStyle w:val="Default"/>
        <w:jc w:val="center"/>
      </w:pPr>
    </w:p>
    <w:p w14:paraId="66E9E398" w14:textId="77777777" w:rsidR="00BE6166" w:rsidRDefault="00BE6166" w:rsidP="00BE6166">
      <w:pPr>
        <w:jc w:val="center"/>
        <w:rPr>
          <w:rFonts w:ascii="Times New Roman" w:hAnsi="Times New Roman" w:cs="Times New Roman"/>
          <w:b/>
          <w:bCs/>
          <w:sz w:val="28"/>
          <w:szCs w:val="28"/>
        </w:rPr>
      </w:pPr>
    </w:p>
    <w:p w14:paraId="35CD3A7D" w14:textId="77777777" w:rsidR="00BE6166" w:rsidRDefault="00BE6166" w:rsidP="00BE6166">
      <w:pPr>
        <w:jc w:val="center"/>
        <w:rPr>
          <w:rFonts w:ascii="Times New Roman" w:hAnsi="Times New Roman" w:cs="Times New Roman"/>
          <w:b/>
          <w:bCs/>
          <w:sz w:val="28"/>
          <w:szCs w:val="28"/>
        </w:rPr>
      </w:pPr>
    </w:p>
    <w:p w14:paraId="1D499DBC" w14:textId="77777777" w:rsidR="00BE6166" w:rsidRDefault="00BE6166" w:rsidP="00BE6166">
      <w:pPr>
        <w:jc w:val="center"/>
        <w:rPr>
          <w:rFonts w:ascii="Times New Roman" w:hAnsi="Times New Roman" w:cs="Times New Roman"/>
          <w:b/>
          <w:bCs/>
          <w:sz w:val="28"/>
          <w:szCs w:val="28"/>
        </w:rPr>
      </w:pPr>
    </w:p>
    <w:p w14:paraId="2C350459" w14:textId="77777777" w:rsidR="00BE6166" w:rsidRDefault="00BE6166" w:rsidP="00BE6166">
      <w:pPr>
        <w:rPr>
          <w:rFonts w:ascii="Times New Roman" w:hAnsi="Times New Roman" w:cs="Times New Roman"/>
          <w:b/>
          <w:bCs/>
          <w:sz w:val="28"/>
          <w:szCs w:val="28"/>
        </w:rPr>
      </w:pPr>
    </w:p>
    <w:p w14:paraId="08F49603" w14:textId="6925F9CA" w:rsidR="00BE6166" w:rsidRDefault="00BE6166" w:rsidP="00BE6166">
      <w:pPr>
        <w:jc w:val="center"/>
        <w:rPr>
          <w:rFonts w:ascii="Times New Roman" w:hAnsi="Times New Roman" w:cs="Times New Roman"/>
          <w:b/>
          <w:bCs/>
          <w:sz w:val="28"/>
          <w:szCs w:val="28"/>
        </w:rPr>
      </w:pPr>
      <w:r>
        <w:rPr>
          <w:rFonts w:ascii="Times New Roman" w:hAnsi="Times New Roman" w:cs="Times New Roman"/>
          <w:b/>
          <w:bCs/>
          <w:sz w:val="72"/>
          <w:szCs w:val="72"/>
        </w:rPr>
        <w:t>Chemistry</w:t>
      </w:r>
    </w:p>
    <w:p w14:paraId="2A2BB61A" w14:textId="77777777" w:rsidR="00BE6166" w:rsidRDefault="00BE6166" w:rsidP="00BE6166">
      <w:pPr>
        <w:jc w:val="center"/>
        <w:rPr>
          <w:rFonts w:ascii="Times New Roman" w:hAnsi="Times New Roman" w:cs="Times New Roman"/>
          <w:b/>
          <w:bCs/>
          <w:sz w:val="28"/>
          <w:szCs w:val="28"/>
        </w:rPr>
      </w:pPr>
    </w:p>
    <w:p w14:paraId="69F5C215" w14:textId="77777777" w:rsidR="00BE6166" w:rsidRDefault="00BE6166" w:rsidP="00BE6166">
      <w:pPr>
        <w:jc w:val="center"/>
        <w:rPr>
          <w:rFonts w:ascii="Times New Roman" w:hAnsi="Times New Roman" w:cs="Times New Roman"/>
          <w:b/>
          <w:bCs/>
          <w:sz w:val="28"/>
          <w:szCs w:val="28"/>
        </w:rPr>
      </w:pPr>
    </w:p>
    <w:p w14:paraId="14239A24" w14:textId="77777777" w:rsidR="00BE6166" w:rsidRDefault="00BE6166" w:rsidP="00BE6166">
      <w:pPr>
        <w:jc w:val="center"/>
        <w:rPr>
          <w:rFonts w:ascii="Times New Roman" w:hAnsi="Times New Roman" w:cs="Times New Roman"/>
          <w:b/>
          <w:bCs/>
          <w:sz w:val="28"/>
          <w:szCs w:val="28"/>
        </w:rPr>
      </w:pPr>
    </w:p>
    <w:p w14:paraId="34DD09E1" w14:textId="77777777" w:rsidR="00BE6166" w:rsidRDefault="00BE6166" w:rsidP="00BE6166">
      <w:pPr>
        <w:jc w:val="center"/>
        <w:rPr>
          <w:rFonts w:ascii="Times New Roman" w:hAnsi="Times New Roman" w:cs="Times New Roman"/>
          <w:b/>
          <w:bCs/>
          <w:sz w:val="28"/>
          <w:szCs w:val="28"/>
        </w:rPr>
      </w:pPr>
    </w:p>
    <w:p w14:paraId="1ED0DC6D" w14:textId="77777777" w:rsidR="00BE6166" w:rsidRDefault="00BE6166" w:rsidP="00BE6166">
      <w:pPr>
        <w:jc w:val="center"/>
        <w:rPr>
          <w:rFonts w:ascii="Times New Roman" w:hAnsi="Times New Roman" w:cs="Times New Roman"/>
          <w:b/>
          <w:bCs/>
          <w:sz w:val="28"/>
          <w:szCs w:val="28"/>
        </w:rPr>
      </w:pPr>
    </w:p>
    <w:p w14:paraId="4DA4F359" w14:textId="77777777" w:rsidR="00BE6166" w:rsidRDefault="00BE6166" w:rsidP="00BE6166">
      <w:pPr>
        <w:jc w:val="center"/>
        <w:rPr>
          <w:rFonts w:ascii="Times New Roman" w:hAnsi="Times New Roman" w:cs="Times New Roman"/>
          <w:b/>
          <w:bCs/>
          <w:sz w:val="28"/>
          <w:szCs w:val="28"/>
        </w:rPr>
      </w:pPr>
    </w:p>
    <w:p w14:paraId="4C188E8C" w14:textId="77777777" w:rsidR="00BE6166" w:rsidRDefault="00BE6166" w:rsidP="00BE616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3E07AEB9" wp14:editId="47C6C8BF">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65217C4E" w14:textId="77777777" w:rsidR="00BE6166" w:rsidRPr="001B6CD2" w:rsidRDefault="00BE6166" w:rsidP="00BE616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50AAA84F" w14:textId="77777777" w:rsidR="00BE6166" w:rsidRPr="001B6CD2" w:rsidRDefault="00BE6166" w:rsidP="00BE616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0258B909" w14:textId="77777777" w:rsidR="0092141B" w:rsidRDefault="0092141B"/>
    <w:p w14:paraId="448B207E" w14:textId="77777777" w:rsidR="00BE6166" w:rsidRDefault="00BE6166"/>
    <w:p w14:paraId="12D66CE2" w14:textId="77777777" w:rsidR="00BE6166" w:rsidRDefault="00BE6166"/>
    <w:p w14:paraId="124E258F" w14:textId="77777777" w:rsidR="00BE6166" w:rsidRDefault="00BE6166"/>
    <w:p w14:paraId="7E52628B" w14:textId="77777777" w:rsidR="005F3906" w:rsidRDefault="005F3906"/>
    <w:p w14:paraId="1CC445D3" w14:textId="77777777" w:rsidR="005F3906" w:rsidRDefault="005F3906"/>
    <w:p w14:paraId="34D59D18" w14:textId="77777777" w:rsidR="00BE6166" w:rsidRDefault="00BE6166"/>
    <w:p w14:paraId="2F6CA117" w14:textId="77777777" w:rsidR="00340741" w:rsidRDefault="00340741" w:rsidP="00507BC5">
      <w:pPr>
        <w:rPr>
          <w:rFonts w:ascii="Times New Roman" w:hAnsi="Times New Roman" w:cs="Times New Roman"/>
          <w:b/>
          <w:bCs/>
          <w:sz w:val="28"/>
          <w:szCs w:val="28"/>
        </w:rPr>
      </w:pPr>
    </w:p>
    <w:tbl>
      <w:tblPr>
        <w:tblStyle w:val="TableGrid"/>
        <w:tblpPr w:leftFromText="180" w:rightFromText="180" w:vertAnchor="text" w:tblpX="-68" w:tblpY="1"/>
        <w:tblOverlap w:val="never"/>
        <w:tblW w:w="9356" w:type="dxa"/>
        <w:tblLook w:val="04A0" w:firstRow="1" w:lastRow="0" w:firstColumn="1" w:lastColumn="0" w:noHBand="0" w:noVBand="1"/>
      </w:tblPr>
      <w:tblGrid>
        <w:gridCol w:w="1384"/>
        <w:gridCol w:w="7972"/>
      </w:tblGrid>
      <w:tr w:rsidR="00340741" w:rsidRPr="00FA0E29" w14:paraId="5FB80647" w14:textId="77777777" w:rsidTr="007C38A3">
        <w:tc>
          <w:tcPr>
            <w:tcW w:w="1384" w:type="dxa"/>
            <w:shd w:val="clear" w:color="auto" w:fill="C5E0B3" w:themeFill="accent6" w:themeFillTint="66"/>
          </w:tcPr>
          <w:p w14:paraId="64BDCAE4" w14:textId="77777777" w:rsidR="00340741" w:rsidRPr="00FA0E29" w:rsidRDefault="00340741" w:rsidP="007C38A3">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Semester</w:t>
            </w:r>
          </w:p>
        </w:tc>
        <w:tc>
          <w:tcPr>
            <w:tcW w:w="7972" w:type="dxa"/>
            <w:shd w:val="clear" w:color="auto" w:fill="C5E0B3" w:themeFill="accent6" w:themeFillTint="66"/>
          </w:tcPr>
          <w:p w14:paraId="601D88D5" w14:textId="77777777" w:rsidR="00340741" w:rsidRPr="00FA0E29" w:rsidRDefault="00340741" w:rsidP="007C38A3">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p w14:paraId="681744D1" w14:textId="77777777" w:rsidR="00340741" w:rsidRPr="00FA0E29" w:rsidRDefault="00340741" w:rsidP="007C38A3">
            <w:pPr>
              <w:jc w:val="center"/>
              <w:rPr>
                <w:rFonts w:ascii="Times New Roman" w:hAnsi="Times New Roman" w:cs="Times New Roman"/>
                <w:b/>
                <w:sz w:val="24"/>
                <w:szCs w:val="24"/>
                <w:lang w:val="en-US"/>
              </w:rPr>
            </w:pPr>
          </w:p>
        </w:tc>
      </w:tr>
      <w:tr w:rsidR="00340741" w:rsidRPr="0055613D" w14:paraId="195AC2A7" w14:textId="77777777" w:rsidTr="007C38A3">
        <w:tc>
          <w:tcPr>
            <w:tcW w:w="1384" w:type="dxa"/>
            <w:vMerge w:val="restart"/>
          </w:tcPr>
          <w:p w14:paraId="31D5B167"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I</w:t>
            </w:r>
          </w:p>
        </w:tc>
        <w:tc>
          <w:tcPr>
            <w:tcW w:w="7972" w:type="dxa"/>
          </w:tcPr>
          <w:p w14:paraId="6E038D90" w14:textId="77777777" w:rsidR="00340741" w:rsidRPr="0055613D" w:rsidRDefault="00340741" w:rsidP="007C38A3">
            <w:pPr>
              <w:spacing w:line="360" w:lineRule="auto"/>
              <w:rPr>
                <w:rFonts w:ascii="Times New Roman" w:eastAsiaTheme="minorHAnsi" w:hAnsi="Times New Roman" w:cs="Times New Roman"/>
                <w:sz w:val="24"/>
                <w:szCs w:val="24"/>
                <w:lang w:val="en-US" w:eastAsia="en-US"/>
              </w:rPr>
            </w:pPr>
            <w:r w:rsidRPr="0055613D">
              <w:rPr>
                <w:rFonts w:ascii="Times New Roman" w:hAnsi="Times New Roman" w:cs="Times New Roman"/>
                <w:sz w:val="24"/>
                <w:szCs w:val="24"/>
              </w:rPr>
              <w:t xml:space="preserve">Core I - </w:t>
            </w:r>
            <w:r w:rsidRPr="0055613D">
              <w:rPr>
                <w:rFonts w:ascii="Times New Roman" w:eastAsia="Times New Roman" w:hAnsi="Times New Roman" w:cs="Times New Roman"/>
                <w:bCs/>
                <w:color w:val="000000"/>
                <w:sz w:val="24"/>
                <w:szCs w:val="24"/>
                <w:lang w:eastAsia="en-IN"/>
              </w:rPr>
              <w:t xml:space="preserve"> </w:t>
            </w:r>
            <w:r w:rsidRPr="0055613D">
              <w:rPr>
                <w:rFonts w:ascii="Times New Roman" w:hAnsi="Times New Roman" w:cs="Times New Roman"/>
                <w:sz w:val="24"/>
                <w:szCs w:val="24"/>
              </w:rPr>
              <w:t xml:space="preserve">  Atomic Structure, Periodicity of Elements and Chemical  Bonding</w:t>
            </w:r>
          </w:p>
        </w:tc>
      </w:tr>
      <w:tr w:rsidR="00340741" w:rsidRPr="0055613D" w14:paraId="57A1C58F" w14:textId="77777777" w:rsidTr="007C38A3">
        <w:tc>
          <w:tcPr>
            <w:tcW w:w="1384" w:type="dxa"/>
            <w:vMerge/>
          </w:tcPr>
          <w:p w14:paraId="49EA4587"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3B7A231C" w14:textId="77777777" w:rsidR="00340741" w:rsidRPr="0055613D" w:rsidRDefault="00340741" w:rsidP="007C38A3">
            <w:pPr>
              <w:pStyle w:val="Heading1"/>
              <w:spacing w:before="0" w:line="360" w:lineRule="auto"/>
              <w:ind w:right="1660"/>
              <w:outlineLvl w:val="0"/>
              <w:rPr>
                <w:rFonts w:ascii="Times New Roman" w:hAnsi="Times New Roman" w:cs="Times New Roman"/>
                <w:color w:val="000000" w:themeColor="text1"/>
                <w:sz w:val="24"/>
                <w:szCs w:val="24"/>
              </w:rPr>
            </w:pPr>
            <w:r w:rsidRPr="0055613D">
              <w:rPr>
                <w:rFonts w:ascii="Times New Roman" w:hAnsi="Times New Roman" w:cs="Times New Roman"/>
                <w:color w:val="000000" w:themeColor="text1"/>
                <w:sz w:val="24"/>
                <w:szCs w:val="24"/>
              </w:rPr>
              <w:t xml:space="preserve">Core II-  </w:t>
            </w:r>
            <w:r w:rsidRPr="0055613D">
              <w:rPr>
                <w:rFonts w:ascii="Times New Roman" w:hAnsi="Times New Roman" w:cs="Times New Roman"/>
                <w:bCs/>
                <w:color w:val="000000" w:themeColor="text1"/>
                <w:sz w:val="24"/>
                <w:szCs w:val="24"/>
                <w:lang w:bidi="hi-IN"/>
              </w:rPr>
              <w:t xml:space="preserve"> </w:t>
            </w:r>
            <w:r w:rsidRPr="0055613D">
              <w:rPr>
                <w:rFonts w:ascii="Times New Roman" w:hAnsi="Times New Roman" w:cs="Times New Roman"/>
                <w:bCs/>
                <w:sz w:val="24"/>
                <w:szCs w:val="24"/>
              </w:rPr>
              <w:t xml:space="preserve"> </w:t>
            </w:r>
            <w:r w:rsidRPr="00881001">
              <w:rPr>
                <w:rFonts w:ascii="Times New Roman" w:hAnsi="Times New Roman" w:cs="Times New Roman"/>
                <w:bCs/>
                <w:color w:val="000000" w:themeColor="text1"/>
                <w:sz w:val="24"/>
                <w:szCs w:val="24"/>
              </w:rPr>
              <w:t>Fundamental</w:t>
            </w:r>
            <w:r w:rsidRPr="00881001">
              <w:rPr>
                <w:rFonts w:ascii="Times New Roman" w:hAnsi="Times New Roman" w:cs="Times New Roman"/>
                <w:bCs/>
                <w:color w:val="000000" w:themeColor="text1"/>
                <w:spacing w:val="-15"/>
                <w:sz w:val="24"/>
                <w:szCs w:val="24"/>
              </w:rPr>
              <w:t xml:space="preserve"> </w:t>
            </w:r>
            <w:r w:rsidRPr="00881001">
              <w:rPr>
                <w:rFonts w:ascii="Times New Roman" w:hAnsi="Times New Roman" w:cs="Times New Roman"/>
                <w:bCs/>
                <w:color w:val="000000" w:themeColor="text1"/>
                <w:sz w:val="24"/>
                <w:szCs w:val="24"/>
              </w:rPr>
              <w:t>Organic</w:t>
            </w:r>
            <w:r w:rsidRPr="00881001">
              <w:rPr>
                <w:rFonts w:ascii="Times New Roman" w:hAnsi="Times New Roman" w:cs="Times New Roman"/>
                <w:bCs/>
                <w:color w:val="000000" w:themeColor="text1"/>
                <w:spacing w:val="-15"/>
                <w:sz w:val="24"/>
                <w:szCs w:val="24"/>
              </w:rPr>
              <w:t xml:space="preserve"> </w:t>
            </w:r>
            <w:r w:rsidRPr="00881001">
              <w:rPr>
                <w:rFonts w:ascii="Times New Roman" w:hAnsi="Times New Roman" w:cs="Times New Roman"/>
                <w:bCs/>
                <w:color w:val="000000" w:themeColor="text1"/>
                <w:sz w:val="24"/>
                <w:szCs w:val="24"/>
              </w:rPr>
              <w:t>Chemistry</w:t>
            </w:r>
          </w:p>
        </w:tc>
      </w:tr>
      <w:tr w:rsidR="00340741" w:rsidRPr="0055613D" w14:paraId="3C4C09A1" w14:textId="77777777" w:rsidTr="007C38A3">
        <w:tc>
          <w:tcPr>
            <w:tcW w:w="1384" w:type="dxa"/>
            <w:vMerge w:val="restart"/>
          </w:tcPr>
          <w:p w14:paraId="7424D75D"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II</w:t>
            </w:r>
          </w:p>
        </w:tc>
        <w:tc>
          <w:tcPr>
            <w:tcW w:w="7972" w:type="dxa"/>
          </w:tcPr>
          <w:p w14:paraId="4466F183" w14:textId="77777777" w:rsidR="00340741" w:rsidRPr="0055613D" w:rsidRDefault="00340741" w:rsidP="007C38A3">
            <w:pPr>
              <w:pStyle w:val="Heading8"/>
              <w:spacing w:before="92"/>
              <w:ind w:right="201"/>
              <w:outlineLvl w:val="7"/>
              <w:rPr>
                <w:rFonts w:ascii="Times New Roman" w:hAnsi="Times New Roman" w:cs="Times New Roman"/>
                <w:bCs/>
                <w:sz w:val="24"/>
                <w:szCs w:val="24"/>
              </w:rPr>
            </w:pPr>
            <w:r w:rsidRPr="0055613D">
              <w:rPr>
                <w:rFonts w:ascii="Times New Roman" w:hAnsi="Times New Roman" w:cs="Times New Roman"/>
                <w:sz w:val="24"/>
                <w:szCs w:val="24"/>
              </w:rPr>
              <w:t>Core</w:t>
            </w:r>
            <w:r w:rsidRPr="0055613D">
              <w:rPr>
                <w:rFonts w:ascii="Times New Roman" w:hAnsi="Times New Roman" w:cs="Times New Roman"/>
                <w:w w:val="110"/>
                <w:sz w:val="24"/>
                <w:szCs w:val="24"/>
              </w:rPr>
              <w:t xml:space="preserve"> III- </w:t>
            </w:r>
            <w:r w:rsidRPr="0055613D">
              <w:rPr>
                <w:rFonts w:ascii="Times New Roman" w:hAnsi="Times New Roman" w:cs="Times New Roman"/>
                <w:sz w:val="24"/>
                <w:szCs w:val="24"/>
              </w:rPr>
              <w:t xml:space="preserve">  </w:t>
            </w:r>
            <w:r w:rsidRPr="0055613D">
              <w:rPr>
                <w:rFonts w:ascii="Times New Roman" w:hAnsi="Times New Roman" w:cs="Times New Roman"/>
                <w:bCs/>
                <w:sz w:val="24"/>
                <w:szCs w:val="24"/>
              </w:rPr>
              <w:t xml:space="preserve"> States</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of</w:t>
            </w:r>
            <w:r w:rsidRPr="0055613D">
              <w:rPr>
                <w:rFonts w:ascii="Times New Roman" w:hAnsi="Times New Roman" w:cs="Times New Roman"/>
                <w:bCs/>
                <w:spacing w:val="-2"/>
                <w:sz w:val="24"/>
                <w:szCs w:val="24"/>
              </w:rPr>
              <w:t xml:space="preserve"> </w:t>
            </w:r>
            <w:r w:rsidRPr="0055613D">
              <w:rPr>
                <w:rFonts w:ascii="Times New Roman" w:hAnsi="Times New Roman" w:cs="Times New Roman"/>
                <w:bCs/>
                <w:sz w:val="24"/>
                <w:szCs w:val="24"/>
              </w:rPr>
              <w:t>matter,</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z w:val="24"/>
                <w:szCs w:val="24"/>
              </w:rPr>
              <w:t>Ionic</w:t>
            </w:r>
            <w:r w:rsidRPr="0055613D">
              <w:rPr>
                <w:rFonts w:ascii="Times New Roman" w:hAnsi="Times New Roman" w:cs="Times New Roman"/>
                <w:bCs/>
                <w:spacing w:val="-2"/>
                <w:sz w:val="24"/>
                <w:szCs w:val="24"/>
              </w:rPr>
              <w:t xml:space="preserve"> equilibrium</w:t>
            </w:r>
          </w:p>
        </w:tc>
      </w:tr>
      <w:tr w:rsidR="00340741" w:rsidRPr="0055613D" w14:paraId="39AE58FE" w14:textId="77777777" w:rsidTr="007C38A3">
        <w:tc>
          <w:tcPr>
            <w:tcW w:w="1384" w:type="dxa"/>
            <w:vMerge/>
          </w:tcPr>
          <w:p w14:paraId="4C1A3390"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2438FF7E" w14:textId="77777777" w:rsidR="00340741" w:rsidRPr="0055613D" w:rsidRDefault="00340741" w:rsidP="007C38A3">
            <w:pPr>
              <w:pStyle w:val="Heading8"/>
              <w:spacing w:before="92"/>
              <w:ind w:right="205"/>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IV - </w:t>
            </w:r>
            <w:r w:rsidRPr="0055613D">
              <w:rPr>
                <w:rFonts w:ascii="Times New Roman" w:hAnsi="Times New Roman" w:cs="Times New Roman"/>
                <w:bCs/>
                <w:color w:val="000000" w:themeColor="text1"/>
                <w:sz w:val="24"/>
                <w:szCs w:val="24"/>
              </w:rPr>
              <w:t xml:space="preserve"> </w:t>
            </w:r>
            <w:r w:rsidRPr="0055613D">
              <w:rPr>
                <w:rFonts w:ascii="Times New Roman" w:hAnsi="Times New Roman" w:cs="Times New Roman"/>
                <w:sz w:val="24"/>
                <w:szCs w:val="24"/>
              </w:rPr>
              <w:t xml:space="preserve"> </w:t>
            </w:r>
            <w:r w:rsidRPr="0055613D">
              <w:rPr>
                <w:rFonts w:ascii="Times New Roman" w:hAnsi="Times New Roman" w:cs="Times New Roman"/>
                <w:bCs/>
                <w:sz w:val="24"/>
                <w:szCs w:val="24"/>
              </w:rPr>
              <w:t xml:space="preserve">  Chemical</w:t>
            </w:r>
            <w:r w:rsidRPr="0055613D">
              <w:rPr>
                <w:rFonts w:ascii="Times New Roman" w:hAnsi="Times New Roman" w:cs="Times New Roman"/>
                <w:bCs/>
                <w:spacing w:val="-5"/>
                <w:sz w:val="24"/>
                <w:szCs w:val="24"/>
              </w:rPr>
              <w:t xml:space="preserve"> </w:t>
            </w:r>
            <w:r w:rsidRPr="0055613D">
              <w:rPr>
                <w:rFonts w:ascii="Times New Roman" w:hAnsi="Times New Roman" w:cs="Times New Roman"/>
                <w:bCs/>
                <w:sz w:val="24"/>
                <w:szCs w:val="24"/>
              </w:rPr>
              <w:t>thermodynamics,</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z w:val="24"/>
                <w:szCs w:val="24"/>
              </w:rPr>
              <w:t>equilibrium,</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7"/>
                <w:sz w:val="24"/>
                <w:szCs w:val="24"/>
              </w:rPr>
              <w:t xml:space="preserve"> </w:t>
            </w:r>
            <w:r w:rsidRPr="0055613D">
              <w:rPr>
                <w:rFonts w:ascii="Times New Roman" w:hAnsi="Times New Roman" w:cs="Times New Roman"/>
                <w:bCs/>
                <w:sz w:val="24"/>
                <w:szCs w:val="24"/>
              </w:rPr>
              <w:t>Colligative</w:t>
            </w:r>
            <w:r w:rsidRPr="0055613D">
              <w:rPr>
                <w:rFonts w:ascii="Times New Roman" w:hAnsi="Times New Roman" w:cs="Times New Roman"/>
                <w:bCs/>
                <w:spacing w:val="-7"/>
                <w:sz w:val="24"/>
                <w:szCs w:val="24"/>
              </w:rPr>
              <w:t xml:space="preserve"> </w:t>
            </w:r>
            <w:r w:rsidRPr="0055613D">
              <w:rPr>
                <w:rFonts w:ascii="Times New Roman" w:hAnsi="Times New Roman" w:cs="Times New Roman"/>
                <w:bCs/>
                <w:spacing w:val="-2"/>
                <w:sz w:val="24"/>
                <w:szCs w:val="24"/>
              </w:rPr>
              <w:t>property</w:t>
            </w:r>
          </w:p>
        </w:tc>
      </w:tr>
      <w:tr w:rsidR="00340741" w:rsidRPr="0055613D" w14:paraId="108B3D9D" w14:textId="77777777" w:rsidTr="007C38A3">
        <w:tc>
          <w:tcPr>
            <w:tcW w:w="1384" w:type="dxa"/>
            <w:vMerge w:val="restart"/>
          </w:tcPr>
          <w:p w14:paraId="7098E867"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III</w:t>
            </w:r>
          </w:p>
        </w:tc>
        <w:tc>
          <w:tcPr>
            <w:tcW w:w="7972" w:type="dxa"/>
          </w:tcPr>
          <w:p w14:paraId="3518B958" w14:textId="77777777" w:rsidR="00340741" w:rsidRPr="0055613D" w:rsidRDefault="00340741" w:rsidP="007C38A3">
            <w:pPr>
              <w:spacing w:before="26"/>
              <w:ind w:right="163"/>
              <w:rPr>
                <w:rFonts w:ascii="Times New Roman" w:hAnsi="Times New Roman" w:cs="Times New Roman"/>
                <w:sz w:val="24"/>
                <w:szCs w:val="24"/>
              </w:rPr>
            </w:pPr>
            <w:r w:rsidRPr="0055613D">
              <w:rPr>
                <w:rFonts w:ascii="Times New Roman" w:hAnsi="Times New Roman" w:cs="Times New Roman"/>
                <w:sz w:val="24"/>
                <w:szCs w:val="24"/>
              </w:rPr>
              <w:t xml:space="preserve">Core V-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Acids</w:t>
            </w:r>
            <w:r w:rsidRPr="0055613D">
              <w:rPr>
                <w:rFonts w:ascii="Times New Roman" w:hAnsi="Times New Roman" w:cs="Times New Roman"/>
                <w:spacing w:val="-8"/>
                <w:sz w:val="24"/>
                <w:szCs w:val="24"/>
              </w:rPr>
              <w:t xml:space="preserve"> </w:t>
            </w:r>
            <w:r w:rsidRPr="0055613D">
              <w:rPr>
                <w:rFonts w:ascii="Times New Roman" w:hAnsi="Times New Roman" w:cs="Times New Roman"/>
                <w:sz w:val="24"/>
                <w:szCs w:val="24"/>
              </w:rPr>
              <w:t>and</w:t>
            </w:r>
            <w:r w:rsidRPr="0055613D">
              <w:rPr>
                <w:rFonts w:ascii="Times New Roman" w:hAnsi="Times New Roman" w:cs="Times New Roman"/>
                <w:spacing w:val="-6"/>
                <w:sz w:val="24"/>
                <w:szCs w:val="24"/>
              </w:rPr>
              <w:t xml:space="preserve"> </w:t>
            </w:r>
            <w:r w:rsidRPr="0055613D">
              <w:rPr>
                <w:rFonts w:ascii="Times New Roman" w:hAnsi="Times New Roman" w:cs="Times New Roman"/>
                <w:sz w:val="24"/>
                <w:szCs w:val="24"/>
              </w:rPr>
              <w:t>Bases,</w:t>
            </w:r>
            <w:r w:rsidRPr="0055613D">
              <w:rPr>
                <w:rFonts w:ascii="Times New Roman" w:hAnsi="Times New Roman" w:cs="Times New Roman"/>
                <w:spacing w:val="-9"/>
                <w:sz w:val="24"/>
                <w:szCs w:val="24"/>
              </w:rPr>
              <w:t xml:space="preserve"> </w:t>
            </w:r>
            <w:r w:rsidRPr="0055613D">
              <w:rPr>
                <w:rFonts w:ascii="Times New Roman" w:hAnsi="Times New Roman" w:cs="Times New Roman"/>
                <w:sz w:val="24"/>
                <w:szCs w:val="24"/>
              </w:rPr>
              <w:t>Metallurgy,</w:t>
            </w:r>
            <w:r w:rsidRPr="0055613D">
              <w:rPr>
                <w:rFonts w:ascii="Times New Roman" w:hAnsi="Times New Roman" w:cs="Times New Roman"/>
                <w:spacing w:val="-2"/>
                <w:sz w:val="24"/>
                <w:szCs w:val="24"/>
              </w:rPr>
              <w:t xml:space="preserve"> </w:t>
            </w:r>
            <w:r w:rsidRPr="0055613D">
              <w:rPr>
                <w:rFonts w:ascii="Times New Roman" w:hAnsi="Times New Roman" w:cs="Times New Roman"/>
                <w:sz w:val="24"/>
                <w:szCs w:val="24"/>
              </w:rPr>
              <w:t>Chemistry</w:t>
            </w:r>
            <w:r w:rsidRPr="0055613D">
              <w:rPr>
                <w:rFonts w:ascii="Times New Roman" w:hAnsi="Times New Roman" w:cs="Times New Roman"/>
                <w:spacing w:val="-7"/>
                <w:sz w:val="24"/>
                <w:szCs w:val="24"/>
              </w:rPr>
              <w:t xml:space="preserve"> </w:t>
            </w:r>
            <w:r w:rsidRPr="0055613D">
              <w:rPr>
                <w:rFonts w:ascii="Times New Roman" w:hAnsi="Times New Roman" w:cs="Times New Roman"/>
                <w:sz w:val="24"/>
                <w:szCs w:val="24"/>
              </w:rPr>
              <w:t>of</w:t>
            </w:r>
            <w:r w:rsidRPr="0055613D">
              <w:rPr>
                <w:rFonts w:ascii="Times New Roman" w:hAnsi="Times New Roman" w:cs="Times New Roman"/>
                <w:spacing w:val="-6"/>
                <w:sz w:val="24"/>
                <w:szCs w:val="24"/>
              </w:rPr>
              <w:t xml:space="preserve"> </w:t>
            </w:r>
            <w:r w:rsidRPr="0055613D">
              <w:rPr>
                <w:rFonts w:ascii="Times New Roman" w:hAnsi="Times New Roman" w:cs="Times New Roman"/>
                <w:sz w:val="24"/>
                <w:szCs w:val="24"/>
              </w:rPr>
              <w:t>main</w:t>
            </w:r>
            <w:r w:rsidRPr="0055613D">
              <w:rPr>
                <w:rFonts w:ascii="Times New Roman" w:hAnsi="Times New Roman" w:cs="Times New Roman"/>
                <w:spacing w:val="-6"/>
                <w:sz w:val="24"/>
                <w:szCs w:val="24"/>
              </w:rPr>
              <w:t xml:space="preserve"> </w:t>
            </w:r>
            <w:r w:rsidRPr="0055613D">
              <w:rPr>
                <w:rFonts w:ascii="Times New Roman" w:hAnsi="Times New Roman" w:cs="Times New Roman"/>
                <w:sz w:val="24"/>
                <w:szCs w:val="24"/>
              </w:rPr>
              <w:t>group</w:t>
            </w:r>
            <w:r w:rsidRPr="0055613D">
              <w:rPr>
                <w:rFonts w:ascii="Times New Roman" w:hAnsi="Times New Roman" w:cs="Times New Roman"/>
                <w:spacing w:val="-8"/>
                <w:sz w:val="24"/>
                <w:szCs w:val="24"/>
              </w:rPr>
              <w:t xml:space="preserve"> </w:t>
            </w:r>
            <w:r w:rsidRPr="0055613D">
              <w:rPr>
                <w:rFonts w:ascii="Times New Roman" w:hAnsi="Times New Roman" w:cs="Times New Roman"/>
                <w:spacing w:val="-2"/>
                <w:sz w:val="24"/>
                <w:szCs w:val="24"/>
              </w:rPr>
              <w:t>elements</w:t>
            </w:r>
          </w:p>
        </w:tc>
      </w:tr>
      <w:tr w:rsidR="00340741" w:rsidRPr="0055613D" w14:paraId="35CF2A66" w14:textId="77777777" w:rsidTr="007C38A3">
        <w:tc>
          <w:tcPr>
            <w:tcW w:w="1384" w:type="dxa"/>
            <w:vMerge/>
          </w:tcPr>
          <w:p w14:paraId="48C75EF1"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23921227" w14:textId="77777777" w:rsidR="00340741" w:rsidRPr="0055613D" w:rsidRDefault="00340741" w:rsidP="007C38A3">
            <w:pPr>
              <w:ind w:right="240"/>
              <w:rPr>
                <w:rFonts w:ascii="Times New Roman" w:hAnsi="Times New Roman" w:cs="Times New Roman"/>
                <w:sz w:val="24"/>
                <w:szCs w:val="24"/>
              </w:rPr>
            </w:pPr>
            <w:r w:rsidRPr="0055613D">
              <w:rPr>
                <w:rFonts w:ascii="Times New Roman" w:hAnsi="Times New Roman" w:cs="Times New Roman"/>
                <w:sz w:val="24"/>
                <w:szCs w:val="24"/>
              </w:rPr>
              <w:t xml:space="preserve">Core VI-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w:t>
            </w:r>
            <w:r w:rsidRPr="0055613D">
              <w:rPr>
                <w:rFonts w:ascii="Times New Roman" w:hAnsi="Times New Roman" w:cs="Times New Roman"/>
                <w:w w:val="105"/>
                <w:sz w:val="24"/>
                <w:szCs w:val="24"/>
              </w:rPr>
              <w:t xml:space="preserve"> </w:t>
            </w:r>
            <w:r w:rsidRPr="0055613D">
              <w:rPr>
                <w:rFonts w:ascii="Times New Roman" w:hAnsi="Times New Roman" w:cs="Times New Roman"/>
                <w:sz w:val="24"/>
                <w:szCs w:val="24"/>
              </w:rPr>
              <w:t xml:space="preserve"> Chemistry</w:t>
            </w:r>
            <w:r w:rsidRPr="0055613D">
              <w:rPr>
                <w:rFonts w:ascii="Times New Roman" w:hAnsi="Times New Roman" w:cs="Times New Roman"/>
                <w:spacing w:val="-7"/>
                <w:sz w:val="24"/>
                <w:szCs w:val="24"/>
              </w:rPr>
              <w:t xml:space="preserve"> </w:t>
            </w:r>
            <w:r w:rsidRPr="0055613D">
              <w:rPr>
                <w:rFonts w:ascii="Times New Roman" w:hAnsi="Times New Roman" w:cs="Times New Roman"/>
                <w:sz w:val="24"/>
                <w:szCs w:val="24"/>
              </w:rPr>
              <w:t>of</w:t>
            </w:r>
            <w:r w:rsidRPr="0055613D">
              <w:rPr>
                <w:rFonts w:ascii="Times New Roman" w:hAnsi="Times New Roman" w:cs="Times New Roman"/>
                <w:spacing w:val="1"/>
                <w:sz w:val="24"/>
                <w:szCs w:val="24"/>
              </w:rPr>
              <w:t xml:space="preserve"> </w:t>
            </w:r>
            <w:r w:rsidRPr="0055613D">
              <w:rPr>
                <w:rFonts w:ascii="Times New Roman" w:hAnsi="Times New Roman" w:cs="Times New Roman"/>
                <w:sz w:val="24"/>
                <w:szCs w:val="24"/>
              </w:rPr>
              <w:t>halogen,</w:t>
            </w:r>
            <w:r w:rsidRPr="0055613D">
              <w:rPr>
                <w:rFonts w:ascii="Times New Roman" w:hAnsi="Times New Roman" w:cs="Times New Roman"/>
                <w:spacing w:val="-3"/>
                <w:sz w:val="24"/>
                <w:szCs w:val="24"/>
              </w:rPr>
              <w:t xml:space="preserve"> </w:t>
            </w:r>
            <w:r w:rsidRPr="0055613D">
              <w:rPr>
                <w:rFonts w:ascii="Times New Roman" w:hAnsi="Times New Roman" w:cs="Times New Roman"/>
                <w:sz w:val="24"/>
                <w:szCs w:val="24"/>
              </w:rPr>
              <w:t>oxygen</w:t>
            </w:r>
            <w:r w:rsidRPr="0055613D">
              <w:rPr>
                <w:rFonts w:ascii="Times New Roman" w:hAnsi="Times New Roman" w:cs="Times New Roman"/>
                <w:spacing w:val="-1"/>
                <w:sz w:val="24"/>
                <w:szCs w:val="24"/>
              </w:rPr>
              <w:t xml:space="preserve"> </w:t>
            </w:r>
            <w:r w:rsidRPr="0055613D">
              <w:rPr>
                <w:rFonts w:ascii="Times New Roman" w:hAnsi="Times New Roman" w:cs="Times New Roman"/>
                <w:sz w:val="24"/>
                <w:szCs w:val="24"/>
              </w:rPr>
              <w:t>and</w:t>
            </w:r>
            <w:r w:rsidRPr="0055613D">
              <w:rPr>
                <w:rFonts w:ascii="Times New Roman" w:hAnsi="Times New Roman" w:cs="Times New Roman"/>
                <w:spacing w:val="-2"/>
                <w:sz w:val="24"/>
                <w:szCs w:val="24"/>
              </w:rPr>
              <w:t xml:space="preserve"> </w:t>
            </w:r>
            <w:r w:rsidRPr="0055613D">
              <w:rPr>
                <w:rFonts w:ascii="Times New Roman" w:hAnsi="Times New Roman" w:cs="Times New Roman"/>
                <w:sz w:val="24"/>
                <w:szCs w:val="24"/>
              </w:rPr>
              <w:t>sulphur containing</w:t>
            </w:r>
            <w:r w:rsidRPr="0055613D">
              <w:rPr>
                <w:rFonts w:ascii="Times New Roman" w:hAnsi="Times New Roman" w:cs="Times New Roman"/>
                <w:spacing w:val="-3"/>
                <w:sz w:val="24"/>
                <w:szCs w:val="24"/>
              </w:rPr>
              <w:t xml:space="preserve"> </w:t>
            </w:r>
            <w:r w:rsidRPr="0055613D">
              <w:rPr>
                <w:rFonts w:ascii="Times New Roman" w:hAnsi="Times New Roman" w:cs="Times New Roman"/>
                <w:sz w:val="24"/>
                <w:szCs w:val="24"/>
              </w:rPr>
              <w:t>organic</w:t>
            </w:r>
            <w:r w:rsidRPr="0055613D">
              <w:rPr>
                <w:rFonts w:ascii="Times New Roman" w:hAnsi="Times New Roman" w:cs="Times New Roman"/>
                <w:spacing w:val="-1"/>
                <w:sz w:val="24"/>
                <w:szCs w:val="24"/>
              </w:rPr>
              <w:t xml:space="preserve"> </w:t>
            </w:r>
            <w:r w:rsidRPr="0055613D">
              <w:rPr>
                <w:rFonts w:ascii="Times New Roman" w:hAnsi="Times New Roman" w:cs="Times New Roman"/>
                <w:spacing w:val="-2"/>
                <w:sz w:val="24"/>
                <w:szCs w:val="24"/>
              </w:rPr>
              <w:t>compounds</w:t>
            </w:r>
          </w:p>
        </w:tc>
      </w:tr>
      <w:tr w:rsidR="00340741" w:rsidRPr="0055613D" w14:paraId="50B357FD" w14:textId="77777777" w:rsidTr="007C38A3">
        <w:tc>
          <w:tcPr>
            <w:tcW w:w="1384" w:type="dxa"/>
            <w:vMerge/>
          </w:tcPr>
          <w:p w14:paraId="679A68CA"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29B2F024" w14:textId="77777777" w:rsidR="00340741" w:rsidRPr="0055613D" w:rsidRDefault="00340741" w:rsidP="007C38A3">
            <w:pPr>
              <w:pStyle w:val="Heading8"/>
              <w:spacing w:before="92"/>
              <w:ind w:right="204"/>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VII-   </w:t>
            </w:r>
            <w:r w:rsidRPr="0055613D">
              <w:rPr>
                <w:rFonts w:ascii="Times New Roman" w:hAnsi="Times New Roman" w:cs="Times New Roman"/>
                <w:bCs/>
                <w:sz w:val="24"/>
                <w:szCs w:val="24"/>
              </w:rPr>
              <w:t xml:space="preserve"> </w:t>
            </w:r>
            <w:r w:rsidRPr="0055613D">
              <w:rPr>
                <w:rFonts w:ascii="Times New Roman" w:hAnsi="Times New Roman" w:cs="Times New Roman"/>
                <w:bCs/>
                <w:color w:val="000000" w:themeColor="text1"/>
                <w:w w:val="105"/>
                <w:sz w:val="24"/>
                <w:szCs w:val="24"/>
              </w:rPr>
              <w:t xml:space="preserve"> </w:t>
            </w:r>
            <w:r w:rsidRPr="0055613D">
              <w:rPr>
                <w:rFonts w:ascii="Times New Roman" w:hAnsi="Times New Roman" w:cs="Times New Roman"/>
                <w:bCs/>
                <w:sz w:val="24"/>
                <w:szCs w:val="24"/>
              </w:rPr>
              <w:t xml:space="preserve">  Phase</w:t>
            </w:r>
            <w:r w:rsidRPr="0055613D">
              <w:rPr>
                <w:rFonts w:ascii="Times New Roman" w:hAnsi="Times New Roman" w:cs="Times New Roman"/>
                <w:bCs/>
                <w:spacing w:val="-8"/>
                <w:sz w:val="24"/>
                <w:szCs w:val="24"/>
              </w:rPr>
              <w:t xml:space="preserve"> </w:t>
            </w:r>
            <w:r w:rsidRPr="0055613D">
              <w:rPr>
                <w:rFonts w:ascii="Times New Roman" w:hAnsi="Times New Roman" w:cs="Times New Roman"/>
                <w:bCs/>
                <w:sz w:val="24"/>
                <w:szCs w:val="24"/>
              </w:rPr>
              <w:t>equilibrium,</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z w:val="24"/>
                <w:szCs w:val="24"/>
              </w:rPr>
              <w:t>Chemical</w:t>
            </w:r>
            <w:r w:rsidRPr="0055613D">
              <w:rPr>
                <w:rFonts w:ascii="Times New Roman" w:hAnsi="Times New Roman" w:cs="Times New Roman"/>
                <w:bCs/>
                <w:spacing w:val="-5"/>
                <w:sz w:val="24"/>
                <w:szCs w:val="24"/>
              </w:rPr>
              <w:t xml:space="preserve"> </w:t>
            </w:r>
            <w:r w:rsidRPr="0055613D">
              <w:rPr>
                <w:rFonts w:ascii="Times New Roman" w:hAnsi="Times New Roman" w:cs="Times New Roman"/>
                <w:bCs/>
                <w:sz w:val="24"/>
                <w:szCs w:val="24"/>
              </w:rPr>
              <w:t>dynamics, catalysis</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surface</w:t>
            </w:r>
            <w:r w:rsidRPr="0055613D">
              <w:rPr>
                <w:rFonts w:ascii="Times New Roman" w:hAnsi="Times New Roman" w:cs="Times New Roman"/>
                <w:bCs/>
                <w:spacing w:val="-5"/>
                <w:sz w:val="24"/>
                <w:szCs w:val="24"/>
              </w:rPr>
              <w:t xml:space="preserve"> </w:t>
            </w:r>
            <w:r w:rsidRPr="0055613D">
              <w:rPr>
                <w:rFonts w:ascii="Times New Roman" w:hAnsi="Times New Roman" w:cs="Times New Roman"/>
                <w:bCs/>
                <w:spacing w:val="-2"/>
                <w:sz w:val="24"/>
                <w:szCs w:val="24"/>
              </w:rPr>
              <w:t>chemistry</w:t>
            </w:r>
          </w:p>
        </w:tc>
      </w:tr>
      <w:tr w:rsidR="00340741" w:rsidRPr="0055613D" w14:paraId="16CF2025" w14:textId="77777777" w:rsidTr="007C38A3">
        <w:trPr>
          <w:trHeight w:val="789"/>
        </w:trPr>
        <w:tc>
          <w:tcPr>
            <w:tcW w:w="1384" w:type="dxa"/>
            <w:vMerge w:val="restart"/>
          </w:tcPr>
          <w:p w14:paraId="0B43669F"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IV</w:t>
            </w:r>
          </w:p>
        </w:tc>
        <w:tc>
          <w:tcPr>
            <w:tcW w:w="7972" w:type="dxa"/>
          </w:tcPr>
          <w:p w14:paraId="33C48FD8" w14:textId="77777777" w:rsidR="00340741" w:rsidRPr="0055613D" w:rsidRDefault="00340741" w:rsidP="007C38A3">
            <w:pPr>
              <w:pStyle w:val="Heading8"/>
              <w:spacing w:before="24"/>
              <w:ind w:right="2903"/>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VIII- </w:t>
            </w:r>
            <w:r w:rsidRPr="0055613D">
              <w:rPr>
                <w:rFonts w:ascii="Times New Roman" w:hAnsi="Times New Roman" w:cs="Times New Roman"/>
                <w:bCs/>
                <w:sz w:val="24"/>
                <w:szCs w:val="24"/>
              </w:rPr>
              <w:t xml:space="preserve">  </w:t>
            </w:r>
            <w:r w:rsidRPr="0055613D">
              <w:rPr>
                <w:rFonts w:ascii="Times New Roman" w:hAnsi="Times New Roman" w:cs="Times New Roman"/>
                <w:bCs/>
                <w:color w:val="000000" w:themeColor="text1"/>
                <w:w w:val="105"/>
                <w:sz w:val="24"/>
                <w:szCs w:val="24"/>
              </w:rPr>
              <w:t xml:space="preserve"> </w:t>
            </w:r>
            <w:r w:rsidRPr="0055613D">
              <w:rPr>
                <w:rFonts w:ascii="Times New Roman" w:hAnsi="Times New Roman" w:cs="Times New Roman"/>
                <w:bCs/>
                <w:sz w:val="24"/>
                <w:szCs w:val="24"/>
              </w:rPr>
              <w:t xml:space="preserve">  Coordination Chemistry, Chemistry of d- and f-block elements,</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Inorganic</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Reaction</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Mechanism</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electron transfer reactions</w:t>
            </w:r>
          </w:p>
        </w:tc>
      </w:tr>
      <w:tr w:rsidR="00340741" w:rsidRPr="0055613D" w14:paraId="1CC11DEF" w14:textId="77777777" w:rsidTr="007C38A3">
        <w:tc>
          <w:tcPr>
            <w:tcW w:w="1384" w:type="dxa"/>
            <w:vMerge/>
          </w:tcPr>
          <w:p w14:paraId="2310FAA5"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5D6C3F31" w14:textId="77777777" w:rsidR="00340741" w:rsidRPr="0055613D" w:rsidRDefault="00340741" w:rsidP="007C38A3">
            <w:pPr>
              <w:ind w:right="489"/>
              <w:rPr>
                <w:rFonts w:ascii="Times New Roman" w:hAnsi="Times New Roman" w:cs="Times New Roman"/>
                <w:sz w:val="24"/>
                <w:szCs w:val="24"/>
              </w:rPr>
            </w:pPr>
            <w:r w:rsidRPr="0055613D">
              <w:rPr>
                <w:rFonts w:ascii="Times New Roman" w:hAnsi="Times New Roman" w:cs="Times New Roman"/>
                <w:sz w:val="24"/>
                <w:szCs w:val="24"/>
              </w:rPr>
              <w:t xml:space="preserve">Core  IX-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Natural</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Products,</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Heterocyclic</w:t>
            </w:r>
            <w:r w:rsidRPr="0055613D">
              <w:rPr>
                <w:rFonts w:ascii="Times New Roman" w:hAnsi="Times New Roman" w:cs="Times New Roman"/>
                <w:spacing w:val="-6"/>
                <w:sz w:val="24"/>
                <w:szCs w:val="24"/>
              </w:rPr>
              <w:t xml:space="preserve"> </w:t>
            </w:r>
            <w:r w:rsidRPr="0055613D">
              <w:rPr>
                <w:rFonts w:ascii="Times New Roman" w:hAnsi="Times New Roman" w:cs="Times New Roman"/>
                <w:sz w:val="24"/>
                <w:szCs w:val="24"/>
              </w:rPr>
              <w:t>Compounds,</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Nitrogen</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containing</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compounds</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and</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 xml:space="preserve">Polynuclear </w:t>
            </w:r>
            <w:r w:rsidRPr="0055613D">
              <w:rPr>
                <w:rFonts w:ascii="Times New Roman" w:hAnsi="Times New Roman" w:cs="Times New Roman"/>
                <w:spacing w:val="-2"/>
                <w:sz w:val="24"/>
                <w:szCs w:val="24"/>
              </w:rPr>
              <w:t>Hydrocarbons</w:t>
            </w:r>
          </w:p>
        </w:tc>
      </w:tr>
      <w:tr w:rsidR="00340741" w:rsidRPr="0055613D" w14:paraId="0A359BF3" w14:textId="77777777" w:rsidTr="007C38A3">
        <w:tc>
          <w:tcPr>
            <w:tcW w:w="1384" w:type="dxa"/>
            <w:vMerge/>
          </w:tcPr>
          <w:p w14:paraId="37A61937"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7A222014" w14:textId="77777777" w:rsidR="00340741" w:rsidRPr="0055613D" w:rsidRDefault="00340741" w:rsidP="007C38A3">
            <w:pPr>
              <w:pStyle w:val="Heading8"/>
              <w:spacing w:before="92"/>
              <w:ind w:right="343"/>
              <w:outlineLvl w:val="7"/>
              <w:rPr>
                <w:rFonts w:ascii="Times New Roman" w:hAnsi="Times New Roman" w:cs="Times New Roman"/>
                <w:bCs/>
                <w:sz w:val="24"/>
                <w:szCs w:val="24"/>
              </w:rPr>
            </w:pPr>
            <w:proofErr w:type="gramStart"/>
            <w:r w:rsidRPr="0055613D">
              <w:rPr>
                <w:rFonts w:ascii="Times New Roman" w:hAnsi="Times New Roman" w:cs="Times New Roman"/>
                <w:sz w:val="24"/>
                <w:szCs w:val="24"/>
              </w:rPr>
              <w:t>Core  X</w:t>
            </w:r>
            <w:proofErr w:type="gramEnd"/>
            <w:r w:rsidRPr="0055613D">
              <w:rPr>
                <w:rFonts w:ascii="Times New Roman" w:hAnsi="Times New Roman" w:cs="Times New Roman"/>
                <w:sz w:val="24"/>
                <w:szCs w:val="24"/>
              </w:rPr>
              <w:t xml:space="preserve">-  </w:t>
            </w:r>
            <w:r w:rsidRPr="0055613D">
              <w:rPr>
                <w:rFonts w:ascii="Times New Roman" w:hAnsi="Times New Roman" w:cs="Times New Roman"/>
                <w:bCs/>
                <w:color w:val="000000" w:themeColor="text1"/>
                <w:w w:val="105"/>
                <w:sz w:val="24"/>
                <w:szCs w:val="24"/>
              </w:rPr>
              <w:t xml:space="preserve"> </w:t>
            </w:r>
            <w:r w:rsidRPr="0055613D">
              <w:rPr>
                <w:rFonts w:ascii="Times New Roman" w:hAnsi="Times New Roman" w:cs="Times New Roman"/>
                <w:bCs/>
                <w:sz w:val="24"/>
                <w:szCs w:val="24"/>
              </w:rPr>
              <w:t xml:space="preserve">  Conductance,</w:t>
            </w:r>
            <w:r w:rsidRPr="0055613D">
              <w:rPr>
                <w:rFonts w:ascii="Times New Roman" w:hAnsi="Times New Roman" w:cs="Times New Roman"/>
                <w:bCs/>
                <w:spacing w:val="-7"/>
                <w:sz w:val="24"/>
                <w:szCs w:val="24"/>
              </w:rPr>
              <w:t xml:space="preserve"> </w:t>
            </w:r>
            <w:r w:rsidRPr="0055613D">
              <w:rPr>
                <w:rFonts w:ascii="Times New Roman" w:hAnsi="Times New Roman" w:cs="Times New Roman"/>
                <w:bCs/>
                <w:sz w:val="24"/>
                <w:szCs w:val="24"/>
              </w:rPr>
              <w:t>electrochemistry,</w:t>
            </w:r>
            <w:r w:rsidRPr="0055613D">
              <w:rPr>
                <w:rFonts w:ascii="Times New Roman" w:hAnsi="Times New Roman" w:cs="Times New Roman"/>
                <w:bCs/>
                <w:spacing w:val="-2"/>
                <w:sz w:val="24"/>
                <w:szCs w:val="24"/>
              </w:rPr>
              <w:t xml:space="preserve"> </w:t>
            </w:r>
            <w:r w:rsidRPr="0055613D">
              <w:rPr>
                <w:rFonts w:ascii="Times New Roman" w:hAnsi="Times New Roman" w:cs="Times New Roman"/>
                <w:bCs/>
                <w:sz w:val="24"/>
                <w:szCs w:val="24"/>
              </w:rPr>
              <w:t>electrical</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properties</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of</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z w:val="24"/>
                <w:szCs w:val="24"/>
              </w:rPr>
              <w:t>atoms</w:t>
            </w:r>
            <w:r w:rsidRPr="0055613D">
              <w:rPr>
                <w:rFonts w:ascii="Times New Roman" w:hAnsi="Times New Roman" w:cs="Times New Roman"/>
                <w:bCs/>
                <w:spacing w:val="-1"/>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pacing w:val="-2"/>
                <w:sz w:val="24"/>
                <w:szCs w:val="24"/>
              </w:rPr>
              <w:t>molecules</w:t>
            </w:r>
          </w:p>
        </w:tc>
      </w:tr>
      <w:tr w:rsidR="00340741" w:rsidRPr="0055613D" w14:paraId="62B45F69" w14:textId="77777777" w:rsidTr="007C38A3">
        <w:tc>
          <w:tcPr>
            <w:tcW w:w="1384" w:type="dxa"/>
            <w:vMerge w:val="restart"/>
          </w:tcPr>
          <w:p w14:paraId="45AC7658"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V</w:t>
            </w:r>
          </w:p>
        </w:tc>
        <w:tc>
          <w:tcPr>
            <w:tcW w:w="7972" w:type="dxa"/>
          </w:tcPr>
          <w:p w14:paraId="0444E93C" w14:textId="77777777" w:rsidR="00340741" w:rsidRPr="0055613D" w:rsidRDefault="00340741" w:rsidP="007C38A3">
            <w:pPr>
              <w:spacing w:line="360" w:lineRule="auto"/>
              <w:jc w:val="both"/>
              <w:rPr>
                <w:rFonts w:ascii="Times New Roman" w:hAnsi="Times New Roman" w:cs="Times New Roman"/>
                <w:sz w:val="24"/>
                <w:szCs w:val="24"/>
              </w:rPr>
            </w:pPr>
            <w:r w:rsidRPr="0055613D">
              <w:rPr>
                <w:rFonts w:ascii="Times New Roman" w:hAnsi="Times New Roman" w:cs="Times New Roman"/>
                <w:sz w:val="24"/>
                <w:szCs w:val="24"/>
              </w:rPr>
              <w:t xml:space="preserve">Core XI-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Organic Spectroscopy</w:t>
            </w:r>
          </w:p>
        </w:tc>
      </w:tr>
      <w:tr w:rsidR="00340741" w:rsidRPr="0055613D" w14:paraId="1D29D3B5" w14:textId="77777777" w:rsidTr="007C38A3">
        <w:tc>
          <w:tcPr>
            <w:tcW w:w="1384" w:type="dxa"/>
            <w:vMerge/>
          </w:tcPr>
          <w:p w14:paraId="3CBD3D53"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42E66E7F" w14:textId="77777777" w:rsidR="00340741" w:rsidRPr="0055613D" w:rsidRDefault="00340741" w:rsidP="007C38A3">
            <w:pPr>
              <w:pStyle w:val="Heading8"/>
              <w:spacing w:before="92"/>
              <w:ind w:right="450"/>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XII- </w:t>
            </w:r>
            <w:r w:rsidRPr="0055613D">
              <w:rPr>
                <w:rFonts w:ascii="Times New Roman" w:hAnsi="Times New Roman" w:cs="Times New Roman"/>
                <w:bCs/>
                <w:sz w:val="24"/>
                <w:szCs w:val="24"/>
              </w:rPr>
              <w:t xml:space="preserve">  </w:t>
            </w:r>
            <w:r w:rsidRPr="0055613D">
              <w:rPr>
                <w:rFonts w:ascii="Times New Roman" w:hAnsi="Times New Roman" w:cs="Times New Roman"/>
                <w:w w:val="105"/>
                <w:sz w:val="24"/>
                <w:szCs w:val="24"/>
              </w:rPr>
              <w:t xml:space="preserve"> </w:t>
            </w:r>
            <w:r w:rsidRPr="0055613D">
              <w:rPr>
                <w:rFonts w:ascii="Times New Roman" w:hAnsi="Times New Roman" w:cs="Times New Roman"/>
                <w:bCs/>
                <w:sz w:val="24"/>
                <w:szCs w:val="24"/>
              </w:rPr>
              <w:t xml:space="preserve"> Basic</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quantum</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chemistry,</w:t>
            </w:r>
            <w:r w:rsidRPr="0055613D">
              <w:rPr>
                <w:rFonts w:ascii="Times New Roman" w:hAnsi="Times New Roman" w:cs="Times New Roman"/>
                <w:bCs/>
                <w:spacing w:val="-2"/>
                <w:sz w:val="24"/>
                <w:szCs w:val="24"/>
              </w:rPr>
              <w:t xml:space="preserve"> </w:t>
            </w:r>
            <w:r w:rsidRPr="0055613D">
              <w:rPr>
                <w:rFonts w:ascii="Times New Roman" w:hAnsi="Times New Roman" w:cs="Times New Roman"/>
                <w:bCs/>
                <w:sz w:val="24"/>
                <w:szCs w:val="24"/>
              </w:rPr>
              <w:t>Molecular</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&amp;</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electronic</w:t>
            </w:r>
            <w:r w:rsidRPr="0055613D">
              <w:rPr>
                <w:rFonts w:ascii="Times New Roman" w:hAnsi="Times New Roman" w:cs="Times New Roman"/>
                <w:bCs/>
                <w:spacing w:val="-1"/>
                <w:sz w:val="24"/>
                <w:szCs w:val="24"/>
              </w:rPr>
              <w:t xml:space="preserve"> </w:t>
            </w:r>
            <w:r w:rsidRPr="0055613D">
              <w:rPr>
                <w:rFonts w:ascii="Times New Roman" w:hAnsi="Times New Roman" w:cs="Times New Roman"/>
                <w:bCs/>
                <w:sz w:val="24"/>
                <w:szCs w:val="24"/>
              </w:rPr>
              <w:t>spectroscopy,</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pacing w:val="-2"/>
                <w:sz w:val="24"/>
                <w:szCs w:val="24"/>
              </w:rPr>
              <w:t>photochemistry</w:t>
            </w:r>
          </w:p>
        </w:tc>
      </w:tr>
      <w:tr w:rsidR="00340741" w:rsidRPr="0055613D" w14:paraId="17C9E7EE" w14:textId="77777777" w:rsidTr="007C38A3">
        <w:tc>
          <w:tcPr>
            <w:tcW w:w="1384" w:type="dxa"/>
            <w:vMerge/>
          </w:tcPr>
          <w:p w14:paraId="68AB8ADD"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17FB1E66" w14:textId="77777777" w:rsidR="00340741" w:rsidRPr="0055613D" w:rsidRDefault="00340741" w:rsidP="007C38A3">
            <w:pPr>
              <w:pStyle w:val="Heading8"/>
              <w:spacing w:before="24"/>
              <w:ind w:right="164"/>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XIII-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w:t>
            </w:r>
            <w:r w:rsidRPr="0055613D">
              <w:rPr>
                <w:rFonts w:ascii="Times New Roman" w:hAnsi="Times New Roman" w:cs="Times New Roman"/>
                <w:w w:val="105"/>
                <w:sz w:val="24"/>
                <w:szCs w:val="24"/>
              </w:rPr>
              <w:t xml:space="preserve"> </w:t>
            </w:r>
            <w:r w:rsidRPr="0055613D">
              <w:rPr>
                <w:rFonts w:ascii="Times New Roman" w:hAnsi="Times New Roman" w:cs="Times New Roman"/>
                <w:bCs/>
                <w:sz w:val="24"/>
                <w:szCs w:val="24"/>
              </w:rPr>
              <w:t xml:space="preserve"> Chemistry</w:t>
            </w:r>
            <w:r w:rsidRPr="0055613D">
              <w:rPr>
                <w:rFonts w:ascii="Times New Roman" w:hAnsi="Times New Roman" w:cs="Times New Roman"/>
                <w:bCs/>
                <w:spacing w:val="-5"/>
                <w:sz w:val="24"/>
                <w:szCs w:val="24"/>
              </w:rPr>
              <w:t xml:space="preserve"> </w:t>
            </w:r>
            <w:r w:rsidRPr="0055613D">
              <w:rPr>
                <w:rFonts w:ascii="Times New Roman" w:hAnsi="Times New Roman" w:cs="Times New Roman"/>
                <w:bCs/>
                <w:sz w:val="24"/>
                <w:szCs w:val="24"/>
              </w:rPr>
              <w:t>of</w:t>
            </w:r>
            <w:r w:rsidRPr="0055613D">
              <w:rPr>
                <w:rFonts w:ascii="Times New Roman" w:hAnsi="Times New Roman" w:cs="Times New Roman"/>
                <w:bCs/>
                <w:spacing w:val="-2"/>
                <w:sz w:val="24"/>
                <w:szCs w:val="24"/>
              </w:rPr>
              <w:t xml:space="preserve"> </w:t>
            </w:r>
            <w:r w:rsidRPr="0055613D">
              <w:rPr>
                <w:rFonts w:ascii="Times New Roman" w:hAnsi="Times New Roman" w:cs="Times New Roman"/>
                <w:bCs/>
                <w:sz w:val="24"/>
                <w:szCs w:val="24"/>
              </w:rPr>
              <w:t>Organometallic</w:t>
            </w:r>
            <w:r w:rsidRPr="0055613D">
              <w:rPr>
                <w:rFonts w:ascii="Times New Roman" w:hAnsi="Times New Roman" w:cs="Times New Roman"/>
                <w:bCs/>
                <w:spacing w:val="-3"/>
                <w:sz w:val="24"/>
                <w:szCs w:val="24"/>
              </w:rPr>
              <w:t xml:space="preserve"> </w:t>
            </w:r>
            <w:r w:rsidRPr="0055613D">
              <w:rPr>
                <w:rFonts w:ascii="Times New Roman" w:hAnsi="Times New Roman" w:cs="Times New Roman"/>
                <w:bCs/>
                <w:spacing w:val="-2"/>
                <w:sz w:val="24"/>
                <w:szCs w:val="24"/>
              </w:rPr>
              <w:t>Compounds</w:t>
            </w:r>
          </w:p>
        </w:tc>
      </w:tr>
      <w:tr w:rsidR="00340741" w:rsidRPr="0055613D" w14:paraId="09A776DC" w14:textId="77777777" w:rsidTr="007C38A3">
        <w:tc>
          <w:tcPr>
            <w:tcW w:w="1384" w:type="dxa"/>
            <w:vMerge w:val="restart"/>
          </w:tcPr>
          <w:p w14:paraId="37D343C4"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VI</w:t>
            </w:r>
          </w:p>
        </w:tc>
        <w:tc>
          <w:tcPr>
            <w:tcW w:w="7972" w:type="dxa"/>
          </w:tcPr>
          <w:p w14:paraId="3EDB99C9" w14:textId="77777777" w:rsidR="00340741" w:rsidRPr="0055613D" w:rsidRDefault="00340741" w:rsidP="007C38A3">
            <w:pPr>
              <w:pStyle w:val="Heading1"/>
              <w:spacing w:before="0" w:line="360" w:lineRule="auto"/>
              <w:ind w:right="2460"/>
              <w:outlineLvl w:val="0"/>
              <w:rPr>
                <w:rFonts w:ascii="Times New Roman" w:hAnsi="Times New Roman" w:cs="Times New Roman"/>
                <w:bCs/>
                <w:color w:val="000000" w:themeColor="text1"/>
                <w:sz w:val="24"/>
                <w:szCs w:val="24"/>
                <w:lang w:val="en-IN"/>
              </w:rPr>
            </w:pPr>
            <w:r w:rsidRPr="0055613D">
              <w:rPr>
                <w:rFonts w:ascii="Times New Roman" w:hAnsi="Times New Roman" w:cs="Times New Roman"/>
                <w:color w:val="000000" w:themeColor="text1"/>
                <w:sz w:val="24"/>
                <w:szCs w:val="24"/>
              </w:rPr>
              <w:t xml:space="preserve">Core XIV- </w:t>
            </w:r>
            <w:r w:rsidRPr="0055613D">
              <w:rPr>
                <w:rFonts w:ascii="Times New Roman" w:hAnsi="Times New Roman" w:cs="Times New Roman"/>
                <w:bCs/>
                <w:color w:val="000000" w:themeColor="text1"/>
                <w:sz w:val="24"/>
                <w:szCs w:val="24"/>
                <w:lang w:val="en-US"/>
              </w:rPr>
              <w:t xml:space="preserve"> </w:t>
            </w:r>
            <w:r w:rsidRPr="0055613D">
              <w:rPr>
                <w:rFonts w:ascii="Times New Roman" w:hAnsi="Times New Roman" w:cs="Times New Roman"/>
                <w:bCs/>
                <w:color w:val="000000" w:themeColor="text1"/>
                <w:sz w:val="24"/>
                <w:szCs w:val="24"/>
              </w:rPr>
              <w:t xml:space="preserve"> </w:t>
            </w:r>
            <w:r w:rsidRPr="0055613D">
              <w:rPr>
                <w:rFonts w:ascii="Times New Roman" w:hAnsi="Times New Roman" w:cs="Times New Roman"/>
                <w:sz w:val="24"/>
                <w:szCs w:val="24"/>
              </w:rPr>
              <w:t xml:space="preserve"> </w:t>
            </w:r>
            <w:r w:rsidRPr="00881001">
              <w:rPr>
                <w:rFonts w:ascii="Times New Roman" w:hAnsi="Times New Roman" w:cs="Times New Roman"/>
                <w:bCs/>
                <w:color w:val="000000" w:themeColor="text1"/>
                <w:sz w:val="24"/>
                <w:szCs w:val="24"/>
              </w:rPr>
              <w:t>Analytical</w:t>
            </w:r>
            <w:r w:rsidRPr="00881001">
              <w:rPr>
                <w:rFonts w:ascii="Times New Roman" w:hAnsi="Times New Roman" w:cs="Times New Roman"/>
                <w:bCs/>
                <w:color w:val="000000" w:themeColor="text1"/>
                <w:spacing w:val="-15"/>
                <w:sz w:val="24"/>
                <w:szCs w:val="24"/>
              </w:rPr>
              <w:t xml:space="preserve"> </w:t>
            </w:r>
            <w:r w:rsidRPr="00881001">
              <w:rPr>
                <w:rFonts w:ascii="Times New Roman" w:hAnsi="Times New Roman" w:cs="Times New Roman"/>
                <w:bCs/>
                <w:color w:val="000000" w:themeColor="text1"/>
                <w:sz w:val="24"/>
                <w:szCs w:val="24"/>
              </w:rPr>
              <w:t>Methods</w:t>
            </w:r>
            <w:r w:rsidRPr="00881001">
              <w:rPr>
                <w:rFonts w:ascii="Times New Roman" w:hAnsi="Times New Roman" w:cs="Times New Roman"/>
                <w:bCs/>
                <w:color w:val="000000" w:themeColor="text1"/>
                <w:spacing w:val="-15"/>
                <w:sz w:val="24"/>
                <w:szCs w:val="24"/>
              </w:rPr>
              <w:t xml:space="preserve"> </w:t>
            </w:r>
            <w:r w:rsidRPr="00881001">
              <w:rPr>
                <w:rFonts w:ascii="Times New Roman" w:hAnsi="Times New Roman" w:cs="Times New Roman"/>
                <w:bCs/>
                <w:color w:val="000000" w:themeColor="text1"/>
                <w:sz w:val="24"/>
                <w:szCs w:val="24"/>
              </w:rPr>
              <w:t>of</w:t>
            </w:r>
            <w:r w:rsidRPr="00881001">
              <w:rPr>
                <w:rFonts w:ascii="Times New Roman" w:hAnsi="Times New Roman" w:cs="Times New Roman"/>
                <w:bCs/>
                <w:color w:val="000000" w:themeColor="text1"/>
                <w:spacing w:val="-15"/>
                <w:sz w:val="24"/>
                <w:szCs w:val="24"/>
              </w:rPr>
              <w:t xml:space="preserve"> </w:t>
            </w:r>
            <w:r w:rsidRPr="00881001">
              <w:rPr>
                <w:rFonts w:ascii="Times New Roman" w:hAnsi="Times New Roman" w:cs="Times New Roman"/>
                <w:bCs/>
                <w:color w:val="000000" w:themeColor="text1"/>
                <w:sz w:val="24"/>
                <w:szCs w:val="24"/>
              </w:rPr>
              <w:t>Chemistry</w:t>
            </w:r>
          </w:p>
        </w:tc>
      </w:tr>
      <w:tr w:rsidR="00340741" w:rsidRPr="0055613D" w14:paraId="3516B2CC" w14:textId="77777777" w:rsidTr="007C38A3">
        <w:trPr>
          <w:trHeight w:val="360"/>
        </w:trPr>
        <w:tc>
          <w:tcPr>
            <w:tcW w:w="1384" w:type="dxa"/>
            <w:vMerge/>
          </w:tcPr>
          <w:p w14:paraId="78878A4B"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02D15E2E" w14:textId="77777777" w:rsidR="00340741" w:rsidRPr="0055613D" w:rsidRDefault="00340741" w:rsidP="007C38A3">
            <w:pPr>
              <w:pStyle w:val="Heading8"/>
              <w:spacing w:before="26"/>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XV- </w:t>
            </w:r>
            <w:r w:rsidRPr="0055613D">
              <w:rPr>
                <w:rFonts w:ascii="Times New Roman" w:eastAsia="Calibri" w:hAnsi="Times New Roman" w:cs="Times New Roman"/>
                <w:bCs/>
                <w:sz w:val="24"/>
                <w:szCs w:val="24"/>
                <w:lang w:val="en-US" w:bidi="or-IN"/>
              </w:rPr>
              <w:t xml:space="preserve"> </w:t>
            </w:r>
            <w:r w:rsidRPr="0055613D">
              <w:rPr>
                <w:rFonts w:ascii="Times New Roman" w:hAnsi="Times New Roman" w:cs="Times New Roman"/>
                <w:sz w:val="24"/>
                <w:szCs w:val="24"/>
              </w:rPr>
              <w:t xml:space="preserve"> </w:t>
            </w:r>
            <w:r w:rsidRPr="0055613D">
              <w:rPr>
                <w:rFonts w:ascii="Times New Roman" w:hAnsi="Times New Roman" w:cs="Times New Roman"/>
                <w:bCs/>
                <w:color w:val="000000" w:themeColor="text1"/>
                <w:w w:val="105"/>
                <w:sz w:val="24"/>
                <w:szCs w:val="24"/>
              </w:rPr>
              <w:t xml:space="preserve"> </w:t>
            </w:r>
            <w:r w:rsidRPr="0055613D">
              <w:rPr>
                <w:rFonts w:ascii="Times New Roman" w:hAnsi="Times New Roman" w:cs="Times New Roman"/>
                <w:bCs/>
                <w:sz w:val="24"/>
                <w:szCs w:val="24"/>
              </w:rPr>
              <w:t xml:space="preserve">  Solid</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porous</w:t>
            </w:r>
            <w:r w:rsidRPr="0055613D">
              <w:rPr>
                <w:rFonts w:ascii="Times New Roman" w:hAnsi="Times New Roman" w:cs="Times New Roman"/>
                <w:bCs/>
                <w:spacing w:val="-5"/>
                <w:sz w:val="24"/>
                <w:szCs w:val="24"/>
              </w:rPr>
              <w:t xml:space="preserve"> </w:t>
            </w:r>
            <w:r w:rsidRPr="0055613D">
              <w:rPr>
                <w:rFonts w:ascii="Times New Roman" w:hAnsi="Times New Roman" w:cs="Times New Roman"/>
                <w:bCs/>
                <w:sz w:val="24"/>
                <w:szCs w:val="24"/>
              </w:rPr>
              <w:t>materials,</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z w:val="24"/>
                <w:szCs w:val="24"/>
              </w:rPr>
              <w:t>magneto chemistry</w:t>
            </w:r>
            <w:r w:rsidRPr="0055613D">
              <w:rPr>
                <w:rFonts w:ascii="Times New Roman" w:hAnsi="Times New Roman" w:cs="Times New Roman"/>
                <w:bCs/>
                <w:spacing w:val="-1"/>
                <w:sz w:val="24"/>
                <w:szCs w:val="24"/>
              </w:rPr>
              <w:t xml:space="preserve"> </w:t>
            </w:r>
            <w:r w:rsidRPr="0055613D">
              <w:rPr>
                <w:rFonts w:ascii="Times New Roman" w:hAnsi="Times New Roman" w:cs="Times New Roman"/>
                <w:bCs/>
                <w:sz w:val="24"/>
                <w:szCs w:val="24"/>
              </w:rPr>
              <w:t>and</w:t>
            </w:r>
            <w:r w:rsidRPr="0055613D">
              <w:rPr>
                <w:rFonts w:ascii="Times New Roman" w:hAnsi="Times New Roman" w:cs="Times New Roman"/>
                <w:bCs/>
                <w:spacing w:val="-2"/>
                <w:sz w:val="24"/>
                <w:szCs w:val="24"/>
              </w:rPr>
              <w:t xml:space="preserve"> </w:t>
            </w:r>
            <w:r w:rsidRPr="0055613D">
              <w:rPr>
                <w:rFonts w:ascii="Times New Roman" w:hAnsi="Times New Roman" w:cs="Times New Roman"/>
                <w:bCs/>
                <w:sz w:val="24"/>
                <w:szCs w:val="24"/>
              </w:rPr>
              <w:t>power</w:t>
            </w:r>
            <w:r w:rsidRPr="0055613D">
              <w:rPr>
                <w:rFonts w:ascii="Times New Roman" w:hAnsi="Times New Roman" w:cs="Times New Roman"/>
                <w:bCs/>
                <w:spacing w:val="-4"/>
                <w:sz w:val="24"/>
                <w:szCs w:val="24"/>
              </w:rPr>
              <w:t xml:space="preserve"> </w:t>
            </w:r>
            <w:r w:rsidRPr="0055613D">
              <w:rPr>
                <w:rFonts w:ascii="Times New Roman" w:hAnsi="Times New Roman" w:cs="Times New Roman"/>
                <w:bCs/>
                <w:spacing w:val="-2"/>
                <w:sz w:val="24"/>
                <w:szCs w:val="24"/>
              </w:rPr>
              <w:t>cells</w:t>
            </w:r>
          </w:p>
        </w:tc>
      </w:tr>
      <w:tr w:rsidR="00340741" w:rsidRPr="0055613D" w14:paraId="33E74C04" w14:textId="77777777" w:rsidTr="007C38A3">
        <w:tc>
          <w:tcPr>
            <w:tcW w:w="1384" w:type="dxa"/>
            <w:vMerge w:val="restart"/>
          </w:tcPr>
          <w:p w14:paraId="42D61CC5"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VII</w:t>
            </w:r>
          </w:p>
        </w:tc>
        <w:tc>
          <w:tcPr>
            <w:tcW w:w="7972" w:type="dxa"/>
          </w:tcPr>
          <w:p w14:paraId="2B1A882F" w14:textId="77777777" w:rsidR="00340741" w:rsidRPr="0055613D" w:rsidRDefault="00340741" w:rsidP="007C38A3">
            <w:pPr>
              <w:pStyle w:val="Heading8"/>
              <w:spacing w:before="79"/>
              <w:ind w:left="1" w:right="7"/>
              <w:outlineLvl w:val="7"/>
              <w:rPr>
                <w:rFonts w:ascii="Times New Roman" w:hAnsi="Times New Roman" w:cs="Times New Roman"/>
                <w:color w:val="404040" w:themeColor="text1" w:themeTint="BF"/>
                <w:sz w:val="24"/>
                <w:szCs w:val="24"/>
                <w:lang w:eastAsia="en-US"/>
              </w:rPr>
            </w:pPr>
            <w:r w:rsidRPr="0055613D">
              <w:rPr>
                <w:rFonts w:ascii="Times New Roman" w:hAnsi="Times New Roman" w:cs="Times New Roman"/>
                <w:sz w:val="24"/>
                <w:szCs w:val="24"/>
              </w:rPr>
              <w:t xml:space="preserve">Core XVI- </w:t>
            </w:r>
            <w:r w:rsidRPr="0055613D">
              <w:rPr>
                <w:rFonts w:ascii="Times New Roman" w:eastAsia="Times New Roman" w:hAnsi="Times New Roman" w:cs="Times New Roman"/>
                <w:bCs/>
                <w:color w:val="000000"/>
                <w:sz w:val="24"/>
                <w:szCs w:val="24"/>
                <w:lang w:eastAsia="en-IN"/>
              </w:rPr>
              <w:t xml:space="preserve"> </w:t>
            </w:r>
            <w:r w:rsidRPr="0055613D">
              <w:rPr>
                <w:rFonts w:ascii="Times New Roman" w:hAnsi="Times New Roman" w:cs="Times New Roman"/>
                <w:sz w:val="24"/>
                <w:szCs w:val="24"/>
              </w:rPr>
              <w:t xml:space="preserve">  </w:t>
            </w:r>
            <w:r w:rsidRPr="0055613D">
              <w:rPr>
                <w:rFonts w:ascii="Times New Roman" w:hAnsi="Times New Roman" w:cs="Times New Roman"/>
                <w:bCs/>
                <w:sz w:val="24"/>
                <w:szCs w:val="24"/>
              </w:rPr>
              <w:t xml:space="preserve"> Chemistry</w:t>
            </w:r>
            <w:r w:rsidRPr="0055613D">
              <w:rPr>
                <w:rFonts w:ascii="Times New Roman" w:hAnsi="Times New Roman" w:cs="Times New Roman"/>
                <w:bCs/>
                <w:spacing w:val="-2"/>
                <w:sz w:val="24"/>
                <w:szCs w:val="24"/>
              </w:rPr>
              <w:t xml:space="preserve"> </w:t>
            </w:r>
            <w:r w:rsidRPr="0055613D">
              <w:rPr>
                <w:rFonts w:ascii="Times New Roman" w:hAnsi="Times New Roman" w:cs="Times New Roman"/>
                <w:bCs/>
                <w:sz w:val="24"/>
                <w:szCs w:val="24"/>
              </w:rPr>
              <w:t>of</w:t>
            </w:r>
            <w:r w:rsidRPr="0055613D">
              <w:rPr>
                <w:rFonts w:ascii="Times New Roman" w:hAnsi="Times New Roman" w:cs="Times New Roman"/>
                <w:bCs/>
                <w:spacing w:val="-1"/>
                <w:sz w:val="24"/>
                <w:szCs w:val="24"/>
              </w:rPr>
              <w:t xml:space="preserve"> </w:t>
            </w:r>
            <w:r w:rsidRPr="0055613D">
              <w:rPr>
                <w:rFonts w:ascii="Times New Roman" w:hAnsi="Times New Roman" w:cs="Times New Roman"/>
                <w:bCs/>
                <w:spacing w:val="-2"/>
                <w:sz w:val="24"/>
                <w:szCs w:val="24"/>
              </w:rPr>
              <w:t>Biomolecules</w:t>
            </w:r>
          </w:p>
        </w:tc>
      </w:tr>
      <w:tr w:rsidR="00340741" w:rsidRPr="0055613D" w14:paraId="4312C9BD" w14:textId="77777777" w:rsidTr="007C38A3">
        <w:tc>
          <w:tcPr>
            <w:tcW w:w="1384" w:type="dxa"/>
            <w:vMerge/>
          </w:tcPr>
          <w:p w14:paraId="4B5C003B"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2381BBEA" w14:textId="77777777" w:rsidR="00340741" w:rsidRPr="0055613D" w:rsidRDefault="00340741" w:rsidP="007C38A3">
            <w:pPr>
              <w:pStyle w:val="Heading8"/>
              <w:spacing w:before="137"/>
              <w:outlineLvl w:val="7"/>
              <w:rPr>
                <w:rFonts w:ascii="Times New Roman" w:hAnsi="Times New Roman" w:cs="Times New Roman"/>
                <w:bCs/>
                <w:sz w:val="24"/>
                <w:szCs w:val="24"/>
              </w:rPr>
            </w:pPr>
            <w:r w:rsidRPr="0055613D">
              <w:rPr>
                <w:rFonts w:ascii="Times New Roman" w:hAnsi="Times New Roman" w:cs="Times New Roman"/>
                <w:sz w:val="24"/>
                <w:szCs w:val="24"/>
              </w:rPr>
              <w:t xml:space="preserve">Core XVII-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w:t>
            </w:r>
            <w:r w:rsidRPr="0055613D">
              <w:rPr>
                <w:rFonts w:ascii="Times New Roman" w:hAnsi="Times New Roman" w:cs="Times New Roman"/>
                <w:bCs/>
                <w:sz w:val="24"/>
                <w:szCs w:val="24"/>
              </w:rPr>
              <w:t xml:space="preserve"> Polymer</w:t>
            </w:r>
            <w:r w:rsidRPr="0055613D">
              <w:rPr>
                <w:rFonts w:ascii="Times New Roman" w:hAnsi="Times New Roman" w:cs="Times New Roman"/>
                <w:bCs/>
                <w:spacing w:val="-6"/>
                <w:sz w:val="24"/>
                <w:szCs w:val="24"/>
              </w:rPr>
              <w:t xml:space="preserve"> </w:t>
            </w:r>
            <w:r w:rsidRPr="0055613D">
              <w:rPr>
                <w:rFonts w:ascii="Times New Roman" w:hAnsi="Times New Roman" w:cs="Times New Roman"/>
                <w:bCs/>
                <w:spacing w:val="-2"/>
                <w:sz w:val="24"/>
                <w:szCs w:val="24"/>
              </w:rPr>
              <w:t>Chemistry</w:t>
            </w:r>
            <w:r w:rsidRPr="0055613D">
              <w:rPr>
                <w:rFonts w:ascii="Times New Roman" w:hAnsi="Times New Roman" w:cs="Times New Roman"/>
                <w:bCs/>
                <w:sz w:val="24"/>
                <w:szCs w:val="24"/>
              </w:rPr>
              <w:t xml:space="preserve">  </w:t>
            </w:r>
          </w:p>
        </w:tc>
      </w:tr>
      <w:tr w:rsidR="00340741" w:rsidRPr="0055613D" w14:paraId="5480A93E" w14:textId="77777777" w:rsidTr="007C38A3">
        <w:tc>
          <w:tcPr>
            <w:tcW w:w="1384" w:type="dxa"/>
            <w:vMerge/>
          </w:tcPr>
          <w:p w14:paraId="42D2274F"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133ADEC3" w14:textId="77777777" w:rsidR="00340741" w:rsidRPr="0055613D" w:rsidRDefault="00340741" w:rsidP="007C38A3">
            <w:pPr>
              <w:pStyle w:val="Heading5"/>
              <w:spacing w:before="7"/>
              <w:jc w:val="left"/>
              <w:outlineLvl w:val="4"/>
              <w:rPr>
                <w:rFonts w:eastAsiaTheme="majorEastAsia"/>
                <w:b w:val="0"/>
                <w:bCs w:val="0"/>
                <w:color w:val="1F3763" w:themeColor="accent1" w:themeShade="7F"/>
                <w:sz w:val="24"/>
                <w:szCs w:val="24"/>
              </w:rPr>
            </w:pPr>
            <w:r w:rsidRPr="0055613D">
              <w:rPr>
                <w:b w:val="0"/>
                <w:color w:val="000000" w:themeColor="text1"/>
                <w:sz w:val="24"/>
                <w:szCs w:val="24"/>
              </w:rPr>
              <w:t>Core</w:t>
            </w:r>
            <w:r w:rsidRPr="0055613D">
              <w:rPr>
                <w:b w:val="0"/>
                <w:color w:val="000000" w:themeColor="text1"/>
                <w:w w:val="110"/>
                <w:sz w:val="24"/>
                <w:szCs w:val="24"/>
              </w:rPr>
              <w:t xml:space="preserve"> XVIII</w:t>
            </w:r>
            <w:proofErr w:type="gramStart"/>
            <w:r w:rsidRPr="0055613D">
              <w:rPr>
                <w:b w:val="0"/>
                <w:color w:val="000000" w:themeColor="text1"/>
                <w:w w:val="110"/>
                <w:sz w:val="24"/>
                <w:szCs w:val="24"/>
              </w:rPr>
              <w:t xml:space="preserve">- </w:t>
            </w:r>
            <w:r w:rsidRPr="0055613D">
              <w:rPr>
                <w:b w:val="0"/>
                <w:sz w:val="24"/>
                <w:szCs w:val="24"/>
              </w:rPr>
              <w:t xml:space="preserve"> Green</w:t>
            </w:r>
            <w:proofErr w:type="gramEnd"/>
            <w:r w:rsidRPr="0055613D">
              <w:rPr>
                <w:b w:val="0"/>
                <w:spacing w:val="-7"/>
                <w:sz w:val="24"/>
                <w:szCs w:val="24"/>
              </w:rPr>
              <w:t xml:space="preserve"> </w:t>
            </w:r>
            <w:r w:rsidRPr="0055613D">
              <w:rPr>
                <w:b w:val="0"/>
                <w:spacing w:val="-2"/>
                <w:sz w:val="24"/>
                <w:szCs w:val="24"/>
              </w:rPr>
              <w:t>Chemistry</w:t>
            </w:r>
          </w:p>
        </w:tc>
      </w:tr>
      <w:tr w:rsidR="00340741" w:rsidRPr="0055613D" w14:paraId="44FA3D3B" w14:textId="77777777" w:rsidTr="007C38A3">
        <w:tc>
          <w:tcPr>
            <w:tcW w:w="1384" w:type="dxa"/>
            <w:vMerge/>
          </w:tcPr>
          <w:p w14:paraId="66E99786"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2A66CE04" w14:textId="77777777" w:rsidR="00340741" w:rsidRPr="0055613D" w:rsidRDefault="00340741" w:rsidP="007C38A3">
            <w:pPr>
              <w:ind w:right="40"/>
              <w:rPr>
                <w:rFonts w:ascii="Times New Roman" w:hAnsi="Times New Roman" w:cs="Times New Roman"/>
                <w:sz w:val="24"/>
                <w:szCs w:val="24"/>
              </w:rPr>
            </w:pPr>
            <w:r w:rsidRPr="0055613D">
              <w:rPr>
                <w:rFonts w:ascii="Times New Roman" w:hAnsi="Times New Roman" w:cs="Times New Roman"/>
                <w:sz w:val="24"/>
                <w:szCs w:val="24"/>
              </w:rPr>
              <w:t xml:space="preserve">Core  XIX-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Oxidation,</w:t>
            </w:r>
            <w:r w:rsidRPr="0055613D">
              <w:rPr>
                <w:rFonts w:ascii="Times New Roman" w:hAnsi="Times New Roman" w:cs="Times New Roman"/>
                <w:spacing w:val="-6"/>
                <w:sz w:val="24"/>
                <w:szCs w:val="24"/>
              </w:rPr>
              <w:t xml:space="preserve"> </w:t>
            </w:r>
            <w:r w:rsidRPr="0055613D">
              <w:rPr>
                <w:rFonts w:ascii="Times New Roman" w:hAnsi="Times New Roman" w:cs="Times New Roman"/>
                <w:sz w:val="24"/>
                <w:szCs w:val="24"/>
              </w:rPr>
              <w:t>Reduction,</w:t>
            </w:r>
            <w:r w:rsidRPr="0055613D">
              <w:rPr>
                <w:rFonts w:ascii="Times New Roman" w:hAnsi="Times New Roman" w:cs="Times New Roman"/>
                <w:spacing w:val="-6"/>
                <w:sz w:val="24"/>
                <w:szCs w:val="24"/>
              </w:rPr>
              <w:t xml:space="preserve"> </w:t>
            </w:r>
            <w:r w:rsidRPr="0055613D">
              <w:rPr>
                <w:rFonts w:ascii="Times New Roman" w:hAnsi="Times New Roman" w:cs="Times New Roman"/>
                <w:sz w:val="24"/>
                <w:szCs w:val="24"/>
              </w:rPr>
              <w:t>Reagents,</w:t>
            </w:r>
            <w:r w:rsidRPr="0055613D">
              <w:rPr>
                <w:rFonts w:ascii="Times New Roman" w:hAnsi="Times New Roman" w:cs="Times New Roman"/>
                <w:spacing w:val="-5"/>
                <w:sz w:val="24"/>
                <w:szCs w:val="24"/>
              </w:rPr>
              <w:t xml:space="preserve"> </w:t>
            </w:r>
            <w:r w:rsidRPr="0055613D">
              <w:rPr>
                <w:rFonts w:ascii="Times New Roman" w:hAnsi="Times New Roman" w:cs="Times New Roman"/>
                <w:sz w:val="24"/>
                <w:szCs w:val="24"/>
              </w:rPr>
              <w:t>Rearrangements</w:t>
            </w:r>
            <w:r w:rsidRPr="0055613D">
              <w:rPr>
                <w:rFonts w:ascii="Times New Roman" w:hAnsi="Times New Roman" w:cs="Times New Roman"/>
                <w:spacing w:val="-1"/>
                <w:sz w:val="24"/>
                <w:szCs w:val="24"/>
              </w:rPr>
              <w:t xml:space="preserve"> </w:t>
            </w:r>
            <w:r w:rsidRPr="0055613D">
              <w:rPr>
                <w:rFonts w:ascii="Times New Roman" w:hAnsi="Times New Roman" w:cs="Times New Roman"/>
                <w:sz w:val="24"/>
                <w:szCs w:val="24"/>
              </w:rPr>
              <w:t>and</w:t>
            </w:r>
            <w:r w:rsidRPr="0055613D">
              <w:rPr>
                <w:rFonts w:ascii="Times New Roman" w:hAnsi="Times New Roman" w:cs="Times New Roman"/>
                <w:spacing w:val="-4"/>
                <w:sz w:val="24"/>
                <w:szCs w:val="24"/>
              </w:rPr>
              <w:t xml:space="preserve"> </w:t>
            </w:r>
            <w:r w:rsidRPr="0055613D">
              <w:rPr>
                <w:rFonts w:ascii="Times New Roman" w:hAnsi="Times New Roman" w:cs="Times New Roman"/>
                <w:sz w:val="24"/>
                <w:szCs w:val="24"/>
              </w:rPr>
              <w:t>Name</w:t>
            </w:r>
            <w:r w:rsidRPr="0055613D">
              <w:rPr>
                <w:rFonts w:ascii="Times New Roman" w:hAnsi="Times New Roman" w:cs="Times New Roman"/>
                <w:spacing w:val="-2"/>
                <w:sz w:val="24"/>
                <w:szCs w:val="24"/>
              </w:rPr>
              <w:t xml:space="preserve"> Reactions</w:t>
            </w:r>
          </w:p>
        </w:tc>
      </w:tr>
      <w:tr w:rsidR="00340741" w:rsidRPr="0055613D" w14:paraId="1225D16C" w14:textId="77777777" w:rsidTr="007C38A3">
        <w:tc>
          <w:tcPr>
            <w:tcW w:w="1384" w:type="dxa"/>
            <w:vMerge w:val="restart"/>
          </w:tcPr>
          <w:p w14:paraId="4F0BC8BD" w14:textId="77777777" w:rsidR="00340741" w:rsidRPr="0055613D" w:rsidRDefault="00340741" w:rsidP="007C38A3">
            <w:pPr>
              <w:jc w:val="center"/>
              <w:rPr>
                <w:rFonts w:ascii="Times New Roman" w:hAnsi="Times New Roman" w:cs="Times New Roman"/>
                <w:sz w:val="24"/>
                <w:szCs w:val="24"/>
                <w:lang w:val="en-US"/>
              </w:rPr>
            </w:pPr>
            <w:r w:rsidRPr="0055613D">
              <w:rPr>
                <w:rFonts w:ascii="Times New Roman" w:hAnsi="Times New Roman" w:cs="Times New Roman"/>
                <w:sz w:val="24"/>
                <w:szCs w:val="24"/>
                <w:lang w:val="en-US"/>
              </w:rPr>
              <w:t>VIII</w:t>
            </w:r>
          </w:p>
        </w:tc>
        <w:tc>
          <w:tcPr>
            <w:tcW w:w="7972" w:type="dxa"/>
          </w:tcPr>
          <w:p w14:paraId="1220DF5E" w14:textId="77777777" w:rsidR="00340741" w:rsidRPr="0055613D" w:rsidRDefault="00340741" w:rsidP="007C38A3">
            <w:pPr>
              <w:pStyle w:val="Heading5"/>
              <w:spacing w:before="48"/>
              <w:jc w:val="left"/>
              <w:outlineLvl w:val="4"/>
              <w:rPr>
                <w:b w:val="0"/>
                <w:bCs w:val="0"/>
                <w:sz w:val="24"/>
                <w:szCs w:val="24"/>
                <w:lang w:val="en-IN"/>
              </w:rPr>
            </w:pPr>
            <w:r w:rsidRPr="0055613D">
              <w:rPr>
                <w:b w:val="0"/>
                <w:sz w:val="24"/>
                <w:szCs w:val="24"/>
              </w:rPr>
              <w:t xml:space="preserve">Core XX-  </w:t>
            </w:r>
            <w:r w:rsidRPr="0055613D">
              <w:rPr>
                <w:b w:val="0"/>
                <w:bCs w:val="0"/>
                <w:sz w:val="24"/>
                <w:szCs w:val="24"/>
              </w:rPr>
              <w:t xml:space="preserve"> </w:t>
            </w:r>
            <w:r w:rsidRPr="0055613D">
              <w:rPr>
                <w:b w:val="0"/>
                <w:w w:val="105"/>
                <w:sz w:val="24"/>
                <w:szCs w:val="24"/>
              </w:rPr>
              <w:t xml:space="preserve"> </w:t>
            </w:r>
            <w:r w:rsidRPr="0055613D">
              <w:rPr>
                <w:b w:val="0"/>
                <w:sz w:val="24"/>
                <w:szCs w:val="24"/>
              </w:rPr>
              <w:t xml:space="preserve"> Quantum</w:t>
            </w:r>
            <w:r w:rsidRPr="0055613D">
              <w:rPr>
                <w:b w:val="0"/>
                <w:spacing w:val="-12"/>
                <w:sz w:val="24"/>
                <w:szCs w:val="24"/>
              </w:rPr>
              <w:t xml:space="preserve"> </w:t>
            </w:r>
            <w:r w:rsidRPr="0055613D">
              <w:rPr>
                <w:b w:val="0"/>
                <w:sz w:val="24"/>
                <w:szCs w:val="24"/>
              </w:rPr>
              <w:t>chemistry</w:t>
            </w:r>
            <w:r w:rsidRPr="0055613D">
              <w:rPr>
                <w:b w:val="0"/>
                <w:spacing w:val="-12"/>
                <w:sz w:val="24"/>
                <w:szCs w:val="24"/>
              </w:rPr>
              <w:t xml:space="preserve"> </w:t>
            </w:r>
            <w:r w:rsidRPr="0055613D">
              <w:rPr>
                <w:b w:val="0"/>
                <w:sz w:val="24"/>
                <w:szCs w:val="24"/>
              </w:rPr>
              <w:t>&amp;</w:t>
            </w:r>
            <w:r w:rsidRPr="0055613D">
              <w:rPr>
                <w:b w:val="0"/>
                <w:spacing w:val="-7"/>
                <w:sz w:val="24"/>
                <w:szCs w:val="24"/>
              </w:rPr>
              <w:t xml:space="preserve"> </w:t>
            </w:r>
            <w:r w:rsidRPr="0055613D">
              <w:rPr>
                <w:b w:val="0"/>
                <w:sz w:val="24"/>
                <w:szCs w:val="24"/>
              </w:rPr>
              <w:t>Statistical</w:t>
            </w:r>
            <w:r w:rsidRPr="0055613D">
              <w:rPr>
                <w:b w:val="0"/>
                <w:spacing w:val="-3"/>
                <w:sz w:val="24"/>
                <w:szCs w:val="24"/>
              </w:rPr>
              <w:t xml:space="preserve"> </w:t>
            </w:r>
            <w:r w:rsidRPr="0055613D">
              <w:rPr>
                <w:b w:val="0"/>
                <w:spacing w:val="-2"/>
                <w:sz w:val="24"/>
                <w:szCs w:val="24"/>
              </w:rPr>
              <w:t>Thermodynamics</w:t>
            </w:r>
          </w:p>
        </w:tc>
      </w:tr>
      <w:tr w:rsidR="00340741" w:rsidRPr="0055613D" w14:paraId="33BB47B4" w14:textId="77777777" w:rsidTr="007C38A3">
        <w:tc>
          <w:tcPr>
            <w:tcW w:w="1384" w:type="dxa"/>
            <w:vMerge/>
          </w:tcPr>
          <w:p w14:paraId="4FDFDF85"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5A8ECF80" w14:textId="77777777" w:rsidR="00340741" w:rsidRPr="0055613D" w:rsidRDefault="00340741" w:rsidP="007C38A3">
            <w:pPr>
              <w:pStyle w:val="BodyText"/>
              <w:spacing w:before="24"/>
              <w:ind w:right="2463"/>
              <w:rPr>
                <w:bCs/>
              </w:rPr>
            </w:pPr>
            <w:r w:rsidRPr="0055613D">
              <w:rPr>
                <w:color w:val="000000" w:themeColor="text1"/>
              </w:rPr>
              <w:t xml:space="preserve">Core XXI- </w:t>
            </w:r>
            <w:r w:rsidRPr="0055613D">
              <w:rPr>
                <w:bCs/>
                <w:color w:val="000000" w:themeColor="text1"/>
              </w:rPr>
              <w:t xml:space="preserve"> </w:t>
            </w:r>
            <w:r w:rsidRPr="0055613D">
              <w:rPr>
                <w:bCs/>
              </w:rPr>
              <w:t xml:space="preserve"> Chemical</w:t>
            </w:r>
            <w:r w:rsidRPr="0055613D">
              <w:rPr>
                <w:bCs/>
                <w:spacing w:val="-8"/>
              </w:rPr>
              <w:t xml:space="preserve"> </w:t>
            </w:r>
            <w:r w:rsidRPr="0055613D">
              <w:rPr>
                <w:bCs/>
              </w:rPr>
              <w:t>group</w:t>
            </w:r>
            <w:r w:rsidRPr="0055613D">
              <w:rPr>
                <w:bCs/>
                <w:spacing w:val="-10"/>
              </w:rPr>
              <w:t xml:space="preserve"> </w:t>
            </w:r>
            <w:r w:rsidRPr="0055613D">
              <w:rPr>
                <w:bCs/>
              </w:rPr>
              <w:t>theory,</w:t>
            </w:r>
            <w:r w:rsidRPr="0055613D">
              <w:rPr>
                <w:bCs/>
                <w:spacing w:val="-9"/>
              </w:rPr>
              <w:t xml:space="preserve"> </w:t>
            </w:r>
            <w:r w:rsidRPr="0055613D">
              <w:rPr>
                <w:bCs/>
              </w:rPr>
              <w:t>electronic</w:t>
            </w:r>
            <w:r w:rsidRPr="0055613D">
              <w:rPr>
                <w:bCs/>
                <w:spacing w:val="-11"/>
              </w:rPr>
              <w:t xml:space="preserve"> </w:t>
            </w:r>
            <w:r w:rsidRPr="0055613D">
              <w:rPr>
                <w:bCs/>
              </w:rPr>
              <w:t>spectra</w:t>
            </w:r>
            <w:r w:rsidRPr="0055613D">
              <w:rPr>
                <w:bCs/>
                <w:spacing w:val="-12"/>
              </w:rPr>
              <w:t xml:space="preserve"> </w:t>
            </w:r>
            <w:r w:rsidRPr="0055613D">
              <w:rPr>
                <w:bCs/>
              </w:rPr>
              <w:t>of</w:t>
            </w:r>
            <w:r w:rsidRPr="0055613D">
              <w:rPr>
                <w:bCs/>
                <w:spacing w:val="-10"/>
              </w:rPr>
              <w:t xml:space="preserve"> </w:t>
            </w:r>
            <w:r w:rsidRPr="0055613D">
              <w:rPr>
                <w:bCs/>
              </w:rPr>
              <w:t>metal complexes, and nuclear chemistry</w:t>
            </w:r>
          </w:p>
        </w:tc>
      </w:tr>
      <w:tr w:rsidR="00340741" w:rsidRPr="0055613D" w14:paraId="3C160DC2" w14:textId="77777777" w:rsidTr="007C38A3">
        <w:tc>
          <w:tcPr>
            <w:tcW w:w="1384" w:type="dxa"/>
            <w:vMerge/>
          </w:tcPr>
          <w:p w14:paraId="32BA94F1"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3AF09F24" w14:textId="77777777" w:rsidR="00340741" w:rsidRPr="0055613D" w:rsidRDefault="00340741" w:rsidP="007C38A3">
            <w:pPr>
              <w:ind w:right="38"/>
              <w:rPr>
                <w:rFonts w:ascii="Times New Roman" w:hAnsi="Times New Roman" w:cs="Times New Roman"/>
                <w:sz w:val="24"/>
                <w:szCs w:val="24"/>
              </w:rPr>
            </w:pPr>
            <w:r w:rsidRPr="0055613D">
              <w:rPr>
                <w:rFonts w:ascii="Times New Roman" w:hAnsi="Times New Roman" w:cs="Times New Roman"/>
                <w:sz w:val="24"/>
                <w:szCs w:val="24"/>
              </w:rPr>
              <w:t xml:space="preserve">Core XXII-   </w:t>
            </w:r>
            <w:r w:rsidRPr="0055613D">
              <w:rPr>
                <w:rFonts w:ascii="Times New Roman" w:hAnsi="Times New Roman" w:cs="Times New Roman"/>
                <w:bCs/>
                <w:sz w:val="24"/>
                <w:szCs w:val="24"/>
              </w:rPr>
              <w:t xml:space="preserve"> </w:t>
            </w:r>
            <w:r w:rsidRPr="0055613D">
              <w:rPr>
                <w:rFonts w:ascii="Times New Roman" w:hAnsi="Times New Roman" w:cs="Times New Roman"/>
                <w:sz w:val="24"/>
                <w:szCs w:val="24"/>
              </w:rPr>
              <w:t xml:space="preserve"> Pericyclic</w:t>
            </w:r>
            <w:r w:rsidRPr="0055613D">
              <w:rPr>
                <w:rFonts w:ascii="Times New Roman" w:hAnsi="Times New Roman" w:cs="Times New Roman"/>
                <w:spacing w:val="-4"/>
                <w:sz w:val="24"/>
                <w:szCs w:val="24"/>
              </w:rPr>
              <w:t xml:space="preserve"> </w:t>
            </w:r>
            <w:r w:rsidRPr="0055613D">
              <w:rPr>
                <w:rFonts w:ascii="Times New Roman" w:hAnsi="Times New Roman" w:cs="Times New Roman"/>
                <w:sz w:val="24"/>
                <w:szCs w:val="24"/>
              </w:rPr>
              <w:t>reactions,</w:t>
            </w:r>
            <w:r w:rsidRPr="0055613D">
              <w:rPr>
                <w:rFonts w:ascii="Times New Roman" w:hAnsi="Times New Roman" w:cs="Times New Roman"/>
                <w:spacing w:val="-4"/>
                <w:sz w:val="24"/>
                <w:szCs w:val="24"/>
              </w:rPr>
              <w:t xml:space="preserve"> </w:t>
            </w:r>
            <w:r w:rsidRPr="0055613D">
              <w:rPr>
                <w:rFonts w:ascii="Times New Roman" w:hAnsi="Times New Roman" w:cs="Times New Roman"/>
                <w:sz w:val="24"/>
                <w:szCs w:val="24"/>
              </w:rPr>
              <w:t>Photochemistry</w:t>
            </w:r>
            <w:r w:rsidRPr="0055613D">
              <w:rPr>
                <w:rFonts w:ascii="Times New Roman" w:hAnsi="Times New Roman" w:cs="Times New Roman"/>
                <w:spacing w:val="-3"/>
                <w:sz w:val="24"/>
                <w:szCs w:val="24"/>
              </w:rPr>
              <w:t xml:space="preserve"> </w:t>
            </w:r>
            <w:r w:rsidRPr="0055613D">
              <w:rPr>
                <w:rFonts w:ascii="Times New Roman" w:hAnsi="Times New Roman" w:cs="Times New Roman"/>
                <w:sz w:val="24"/>
                <w:szCs w:val="24"/>
              </w:rPr>
              <w:t>and</w:t>
            </w:r>
            <w:r w:rsidRPr="0055613D">
              <w:rPr>
                <w:rFonts w:ascii="Times New Roman" w:hAnsi="Times New Roman" w:cs="Times New Roman"/>
                <w:spacing w:val="-2"/>
                <w:sz w:val="24"/>
                <w:szCs w:val="24"/>
              </w:rPr>
              <w:t xml:space="preserve"> Retrosynthesis</w:t>
            </w:r>
          </w:p>
        </w:tc>
      </w:tr>
      <w:tr w:rsidR="00340741" w:rsidRPr="0055613D" w14:paraId="55E55D3A" w14:textId="77777777" w:rsidTr="007C38A3">
        <w:tc>
          <w:tcPr>
            <w:tcW w:w="1384" w:type="dxa"/>
            <w:vMerge/>
          </w:tcPr>
          <w:p w14:paraId="351A919C" w14:textId="77777777" w:rsidR="00340741" w:rsidRPr="0055613D" w:rsidRDefault="00340741" w:rsidP="007C38A3">
            <w:pPr>
              <w:jc w:val="center"/>
              <w:rPr>
                <w:rFonts w:ascii="Times New Roman" w:hAnsi="Times New Roman" w:cs="Times New Roman"/>
                <w:sz w:val="24"/>
                <w:szCs w:val="24"/>
                <w:lang w:val="en-US"/>
              </w:rPr>
            </w:pPr>
          </w:p>
        </w:tc>
        <w:tc>
          <w:tcPr>
            <w:tcW w:w="7972" w:type="dxa"/>
          </w:tcPr>
          <w:p w14:paraId="5750E81C" w14:textId="77777777" w:rsidR="00340741" w:rsidRPr="0055613D" w:rsidRDefault="00340741" w:rsidP="007C38A3">
            <w:pPr>
              <w:pStyle w:val="Heading5"/>
              <w:spacing w:before="42"/>
              <w:jc w:val="left"/>
              <w:outlineLvl w:val="4"/>
              <w:rPr>
                <w:rFonts w:eastAsiaTheme="majorEastAsia"/>
                <w:b w:val="0"/>
                <w:bCs w:val="0"/>
                <w:color w:val="1F3763" w:themeColor="accent1" w:themeShade="7F"/>
                <w:sz w:val="24"/>
                <w:szCs w:val="24"/>
              </w:rPr>
            </w:pPr>
            <w:r w:rsidRPr="0055613D">
              <w:rPr>
                <w:b w:val="0"/>
                <w:sz w:val="24"/>
                <w:szCs w:val="24"/>
              </w:rPr>
              <w:t xml:space="preserve">Core XXIII- </w:t>
            </w:r>
            <w:r w:rsidRPr="0055613D">
              <w:rPr>
                <w:b w:val="0"/>
                <w:color w:val="000000"/>
                <w:sz w:val="24"/>
                <w:szCs w:val="24"/>
                <w:lang w:eastAsia="en-IN"/>
              </w:rPr>
              <w:t xml:space="preserve"> </w:t>
            </w:r>
            <w:r w:rsidRPr="0055613D">
              <w:rPr>
                <w:b w:val="0"/>
                <w:sz w:val="24"/>
                <w:szCs w:val="24"/>
              </w:rPr>
              <w:t xml:space="preserve"> Research</w:t>
            </w:r>
            <w:r w:rsidRPr="0055613D">
              <w:rPr>
                <w:b w:val="0"/>
                <w:spacing w:val="-9"/>
                <w:sz w:val="24"/>
                <w:szCs w:val="24"/>
              </w:rPr>
              <w:t xml:space="preserve"> </w:t>
            </w:r>
            <w:r w:rsidRPr="0055613D">
              <w:rPr>
                <w:b w:val="0"/>
                <w:sz w:val="24"/>
                <w:szCs w:val="24"/>
              </w:rPr>
              <w:t>Methodology</w:t>
            </w:r>
            <w:r w:rsidRPr="0055613D">
              <w:rPr>
                <w:b w:val="0"/>
                <w:spacing w:val="-9"/>
                <w:sz w:val="24"/>
                <w:szCs w:val="24"/>
              </w:rPr>
              <w:t xml:space="preserve"> </w:t>
            </w:r>
            <w:r w:rsidRPr="0055613D">
              <w:rPr>
                <w:b w:val="0"/>
                <w:sz w:val="24"/>
                <w:szCs w:val="24"/>
              </w:rPr>
              <w:t>for</w:t>
            </w:r>
            <w:r w:rsidRPr="0055613D">
              <w:rPr>
                <w:b w:val="0"/>
                <w:spacing w:val="-8"/>
                <w:sz w:val="24"/>
                <w:szCs w:val="24"/>
              </w:rPr>
              <w:t xml:space="preserve"> </w:t>
            </w:r>
            <w:r w:rsidRPr="0055613D">
              <w:rPr>
                <w:b w:val="0"/>
                <w:spacing w:val="-2"/>
                <w:sz w:val="24"/>
                <w:szCs w:val="24"/>
              </w:rPr>
              <w:t>Chemistry</w:t>
            </w:r>
          </w:p>
        </w:tc>
      </w:tr>
    </w:tbl>
    <w:p w14:paraId="756CA9DF" w14:textId="77777777" w:rsidR="00340741" w:rsidRDefault="00340741" w:rsidP="00507BC5">
      <w:pPr>
        <w:rPr>
          <w:rFonts w:ascii="Times New Roman" w:hAnsi="Times New Roman" w:cs="Times New Roman"/>
          <w:b/>
          <w:bCs/>
          <w:sz w:val="28"/>
          <w:szCs w:val="28"/>
        </w:rPr>
      </w:pPr>
    </w:p>
    <w:p w14:paraId="195553D6" w14:textId="77777777" w:rsidR="00BE6166" w:rsidRPr="00F02900" w:rsidRDefault="00BE6166" w:rsidP="00BE6166">
      <w:pPr>
        <w:jc w:val="center"/>
        <w:rPr>
          <w:rFonts w:ascii="Times New Roman" w:hAnsi="Times New Roman" w:cs="Times New Roman"/>
          <w:sz w:val="28"/>
          <w:szCs w:val="28"/>
          <w:lang w:val="en-US"/>
        </w:rPr>
      </w:pPr>
    </w:p>
    <w:p w14:paraId="797DE998" w14:textId="77777777" w:rsidR="00BE6166" w:rsidRDefault="00BE6166" w:rsidP="00BE6166"/>
    <w:p w14:paraId="6E77568A" w14:textId="77777777" w:rsidR="00BE6166" w:rsidRDefault="00BE6166" w:rsidP="00BE6166"/>
    <w:p w14:paraId="733FE2BE" w14:textId="77777777" w:rsidR="00BE6166" w:rsidRDefault="00BE6166" w:rsidP="00BE6166"/>
    <w:p w14:paraId="74EA818A" w14:textId="77777777" w:rsidR="00BE6166" w:rsidRDefault="00BE6166" w:rsidP="00BE6166"/>
    <w:p w14:paraId="63788856" w14:textId="77777777" w:rsidR="00BE6166" w:rsidRDefault="00BE6166" w:rsidP="00BE6166"/>
    <w:p w14:paraId="2213392A" w14:textId="77777777" w:rsidR="00BE6166" w:rsidRDefault="00BE6166" w:rsidP="00BE6166">
      <w:pPr>
        <w:tabs>
          <w:tab w:val="left" w:pos="2552"/>
        </w:tabs>
        <w:rPr>
          <w:rFonts w:ascii="Book Antiqua" w:hAnsi="Book Antiqua" w:cs="Times New Roman"/>
          <w:b/>
          <w:bCs/>
          <w:sz w:val="24"/>
          <w:szCs w:val="24"/>
        </w:rPr>
      </w:pPr>
    </w:p>
    <w:p w14:paraId="35FC1F5D" w14:textId="77777777" w:rsidR="00BE6166" w:rsidRDefault="00BE6166"/>
    <w:p w14:paraId="54E04052" w14:textId="77777777" w:rsidR="00BB05D9" w:rsidRDefault="00BB05D9"/>
    <w:p w14:paraId="534F1E30" w14:textId="77777777" w:rsidR="00806F08" w:rsidRDefault="00806F08"/>
    <w:p w14:paraId="1D45E9DC" w14:textId="77777777" w:rsidR="00806F08" w:rsidRDefault="00806F08"/>
    <w:p w14:paraId="1E296F45" w14:textId="77777777" w:rsidR="00806F08" w:rsidRDefault="00806F08"/>
    <w:p w14:paraId="369E7572" w14:textId="77777777" w:rsidR="00806F08" w:rsidRDefault="00806F08"/>
    <w:p w14:paraId="780C65E9" w14:textId="77777777" w:rsidR="00806F08" w:rsidRDefault="00806F08"/>
    <w:p w14:paraId="0EAE9123" w14:textId="77777777" w:rsidR="00806F08" w:rsidRDefault="00806F08"/>
    <w:p w14:paraId="5A0297FF" w14:textId="77777777" w:rsidR="00806F08" w:rsidRDefault="00806F08"/>
    <w:p w14:paraId="308DF8E4" w14:textId="77777777" w:rsidR="00806F08" w:rsidRDefault="00806F08"/>
    <w:p w14:paraId="519201D8" w14:textId="77777777" w:rsidR="00806F08" w:rsidRDefault="00806F08"/>
    <w:p w14:paraId="695D8C17" w14:textId="77777777" w:rsidR="00806F08" w:rsidRDefault="00806F08"/>
    <w:p w14:paraId="44D43947" w14:textId="77777777" w:rsidR="00806F08" w:rsidRDefault="00806F08"/>
    <w:p w14:paraId="1CA63A5A" w14:textId="77777777" w:rsidR="00806F08" w:rsidRDefault="00806F08"/>
    <w:p w14:paraId="30195534" w14:textId="77777777" w:rsidR="00806F08" w:rsidRDefault="00806F08"/>
    <w:p w14:paraId="56E682CE" w14:textId="77777777" w:rsidR="00806F08" w:rsidRDefault="00806F08"/>
    <w:p w14:paraId="64350DA6" w14:textId="77777777" w:rsidR="00806F08" w:rsidRDefault="00806F08"/>
    <w:p w14:paraId="625979F6" w14:textId="77777777" w:rsidR="00806F08" w:rsidRDefault="00806F08"/>
    <w:p w14:paraId="1DA8B859" w14:textId="77777777" w:rsidR="00806F08" w:rsidRDefault="00806F08"/>
    <w:p w14:paraId="1F035456" w14:textId="77777777" w:rsidR="00137BA2" w:rsidRDefault="00137BA2"/>
    <w:p w14:paraId="5DC72116" w14:textId="77777777" w:rsidR="00137BA2" w:rsidRDefault="00137BA2"/>
    <w:p w14:paraId="3B4D2B86" w14:textId="77777777" w:rsidR="00137BA2" w:rsidRDefault="00137BA2"/>
    <w:p w14:paraId="7380E5C6" w14:textId="77777777" w:rsidR="00806F08" w:rsidRDefault="00806F08"/>
    <w:p w14:paraId="33AFFB9D" w14:textId="698CE49C" w:rsidR="00137BA2" w:rsidRPr="0080562F" w:rsidRDefault="00137BA2" w:rsidP="00137BA2">
      <w:pPr>
        <w:jc w:val="center"/>
        <w:rPr>
          <w:rFonts w:ascii="Times New Roman" w:hAnsi="Times New Roman" w:cs="Times New Roman"/>
          <w:b/>
          <w:bCs/>
          <w:sz w:val="32"/>
          <w:szCs w:val="32"/>
        </w:rPr>
      </w:pPr>
      <w:bookmarkStart w:id="0" w:name="_GoBack"/>
      <w:r w:rsidRPr="0080562F">
        <w:rPr>
          <w:rFonts w:ascii="Times New Roman" w:hAnsi="Times New Roman" w:cs="Times New Roman"/>
          <w:b/>
          <w:bCs/>
          <w:sz w:val="32"/>
          <w:szCs w:val="32"/>
        </w:rPr>
        <w:lastRenderedPageBreak/>
        <w:t>Programme Outcome</w:t>
      </w:r>
      <w:r w:rsidR="0080562F" w:rsidRPr="0080562F">
        <w:rPr>
          <w:rFonts w:ascii="Times New Roman" w:hAnsi="Times New Roman" w:cs="Times New Roman"/>
          <w:b/>
          <w:bCs/>
          <w:sz w:val="32"/>
          <w:szCs w:val="32"/>
        </w:rPr>
        <w:t>s</w:t>
      </w:r>
    </w:p>
    <w:bookmarkEnd w:id="0"/>
    <w:p w14:paraId="01548A7C" w14:textId="440F39A1" w:rsidR="00137BA2" w:rsidRPr="00AD7212" w:rsidRDefault="00137BA2" w:rsidP="00137BA2">
      <w:pPr>
        <w:pStyle w:val="ListParagraph"/>
        <w:numPr>
          <w:ilvl w:val="0"/>
          <w:numId w:val="86"/>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prepare the students for a career in</w:t>
      </w:r>
      <w:r>
        <w:rPr>
          <w:rFonts w:ascii="Times New Roman" w:hAnsi="Times New Roman" w:cs="Times New Roman"/>
          <w:sz w:val="28"/>
          <w:szCs w:val="28"/>
        </w:rPr>
        <w:t xml:space="preserve"> Chemistry.</w:t>
      </w:r>
    </w:p>
    <w:p w14:paraId="23515F5C" w14:textId="7F5A87C7" w:rsidR="00137BA2" w:rsidRPr="00AD7212" w:rsidRDefault="00137BA2" w:rsidP="00137BA2">
      <w:pPr>
        <w:pStyle w:val="ListParagraph"/>
        <w:numPr>
          <w:ilvl w:val="0"/>
          <w:numId w:val="86"/>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prepare the students for Higher Education and Research in</w:t>
      </w:r>
      <w:r w:rsidRPr="00CE5490">
        <w:rPr>
          <w:rFonts w:ascii="Times New Roman" w:hAnsi="Times New Roman" w:cs="Times New Roman"/>
          <w:sz w:val="28"/>
          <w:szCs w:val="28"/>
        </w:rPr>
        <w:t xml:space="preserve"> </w:t>
      </w:r>
      <w:r>
        <w:rPr>
          <w:rFonts w:ascii="Times New Roman" w:hAnsi="Times New Roman" w:cs="Times New Roman"/>
          <w:sz w:val="28"/>
          <w:szCs w:val="28"/>
        </w:rPr>
        <w:t>Chemistry.</w:t>
      </w:r>
    </w:p>
    <w:p w14:paraId="03C41BA0" w14:textId="77777777" w:rsidR="00137BA2" w:rsidRPr="00AD7212" w:rsidRDefault="00137BA2" w:rsidP="00137BA2">
      <w:pPr>
        <w:pStyle w:val="ListParagraph"/>
        <w:numPr>
          <w:ilvl w:val="0"/>
          <w:numId w:val="86"/>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develop a conceptual understanding of the subject and to develop an inquisitiveness in the subject.</w:t>
      </w:r>
    </w:p>
    <w:p w14:paraId="156487E1" w14:textId="77777777" w:rsidR="00137BA2" w:rsidRPr="00AD7212" w:rsidRDefault="00137BA2" w:rsidP="00137BA2">
      <w:pPr>
        <w:pStyle w:val="ListParagraph"/>
        <w:numPr>
          <w:ilvl w:val="0"/>
          <w:numId w:val="86"/>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enable the student to acquire basic skills necessary to understand the subject and to master the skills to handle equipment’s utilized to learn the subject.</w:t>
      </w:r>
    </w:p>
    <w:p w14:paraId="4CBD8E27" w14:textId="77777777" w:rsidR="00137BA2" w:rsidRPr="00AD7212" w:rsidRDefault="00137BA2" w:rsidP="00137BA2">
      <w:pPr>
        <w:pStyle w:val="ListParagraph"/>
        <w:numPr>
          <w:ilvl w:val="0"/>
          <w:numId w:val="86"/>
        </w:numPr>
        <w:spacing w:line="360" w:lineRule="auto"/>
        <w:jc w:val="both"/>
        <w:rPr>
          <w:rFonts w:ascii="Times New Roman" w:hAnsi="Times New Roman" w:cs="Times New Roman"/>
          <w:sz w:val="28"/>
          <w:szCs w:val="28"/>
        </w:rPr>
      </w:pPr>
      <w:r w:rsidRPr="00AD7212">
        <w:rPr>
          <w:rFonts w:ascii="Times New Roman" w:hAnsi="Times New Roman" w:cs="Times New Roman"/>
          <w:sz w:val="28"/>
          <w:szCs w:val="28"/>
        </w:rPr>
        <w:t>To generally promote wider reading on the subject and allied inter disciplinary subject.</w:t>
      </w:r>
    </w:p>
    <w:p w14:paraId="32FBC18F" w14:textId="77777777" w:rsidR="00806F08" w:rsidRDefault="00806F08"/>
    <w:p w14:paraId="4F17DFBE" w14:textId="77777777" w:rsidR="00137BA2" w:rsidRDefault="00137BA2"/>
    <w:p w14:paraId="61EF5F01" w14:textId="77777777" w:rsidR="00137BA2" w:rsidRDefault="00137BA2"/>
    <w:p w14:paraId="371C812E" w14:textId="77777777" w:rsidR="00137BA2" w:rsidRDefault="00137BA2"/>
    <w:p w14:paraId="5B94970E" w14:textId="77777777" w:rsidR="00137BA2" w:rsidRDefault="00137BA2"/>
    <w:p w14:paraId="6E73C9A7" w14:textId="77777777" w:rsidR="00137BA2" w:rsidRDefault="00137BA2"/>
    <w:p w14:paraId="6B0BF624" w14:textId="77777777" w:rsidR="00137BA2" w:rsidRDefault="00137BA2"/>
    <w:p w14:paraId="44EEA143" w14:textId="77777777" w:rsidR="00137BA2" w:rsidRDefault="00137BA2"/>
    <w:p w14:paraId="11AD6D9F" w14:textId="77777777" w:rsidR="00137BA2" w:rsidRDefault="00137BA2"/>
    <w:p w14:paraId="45531DEA" w14:textId="77777777" w:rsidR="00137BA2" w:rsidRDefault="00137BA2"/>
    <w:p w14:paraId="20AF79D8" w14:textId="77777777" w:rsidR="00137BA2" w:rsidRDefault="00137BA2"/>
    <w:p w14:paraId="06E21329" w14:textId="77777777" w:rsidR="00137BA2" w:rsidRDefault="00137BA2"/>
    <w:p w14:paraId="2A05CE82" w14:textId="77777777" w:rsidR="00137BA2" w:rsidRDefault="00137BA2"/>
    <w:p w14:paraId="3BD0170F" w14:textId="77777777" w:rsidR="00137BA2" w:rsidRDefault="00137BA2"/>
    <w:p w14:paraId="39117F61" w14:textId="77777777" w:rsidR="00137BA2" w:rsidRDefault="00137BA2"/>
    <w:p w14:paraId="6F507969" w14:textId="77777777" w:rsidR="00137BA2" w:rsidRDefault="00137BA2"/>
    <w:p w14:paraId="7D4EB4CA" w14:textId="77777777" w:rsidR="00137BA2" w:rsidRDefault="00137BA2"/>
    <w:p w14:paraId="4F7AAF21" w14:textId="77777777" w:rsidR="00137BA2" w:rsidRDefault="00137BA2"/>
    <w:p w14:paraId="309D67AC" w14:textId="77777777" w:rsidR="00137BA2" w:rsidRDefault="00137BA2"/>
    <w:p w14:paraId="219EED6E" w14:textId="77777777" w:rsidR="00137BA2" w:rsidRDefault="00137BA2"/>
    <w:p w14:paraId="6907546C" w14:textId="77777777" w:rsidR="00137BA2" w:rsidRDefault="00137BA2"/>
    <w:p w14:paraId="235D570E" w14:textId="77777777" w:rsidR="00BB05D9" w:rsidRDefault="00BB05D9"/>
    <w:p w14:paraId="65B57C58" w14:textId="773E1DC9" w:rsidR="00BE6166" w:rsidRPr="005F3906" w:rsidRDefault="00BE6166" w:rsidP="00BE6166">
      <w:pPr>
        <w:pStyle w:val="Heading1"/>
        <w:jc w:val="both"/>
        <w:rPr>
          <w:rFonts w:ascii="Times New Roman" w:hAnsi="Times New Roman" w:cs="Times New Roman"/>
          <w:b/>
          <w:bCs/>
          <w:color w:val="auto"/>
          <w:sz w:val="24"/>
          <w:szCs w:val="24"/>
        </w:rPr>
      </w:pPr>
      <w:r w:rsidRPr="000479E6">
        <w:rPr>
          <w:rFonts w:ascii="Times New Roman" w:hAnsi="Times New Roman" w:cs="Times New Roman"/>
          <w:b/>
          <w:bCs/>
          <w:color w:val="auto"/>
          <w:sz w:val="24"/>
          <w:szCs w:val="24"/>
        </w:rPr>
        <w:lastRenderedPageBreak/>
        <w:t>Core I</w:t>
      </w:r>
      <w:r w:rsidRPr="00D261C8">
        <w:rPr>
          <w:rFonts w:ascii="Times New Roman" w:hAnsi="Times New Roman" w:cs="Times New Roman"/>
          <w:color w:val="auto"/>
        </w:rPr>
        <w:t xml:space="preserve">                                       </w:t>
      </w:r>
      <w:r w:rsidR="00BB05D9">
        <w:rPr>
          <w:rFonts w:ascii="Times New Roman" w:hAnsi="Times New Roman" w:cs="Times New Roman"/>
          <w:color w:val="auto"/>
        </w:rPr>
        <w:t xml:space="preserve">     </w:t>
      </w:r>
      <w:r w:rsidRPr="00D261C8">
        <w:rPr>
          <w:rFonts w:ascii="Times New Roman" w:hAnsi="Times New Roman" w:cs="Times New Roman"/>
          <w:color w:val="auto"/>
        </w:rPr>
        <w:t xml:space="preserve">  </w:t>
      </w:r>
      <w:r w:rsidR="009D46E5">
        <w:rPr>
          <w:rFonts w:ascii="Times New Roman" w:hAnsi="Times New Roman" w:cs="Times New Roman"/>
          <w:color w:val="auto"/>
        </w:rPr>
        <w:t xml:space="preserve">   </w:t>
      </w:r>
      <w:r w:rsidRPr="005F3906">
        <w:rPr>
          <w:rFonts w:ascii="Times New Roman" w:hAnsi="Times New Roman" w:cs="Times New Roman"/>
          <w:b/>
          <w:bCs/>
          <w:color w:val="auto"/>
          <w:sz w:val="24"/>
          <w:szCs w:val="24"/>
        </w:rPr>
        <w:t>Semester -I</w:t>
      </w:r>
    </w:p>
    <w:p w14:paraId="7E703B7E" w14:textId="2378D7DE" w:rsidR="00BE6166" w:rsidRPr="007675E9" w:rsidRDefault="00BE6166" w:rsidP="00BE6166">
      <w:pPr>
        <w:pStyle w:val="Heading2"/>
        <w:rPr>
          <w:sz w:val="28"/>
          <w:szCs w:val="28"/>
        </w:rPr>
      </w:pPr>
      <w:bookmarkStart w:id="1" w:name="_Toc171952835"/>
      <w:r w:rsidRPr="005F3906">
        <w:t xml:space="preserve">                          </w:t>
      </w:r>
      <w:bookmarkEnd w:id="1"/>
      <w:r w:rsidR="00D261C8" w:rsidRPr="007675E9">
        <w:rPr>
          <w:sz w:val="28"/>
          <w:szCs w:val="28"/>
        </w:rPr>
        <w:t xml:space="preserve">Atomic Structure, Periodicity of Elements and Chemical </w:t>
      </w:r>
      <w:r w:rsidRPr="007675E9">
        <w:rPr>
          <w:sz w:val="28"/>
          <w:szCs w:val="28"/>
        </w:rPr>
        <w:t xml:space="preserve"> </w:t>
      </w:r>
      <w:r w:rsidR="00D261C8" w:rsidRPr="007675E9">
        <w:rPr>
          <w:sz w:val="28"/>
          <w:szCs w:val="28"/>
        </w:rPr>
        <w:t>Bonding</w:t>
      </w:r>
    </w:p>
    <w:p w14:paraId="32A756D2" w14:textId="77777777" w:rsidR="00BE6166" w:rsidRPr="005F3906" w:rsidRDefault="00BE6166" w:rsidP="00BE6166">
      <w:pPr>
        <w:pStyle w:val="Heading2"/>
      </w:pPr>
    </w:p>
    <w:p w14:paraId="3800169F" w14:textId="77777777" w:rsidR="00D261C8" w:rsidRPr="005F3906" w:rsidRDefault="00D261C8" w:rsidP="00D261C8">
      <w:pPr>
        <w:spacing w:after="0"/>
        <w:jc w:val="both"/>
        <w:rPr>
          <w:rFonts w:ascii="Times New Roman" w:hAnsi="Times New Roman" w:cs="Times New Roman"/>
          <w:b/>
          <w:bCs/>
          <w:sz w:val="24"/>
          <w:szCs w:val="24"/>
        </w:rPr>
      </w:pPr>
    </w:p>
    <w:p w14:paraId="4BC26FA9" w14:textId="6A5464C5" w:rsidR="00D261C8" w:rsidRPr="005F3906" w:rsidRDefault="00D261C8" w:rsidP="00D261C8">
      <w:pPr>
        <w:spacing w:after="0"/>
        <w:jc w:val="both"/>
        <w:rPr>
          <w:rFonts w:ascii="Times New Roman" w:hAnsi="Times New Roman" w:cs="Times New Roman"/>
          <w:b/>
          <w:bCs/>
          <w:sz w:val="24"/>
          <w:szCs w:val="24"/>
        </w:rPr>
      </w:pPr>
      <w:r w:rsidRPr="005F3906">
        <w:rPr>
          <w:rFonts w:ascii="Times New Roman" w:hAnsi="Times New Roman" w:cs="Times New Roman"/>
          <w:b/>
          <w:bCs/>
          <w:sz w:val="24"/>
          <w:szCs w:val="24"/>
        </w:rPr>
        <w:t xml:space="preserve">Course </w:t>
      </w:r>
      <w:r w:rsidR="00534BF7" w:rsidRPr="005F3906">
        <w:rPr>
          <w:rFonts w:ascii="Times New Roman" w:hAnsi="Times New Roman" w:cs="Times New Roman"/>
          <w:b/>
          <w:bCs/>
          <w:sz w:val="24"/>
          <w:szCs w:val="24"/>
        </w:rPr>
        <w:t>Outcomes</w:t>
      </w:r>
      <w:r w:rsidR="00534BF7">
        <w:rPr>
          <w:rFonts w:ascii="Times New Roman" w:hAnsi="Times New Roman" w:cs="Times New Roman"/>
          <w:b/>
          <w:bCs/>
          <w:sz w:val="24"/>
          <w:szCs w:val="24"/>
        </w:rPr>
        <w:t>:</w:t>
      </w:r>
      <w:r w:rsidRPr="005F3906">
        <w:rPr>
          <w:rFonts w:ascii="Times New Roman" w:hAnsi="Times New Roman" w:cs="Times New Roman"/>
          <w:b/>
          <w:bCs/>
          <w:sz w:val="24"/>
          <w:szCs w:val="24"/>
        </w:rPr>
        <w:t xml:space="preserve"> </w:t>
      </w:r>
    </w:p>
    <w:p w14:paraId="5C96578E" w14:textId="77777777" w:rsidR="00D261C8" w:rsidRPr="005F3906" w:rsidRDefault="00D261C8" w:rsidP="00D261C8">
      <w:pPr>
        <w:spacing w:after="0"/>
        <w:jc w:val="both"/>
        <w:rPr>
          <w:rFonts w:ascii="Times New Roman" w:hAnsi="Times New Roman" w:cs="Times New Roman"/>
          <w:b/>
          <w:bCs/>
          <w:sz w:val="24"/>
          <w:szCs w:val="24"/>
        </w:rPr>
      </w:pPr>
    </w:p>
    <w:p w14:paraId="18FFBC97" w14:textId="77777777" w:rsidR="00D261C8" w:rsidRPr="005F3906" w:rsidRDefault="00D261C8" w:rsidP="00D0202E">
      <w:pPr>
        <w:pStyle w:val="ListParagraph"/>
        <w:widowControl w:val="0"/>
        <w:numPr>
          <w:ilvl w:val="0"/>
          <w:numId w:val="1"/>
        </w:numPr>
        <w:tabs>
          <w:tab w:val="left" w:pos="1528"/>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Solve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conceptual questions 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 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gained 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studying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mechanical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atom.</w:t>
      </w:r>
    </w:p>
    <w:p w14:paraId="1503880B" w14:textId="77777777" w:rsidR="00D261C8" w:rsidRPr="005F3906" w:rsidRDefault="00D261C8" w:rsidP="00D0202E">
      <w:pPr>
        <w:pStyle w:val="ListParagraph"/>
        <w:widowControl w:val="0"/>
        <w:numPr>
          <w:ilvl w:val="0"/>
          <w:numId w:val="1"/>
        </w:numPr>
        <w:tabs>
          <w:tab w:val="left" w:pos="1588"/>
        </w:tabs>
        <w:autoSpaceDE w:val="0"/>
        <w:autoSpaceDN w:val="0"/>
        <w:spacing w:before="134"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atomic 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atoms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 their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variations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periodic</w:t>
      </w:r>
      <w:r w:rsidRPr="005F3906">
        <w:rPr>
          <w:rFonts w:ascii="Times New Roman" w:hAnsi="Times New Roman" w:cs="Times New Roman"/>
          <w:spacing w:val="-2"/>
          <w:sz w:val="24"/>
          <w:szCs w:val="24"/>
        </w:rPr>
        <w:t xml:space="preserve"> table.</w:t>
      </w:r>
    </w:p>
    <w:p w14:paraId="4386DADF" w14:textId="12E6546A" w:rsidR="00D261C8" w:rsidRPr="005F3906" w:rsidRDefault="00D261C8" w:rsidP="00D0202E">
      <w:pPr>
        <w:pStyle w:val="ListParagraph"/>
        <w:widowControl w:val="0"/>
        <w:numPr>
          <w:ilvl w:val="0"/>
          <w:numId w:val="1"/>
        </w:numPr>
        <w:tabs>
          <w:tab w:val="left" w:pos="1528"/>
        </w:tabs>
        <w:autoSpaceDE w:val="0"/>
        <w:autoSpaceDN w:val="0"/>
        <w:spacing w:before="138"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Gain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idea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types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associated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properties.</w:t>
      </w:r>
    </w:p>
    <w:p w14:paraId="278784CA" w14:textId="512F1AD3" w:rsidR="00D261C8" w:rsidRPr="005F3906" w:rsidRDefault="00D261C8" w:rsidP="00D0202E">
      <w:pPr>
        <w:pStyle w:val="ListParagraph"/>
        <w:widowControl w:val="0"/>
        <w:numPr>
          <w:ilvl w:val="0"/>
          <w:numId w:val="1"/>
        </w:numPr>
        <w:tabs>
          <w:tab w:val="left" w:pos="1588"/>
        </w:tabs>
        <w:autoSpaceDE w:val="0"/>
        <w:autoSpaceDN w:val="0"/>
        <w:spacing w:before="14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acid-base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 xml:space="preserve">titrations.  </w:t>
      </w:r>
    </w:p>
    <w:p w14:paraId="00F69669" w14:textId="77777777" w:rsidR="00D261C8" w:rsidRPr="005F3906" w:rsidRDefault="00D261C8" w:rsidP="00D261C8">
      <w:pPr>
        <w:widowControl w:val="0"/>
        <w:tabs>
          <w:tab w:val="left" w:pos="1588"/>
        </w:tabs>
        <w:autoSpaceDE w:val="0"/>
        <w:autoSpaceDN w:val="0"/>
        <w:spacing w:before="146" w:after="0" w:line="240" w:lineRule="auto"/>
        <w:rPr>
          <w:rFonts w:ascii="Times New Roman" w:hAnsi="Times New Roman" w:cs="Times New Roman"/>
          <w:sz w:val="24"/>
          <w:szCs w:val="24"/>
        </w:rPr>
      </w:pPr>
    </w:p>
    <w:p w14:paraId="3237D1B2" w14:textId="43BA2830" w:rsidR="00BB05D9" w:rsidRPr="00852794" w:rsidRDefault="00852794" w:rsidP="00852794">
      <w:pPr>
        <w:pStyle w:val="Heading8"/>
        <w:spacing w:before="140"/>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8"/>
          <w:sz w:val="24"/>
          <w:szCs w:val="24"/>
        </w:rPr>
        <w:t xml:space="preserve"> </w:t>
      </w:r>
      <w:r w:rsidR="00BB05D9" w:rsidRPr="005F3906">
        <w:rPr>
          <w:rFonts w:ascii="Times New Roman" w:hAnsi="Times New Roman" w:cs="Times New Roman"/>
          <w:b/>
          <w:bCs/>
          <w:sz w:val="24"/>
          <w:szCs w:val="24"/>
        </w:rPr>
        <w:t>–</w:t>
      </w:r>
      <w:r w:rsidR="00BB05D9" w:rsidRPr="005F3906">
        <w:rPr>
          <w:rFonts w:ascii="Times New Roman" w:hAnsi="Times New Roman" w:cs="Times New Roman"/>
          <w:b/>
          <w:bCs/>
          <w:spacing w:val="-5"/>
          <w:sz w:val="24"/>
          <w:szCs w:val="24"/>
        </w:rPr>
        <w:t xml:space="preserve"> </w:t>
      </w:r>
      <w:r w:rsidRPr="005F3906">
        <w:rPr>
          <w:rFonts w:ascii="Times New Roman" w:hAnsi="Times New Roman" w:cs="Times New Roman"/>
          <w:b/>
          <w:bCs/>
          <w:sz w:val="24"/>
          <w:szCs w:val="24"/>
        </w:rPr>
        <w:t>I</w:t>
      </w:r>
      <w:r>
        <w:rPr>
          <w:rFonts w:ascii="Times New Roman" w:hAnsi="Times New Roman" w:cs="Times New Roman"/>
          <w:b/>
          <w:bCs/>
          <w:sz w:val="24"/>
          <w:szCs w:val="24"/>
        </w:rPr>
        <w:t xml:space="preserve">:   </w:t>
      </w:r>
      <w:r w:rsidRPr="005F3906">
        <w:rPr>
          <w:rFonts w:ascii="Times New Roman" w:hAnsi="Times New Roman" w:cs="Times New Roman"/>
          <w:b/>
          <w:sz w:val="24"/>
          <w:szCs w:val="24"/>
        </w:rPr>
        <w:t>Atomic</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2"/>
          <w:sz w:val="24"/>
          <w:szCs w:val="24"/>
        </w:rPr>
        <w:t>structure</w:t>
      </w:r>
    </w:p>
    <w:p w14:paraId="22746D5C" w14:textId="77777777" w:rsidR="00BB05D9" w:rsidRPr="005F3906" w:rsidRDefault="00BB05D9" w:rsidP="007675E9">
      <w:pPr>
        <w:pStyle w:val="BodyText"/>
        <w:spacing w:before="151" w:line="360" w:lineRule="auto"/>
        <w:ind w:right="1221"/>
        <w:jc w:val="both"/>
      </w:pPr>
      <w:r w:rsidRPr="005F3906">
        <w:t>Rutherford’s nuclear model of atom, Bohr’s theory and the origin of hydrogen spectrum, Sommerfeld’s extension of Bohr’s theory, de-Broglie equation, Heisenberg’s Uncertainty Principle and its significance. Postulates of wave mechanics, Derivation of Schrödinger’s wave equation for hydrogen atom, significance of ψ and ψ</w:t>
      </w:r>
      <w:r w:rsidRPr="005F3906">
        <w:rPr>
          <w:vertAlign w:val="superscript"/>
        </w:rPr>
        <w:t>2</w:t>
      </w:r>
      <w:r w:rsidRPr="005F3906">
        <w:t>. Radial and angular wave functions, Radial function plots, radial probability distribution plots, angular distribution curves. Shapes of s-, p-, d- and f-orbitals, Relative energies of orbitals. Slater’s rule and its limitations,</w:t>
      </w:r>
      <w:r w:rsidRPr="005F3906">
        <w:rPr>
          <w:spacing w:val="-15"/>
        </w:rPr>
        <w:t xml:space="preserve"> </w:t>
      </w:r>
      <w:r w:rsidRPr="005F3906">
        <w:t>Quantum</w:t>
      </w:r>
      <w:r w:rsidRPr="005F3906">
        <w:rPr>
          <w:spacing w:val="-11"/>
        </w:rPr>
        <w:t xml:space="preserve"> </w:t>
      </w:r>
      <w:r w:rsidRPr="005F3906">
        <w:t>numbers</w:t>
      </w:r>
      <w:r w:rsidRPr="005F3906">
        <w:rPr>
          <w:spacing w:val="-15"/>
        </w:rPr>
        <w:t xml:space="preserve"> </w:t>
      </w:r>
      <w:r w:rsidRPr="005F3906">
        <w:t>and</w:t>
      </w:r>
      <w:r w:rsidRPr="005F3906">
        <w:rPr>
          <w:spacing w:val="-13"/>
        </w:rPr>
        <w:t xml:space="preserve"> </w:t>
      </w:r>
      <w:r w:rsidRPr="005F3906">
        <w:t>their</w:t>
      </w:r>
      <w:r w:rsidRPr="005F3906">
        <w:rPr>
          <w:spacing w:val="-14"/>
        </w:rPr>
        <w:t xml:space="preserve"> </w:t>
      </w:r>
      <w:r w:rsidRPr="005F3906">
        <w:t>significance.</w:t>
      </w:r>
      <w:r w:rsidRPr="005F3906">
        <w:rPr>
          <w:spacing w:val="-12"/>
        </w:rPr>
        <w:t xml:space="preserve"> </w:t>
      </w:r>
      <w:r w:rsidRPr="005F3906">
        <w:t>Pauli’s</w:t>
      </w:r>
      <w:r w:rsidRPr="005F3906">
        <w:rPr>
          <w:spacing w:val="-13"/>
        </w:rPr>
        <w:t xml:space="preserve"> </w:t>
      </w:r>
      <w:r w:rsidRPr="005F3906">
        <w:t>Exclusion</w:t>
      </w:r>
      <w:r w:rsidRPr="005F3906">
        <w:rPr>
          <w:spacing w:val="-12"/>
        </w:rPr>
        <w:t xml:space="preserve"> </w:t>
      </w:r>
      <w:r w:rsidRPr="005F3906">
        <w:t>Principle,</w:t>
      </w:r>
      <w:r w:rsidRPr="005F3906">
        <w:rPr>
          <w:spacing w:val="-15"/>
        </w:rPr>
        <w:t xml:space="preserve"> </w:t>
      </w:r>
      <w:r w:rsidRPr="005F3906">
        <w:t>Hund’s</w:t>
      </w:r>
      <w:r w:rsidRPr="005F3906">
        <w:rPr>
          <w:spacing w:val="-11"/>
        </w:rPr>
        <w:t xml:space="preserve"> </w:t>
      </w:r>
      <w:r w:rsidRPr="005F3906">
        <w:t>rule of maximum spin multiplicity and Aufbau principle.</w:t>
      </w:r>
    </w:p>
    <w:p w14:paraId="3C3A8F20" w14:textId="110382CA" w:rsidR="00BB05D9" w:rsidRPr="00852794" w:rsidRDefault="00852794" w:rsidP="00852794">
      <w:pPr>
        <w:pStyle w:val="Heading8"/>
        <w:spacing w:line="270"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Pr="005F3906">
        <w:rPr>
          <w:rFonts w:ascii="Times New Roman" w:hAnsi="Times New Roman" w:cs="Times New Roman"/>
          <w:b/>
          <w:bCs/>
          <w:sz w:val="24"/>
          <w:szCs w:val="24"/>
        </w:rPr>
        <w:t>II</w:t>
      </w:r>
      <w:r w:rsidRPr="005F3906">
        <w:rPr>
          <w:rFonts w:ascii="Times New Roman" w:hAnsi="Times New Roman" w:cs="Times New Roman"/>
          <w:b/>
          <w:bCs/>
          <w:spacing w:val="-5"/>
          <w:sz w:val="24"/>
          <w:szCs w:val="24"/>
        </w:rPr>
        <w:t>:</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Periodicity</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elements:</w:t>
      </w:r>
    </w:p>
    <w:p w14:paraId="2D91947F" w14:textId="77777777" w:rsidR="00BB05D9" w:rsidRPr="005F3906" w:rsidRDefault="00BB05D9" w:rsidP="007675E9">
      <w:pPr>
        <w:pStyle w:val="BodyText"/>
        <w:spacing w:before="139" w:line="360" w:lineRule="auto"/>
        <w:ind w:right="1147"/>
        <w:jc w:val="both"/>
      </w:pPr>
      <w:r w:rsidRPr="005F3906">
        <w:t>Introduction</w:t>
      </w:r>
      <w:r w:rsidRPr="005F3906">
        <w:rPr>
          <w:spacing w:val="-2"/>
        </w:rPr>
        <w:t xml:space="preserve"> </w:t>
      </w:r>
      <w:r w:rsidRPr="005F3906">
        <w:t>to</w:t>
      </w:r>
      <w:r w:rsidRPr="005F3906">
        <w:rPr>
          <w:spacing w:val="-2"/>
        </w:rPr>
        <w:t xml:space="preserve"> </w:t>
      </w:r>
      <w:r w:rsidRPr="005F3906">
        <w:t>long</w:t>
      </w:r>
      <w:r w:rsidRPr="005F3906">
        <w:rPr>
          <w:spacing w:val="-5"/>
        </w:rPr>
        <w:t xml:space="preserve"> </w:t>
      </w:r>
      <w:r w:rsidRPr="005F3906">
        <w:t>form</w:t>
      </w:r>
      <w:r w:rsidRPr="005F3906">
        <w:rPr>
          <w:spacing w:val="-2"/>
        </w:rPr>
        <w:t xml:space="preserve"> </w:t>
      </w:r>
      <w:r w:rsidRPr="005F3906">
        <w:t>periodic</w:t>
      </w:r>
      <w:r w:rsidRPr="005F3906">
        <w:rPr>
          <w:spacing w:val="-3"/>
        </w:rPr>
        <w:t xml:space="preserve"> </w:t>
      </w:r>
      <w:r w:rsidRPr="005F3906">
        <w:t>table,</w:t>
      </w:r>
      <w:r w:rsidRPr="005F3906">
        <w:rPr>
          <w:spacing w:val="-2"/>
        </w:rPr>
        <w:t xml:space="preserve"> </w:t>
      </w:r>
      <w:r w:rsidRPr="005F3906">
        <w:t>Cause</w:t>
      </w:r>
      <w:r w:rsidRPr="005F3906">
        <w:rPr>
          <w:spacing w:val="-3"/>
        </w:rPr>
        <w:t xml:space="preserve"> </w:t>
      </w:r>
      <w:r w:rsidRPr="005F3906">
        <w:t>of</w:t>
      </w:r>
      <w:r w:rsidRPr="005F3906">
        <w:rPr>
          <w:spacing w:val="-1"/>
        </w:rPr>
        <w:t xml:space="preserve"> </w:t>
      </w:r>
      <w:r w:rsidRPr="005F3906">
        <w:t>periodicity,</w:t>
      </w:r>
      <w:r w:rsidRPr="005F3906">
        <w:rPr>
          <w:spacing w:val="-2"/>
        </w:rPr>
        <w:t xml:space="preserve"> </w:t>
      </w:r>
      <w:r w:rsidRPr="005F3906">
        <w:t>Division</w:t>
      </w:r>
      <w:r w:rsidRPr="005F3906">
        <w:rPr>
          <w:spacing w:val="-2"/>
        </w:rPr>
        <w:t xml:space="preserve"> </w:t>
      </w:r>
      <w:r w:rsidRPr="005F3906">
        <w:t>of</w:t>
      </w:r>
      <w:r w:rsidRPr="005F3906">
        <w:rPr>
          <w:spacing w:val="-2"/>
        </w:rPr>
        <w:t xml:space="preserve"> </w:t>
      </w:r>
      <w:r w:rsidRPr="005F3906">
        <w:t>elements</w:t>
      </w:r>
      <w:r w:rsidRPr="005F3906">
        <w:rPr>
          <w:spacing w:val="-2"/>
        </w:rPr>
        <w:t xml:space="preserve"> </w:t>
      </w:r>
      <w:r w:rsidRPr="005F3906">
        <w:t>into</w:t>
      </w:r>
      <w:r w:rsidRPr="005F3906">
        <w:rPr>
          <w:spacing w:val="-2"/>
        </w:rPr>
        <w:t xml:space="preserve"> </w:t>
      </w:r>
      <w:r w:rsidRPr="005F3906">
        <w:t>s-,</w:t>
      </w:r>
      <w:r w:rsidRPr="005F3906">
        <w:rPr>
          <w:spacing w:val="-2"/>
        </w:rPr>
        <w:t xml:space="preserve"> </w:t>
      </w:r>
      <w:r w:rsidRPr="005F3906">
        <w:t>p-, d-</w:t>
      </w:r>
      <w:r w:rsidRPr="005F3906">
        <w:rPr>
          <w:spacing w:val="-15"/>
        </w:rPr>
        <w:t xml:space="preserve"> </w:t>
      </w:r>
      <w:r w:rsidRPr="005F3906">
        <w:t>and</w:t>
      </w:r>
      <w:r w:rsidRPr="005F3906">
        <w:rPr>
          <w:spacing w:val="-13"/>
        </w:rPr>
        <w:t xml:space="preserve"> </w:t>
      </w:r>
      <w:r w:rsidRPr="005F3906">
        <w:t>f-blocks.</w:t>
      </w:r>
      <w:r w:rsidRPr="005F3906">
        <w:rPr>
          <w:spacing w:val="-13"/>
        </w:rPr>
        <w:t xml:space="preserve"> </w:t>
      </w:r>
      <w:r w:rsidRPr="005F3906">
        <w:t>Atomic</w:t>
      </w:r>
      <w:r w:rsidRPr="005F3906">
        <w:rPr>
          <w:spacing w:val="-15"/>
        </w:rPr>
        <w:t xml:space="preserve"> </w:t>
      </w:r>
      <w:r w:rsidRPr="005F3906">
        <w:t>radius,</w:t>
      </w:r>
      <w:r w:rsidRPr="005F3906">
        <w:rPr>
          <w:spacing w:val="-12"/>
        </w:rPr>
        <w:t xml:space="preserve"> </w:t>
      </w:r>
      <w:r w:rsidRPr="005F3906">
        <w:t>ionic</w:t>
      </w:r>
      <w:r w:rsidRPr="005F3906">
        <w:rPr>
          <w:spacing w:val="-4"/>
        </w:rPr>
        <w:t xml:space="preserve"> </w:t>
      </w:r>
      <w:r w:rsidRPr="005F3906">
        <w:t>radius,</w:t>
      </w:r>
      <w:r w:rsidRPr="005F3906">
        <w:rPr>
          <w:spacing w:val="-12"/>
        </w:rPr>
        <w:t xml:space="preserve"> </w:t>
      </w:r>
      <w:r w:rsidRPr="005F3906">
        <w:t>covalent</w:t>
      </w:r>
      <w:r w:rsidRPr="005F3906">
        <w:rPr>
          <w:spacing w:val="-12"/>
        </w:rPr>
        <w:t xml:space="preserve"> </w:t>
      </w:r>
      <w:r w:rsidRPr="005F3906">
        <w:t>radius</w:t>
      </w:r>
      <w:r w:rsidRPr="005F3906">
        <w:rPr>
          <w:spacing w:val="-10"/>
        </w:rPr>
        <w:t xml:space="preserve"> </w:t>
      </w:r>
      <w:r w:rsidRPr="005F3906">
        <w:t>and</w:t>
      </w:r>
      <w:r w:rsidRPr="005F3906">
        <w:rPr>
          <w:spacing w:val="-13"/>
        </w:rPr>
        <w:t xml:space="preserve"> </w:t>
      </w:r>
      <w:r w:rsidRPr="005F3906">
        <w:t>Van</w:t>
      </w:r>
      <w:r w:rsidRPr="005F3906">
        <w:rPr>
          <w:spacing w:val="-12"/>
        </w:rPr>
        <w:t xml:space="preserve"> </w:t>
      </w:r>
      <w:r w:rsidRPr="005F3906">
        <w:t>der</w:t>
      </w:r>
      <w:r w:rsidRPr="005F3906">
        <w:rPr>
          <w:spacing w:val="-15"/>
        </w:rPr>
        <w:t xml:space="preserve"> </w:t>
      </w:r>
      <w:r w:rsidRPr="005F3906">
        <w:t>Walls</w:t>
      </w:r>
      <w:r w:rsidRPr="005F3906">
        <w:rPr>
          <w:spacing w:val="-12"/>
        </w:rPr>
        <w:t xml:space="preserve"> </w:t>
      </w:r>
      <w:r w:rsidRPr="005F3906">
        <w:t>radius.</w:t>
      </w:r>
      <w:r w:rsidRPr="005F3906">
        <w:rPr>
          <w:spacing w:val="-12"/>
        </w:rPr>
        <w:t xml:space="preserve"> </w:t>
      </w:r>
      <w:r w:rsidRPr="005F3906">
        <w:t>Periodic trends in ionic and covalent radii. Ionization energy, electron affinity, electronegativity, and their variations in the periodic table. Applications of electronegativities. Pauling’s/Mulliken’s scale of electronegativity, Sanderson’s electron density ratio.</w:t>
      </w:r>
    </w:p>
    <w:p w14:paraId="59EA311A" w14:textId="38B7BB7E" w:rsidR="00BB05D9" w:rsidRPr="00C96519" w:rsidRDefault="00852794" w:rsidP="00C96519">
      <w:pPr>
        <w:pStyle w:val="Heading8"/>
        <w:spacing w:line="273"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Pr="005F3906">
        <w:rPr>
          <w:rFonts w:ascii="Times New Roman" w:hAnsi="Times New Roman" w:cs="Times New Roman"/>
          <w:b/>
          <w:bCs/>
          <w:sz w:val="24"/>
          <w:szCs w:val="24"/>
        </w:rPr>
        <w:t>III</w:t>
      </w:r>
      <w:r w:rsidRPr="005F3906">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Pr="005F3906">
        <w:rPr>
          <w:rFonts w:ascii="Times New Roman" w:hAnsi="Times New Roman" w:cs="Times New Roman"/>
          <w:b/>
          <w:sz w:val="24"/>
          <w:szCs w:val="24"/>
        </w:rPr>
        <w:t>Chemical</w:t>
      </w:r>
      <w:r w:rsidRPr="005F3906">
        <w:rPr>
          <w:rFonts w:ascii="Times New Roman" w:hAnsi="Times New Roman" w:cs="Times New Roman"/>
          <w:b/>
          <w:spacing w:val="-6"/>
          <w:sz w:val="24"/>
          <w:szCs w:val="24"/>
        </w:rPr>
        <w:t xml:space="preserve"> </w:t>
      </w:r>
      <w:r w:rsidRPr="005F3906">
        <w:rPr>
          <w:rFonts w:ascii="Times New Roman" w:hAnsi="Times New Roman" w:cs="Times New Roman"/>
          <w:b/>
          <w:sz w:val="24"/>
          <w:szCs w:val="24"/>
        </w:rPr>
        <w:t>bonding</w:t>
      </w:r>
      <w:r w:rsidR="007675E9">
        <w:rPr>
          <w:rFonts w:ascii="Times New Roman" w:hAnsi="Times New Roman" w:cs="Times New Roman"/>
          <w:b/>
          <w:bCs/>
          <w:spacing w:val="-3"/>
          <w:sz w:val="24"/>
          <w:szCs w:val="24"/>
        </w:rPr>
        <w:t xml:space="preserve">                                         </w:t>
      </w:r>
    </w:p>
    <w:p w14:paraId="086A932E" w14:textId="77777777" w:rsidR="00BB05D9" w:rsidRPr="005F3906" w:rsidRDefault="00BB05D9" w:rsidP="007675E9">
      <w:pPr>
        <w:pStyle w:val="BodyText"/>
        <w:spacing w:before="139" w:line="360" w:lineRule="auto"/>
        <w:ind w:right="1152"/>
        <w:jc w:val="both"/>
      </w:pPr>
      <w:r w:rsidRPr="005F3906">
        <w:rPr>
          <w:b/>
        </w:rPr>
        <w:t>Ionic bond</w:t>
      </w:r>
      <w:r w:rsidRPr="005F3906">
        <w:t>-General characteristics, types of ions, size effects, radius ratio rule and its limitations. Packing of ions in crystals. Lattice energy, Born-Haber cycle and its application, Born-Lande equation, Madelung constant, importance of Kapustinskii equation for lattice energy. Solvation energy, Covalent character in ionic compounds, polarizing power and polarizability. Fajan’s rules and consequences of polarization.</w:t>
      </w:r>
    </w:p>
    <w:p w14:paraId="14F858A2" w14:textId="77777777" w:rsidR="00852794" w:rsidRDefault="00852794" w:rsidP="007675E9">
      <w:pPr>
        <w:pStyle w:val="Heading8"/>
        <w:spacing w:line="276" w:lineRule="exact"/>
        <w:rPr>
          <w:rFonts w:ascii="Times New Roman" w:hAnsi="Times New Roman" w:cs="Times New Roman"/>
          <w:b/>
          <w:bCs/>
          <w:sz w:val="24"/>
          <w:szCs w:val="24"/>
        </w:rPr>
      </w:pPr>
    </w:p>
    <w:p w14:paraId="53D3A521" w14:textId="7743C511" w:rsidR="00BB05D9" w:rsidRPr="00852794" w:rsidRDefault="00852794" w:rsidP="00852794">
      <w:pPr>
        <w:pStyle w:val="Heading8"/>
        <w:spacing w:line="276"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00C96519" w:rsidRPr="005F3906">
        <w:rPr>
          <w:rFonts w:ascii="Times New Roman" w:hAnsi="Times New Roman" w:cs="Times New Roman"/>
          <w:b/>
          <w:bCs/>
          <w:sz w:val="24"/>
          <w:szCs w:val="24"/>
        </w:rPr>
        <w:t>IV</w:t>
      </w:r>
      <w:r w:rsidR="00C96519" w:rsidRPr="005F3906">
        <w:rPr>
          <w:rFonts w:ascii="Times New Roman" w:hAnsi="Times New Roman" w:cs="Times New Roman"/>
          <w:b/>
          <w:bCs/>
          <w:spacing w:val="-6"/>
          <w:sz w:val="24"/>
          <w:szCs w:val="24"/>
        </w:rPr>
        <w:t>:</w:t>
      </w:r>
      <w:r>
        <w:rPr>
          <w:rFonts w:ascii="Times New Roman" w:hAnsi="Times New Roman" w:cs="Times New Roman"/>
          <w:b/>
          <w:bCs/>
          <w:spacing w:val="-6"/>
          <w:sz w:val="24"/>
          <w:szCs w:val="24"/>
        </w:rPr>
        <w:t xml:space="preserve"> </w:t>
      </w:r>
      <w:r w:rsidR="00BB05D9" w:rsidRPr="005F3906">
        <w:rPr>
          <w:rFonts w:ascii="Times New Roman" w:hAnsi="Times New Roman" w:cs="Times New Roman"/>
          <w:b/>
          <w:sz w:val="24"/>
          <w:szCs w:val="24"/>
        </w:rPr>
        <w:t>Chemical</w:t>
      </w:r>
      <w:r w:rsidR="00BB05D9" w:rsidRPr="005F3906">
        <w:rPr>
          <w:rFonts w:ascii="Times New Roman" w:hAnsi="Times New Roman" w:cs="Times New Roman"/>
          <w:b/>
          <w:spacing w:val="-13"/>
          <w:sz w:val="24"/>
          <w:szCs w:val="24"/>
        </w:rPr>
        <w:t xml:space="preserve"> </w:t>
      </w:r>
      <w:r w:rsidR="00BB05D9" w:rsidRPr="005F3906">
        <w:rPr>
          <w:rFonts w:ascii="Times New Roman" w:hAnsi="Times New Roman" w:cs="Times New Roman"/>
          <w:b/>
          <w:sz w:val="24"/>
          <w:szCs w:val="24"/>
        </w:rPr>
        <w:t>bonding</w:t>
      </w:r>
    </w:p>
    <w:p w14:paraId="7972D3C1" w14:textId="77777777" w:rsidR="00BB05D9" w:rsidRPr="005F3906" w:rsidRDefault="00BB05D9" w:rsidP="007675E9">
      <w:pPr>
        <w:pStyle w:val="BodyText"/>
        <w:spacing w:before="132" w:line="278" w:lineRule="auto"/>
        <w:ind w:right="1150"/>
        <w:jc w:val="both"/>
      </w:pPr>
      <w:r w:rsidRPr="005F3906">
        <w:rPr>
          <w:b/>
        </w:rPr>
        <w:t>Covalent</w:t>
      </w:r>
      <w:r w:rsidRPr="005F3906">
        <w:rPr>
          <w:b/>
          <w:spacing w:val="-15"/>
        </w:rPr>
        <w:t xml:space="preserve"> </w:t>
      </w:r>
      <w:r w:rsidRPr="005F3906">
        <w:rPr>
          <w:b/>
        </w:rPr>
        <w:t>bond</w:t>
      </w:r>
      <w:r w:rsidRPr="005F3906">
        <w:t>-Valence</w:t>
      </w:r>
      <w:r w:rsidRPr="005F3906">
        <w:rPr>
          <w:spacing w:val="-11"/>
        </w:rPr>
        <w:t xml:space="preserve"> </w:t>
      </w:r>
      <w:r w:rsidRPr="005F3906">
        <w:t>shell</w:t>
      </w:r>
      <w:r w:rsidRPr="005F3906">
        <w:rPr>
          <w:spacing w:val="-11"/>
        </w:rPr>
        <w:t xml:space="preserve"> </w:t>
      </w:r>
      <w:r w:rsidRPr="005F3906">
        <w:t>electron</w:t>
      </w:r>
      <w:r w:rsidRPr="005F3906">
        <w:rPr>
          <w:spacing w:val="-9"/>
        </w:rPr>
        <w:t xml:space="preserve"> </w:t>
      </w:r>
      <w:r w:rsidRPr="005F3906">
        <w:t>pair</w:t>
      </w:r>
      <w:r w:rsidRPr="005F3906">
        <w:rPr>
          <w:spacing w:val="-3"/>
        </w:rPr>
        <w:t xml:space="preserve"> </w:t>
      </w:r>
      <w:r w:rsidRPr="005F3906">
        <w:t>repulsion</w:t>
      </w:r>
      <w:r w:rsidRPr="005F3906">
        <w:rPr>
          <w:spacing w:val="-8"/>
        </w:rPr>
        <w:t xml:space="preserve"> </w:t>
      </w:r>
      <w:r w:rsidRPr="005F3906">
        <w:t>(VSEPR)</w:t>
      </w:r>
      <w:r w:rsidRPr="005F3906">
        <w:rPr>
          <w:spacing w:val="-14"/>
        </w:rPr>
        <w:t xml:space="preserve"> </w:t>
      </w:r>
      <w:r w:rsidRPr="005F3906">
        <w:t>theory,</w:t>
      </w:r>
      <w:r w:rsidRPr="005F3906">
        <w:rPr>
          <w:spacing w:val="-15"/>
        </w:rPr>
        <w:t xml:space="preserve"> </w:t>
      </w:r>
      <w:r w:rsidRPr="005F3906">
        <w:t>shapes</w:t>
      </w:r>
      <w:r w:rsidRPr="005F3906">
        <w:rPr>
          <w:spacing w:val="-3"/>
        </w:rPr>
        <w:t xml:space="preserve"> </w:t>
      </w:r>
      <w:r w:rsidRPr="005F3906">
        <w:t>of</w:t>
      </w:r>
      <w:r w:rsidRPr="005F3906">
        <w:rPr>
          <w:spacing w:val="-1"/>
        </w:rPr>
        <w:t xml:space="preserve"> </w:t>
      </w:r>
      <w:r w:rsidRPr="005F3906">
        <w:t>the</w:t>
      </w:r>
      <w:r w:rsidRPr="005F3906">
        <w:rPr>
          <w:spacing w:val="-1"/>
        </w:rPr>
        <w:t xml:space="preserve"> </w:t>
      </w:r>
      <w:r w:rsidRPr="005F3906">
        <w:t xml:space="preserve">following simple molecules and ions containing lone pairs and bond pairs of </w:t>
      </w:r>
      <w:r w:rsidRPr="005F3906">
        <w:rPr>
          <w:position w:val="2"/>
        </w:rPr>
        <w:t>electrons: CH</w:t>
      </w:r>
      <w:r w:rsidRPr="005F3906">
        <w:t>4</w:t>
      </w:r>
      <w:r w:rsidRPr="005F3906">
        <w:rPr>
          <w:position w:val="2"/>
        </w:rPr>
        <w:t>, H</w:t>
      </w:r>
      <w:r w:rsidRPr="005F3906">
        <w:t>2</w:t>
      </w:r>
      <w:r w:rsidRPr="005F3906">
        <w:rPr>
          <w:position w:val="2"/>
        </w:rPr>
        <w:t>O, NH</w:t>
      </w:r>
      <w:r w:rsidRPr="005F3906">
        <w:t>3</w:t>
      </w:r>
      <w:r w:rsidRPr="005F3906">
        <w:rPr>
          <w:position w:val="2"/>
        </w:rPr>
        <w:t>, PCl</w:t>
      </w:r>
      <w:r w:rsidRPr="005F3906">
        <w:t>3</w:t>
      </w:r>
      <w:r w:rsidRPr="005F3906">
        <w:rPr>
          <w:position w:val="2"/>
        </w:rPr>
        <w:t>, PCl</w:t>
      </w:r>
      <w:r w:rsidRPr="005F3906">
        <w:t>5</w:t>
      </w:r>
      <w:r w:rsidRPr="005F3906">
        <w:rPr>
          <w:position w:val="2"/>
        </w:rPr>
        <w:t>, SF</w:t>
      </w:r>
      <w:r w:rsidRPr="005F3906">
        <w:t>6</w:t>
      </w:r>
      <w:r w:rsidRPr="005F3906">
        <w:rPr>
          <w:position w:val="2"/>
        </w:rPr>
        <w:t>, ClF</w:t>
      </w:r>
      <w:r w:rsidRPr="005F3906">
        <w:t>3</w:t>
      </w:r>
      <w:r w:rsidRPr="005F3906">
        <w:rPr>
          <w:position w:val="2"/>
        </w:rPr>
        <w:t>, I</w:t>
      </w:r>
      <w:r w:rsidRPr="005F3906">
        <w:t>3</w:t>
      </w:r>
      <w:r w:rsidRPr="005F3906">
        <w:rPr>
          <w:position w:val="11"/>
        </w:rPr>
        <w:t>−</w:t>
      </w:r>
      <w:r w:rsidRPr="005F3906">
        <w:rPr>
          <w:position w:val="2"/>
        </w:rPr>
        <w:t>, BrF</w:t>
      </w:r>
      <w:r w:rsidRPr="005F3906">
        <w:t>2</w:t>
      </w:r>
      <w:r w:rsidRPr="005F3906">
        <w:rPr>
          <w:position w:val="11"/>
        </w:rPr>
        <w:t>+</w:t>
      </w:r>
      <w:r w:rsidRPr="005F3906">
        <w:rPr>
          <w:position w:val="2"/>
        </w:rPr>
        <w:t>, PCl</w:t>
      </w:r>
      <w:r w:rsidRPr="005F3906">
        <w:t>6</w:t>
      </w:r>
      <w:r w:rsidRPr="005F3906">
        <w:rPr>
          <w:position w:val="11"/>
        </w:rPr>
        <w:t>−</w:t>
      </w:r>
      <w:r w:rsidRPr="005F3906">
        <w:rPr>
          <w:spacing w:val="23"/>
          <w:position w:val="11"/>
        </w:rPr>
        <w:t xml:space="preserve"> </w:t>
      </w:r>
      <w:r w:rsidRPr="005F3906">
        <w:rPr>
          <w:position w:val="2"/>
        </w:rPr>
        <w:t>, ICl</w:t>
      </w:r>
      <w:r w:rsidRPr="005F3906">
        <w:t>2</w:t>
      </w:r>
      <w:r w:rsidRPr="005F3906">
        <w:rPr>
          <w:position w:val="11"/>
        </w:rPr>
        <w:t>−</w:t>
      </w:r>
      <w:r w:rsidRPr="005F3906">
        <w:rPr>
          <w:position w:val="2"/>
        </w:rPr>
        <w:t>, ICl</w:t>
      </w:r>
      <w:r w:rsidRPr="005F3906">
        <w:t>4</w:t>
      </w:r>
      <w:r w:rsidRPr="005F3906">
        <w:rPr>
          <w:position w:val="11"/>
        </w:rPr>
        <w:t>−</w:t>
      </w:r>
      <w:r w:rsidRPr="005F3906">
        <w:rPr>
          <w:spacing w:val="23"/>
          <w:position w:val="11"/>
        </w:rPr>
        <w:t xml:space="preserve"> </w:t>
      </w:r>
      <w:r w:rsidRPr="005F3906">
        <w:rPr>
          <w:position w:val="2"/>
        </w:rPr>
        <w:t>, NH</w:t>
      </w:r>
      <w:r w:rsidRPr="005F3906">
        <w:t>4</w:t>
      </w:r>
      <w:r w:rsidRPr="005F3906">
        <w:rPr>
          <w:position w:val="11"/>
        </w:rPr>
        <w:t>+</w:t>
      </w:r>
      <w:r w:rsidRPr="005F3906">
        <w:rPr>
          <w:position w:val="2"/>
        </w:rPr>
        <w:t>, PO</w:t>
      </w:r>
      <w:r w:rsidRPr="005F3906">
        <w:t>4</w:t>
      </w:r>
      <w:r w:rsidRPr="005F3906">
        <w:rPr>
          <w:position w:val="11"/>
        </w:rPr>
        <w:t>3−</w:t>
      </w:r>
      <w:r w:rsidRPr="005F3906">
        <w:rPr>
          <w:position w:val="2"/>
        </w:rPr>
        <w:t>and</w:t>
      </w:r>
      <w:r w:rsidRPr="005F3906">
        <w:rPr>
          <w:spacing w:val="21"/>
          <w:position w:val="2"/>
        </w:rPr>
        <w:t xml:space="preserve"> </w:t>
      </w:r>
      <w:r w:rsidRPr="005F3906">
        <w:rPr>
          <w:position w:val="2"/>
        </w:rPr>
        <w:t>SO</w:t>
      </w:r>
      <w:r w:rsidRPr="005F3906">
        <w:t>4</w:t>
      </w:r>
      <w:r w:rsidRPr="005F3906">
        <w:rPr>
          <w:position w:val="11"/>
        </w:rPr>
        <w:t>2−</w:t>
      </w:r>
      <w:r w:rsidRPr="005F3906">
        <w:rPr>
          <w:position w:val="2"/>
        </w:rPr>
        <w:t>.</w:t>
      </w:r>
      <w:r w:rsidRPr="005F3906">
        <w:rPr>
          <w:spacing w:val="40"/>
          <w:position w:val="2"/>
        </w:rPr>
        <w:t xml:space="preserve"> </w:t>
      </w:r>
      <w:r w:rsidRPr="005F3906">
        <w:rPr>
          <w:position w:val="2"/>
        </w:rPr>
        <w:t>Valence</w:t>
      </w:r>
      <w:r w:rsidRPr="005F3906">
        <w:rPr>
          <w:spacing w:val="40"/>
          <w:position w:val="2"/>
        </w:rPr>
        <w:t xml:space="preserve"> </w:t>
      </w:r>
      <w:r w:rsidRPr="005F3906">
        <w:rPr>
          <w:position w:val="2"/>
        </w:rPr>
        <w:t>Bond</w:t>
      </w:r>
    </w:p>
    <w:p w14:paraId="7318B099" w14:textId="77777777" w:rsidR="00BB05D9" w:rsidRDefault="00BB05D9" w:rsidP="007675E9">
      <w:pPr>
        <w:pStyle w:val="BodyText"/>
        <w:spacing w:line="276" w:lineRule="auto"/>
        <w:ind w:right="1150"/>
        <w:jc w:val="both"/>
      </w:pPr>
      <w:r w:rsidRPr="005F3906">
        <w:rPr>
          <w:position w:val="2"/>
        </w:rPr>
        <w:lastRenderedPageBreak/>
        <w:t>theory (Heitler-London approach). Hybridization, equivalent and non-</w:t>
      </w:r>
      <w:r w:rsidRPr="005F3906">
        <w:t>equivalent hybrid orbitals. Ionic character in covalent compounds: Dipole moment. Percentage ionic character from</w:t>
      </w:r>
      <w:r w:rsidRPr="005F3906">
        <w:rPr>
          <w:spacing w:val="-9"/>
        </w:rPr>
        <w:t xml:space="preserve"> </w:t>
      </w:r>
      <w:r w:rsidRPr="005F3906">
        <w:t>dipole</w:t>
      </w:r>
      <w:r w:rsidRPr="005F3906">
        <w:rPr>
          <w:spacing w:val="-13"/>
        </w:rPr>
        <w:t xml:space="preserve"> </w:t>
      </w:r>
      <w:r w:rsidRPr="005F3906">
        <w:t>moment</w:t>
      </w:r>
      <w:r w:rsidRPr="005F3906">
        <w:rPr>
          <w:spacing w:val="-8"/>
        </w:rPr>
        <w:t xml:space="preserve"> </w:t>
      </w:r>
      <w:r w:rsidRPr="005F3906">
        <w:t>and</w:t>
      </w:r>
      <w:r w:rsidRPr="005F3906">
        <w:rPr>
          <w:spacing w:val="-7"/>
        </w:rPr>
        <w:t xml:space="preserve"> </w:t>
      </w:r>
      <w:r w:rsidRPr="005F3906">
        <w:t>electronegativity</w:t>
      </w:r>
      <w:r w:rsidRPr="005F3906">
        <w:rPr>
          <w:spacing w:val="-13"/>
        </w:rPr>
        <w:t xml:space="preserve"> </w:t>
      </w:r>
      <w:r w:rsidRPr="005F3906">
        <w:t>difference,</w:t>
      </w:r>
      <w:r w:rsidRPr="005F3906">
        <w:rPr>
          <w:spacing w:val="-10"/>
        </w:rPr>
        <w:t xml:space="preserve"> </w:t>
      </w:r>
      <w:r w:rsidRPr="005F3906">
        <w:t>Mo</w:t>
      </w:r>
      <w:r w:rsidRPr="005F3906">
        <w:rPr>
          <w:spacing w:val="-9"/>
        </w:rPr>
        <w:t xml:space="preserve"> </w:t>
      </w:r>
      <w:r w:rsidRPr="005F3906">
        <w:t>l</w:t>
      </w:r>
      <w:r w:rsidRPr="005F3906">
        <w:rPr>
          <w:spacing w:val="-9"/>
        </w:rPr>
        <w:t xml:space="preserve"> </w:t>
      </w:r>
      <w:r w:rsidRPr="005F3906">
        <w:t>e</w:t>
      </w:r>
      <w:r w:rsidRPr="005F3906">
        <w:rPr>
          <w:spacing w:val="-11"/>
        </w:rPr>
        <w:t xml:space="preserve"> </w:t>
      </w:r>
      <w:r w:rsidRPr="005F3906">
        <w:t>c</w:t>
      </w:r>
      <w:r w:rsidRPr="005F3906">
        <w:rPr>
          <w:spacing w:val="-11"/>
        </w:rPr>
        <w:t xml:space="preserve"> </w:t>
      </w:r>
      <w:r w:rsidRPr="005F3906">
        <w:t>u</w:t>
      </w:r>
      <w:r w:rsidRPr="005F3906">
        <w:rPr>
          <w:spacing w:val="-12"/>
        </w:rPr>
        <w:t xml:space="preserve"> </w:t>
      </w:r>
      <w:r w:rsidRPr="005F3906">
        <w:t>l</w:t>
      </w:r>
      <w:r w:rsidRPr="005F3906">
        <w:rPr>
          <w:spacing w:val="-9"/>
        </w:rPr>
        <w:t xml:space="preserve"> </w:t>
      </w:r>
      <w:r w:rsidRPr="005F3906">
        <w:t>a</w:t>
      </w:r>
      <w:r w:rsidRPr="005F3906">
        <w:rPr>
          <w:spacing w:val="-11"/>
        </w:rPr>
        <w:t xml:space="preserve"> </w:t>
      </w:r>
      <w:r w:rsidRPr="005F3906">
        <w:t>r</w:t>
      </w:r>
      <w:r w:rsidRPr="005F3906">
        <w:rPr>
          <w:spacing w:val="-11"/>
        </w:rPr>
        <w:t xml:space="preserve"> </w:t>
      </w:r>
      <w:r w:rsidRPr="005F3906">
        <w:t>orbital</w:t>
      </w:r>
      <w:r w:rsidRPr="005F3906">
        <w:rPr>
          <w:spacing w:val="-11"/>
        </w:rPr>
        <w:t xml:space="preserve"> </w:t>
      </w:r>
      <w:r w:rsidRPr="005F3906">
        <w:rPr>
          <w:position w:val="2"/>
        </w:rPr>
        <w:t>diagrams</w:t>
      </w:r>
      <w:r w:rsidRPr="005F3906">
        <w:rPr>
          <w:spacing w:val="-9"/>
          <w:position w:val="2"/>
        </w:rPr>
        <w:t xml:space="preserve"> </w:t>
      </w:r>
      <w:r w:rsidRPr="005F3906">
        <w:rPr>
          <w:position w:val="2"/>
        </w:rPr>
        <w:t>of</w:t>
      </w:r>
      <w:r w:rsidRPr="005F3906">
        <w:rPr>
          <w:spacing w:val="-12"/>
          <w:position w:val="2"/>
        </w:rPr>
        <w:t xml:space="preserve"> </w:t>
      </w:r>
      <w:r w:rsidRPr="005F3906">
        <w:rPr>
          <w:position w:val="2"/>
        </w:rPr>
        <w:t>homo- &amp;</w:t>
      </w:r>
      <w:r w:rsidRPr="005F3906">
        <w:rPr>
          <w:spacing w:val="-1"/>
          <w:position w:val="2"/>
        </w:rPr>
        <w:t xml:space="preserve"> </w:t>
      </w:r>
      <w:r w:rsidRPr="005F3906">
        <w:rPr>
          <w:position w:val="2"/>
        </w:rPr>
        <w:t>hetero-diatomic molecules (N</w:t>
      </w:r>
      <w:r w:rsidRPr="005F3906">
        <w:t>2</w:t>
      </w:r>
      <w:r w:rsidRPr="005F3906">
        <w:rPr>
          <w:position w:val="2"/>
        </w:rPr>
        <w:t>, O</w:t>
      </w:r>
      <w:r w:rsidRPr="005F3906">
        <w:t>2</w:t>
      </w:r>
      <w:r w:rsidRPr="005F3906">
        <w:rPr>
          <w:position w:val="2"/>
        </w:rPr>
        <w:t>, C</w:t>
      </w:r>
      <w:r w:rsidRPr="005F3906">
        <w:t>2</w:t>
      </w:r>
      <w:r w:rsidRPr="005F3906">
        <w:rPr>
          <w:position w:val="2"/>
        </w:rPr>
        <w:t>, B</w:t>
      </w:r>
      <w:r w:rsidRPr="005F3906">
        <w:t>2</w:t>
      </w:r>
      <w:r w:rsidRPr="005F3906">
        <w:rPr>
          <w:position w:val="2"/>
        </w:rPr>
        <w:t>, F</w:t>
      </w:r>
      <w:r w:rsidRPr="005F3906">
        <w:t>2</w:t>
      </w:r>
      <w:r w:rsidRPr="005F3906">
        <w:rPr>
          <w:position w:val="2"/>
        </w:rPr>
        <w:t xml:space="preserve">, CO, NO) and their ions. </w:t>
      </w:r>
      <w:r w:rsidRPr="005F3906">
        <w:t>Calculation of</w:t>
      </w:r>
      <w:r w:rsidRPr="005F3906">
        <w:rPr>
          <w:spacing w:val="-9"/>
        </w:rPr>
        <w:t xml:space="preserve"> </w:t>
      </w:r>
      <w:r w:rsidRPr="005F3906">
        <w:t>bond order. Concept of bent rule</w:t>
      </w:r>
      <w:r w:rsidR="00FA0548">
        <w:t xml:space="preserve">. </w:t>
      </w:r>
    </w:p>
    <w:p w14:paraId="351FB51D" w14:textId="77777777" w:rsidR="00852794" w:rsidRDefault="00852794" w:rsidP="007675E9">
      <w:pPr>
        <w:pStyle w:val="BodyText"/>
        <w:spacing w:line="276" w:lineRule="auto"/>
        <w:ind w:right="1150"/>
        <w:jc w:val="both"/>
      </w:pPr>
    </w:p>
    <w:p w14:paraId="234A49B8" w14:textId="77777777" w:rsidR="00852794" w:rsidRDefault="00852794" w:rsidP="007675E9">
      <w:pPr>
        <w:pStyle w:val="BodyText"/>
        <w:spacing w:line="276" w:lineRule="auto"/>
        <w:ind w:right="1150"/>
        <w:jc w:val="both"/>
      </w:pPr>
    </w:p>
    <w:p w14:paraId="79482416" w14:textId="77777777" w:rsidR="00852794" w:rsidRDefault="00852794" w:rsidP="007675E9">
      <w:pPr>
        <w:pStyle w:val="BodyText"/>
        <w:spacing w:line="276" w:lineRule="auto"/>
        <w:ind w:right="1150"/>
        <w:jc w:val="both"/>
      </w:pPr>
    </w:p>
    <w:p w14:paraId="3016573A" w14:textId="77777777" w:rsidR="00852794" w:rsidRDefault="00852794" w:rsidP="007675E9">
      <w:pPr>
        <w:pStyle w:val="BodyText"/>
        <w:spacing w:line="276" w:lineRule="auto"/>
        <w:ind w:right="1150"/>
        <w:jc w:val="both"/>
      </w:pPr>
    </w:p>
    <w:p w14:paraId="4C4458D3" w14:textId="77777777" w:rsidR="00852794" w:rsidRDefault="00852794" w:rsidP="007675E9">
      <w:pPr>
        <w:pStyle w:val="BodyText"/>
        <w:spacing w:line="276" w:lineRule="auto"/>
        <w:ind w:right="1150"/>
        <w:jc w:val="both"/>
      </w:pPr>
    </w:p>
    <w:p w14:paraId="15E01F1C" w14:textId="77777777" w:rsidR="00852794" w:rsidRDefault="00852794" w:rsidP="007675E9">
      <w:pPr>
        <w:pStyle w:val="BodyText"/>
        <w:spacing w:line="276" w:lineRule="auto"/>
        <w:ind w:right="1150"/>
        <w:jc w:val="both"/>
      </w:pPr>
    </w:p>
    <w:p w14:paraId="3602C6E9" w14:textId="77777777" w:rsidR="00852794" w:rsidRDefault="00852794" w:rsidP="007675E9">
      <w:pPr>
        <w:pStyle w:val="BodyText"/>
        <w:spacing w:line="276" w:lineRule="auto"/>
        <w:ind w:right="1150"/>
        <w:jc w:val="both"/>
      </w:pPr>
    </w:p>
    <w:p w14:paraId="3F606291" w14:textId="77777777" w:rsidR="00852794" w:rsidRDefault="00852794" w:rsidP="007675E9">
      <w:pPr>
        <w:pStyle w:val="BodyText"/>
        <w:spacing w:line="276" w:lineRule="auto"/>
        <w:ind w:right="1150"/>
        <w:jc w:val="both"/>
      </w:pPr>
    </w:p>
    <w:p w14:paraId="209B5C0B" w14:textId="77777777" w:rsidR="00852794" w:rsidRDefault="00852794" w:rsidP="007675E9">
      <w:pPr>
        <w:pStyle w:val="BodyText"/>
        <w:spacing w:line="276" w:lineRule="auto"/>
        <w:ind w:right="1150"/>
        <w:jc w:val="both"/>
      </w:pPr>
    </w:p>
    <w:p w14:paraId="0332F075" w14:textId="77777777" w:rsidR="00852794" w:rsidRDefault="00852794" w:rsidP="007675E9">
      <w:pPr>
        <w:pStyle w:val="BodyText"/>
        <w:spacing w:line="276" w:lineRule="auto"/>
        <w:ind w:right="1150"/>
        <w:jc w:val="both"/>
      </w:pPr>
    </w:p>
    <w:p w14:paraId="21719598" w14:textId="77777777" w:rsidR="00852794" w:rsidRDefault="00852794" w:rsidP="007675E9">
      <w:pPr>
        <w:pStyle w:val="BodyText"/>
        <w:spacing w:line="276" w:lineRule="auto"/>
        <w:ind w:right="1150"/>
        <w:jc w:val="both"/>
      </w:pPr>
    </w:p>
    <w:p w14:paraId="08607346" w14:textId="77777777" w:rsidR="00852794" w:rsidRDefault="00852794" w:rsidP="007675E9">
      <w:pPr>
        <w:pStyle w:val="BodyText"/>
        <w:spacing w:line="276" w:lineRule="auto"/>
        <w:ind w:right="1150"/>
        <w:jc w:val="both"/>
      </w:pPr>
    </w:p>
    <w:p w14:paraId="77F6011E" w14:textId="77777777" w:rsidR="00852794" w:rsidRDefault="00852794" w:rsidP="007675E9">
      <w:pPr>
        <w:pStyle w:val="BodyText"/>
        <w:spacing w:line="276" w:lineRule="auto"/>
        <w:ind w:right="1150"/>
        <w:jc w:val="both"/>
      </w:pPr>
    </w:p>
    <w:p w14:paraId="13D109BC" w14:textId="77777777" w:rsidR="00852794" w:rsidRDefault="00852794" w:rsidP="007675E9">
      <w:pPr>
        <w:pStyle w:val="BodyText"/>
        <w:spacing w:line="276" w:lineRule="auto"/>
        <w:ind w:right="1150"/>
        <w:jc w:val="both"/>
      </w:pPr>
    </w:p>
    <w:p w14:paraId="24EDE594" w14:textId="77777777" w:rsidR="00852794" w:rsidRDefault="00852794" w:rsidP="007675E9">
      <w:pPr>
        <w:pStyle w:val="BodyText"/>
        <w:spacing w:line="276" w:lineRule="auto"/>
        <w:ind w:right="1150"/>
        <w:jc w:val="both"/>
      </w:pPr>
    </w:p>
    <w:p w14:paraId="1FFEC654" w14:textId="77777777" w:rsidR="00852794" w:rsidRDefault="00852794" w:rsidP="007675E9">
      <w:pPr>
        <w:pStyle w:val="BodyText"/>
        <w:spacing w:line="276" w:lineRule="auto"/>
        <w:ind w:right="1150"/>
        <w:jc w:val="both"/>
      </w:pPr>
    </w:p>
    <w:p w14:paraId="25FCB69C" w14:textId="77777777" w:rsidR="00852794" w:rsidRDefault="00852794" w:rsidP="007675E9">
      <w:pPr>
        <w:pStyle w:val="BodyText"/>
        <w:spacing w:line="276" w:lineRule="auto"/>
        <w:ind w:right="1150"/>
        <w:jc w:val="both"/>
      </w:pPr>
    </w:p>
    <w:p w14:paraId="06191D80" w14:textId="77777777" w:rsidR="00852794" w:rsidRDefault="00852794" w:rsidP="007675E9">
      <w:pPr>
        <w:pStyle w:val="BodyText"/>
        <w:spacing w:line="276" w:lineRule="auto"/>
        <w:ind w:right="1150"/>
        <w:jc w:val="both"/>
      </w:pPr>
    </w:p>
    <w:p w14:paraId="29170171" w14:textId="77777777" w:rsidR="00852794" w:rsidRDefault="00852794" w:rsidP="007675E9">
      <w:pPr>
        <w:pStyle w:val="BodyText"/>
        <w:spacing w:line="276" w:lineRule="auto"/>
        <w:ind w:right="1150"/>
        <w:jc w:val="both"/>
      </w:pPr>
    </w:p>
    <w:p w14:paraId="5B6F90AD" w14:textId="77777777" w:rsidR="00852794" w:rsidRDefault="00852794" w:rsidP="007675E9">
      <w:pPr>
        <w:pStyle w:val="BodyText"/>
        <w:spacing w:line="276" w:lineRule="auto"/>
        <w:ind w:right="1150"/>
        <w:jc w:val="both"/>
      </w:pPr>
    </w:p>
    <w:p w14:paraId="3CA9E5DF" w14:textId="6CBE56BB" w:rsidR="00852794" w:rsidRPr="005F3906" w:rsidRDefault="00852794" w:rsidP="007675E9">
      <w:pPr>
        <w:pStyle w:val="BodyText"/>
        <w:spacing w:line="276" w:lineRule="auto"/>
        <w:ind w:right="1150"/>
        <w:jc w:val="both"/>
        <w:sectPr w:rsidR="00852794" w:rsidRPr="005F3906" w:rsidSect="00BB05D9">
          <w:pgSz w:w="11930" w:h="16860"/>
          <w:pgMar w:top="1880" w:right="280" w:bottom="280" w:left="440" w:header="720" w:footer="720" w:gutter="0"/>
          <w:cols w:space="720"/>
        </w:sectPr>
      </w:pPr>
    </w:p>
    <w:p w14:paraId="5CE469C9" w14:textId="6E4C6E56" w:rsidR="00BB05D9" w:rsidRPr="005F3906" w:rsidRDefault="00BB05D9" w:rsidP="00FA0548">
      <w:pPr>
        <w:spacing w:before="69"/>
        <w:rPr>
          <w:rFonts w:ascii="Times New Roman" w:hAnsi="Times New Roman" w:cs="Times New Roman"/>
          <w:b/>
          <w:sz w:val="24"/>
          <w:szCs w:val="24"/>
        </w:rPr>
      </w:pPr>
      <w:r w:rsidRPr="005F3906">
        <w:rPr>
          <w:rFonts w:ascii="Times New Roman" w:hAnsi="Times New Roman" w:cs="Times New Roman"/>
          <w:b/>
          <w:sz w:val="24"/>
          <w:szCs w:val="24"/>
        </w:rPr>
        <w:lastRenderedPageBreak/>
        <w:t>Metallic</w:t>
      </w:r>
      <w:r w:rsidRPr="005F3906">
        <w:rPr>
          <w:rFonts w:ascii="Times New Roman" w:hAnsi="Times New Roman" w:cs="Times New Roman"/>
          <w:b/>
          <w:spacing w:val="-6"/>
          <w:sz w:val="24"/>
          <w:szCs w:val="24"/>
        </w:rPr>
        <w:t xml:space="preserve"> </w:t>
      </w:r>
      <w:r w:rsidRPr="005F3906">
        <w:rPr>
          <w:rFonts w:ascii="Times New Roman" w:hAnsi="Times New Roman" w:cs="Times New Roman"/>
          <w:b/>
          <w:spacing w:val="-2"/>
          <w:sz w:val="24"/>
          <w:szCs w:val="24"/>
        </w:rPr>
        <w:t>bond:</w:t>
      </w:r>
    </w:p>
    <w:p w14:paraId="41BB32B0" w14:textId="77777777" w:rsidR="00BB05D9" w:rsidRPr="005F3906" w:rsidRDefault="00BB05D9" w:rsidP="007675E9">
      <w:pPr>
        <w:spacing w:before="129" w:line="360" w:lineRule="auto"/>
        <w:ind w:right="444"/>
        <w:rPr>
          <w:rFonts w:ascii="Times New Roman" w:hAnsi="Times New Roman" w:cs="Times New Roman"/>
          <w:sz w:val="24"/>
          <w:szCs w:val="24"/>
        </w:rPr>
      </w:pPr>
      <w:r w:rsidRPr="005F3906">
        <w:rPr>
          <w:rFonts w:ascii="Times New Roman" w:hAnsi="Times New Roman" w:cs="Times New Roman"/>
          <w:sz w:val="24"/>
          <w:szCs w:val="24"/>
        </w:rPr>
        <w:t>Concept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metallic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free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electron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valence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(molecular orbital approach), semiconductor and insulators.</w:t>
      </w:r>
    </w:p>
    <w:p w14:paraId="45946EA4" w14:textId="77777777" w:rsidR="00BB05D9" w:rsidRPr="005F3906" w:rsidRDefault="00BB05D9" w:rsidP="007675E9">
      <w:pPr>
        <w:spacing w:line="245" w:lineRule="exact"/>
        <w:rPr>
          <w:rFonts w:ascii="Times New Roman" w:hAnsi="Times New Roman" w:cs="Times New Roman"/>
          <w:b/>
          <w:sz w:val="24"/>
          <w:szCs w:val="24"/>
        </w:rPr>
      </w:pPr>
      <w:r w:rsidRPr="005F3906">
        <w:rPr>
          <w:rFonts w:ascii="Times New Roman" w:hAnsi="Times New Roman" w:cs="Times New Roman"/>
          <w:b/>
          <w:sz w:val="24"/>
          <w:szCs w:val="24"/>
        </w:rPr>
        <w:t>Hydrogen</w:t>
      </w:r>
      <w:r w:rsidRPr="005F3906">
        <w:rPr>
          <w:rFonts w:ascii="Times New Roman" w:hAnsi="Times New Roman" w:cs="Times New Roman"/>
          <w:b/>
          <w:spacing w:val="-6"/>
          <w:sz w:val="24"/>
          <w:szCs w:val="24"/>
        </w:rPr>
        <w:t xml:space="preserve"> </w:t>
      </w:r>
      <w:r w:rsidRPr="005F3906">
        <w:rPr>
          <w:rFonts w:ascii="Times New Roman" w:hAnsi="Times New Roman" w:cs="Times New Roman"/>
          <w:b/>
          <w:spacing w:val="-2"/>
          <w:sz w:val="24"/>
          <w:szCs w:val="24"/>
        </w:rPr>
        <w:t>bond:</w:t>
      </w:r>
    </w:p>
    <w:p w14:paraId="6A656836" w14:textId="77777777" w:rsidR="00BB05D9" w:rsidRPr="005F3906" w:rsidRDefault="00BB05D9" w:rsidP="007675E9">
      <w:pPr>
        <w:spacing w:before="121" w:line="360" w:lineRule="auto"/>
        <w:ind w:right="444"/>
        <w:rPr>
          <w:rFonts w:ascii="Times New Roman" w:hAnsi="Times New Roman" w:cs="Times New Roman"/>
          <w:sz w:val="24"/>
          <w:szCs w:val="24"/>
        </w:rPr>
      </w:pPr>
      <w:r w:rsidRPr="005F3906">
        <w:rPr>
          <w:rFonts w:ascii="Times New Roman" w:hAnsi="Times New Roman" w:cs="Times New Roman"/>
          <w:sz w:val="24"/>
          <w:szCs w:val="24"/>
        </w:rPr>
        <w:t>Concept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nature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consequences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its </w:t>
      </w:r>
      <w:r w:rsidRPr="005F3906">
        <w:rPr>
          <w:rFonts w:ascii="Times New Roman" w:hAnsi="Times New Roman" w:cs="Times New Roman"/>
          <w:spacing w:val="-2"/>
          <w:sz w:val="24"/>
          <w:szCs w:val="24"/>
        </w:rPr>
        <w:t>importance.</w:t>
      </w:r>
    </w:p>
    <w:p w14:paraId="1B305DAC" w14:textId="77777777" w:rsidR="00BB05D9" w:rsidRPr="005F3906" w:rsidRDefault="00BB05D9" w:rsidP="00BB05D9">
      <w:pPr>
        <w:pStyle w:val="BodyText"/>
        <w:spacing w:before="50"/>
        <w:rPr>
          <w:b/>
        </w:rPr>
      </w:pPr>
    </w:p>
    <w:p w14:paraId="7A5A9542" w14:textId="77777777" w:rsidR="00BB05D9" w:rsidRPr="00852794" w:rsidRDefault="00BB05D9" w:rsidP="00852794">
      <w:pPr>
        <w:pStyle w:val="Heading8"/>
        <w:spacing w:before="254"/>
        <w:rPr>
          <w:rFonts w:ascii="Times New Roman" w:hAnsi="Times New Roman" w:cs="Times New Roman"/>
          <w:b/>
          <w:bCs/>
          <w:sz w:val="24"/>
          <w:szCs w:val="24"/>
        </w:rPr>
      </w:pPr>
      <w:r w:rsidRPr="00852794">
        <w:rPr>
          <w:rFonts w:ascii="Times New Roman" w:hAnsi="Times New Roman" w:cs="Times New Roman"/>
          <w:b/>
          <w:bCs/>
          <w:sz w:val="24"/>
          <w:szCs w:val="24"/>
        </w:rPr>
        <w:t>List of</w:t>
      </w:r>
      <w:r w:rsidRPr="00852794">
        <w:rPr>
          <w:rFonts w:ascii="Times New Roman" w:hAnsi="Times New Roman" w:cs="Times New Roman"/>
          <w:b/>
          <w:bCs/>
          <w:spacing w:val="-1"/>
          <w:sz w:val="24"/>
          <w:szCs w:val="24"/>
        </w:rPr>
        <w:t xml:space="preserve"> </w:t>
      </w:r>
      <w:r w:rsidRPr="00852794">
        <w:rPr>
          <w:rFonts w:ascii="Times New Roman" w:hAnsi="Times New Roman" w:cs="Times New Roman"/>
          <w:b/>
          <w:bCs/>
          <w:spacing w:val="-2"/>
          <w:sz w:val="24"/>
          <w:szCs w:val="24"/>
        </w:rPr>
        <w:t>experiments</w:t>
      </w:r>
    </w:p>
    <w:p w14:paraId="001D05C8" w14:textId="77777777" w:rsidR="00BB05D9" w:rsidRPr="005F3906" w:rsidRDefault="00BB05D9" w:rsidP="00D0202E">
      <w:pPr>
        <w:pStyle w:val="ListParagraph"/>
        <w:widowControl w:val="0"/>
        <w:numPr>
          <w:ilvl w:val="0"/>
          <w:numId w:val="29"/>
        </w:numPr>
        <w:tabs>
          <w:tab w:val="left" w:pos="1601"/>
        </w:tabs>
        <w:autoSpaceDE w:val="0"/>
        <w:autoSpaceDN w:val="0"/>
        <w:spacing w:before="137" w:after="0" w:line="240" w:lineRule="auto"/>
        <w:ind w:left="1601" w:hanging="289"/>
        <w:contextualSpacing w:val="0"/>
        <w:rPr>
          <w:rFonts w:ascii="Times New Roman" w:hAnsi="Times New Roman" w:cs="Times New Roman"/>
          <w:sz w:val="24"/>
          <w:szCs w:val="24"/>
        </w:rPr>
      </w:pPr>
      <w:r w:rsidRPr="005F3906">
        <w:rPr>
          <w:rFonts w:ascii="Times New Roman" w:hAnsi="Times New Roman" w:cs="Times New Roman"/>
          <w:sz w:val="24"/>
          <w:szCs w:val="24"/>
        </w:rPr>
        <w:t>Calibration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apparatus</w:t>
      </w:r>
    </w:p>
    <w:p w14:paraId="7473866C" w14:textId="77777777" w:rsidR="00BB05D9" w:rsidRPr="005F3906" w:rsidRDefault="00BB05D9" w:rsidP="00D0202E">
      <w:pPr>
        <w:pStyle w:val="ListParagraph"/>
        <w:widowControl w:val="0"/>
        <w:numPr>
          <w:ilvl w:val="0"/>
          <w:numId w:val="29"/>
        </w:numPr>
        <w:tabs>
          <w:tab w:val="left" w:pos="1630"/>
        </w:tabs>
        <w:autoSpaceDE w:val="0"/>
        <w:autoSpaceDN w:val="0"/>
        <w:spacing w:before="136" w:after="0" w:line="240" w:lineRule="auto"/>
        <w:ind w:left="1630" w:hanging="352"/>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Molarity/Normality.</w:t>
      </w:r>
    </w:p>
    <w:p w14:paraId="0EF8C2FE" w14:textId="77777777" w:rsidR="00BB05D9" w:rsidRPr="005F3906" w:rsidRDefault="00BB05D9" w:rsidP="00D0202E">
      <w:pPr>
        <w:pStyle w:val="ListParagraph"/>
        <w:widowControl w:val="0"/>
        <w:numPr>
          <w:ilvl w:val="0"/>
          <w:numId w:val="29"/>
        </w:numPr>
        <w:tabs>
          <w:tab w:val="left" w:pos="1596"/>
        </w:tabs>
        <w:autoSpaceDE w:val="0"/>
        <w:autoSpaceDN w:val="0"/>
        <w:spacing w:before="137"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oxalic</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NaOH</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solution</w:t>
      </w:r>
    </w:p>
    <w:p w14:paraId="785D3F65" w14:textId="77777777" w:rsidR="00BB05D9" w:rsidRPr="005F3906" w:rsidRDefault="00BB05D9" w:rsidP="00D0202E">
      <w:pPr>
        <w:pStyle w:val="ListParagraph"/>
        <w:widowControl w:val="0"/>
        <w:numPr>
          <w:ilvl w:val="0"/>
          <w:numId w:val="29"/>
        </w:numPr>
        <w:tabs>
          <w:tab w:val="left" w:pos="1596"/>
        </w:tabs>
        <w:autoSpaceDE w:val="0"/>
        <w:autoSpaceDN w:val="0"/>
        <w:spacing w:before="75"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4"/>
          <w:sz w:val="24"/>
          <w:szCs w:val="24"/>
        </w:rPr>
        <w:t>HCl.</w:t>
      </w:r>
    </w:p>
    <w:p w14:paraId="2C55FD94" w14:textId="77777777" w:rsidR="00BB05D9" w:rsidRPr="005F3906" w:rsidRDefault="00BB05D9" w:rsidP="00D0202E">
      <w:pPr>
        <w:pStyle w:val="ListParagraph"/>
        <w:widowControl w:val="0"/>
        <w:numPr>
          <w:ilvl w:val="0"/>
          <w:numId w:val="29"/>
        </w:numPr>
        <w:tabs>
          <w:tab w:val="left" w:pos="1596"/>
        </w:tabs>
        <w:autoSpaceDE w:val="0"/>
        <w:autoSpaceDN w:val="0"/>
        <w:spacing w:before="132"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 hydroxide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present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together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mixture.</w:t>
      </w:r>
    </w:p>
    <w:p w14:paraId="79EDE237" w14:textId="77777777" w:rsidR="00BB05D9" w:rsidRPr="005F3906" w:rsidRDefault="00BB05D9" w:rsidP="00D0202E">
      <w:pPr>
        <w:pStyle w:val="ListParagraph"/>
        <w:widowControl w:val="0"/>
        <w:numPr>
          <w:ilvl w:val="0"/>
          <w:numId w:val="29"/>
        </w:numPr>
        <w:tabs>
          <w:tab w:val="left" w:pos="1596"/>
        </w:tabs>
        <w:autoSpaceDE w:val="0"/>
        <w:autoSpaceDN w:val="0"/>
        <w:spacing w:before="137"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bicarbonate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present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together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mixture.</w:t>
      </w:r>
    </w:p>
    <w:p w14:paraId="360C54D0" w14:textId="77777777" w:rsidR="00BB05D9" w:rsidRPr="005F3906" w:rsidRDefault="00BB05D9" w:rsidP="00BB05D9">
      <w:pPr>
        <w:pStyle w:val="BodyText"/>
        <w:spacing w:before="151"/>
      </w:pPr>
    </w:p>
    <w:p w14:paraId="121E7AB8" w14:textId="77777777" w:rsidR="00BB05D9" w:rsidRPr="00852794" w:rsidRDefault="00BB05D9" w:rsidP="00852794">
      <w:pPr>
        <w:pStyle w:val="Heading8"/>
        <w:rPr>
          <w:rFonts w:ascii="Times New Roman" w:hAnsi="Times New Roman" w:cs="Times New Roman"/>
          <w:b/>
          <w:bCs/>
          <w:sz w:val="24"/>
          <w:szCs w:val="24"/>
        </w:rPr>
      </w:pPr>
      <w:r w:rsidRPr="00852794">
        <w:rPr>
          <w:rFonts w:ascii="Times New Roman" w:hAnsi="Times New Roman" w:cs="Times New Roman"/>
          <w:b/>
          <w:bCs/>
          <w:sz w:val="24"/>
          <w:szCs w:val="24"/>
        </w:rPr>
        <w:t>Text</w:t>
      </w:r>
      <w:r w:rsidRPr="00852794">
        <w:rPr>
          <w:rFonts w:ascii="Times New Roman" w:hAnsi="Times New Roman" w:cs="Times New Roman"/>
          <w:b/>
          <w:bCs/>
          <w:spacing w:val="-2"/>
          <w:sz w:val="24"/>
          <w:szCs w:val="24"/>
        </w:rPr>
        <w:t xml:space="preserve"> Books:</w:t>
      </w:r>
    </w:p>
    <w:p w14:paraId="36569F70" w14:textId="77777777" w:rsidR="00BB05D9" w:rsidRPr="00FA0548" w:rsidRDefault="00BB05D9" w:rsidP="00D0202E">
      <w:pPr>
        <w:pStyle w:val="ListParagraph"/>
        <w:widowControl w:val="0"/>
        <w:numPr>
          <w:ilvl w:val="0"/>
          <w:numId w:val="57"/>
        </w:numPr>
        <w:tabs>
          <w:tab w:val="left" w:pos="1720"/>
        </w:tabs>
        <w:autoSpaceDE w:val="0"/>
        <w:autoSpaceDN w:val="0"/>
        <w:spacing w:before="132" w:after="0" w:line="276" w:lineRule="auto"/>
        <w:ind w:right="766"/>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B.</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Puri,</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L.</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Sharma,</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K.</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Kalia,</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Principles</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Vishal</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Publishing Co., 33</w:t>
      </w:r>
      <w:r w:rsidRPr="00FA0548">
        <w:rPr>
          <w:rFonts w:ascii="Times New Roman" w:hAnsi="Times New Roman" w:cs="Times New Roman"/>
          <w:i/>
          <w:iCs/>
          <w:sz w:val="24"/>
          <w:szCs w:val="24"/>
          <w:vertAlign w:val="superscript"/>
        </w:rPr>
        <w:t>rd</w:t>
      </w:r>
      <w:r w:rsidRPr="00FA0548">
        <w:rPr>
          <w:rFonts w:ascii="Times New Roman" w:hAnsi="Times New Roman" w:cs="Times New Roman"/>
          <w:i/>
          <w:iCs/>
          <w:sz w:val="24"/>
          <w:szCs w:val="24"/>
        </w:rPr>
        <w:t xml:space="preserve"> Ed., 2017.</w:t>
      </w:r>
    </w:p>
    <w:p w14:paraId="342F672D" w14:textId="77777777" w:rsidR="00BB05D9" w:rsidRPr="00FA0548" w:rsidRDefault="00BB05D9" w:rsidP="00D0202E">
      <w:pPr>
        <w:pStyle w:val="ListParagraph"/>
        <w:widowControl w:val="0"/>
        <w:numPr>
          <w:ilvl w:val="0"/>
          <w:numId w:val="57"/>
        </w:numPr>
        <w:tabs>
          <w:tab w:val="left" w:pos="1720"/>
        </w:tabs>
        <w:autoSpaceDE w:val="0"/>
        <w:autoSpaceDN w:val="0"/>
        <w:spacing w:before="129" w:after="0" w:line="278" w:lineRule="auto"/>
        <w:ind w:right="681"/>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A.</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Elias,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The</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the</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p-Block</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Elements-Syntheses,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Reactions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Applications, University Press (India) Pvt Ltd., 2009.</w:t>
      </w:r>
    </w:p>
    <w:p w14:paraId="1995FADF" w14:textId="77777777" w:rsidR="00BB05D9" w:rsidRPr="00FA0548" w:rsidRDefault="00BB05D9" w:rsidP="00D0202E">
      <w:pPr>
        <w:pStyle w:val="ListParagraph"/>
        <w:widowControl w:val="0"/>
        <w:numPr>
          <w:ilvl w:val="0"/>
          <w:numId w:val="57"/>
        </w:numPr>
        <w:tabs>
          <w:tab w:val="left" w:pos="1720"/>
        </w:tabs>
        <w:autoSpaceDE w:val="0"/>
        <w:autoSpaceDN w:val="0"/>
        <w:spacing w:before="31" w:after="0" w:line="278" w:lineRule="auto"/>
        <w:ind w:right="2273"/>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G.</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H.</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Jeffery, 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Bassett, J.</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Mendham,</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C. Denney,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Vogel’s Textbook</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of Quantitative Chemical Analysis, John Wiley and Sons, 1989.</w:t>
      </w:r>
    </w:p>
    <w:p w14:paraId="29C60877" w14:textId="77777777" w:rsidR="00BB05D9" w:rsidRPr="00852794" w:rsidRDefault="00BB05D9" w:rsidP="00852794">
      <w:pPr>
        <w:pStyle w:val="Heading8"/>
        <w:spacing w:line="269" w:lineRule="exact"/>
        <w:jc w:val="both"/>
        <w:rPr>
          <w:rFonts w:ascii="Times New Roman" w:hAnsi="Times New Roman" w:cs="Times New Roman"/>
          <w:b/>
          <w:bCs/>
          <w:sz w:val="24"/>
          <w:szCs w:val="24"/>
        </w:rPr>
      </w:pPr>
      <w:r w:rsidRPr="00852794">
        <w:rPr>
          <w:rFonts w:ascii="Times New Roman" w:hAnsi="Times New Roman" w:cs="Times New Roman"/>
          <w:b/>
          <w:bCs/>
          <w:sz w:val="24"/>
          <w:szCs w:val="24"/>
        </w:rPr>
        <w:t>Reference</w:t>
      </w:r>
      <w:r w:rsidRPr="00852794">
        <w:rPr>
          <w:rFonts w:ascii="Times New Roman" w:hAnsi="Times New Roman" w:cs="Times New Roman"/>
          <w:b/>
          <w:bCs/>
          <w:spacing w:val="-8"/>
          <w:sz w:val="24"/>
          <w:szCs w:val="24"/>
        </w:rPr>
        <w:t xml:space="preserve"> </w:t>
      </w:r>
      <w:r w:rsidRPr="00852794">
        <w:rPr>
          <w:rFonts w:ascii="Times New Roman" w:hAnsi="Times New Roman" w:cs="Times New Roman"/>
          <w:b/>
          <w:bCs/>
          <w:spacing w:val="-2"/>
          <w:sz w:val="24"/>
          <w:szCs w:val="24"/>
        </w:rPr>
        <w:t>Books:</w:t>
      </w:r>
    </w:p>
    <w:p w14:paraId="2D3F93B3" w14:textId="77777777" w:rsidR="00BB05D9" w:rsidRPr="00FA0548" w:rsidRDefault="00BB05D9" w:rsidP="00D0202E">
      <w:pPr>
        <w:pStyle w:val="ListParagraph"/>
        <w:widowControl w:val="0"/>
        <w:numPr>
          <w:ilvl w:val="0"/>
          <w:numId w:val="57"/>
        </w:numPr>
        <w:tabs>
          <w:tab w:val="left" w:pos="1720"/>
        </w:tabs>
        <w:autoSpaceDE w:val="0"/>
        <w:autoSpaceDN w:val="0"/>
        <w:spacing w:before="44" w:after="0" w:line="240" w:lineRule="auto"/>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J.</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D.</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Lee,</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Concise</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4"/>
          <w:sz w:val="24"/>
          <w:szCs w:val="24"/>
        </w:rPr>
        <w:t xml:space="preserve"> </w:t>
      </w:r>
      <w:r w:rsidRPr="00FA0548">
        <w:rPr>
          <w:rFonts w:ascii="Times New Roman" w:hAnsi="Times New Roman" w:cs="Times New Roman"/>
          <w:i/>
          <w:iCs/>
          <w:sz w:val="24"/>
          <w:szCs w:val="24"/>
        </w:rPr>
        <w:t>Wiley</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India,</w:t>
      </w:r>
      <w:r w:rsidRPr="00FA0548">
        <w:rPr>
          <w:rFonts w:ascii="Times New Roman" w:hAnsi="Times New Roman" w:cs="Times New Roman"/>
          <w:i/>
          <w:iCs/>
          <w:spacing w:val="-2"/>
          <w:sz w:val="24"/>
          <w:szCs w:val="24"/>
        </w:rPr>
        <w:t xml:space="preserve"> 2010.</w:t>
      </w:r>
    </w:p>
    <w:p w14:paraId="7B120507" w14:textId="77777777" w:rsidR="00BB05D9" w:rsidRPr="00FA0548" w:rsidRDefault="00BB05D9" w:rsidP="00D0202E">
      <w:pPr>
        <w:pStyle w:val="ListParagraph"/>
        <w:widowControl w:val="0"/>
        <w:numPr>
          <w:ilvl w:val="0"/>
          <w:numId w:val="57"/>
        </w:numPr>
        <w:tabs>
          <w:tab w:val="left" w:pos="1720"/>
          <w:tab w:val="left" w:pos="1739"/>
        </w:tabs>
        <w:autoSpaceDE w:val="0"/>
        <w:autoSpaceDN w:val="0"/>
        <w:spacing w:before="48" w:after="0" w:line="276" w:lineRule="auto"/>
        <w:ind w:right="2096"/>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B.</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E.</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Douglas,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D.</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H.</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McDaniel,</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Alexander,</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Concepts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Models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of InorganicChemistry, John Wiley &amp; Sons, 1994.</w:t>
      </w:r>
    </w:p>
    <w:p w14:paraId="7D57D6EC" w14:textId="77777777" w:rsidR="00BB05D9" w:rsidRPr="00FA0548" w:rsidRDefault="00BB05D9" w:rsidP="00D0202E">
      <w:pPr>
        <w:pStyle w:val="ListParagraph"/>
        <w:widowControl w:val="0"/>
        <w:numPr>
          <w:ilvl w:val="0"/>
          <w:numId w:val="57"/>
        </w:numPr>
        <w:tabs>
          <w:tab w:val="left" w:pos="1720"/>
          <w:tab w:val="left" w:pos="1739"/>
        </w:tabs>
        <w:autoSpaceDE w:val="0"/>
        <w:autoSpaceDN w:val="0"/>
        <w:spacing w:after="0" w:line="280" w:lineRule="auto"/>
        <w:ind w:right="1304"/>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P. W.</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Atkins, T. L. Overton,</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J. P. Rourke,</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M. T. Weller,</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F. A. Armstrong, Shriver and Atkins Inorganic Chemistry, 5th Edition, Oxford University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Press, 2010.</w:t>
      </w:r>
    </w:p>
    <w:p w14:paraId="2DDD25D4" w14:textId="77777777" w:rsidR="00BB05D9" w:rsidRPr="00FA0548" w:rsidRDefault="00BB05D9" w:rsidP="00D0202E">
      <w:pPr>
        <w:pStyle w:val="ListParagraph"/>
        <w:widowControl w:val="0"/>
        <w:numPr>
          <w:ilvl w:val="0"/>
          <w:numId w:val="57"/>
        </w:numPr>
        <w:tabs>
          <w:tab w:val="left" w:pos="1720"/>
        </w:tabs>
        <w:autoSpaceDE w:val="0"/>
        <w:autoSpaceDN w:val="0"/>
        <w:spacing w:before="124" w:after="0" w:line="240" w:lineRule="auto"/>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P.</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Chndra,</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Gupta,</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Chemical</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Dynamics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Coordination</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1</w:t>
      </w:r>
      <w:r w:rsidRPr="00FA0548">
        <w:rPr>
          <w:rFonts w:ascii="Times New Roman" w:hAnsi="Times New Roman" w:cs="Times New Roman"/>
          <w:i/>
          <w:iCs/>
          <w:sz w:val="24"/>
          <w:szCs w:val="24"/>
          <w:vertAlign w:val="superscript"/>
        </w:rPr>
        <w:t>st</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Ed.,</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pacing w:val="-2"/>
          <w:sz w:val="24"/>
          <w:szCs w:val="24"/>
        </w:rPr>
        <w:t>2022.</w:t>
      </w:r>
    </w:p>
    <w:p w14:paraId="180106DE" w14:textId="77777777" w:rsidR="00BB05D9" w:rsidRPr="00FA0548" w:rsidRDefault="00BB05D9" w:rsidP="00D0202E">
      <w:pPr>
        <w:pStyle w:val="ListParagraph"/>
        <w:widowControl w:val="0"/>
        <w:numPr>
          <w:ilvl w:val="0"/>
          <w:numId w:val="57"/>
        </w:numPr>
        <w:tabs>
          <w:tab w:val="left" w:pos="1720"/>
          <w:tab w:val="left" w:pos="1739"/>
        </w:tabs>
        <w:autoSpaceDE w:val="0"/>
        <w:autoSpaceDN w:val="0"/>
        <w:spacing w:before="43" w:after="0" w:line="276" w:lineRule="auto"/>
        <w:ind w:right="1189"/>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A.</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K.</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Das,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M.</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Das,</w:t>
      </w:r>
      <w:r w:rsidRPr="00FA0548">
        <w:rPr>
          <w:rFonts w:ascii="Times New Roman" w:hAnsi="Times New Roman" w:cs="Times New Roman"/>
          <w:i/>
          <w:iCs/>
          <w:spacing w:val="-12"/>
          <w:sz w:val="24"/>
          <w:szCs w:val="24"/>
        </w:rPr>
        <w:t xml:space="preserve"> </w:t>
      </w:r>
      <w:r w:rsidRPr="00FA0548">
        <w:rPr>
          <w:rFonts w:ascii="Times New Roman" w:hAnsi="Times New Roman" w:cs="Times New Roman"/>
          <w:i/>
          <w:iCs/>
          <w:sz w:val="24"/>
          <w:szCs w:val="24"/>
        </w:rPr>
        <w:t>Fundamental</w:t>
      </w:r>
      <w:r w:rsidRPr="00FA0548">
        <w:rPr>
          <w:rFonts w:ascii="Times New Roman" w:hAnsi="Times New Roman" w:cs="Times New Roman"/>
          <w:i/>
          <w:iCs/>
          <w:spacing w:val="-22"/>
          <w:sz w:val="24"/>
          <w:szCs w:val="24"/>
        </w:rPr>
        <w:t xml:space="preserve"> </w:t>
      </w:r>
      <w:r w:rsidRPr="00FA0548">
        <w:rPr>
          <w:rFonts w:ascii="Times New Roman" w:hAnsi="Times New Roman" w:cs="Times New Roman"/>
          <w:i/>
          <w:iCs/>
          <w:sz w:val="24"/>
          <w:szCs w:val="24"/>
        </w:rPr>
        <w:t>Concepts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16"/>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1st</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Edition</w:t>
      </w:r>
      <w:proofErr w:type="gramStart"/>
      <w:r w:rsidRPr="00FA0548">
        <w:rPr>
          <w:rFonts w:ascii="Times New Roman" w:hAnsi="Times New Roman" w:cs="Times New Roman"/>
          <w:i/>
          <w:iCs/>
          <w:sz w:val="24"/>
          <w:szCs w:val="24"/>
        </w:rPr>
        <w:t>,Volume</w:t>
      </w:r>
      <w:proofErr w:type="gramEnd"/>
      <w:r w:rsidRPr="00FA0548">
        <w:rPr>
          <w:rFonts w:ascii="Times New Roman" w:hAnsi="Times New Roman" w:cs="Times New Roman"/>
          <w:i/>
          <w:iCs/>
          <w:sz w:val="24"/>
          <w:szCs w:val="24"/>
        </w:rPr>
        <w:t xml:space="preserve"> CBS Publishers &amp; Distributors Pvt. Ltd., 2014.</w:t>
      </w:r>
    </w:p>
    <w:p w14:paraId="7A7125BF" w14:textId="77777777" w:rsidR="00BB05D9" w:rsidRPr="00FA0548" w:rsidRDefault="00BB05D9" w:rsidP="00D0202E">
      <w:pPr>
        <w:pStyle w:val="ListParagraph"/>
        <w:widowControl w:val="0"/>
        <w:numPr>
          <w:ilvl w:val="0"/>
          <w:numId w:val="57"/>
        </w:numPr>
        <w:tabs>
          <w:tab w:val="left" w:pos="1720"/>
          <w:tab w:val="left" w:pos="1739"/>
        </w:tabs>
        <w:autoSpaceDE w:val="0"/>
        <w:autoSpaceDN w:val="0"/>
        <w:spacing w:before="138" w:after="0" w:line="276" w:lineRule="auto"/>
        <w:ind w:right="1180"/>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J.</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E. Huheey, E.</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A.</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Keiter, R. L.</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Keiter, O.</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K. Medhi,</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Inorganic Chemistry-Principles of Structure and Reactivity, Pearson Education, 2009.</w:t>
      </w:r>
    </w:p>
    <w:p w14:paraId="61C20BF1" w14:textId="77777777" w:rsidR="00BB05D9" w:rsidRPr="00FA0548" w:rsidRDefault="00BB05D9" w:rsidP="00D0202E">
      <w:pPr>
        <w:pStyle w:val="ListParagraph"/>
        <w:widowControl w:val="0"/>
        <w:numPr>
          <w:ilvl w:val="0"/>
          <w:numId w:val="57"/>
        </w:numPr>
        <w:tabs>
          <w:tab w:val="left" w:pos="1739"/>
        </w:tabs>
        <w:autoSpaceDE w:val="0"/>
        <w:autoSpaceDN w:val="0"/>
        <w:spacing w:before="138" w:after="0" w:line="276" w:lineRule="auto"/>
        <w:ind w:right="2001"/>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D.</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Harris,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A.</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Lucy,</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Quantitative</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Chemical</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Analysis,</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9</w:t>
      </w:r>
      <w:r w:rsidRPr="00FA0548">
        <w:rPr>
          <w:rFonts w:ascii="Times New Roman" w:hAnsi="Times New Roman" w:cs="Times New Roman"/>
          <w:i/>
          <w:iCs/>
          <w:sz w:val="24"/>
          <w:szCs w:val="24"/>
          <w:vertAlign w:val="superscript"/>
        </w:rPr>
        <w:t>th</w:t>
      </w:r>
      <w:r w:rsidRPr="00FA0548">
        <w:rPr>
          <w:rFonts w:ascii="Times New Roman" w:hAnsi="Times New Roman" w:cs="Times New Roman"/>
          <w:i/>
          <w:iCs/>
          <w:spacing w:val="-35"/>
          <w:sz w:val="24"/>
          <w:szCs w:val="24"/>
        </w:rPr>
        <w:t xml:space="preserve"> </w:t>
      </w:r>
      <w:r w:rsidRPr="00FA0548">
        <w:rPr>
          <w:rFonts w:ascii="Times New Roman" w:hAnsi="Times New Roman" w:cs="Times New Roman"/>
          <w:i/>
          <w:iCs/>
          <w:sz w:val="24"/>
          <w:szCs w:val="24"/>
        </w:rPr>
        <w:t>Ed,</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Freeman</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 xml:space="preserve">and </w:t>
      </w:r>
      <w:r w:rsidRPr="00FA0548">
        <w:rPr>
          <w:rFonts w:ascii="Times New Roman" w:hAnsi="Times New Roman" w:cs="Times New Roman"/>
          <w:i/>
          <w:iCs/>
          <w:spacing w:val="-2"/>
          <w:sz w:val="24"/>
          <w:szCs w:val="24"/>
        </w:rPr>
        <w:t>Company,2016.</w:t>
      </w:r>
    </w:p>
    <w:p w14:paraId="6C510A9E" w14:textId="77777777" w:rsidR="00BB05D9" w:rsidRPr="005F3906" w:rsidRDefault="00BB05D9" w:rsidP="00FA0548">
      <w:pPr>
        <w:spacing w:line="276"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C114914" w14:textId="25407B5D" w:rsidR="00BB05D9" w:rsidRPr="005F3906" w:rsidRDefault="00BB05D9" w:rsidP="00FA0548">
      <w:pPr>
        <w:pStyle w:val="Heading8"/>
        <w:spacing w:before="67"/>
        <w:ind w:right="3460"/>
        <w:jc w:val="both"/>
        <w:rPr>
          <w:rFonts w:ascii="Times New Roman" w:hAnsi="Times New Roman" w:cs="Times New Roman"/>
          <w:sz w:val="24"/>
          <w:szCs w:val="24"/>
        </w:rPr>
      </w:pPr>
      <w:r w:rsidRPr="00FA0548">
        <w:rPr>
          <w:rFonts w:ascii="Times New Roman" w:hAnsi="Times New Roman" w:cs="Times New Roman"/>
          <w:b/>
          <w:bCs/>
          <w:sz w:val="24"/>
          <w:szCs w:val="24"/>
        </w:rPr>
        <w:lastRenderedPageBreak/>
        <w:t>Core I</w:t>
      </w:r>
      <w:r w:rsidR="00FA0548" w:rsidRPr="00FA0548">
        <w:rPr>
          <w:rFonts w:ascii="Times New Roman" w:hAnsi="Times New Roman" w:cs="Times New Roman"/>
          <w:b/>
          <w:bCs/>
          <w:sz w:val="24"/>
          <w:szCs w:val="24"/>
        </w:rPr>
        <w:t>I</w:t>
      </w:r>
      <w:r w:rsidRPr="005F3906">
        <w:rPr>
          <w:rFonts w:ascii="Times New Roman" w:hAnsi="Times New Roman" w:cs="Times New Roman"/>
          <w:sz w:val="24"/>
          <w:szCs w:val="24"/>
        </w:rPr>
        <w:t xml:space="preserve">  </w:t>
      </w:r>
      <w:r w:rsidR="00FA0548">
        <w:rPr>
          <w:rFonts w:ascii="Times New Roman" w:hAnsi="Times New Roman" w:cs="Times New Roman"/>
          <w:sz w:val="24"/>
          <w:szCs w:val="24"/>
        </w:rPr>
        <w:t xml:space="preserve">                               </w:t>
      </w:r>
      <w:r w:rsidR="00117F7C">
        <w:rPr>
          <w:rFonts w:ascii="Times New Roman" w:hAnsi="Times New Roman" w:cs="Times New Roman"/>
          <w:sz w:val="24"/>
          <w:szCs w:val="24"/>
        </w:rPr>
        <w:t xml:space="preserve">       </w:t>
      </w:r>
      <w:r w:rsidRPr="00FA0548">
        <w:rPr>
          <w:rFonts w:ascii="Times New Roman" w:hAnsi="Times New Roman" w:cs="Times New Roman"/>
          <w:b/>
          <w:bCs/>
          <w:sz w:val="28"/>
          <w:szCs w:val="28"/>
        </w:rPr>
        <w:t>Fundamental</w:t>
      </w:r>
      <w:r w:rsidRPr="00FA0548">
        <w:rPr>
          <w:rFonts w:ascii="Times New Roman" w:hAnsi="Times New Roman" w:cs="Times New Roman"/>
          <w:b/>
          <w:bCs/>
          <w:spacing w:val="-15"/>
          <w:sz w:val="28"/>
          <w:szCs w:val="28"/>
        </w:rPr>
        <w:t xml:space="preserve"> </w:t>
      </w:r>
      <w:r w:rsidRPr="00FA0548">
        <w:rPr>
          <w:rFonts w:ascii="Times New Roman" w:hAnsi="Times New Roman" w:cs="Times New Roman"/>
          <w:b/>
          <w:bCs/>
          <w:sz w:val="28"/>
          <w:szCs w:val="28"/>
        </w:rPr>
        <w:t>Organic</w:t>
      </w:r>
      <w:r w:rsidRPr="00FA0548">
        <w:rPr>
          <w:rFonts w:ascii="Times New Roman" w:hAnsi="Times New Roman" w:cs="Times New Roman"/>
          <w:b/>
          <w:bCs/>
          <w:spacing w:val="-15"/>
          <w:sz w:val="28"/>
          <w:szCs w:val="28"/>
        </w:rPr>
        <w:t xml:space="preserve"> </w:t>
      </w:r>
      <w:r w:rsidRPr="00FA0548">
        <w:rPr>
          <w:rFonts w:ascii="Times New Roman" w:hAnsi="Times New Roman" w:cs="Times New Roman"/>
          <w:b/>
          <w:bCs/>
          <w:sz w:val="28"/>
          <w:szCs w:val="28"/>
        </w:rPr>
        <w:t>Chemistry</w:t>
      </w:r>
    </w:p>
    <w:p w14:paraId="3E2D83DE" w14:textId="77777777" w:rsidR="00BB05D9" w:rsidRPr="005F3906" w:rsidRDefault="00BB05D9" w:rsidP="00BB05D9">
      <w:pPr>
        <w:pStyle w:val="BodyText"/>
        <w:spacing w:before="49" w:after="1"/>
        <w:rPr>
          <w:b/>
        </w:rPr>
      </w:pPr>
    </w:p>
    <w:p w14:paraId="0381FDBE" w14:textId="77777777" w:rsidR="00BB05D9" w:rsidRPr="005F3906" w:rsidRDefault="00BB05D9" w:rsidP="00852794">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2CF012BA" w14:textId="77777777" w:rsidR="00BB05D9" w:rsidRPr="005F3906" w:rsidRDefault="00BB05D9" w:rsidP="00BB05D9">
      <w:pPr>
        <w:pStyle w:val="BodyText"/>
        <w:ind w:left="179" w:right="418"/>
        <w:jc w:val="both"/>
      </w:pPr>
      <w:r w:rsidRPr="005F3906">
        <w:t>To provide the fundamental knowledge on organic chemistry</w:t>
      </w:r>
      <w:r w:rsidRPr="005F3906">
        <w:rPr>
          <w:spacing w:val="-2"/>
        </w:rPr>
        <w:t xml:space="preserve"> </w:t>
      </w:r>
      <w:r w:rsidRPr="005F3906">
        <w:t>in order to comprehend other organic chemistry courses in coming</w:t>
      </w:r>
      <w:r w:rsidRPr="005F3906">
        <w:rPr>
          <w:spacing w:val="-3"/>
        </w:rPr>
        <w:t xml:space="preserve"> </w:t>
      </w:r>
      <w:r w:rsidRPr="005F3906">
        <w:t>semesters with greater</w:t>
      </w:r>
      <w:r w:rsidRPr="005F3906">
        <w:rPr>
          <w:spacing w:val="-1"/>
        </w:rPr>
        <w:t xml:space="preserve"> </w:t>
      </w:r>
      <w:r w:rsidRPr="005F3906">
        <w:t>depth. The</w:t>
      </w:r>
      <w:r w:rsidRPr="005F3906">
        <w:rPr>
          <w:spacing w:val="-2"/>
        </w:rPr>
        <w:t xml:space="preserve"> </w:t>
      </w:r>
      <w:r w:rsidRPr="005F3906">
        <w:t>purpose</w:t>
      </w:r>
      <w:r w:rsidRPr="005F3906">
        <w:rPr>
          <w:spacing w:val="-1"/>
        </w:rPr>
        <w:t xml:space="preserve"> </w:t>
      </w:r>
      <w:r w:rsidRPr="005F3906">
        <w:t>of</w:t>
      </w:r>
      <w:r w:rsidRPr="005F3906">
        <w:rPr>
          <w:spacing w:val="-1"/>
        </w:rPr>
        <w:t xml:space="preserve"> </w:t>
      </w:r>
      <w:r w:rsidRPr="005F3906">
        <w:t>this core</w:t>
      </w:r>
      <w:r w:rsidRPr="005F3906">
        <w:rPr>
          <w:spacing w:val="-2"/>
        </w:rPr>
        <w:t xml:space="preserve"> </w:t>
      </w:r>
      <w:r w:rsidRPr="005F3906">
        <w:t>paper</w:t>
      </w:r>
      <w:r w:rsidRPr="005F3906">
        <w:rPr>
          <w:spacing w:val="-1"/>
        </w:rPr>
        <w:t xml:space="preserve"> </w:t>
      </w:r>
      <w:r w:rsidRPr="005F3906">
        <w:t>is to review</w:t>
      </w:r>
      <w:r w:rsidRPr="005F3906">
        <w:rPr>
          <w:spacing w:val="-1"/>
        </w:rPr>
        <w:t xml:space="preserve"> </w:t>
      </w:r>
      <w:r w:rsidRPr="005F3906">
        <w:t>the</w:t>
      </w:r>
      <w:r w:rsidRPr="005F3906">
        <w:rPr>
          <w:spacing w:val="-1"/>
        </w:rPr>
        <w:t xml:space="preserve"> </w:t>
      </w:r>
      <w:r w:rsidRPr="005F3906">
        <w:t>basic</w:t>
      </w:r>
      <w:r w:rsidRPr="005F3906">
        <w:rPr>
          <w:spacing w:val="-1"/>
        </w:rPr>
        <w:t xml:space="preserve"> </w:t>
      </w:r>
      <w:r w:rsidRPr="005F3906">
        <w:t>concepts of electron displacement and the chemistry of aliphatic and aromatic hydrocarbons. Stereochemistry is also introduced to help to student to visualize the organic molecules and their spatial arrangement in three dimensional spaces and hands on experience on detection of organic molecules.</w:t>
      </w:r>
    </w:p>
    <w:p w14:paraId="4946DA39" w14:textId="77777777" w:rsidR="00FA0548" w:rsidRDefault="00FA0548" w:rsidP="00BB05D9">
      <w:pPr>
        <w:pStyle w:val="Heading8"/>
        <w:spacing w:before="1"/>
        <w:jc w:val="both"/>
        <w:rPr>
          <w:rFonts w:ascii="Times New Roman" w:hAnsi="Times New Roman" w:cs="Times New Roman"/>
          <w:b/>
          <w:bCs/>
          <w:sz w:val="24"/>
          <w:szCs w:val="24"/>
        </w:rPr>
      </w:pPr>
    </w:p>
    <w:p w14:paraId="110B45F6" w14:textId="513B62DE" w:rsidR="00BB05D9" w:rsidRPr="00FA0548" w:rsidRDefault="00BB05D9" w:rsidP="00BB05D9">
      <w:pPr>
        <w:pStyle w:val="Heading8"/>
        <w:spacing w:before="1"/>
        <w:jc w:val="both"/>
        <w:rPr>
          <w:rFonts w:ascii="Times New Roman" w:hAnsi="Times New Roman" w:cs="Times New Roman"/>
          <w:b/>
          <w:bCs/>
          <w:sz w:val="24"/>
          <w:szCs w:val="24"/>
        </w:rPr>
      </w:pPr>
      <w:r w:rsidRPr="00FA0548">
        <w:rPr>
          <w:rFonts w:ascii="Times New Roman" w:hAnsi="Times New Roman" w:cs="Times New Roman"/>
          <w:b/>
          <w:bCs/>
          <w:sz w:val="24"/>
          <w:szCs w:val="24"/>
        </w:rPr>
        <w:t>Course</w:t>
      </w:r>
      <w:r w:rsidRPr="00FA0548">
        <w:rPr>
          <w:rFonts w:ascii="Times New Roman" w:hAnsi="Times New Roman" w:cs="Times New Roman"/>
          <w:b/>
          <w:bCs/>
          <w:spacing w:val="-4"/>
          <w:sz w:val="24"/>
          <w:szCs w:val="24"/>
        </w:rPr>
        <w:t xml:space="preserve"> </w:t>
      </w:r>
      <w:proofErr w:type="gramStart"/>
      <w:r w:rsidR="00117F7C" w:rsidRPr="00FA0548">
        <w:rPr>
          <w:rFonts w:ascii="Times New Roman" w:hAnsi="Times New Roman" w:cs="Times New Roman"/>
          <w:b/>
          <w:bCs/>
          <w:spacing w:val="-2"/>
          <w:sz w:val="24"/>
          <w:szCs w:val="24"/>
        </w:rPr>
        <w:t>Outcomes</w:t>
      </w:r>
      <w:r w:rsidR="00117F7C" w:rsidRPr="005F3906">
        <w:rPr>
          <w:rFonts w:ascii="Times New Roman" w:hAnsi="Times New Roman" w:cs="Times New Roman"/>
          <w:b/>
          <w:bCs/>
          <w:sz w:val="24"/>
          <w:szCs w:val="24"/>
        </w:rPr>
        <w:t xml:space="preserve"> </w:t>
      </w:r>
      <w:r w:rsidRPr="00FA0548">
        <w:rPr>
          <w:rFonts w:ascii="Times New Roman" w:hAnsi="Times New Roman" w:cs="Times New Roman"/>
          <w:b/>
          <w:bCs/>
          <w:spacing w:val="-2"/>
          <w:sz w:val="24"/>
          <w:szCs w:val="24"/>
        </w:rPr>
        <w:t>:</w:t>
      </w:r>
      <w:proofErr w:type="gramEnd"/>
    </w:p>
    <w:p w14:paraId="7887A06B" w14:textId="77777777" w:rsidR="00BB05D9" w:rsidRPr="005F3906" w:rsidRDefault="00BB05D9" w:rsidP="00D0202E">
      <w:pPr>
        <w:pStyle w:val="ListParagraph"/>
        <w:widowControl w:val="0"/>
        <w:numPr>
          <w:ilvl w:val="0"/>
          <w:numId w:val="28"/>
        </w:numPr>
        <w:tabs>
          <w:tab w:val="left" w:pos="539"/>
        </w:tabs>
        <w:autoSpaceDE w:val="0"/>
        <w:autoSpaceDN w:val="0"/>
        <w:spacing w:before="136" w:after="0" w:line="242" w:lineRule="auto"/>
        <w:ind w:right="439"/>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concepts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electronic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displacement</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phenomena</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bond breaking processes and types of organic reactions.</w:t>
      </w:r>
    </w:p>
    <w:p w14:paraId="06220F9A" w14:textId="77777777" w:rsidR="00BB05D9" w:rsidRPr="005F3906" w:rsidRDefault="00BB05D9" w:rsidP="00D0202E">
      <w:pPr>
        <w:pStyle w:val="ListParagraph"/>
        <w:widowControl w:val="0"/>
        <w:numPr>
          <w:ilvl w:val="0"/>
          <w:numId w:val="28"/>
        </w:numPr>
        <w:tabs>
          <w:tab w:val="left" w:pos="539"/>
        </w:tabs>
        <w:autoSpaceDE w:val="0"/>
        <w:autoSpaceDN w:val="0"/>
        <w:spacing w:before="134" w:after="0" w:line="240" w:lineRule="auto"/>
        <w:ind w:right="441"/>
        <w:contextualSpacing w:val="0"/>
        <w:rPr>
          <w:rFonts w:ascii="Times New Roman" w:hAnsi="Times New Roman" w:cs="Times New Roman"/>
          <w:sz w:val="24"/>
          <w:szCs w:val="24"/>
        </w:rPr>
      </w:pPr>
      <w:r w:rsidRPr="005F3906">
        <w:rPr>
          <w:rFonts w:ascii="Times New Roman" w:hAnsi="Times New Roman" w:cs="Times New Roman"/>
          <w:sz w:val="24"/>
          <w:szCs w:val="24"/>
        </w:rPr>
        <w:t>Fundamental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symmetry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asymmetry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aspect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spatial arrangements in two-dimension and three-dimension with their stereochemistry.</w:t>
      </w:r>
    </w:p>
    <w:p w14:paraId="63BD3B9E" w14:textId="77777777" w:rsidR="00BB05D9" w:rsidRPr="005F3906" w:rsidRDefault="00BB05D9" w:rsidP="00D0202E">
      <w:pPr>
        <w:pStyle w:val="ListParagraph"/>
        <w:widowControl w:val="0"/>
        <w:numPr>
          <w:ilvl w:val="0"/>
          <w:numId w:val="28"/>
        </w:numPr>
        <w:tabs>
          <w:tab w:val="left" w:pos="539"/>
        </w:tabs>
        <w:autoSpaceDE w:val="0"/>
        <w:autoSpaceDN w:val="0"/>
        <w:spacing w:before="137" w:after="0" w:line="242" w:lineRule="auto"/>
        <w:ind w:right="446"/>
        <w:contextualSpacing w:val="0"/>
        <w:rPr>
          <w:rFonts w:ascii="Times New Roman" w:hAnsi="Times New Roman" w:cs="Times New Roman"/>
          <w:sz w:val="24"/>
          <w:szCs w:val="24"/>
        </w:rPr>
      </w:pPr>
      <w:r w:rsidRPr="005F3906">
        <w:rPr>
          <w:rFonts w:ascii="Times New Roman" w:hAnsi="Times New Roman" w:cs="Times New Roman"/>
          <w:sz w:val="24"/>
          <w:szCs w:val="24"/>
        </w:rPr>
        <w:t>Learning the synthesis, structure and stability of unsaturated hydrocarbons, understanding the concept of aromaticity and chemical reactions of unsaturated hydrocarbons and aromatic hydrocarbons.</w:t>
      </w:r>
    </w:p>
    <w:p w14:paraId="6DA510D6" w14:textId="77777777" w:rsidR="00BB05D9" w:rsidRPr="005F3906" w:rsidRDefault="00BB05D9" w:rsidP="00D0202E">
      <w:pPr>
        <w:pStyle w:val="ListParagraph"/>
        <w:widowControl w:val="0"/>
        <w:numPr>
          <w:ilvl w:val="0"/>
          <w:numId w:val="28"/>
        </w:numPr>
        <w:tabs>
          <w:tab w:val="left" w:pos="539"/>
        </w:tabs>
        <w:autoSpaceDE w:val="0"/>
        <w:autoSpaceDN w:val="0"/>
        <w:spacing w:before="131" w:after="0" w:line="240" w:lineRule="auto"/>
        <w:ind w:right="450"/>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selection</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suitable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solvent</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purification</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separation</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and detection of various elements present in it.</w:t>
      </w:r>
    </w:p>
    <w:p w14:paraId="7083C5EB" w14:textId="77777777" w:rsidR="00BB05D9" w:rsidRPr="005F3906" w:rsidRDefault="00BB05D9" w:rsidP="00BB05D9">
      <w:pPr>
        <w:pStyle w:val="BodyText"/>
        <w:spacing w:before="1"/>
      </w:pPr>
    </w:p>
    <w:p w14:paraId="4087D341" w14:textId="45424C85" w:rsidR="00BB05D9" w:rsidRPr="005F3906" w:rsidRDefault="00BB05D9" w:rsidP="00117F7C">
      <w:pPr>
        <w:spacing w:before="139"/>
        <w:rPr>
          <w:rFonts w:ascii="Times New Roman" w:hAnsi="Times New Roman" w:cs="Times New Roman"/>
          <w:b/>
          <w:sz w:val="24"/>
          <w:szCs w:val="24"/>
        </w:rPr>
      </w:pPr>
      <w:r w:rsidRPr="005F3906">
        <w:rPr>
          <w:rFonts w:ascii="Times New Roman" w:hAnsi="Times New Roman" w:cs="Times New Roman"/>
          <w:b/>
          <w:spacing w:val="-2"/>
          <w:sz w:val="24"/>
          <w:szCs w:val="24"/>
        </w:rPr>
        <w:t>Unit–I:</w:t>
      </w:r>
      <w:r w:rsid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Basics</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of</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Organic</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Chemistry</w:t>
      </w:r>
      <w:r w:rsidR="00117F7C" w:rsidRPr="00117F7C">
        <w:rPr>
          <w:rFonts w:ascii="Times New Roman" w:hAnsi="Times New Roman" w:cs="Times New Roman"/>
          <w:b/>
          <w:spacing w:val="-1"/>
        </w:rPr>
        <w:t xml:space="preserve"> </w:t>
      </w:r>
    </w:p>
    <w:p w14:paraId="2A65429C" w14:textId="77777777" w:rsidR="00BB05D9" w:rsidRPr="005F3906" w:rsidRDefault="00BB05D9" w:rsidP="00BB05D9">
      <w:pPr>
        <w:pStyle w:val="BodyText"/>
        <w:ind w:left="282" w:right="412"/>
        <w:jc w:val="both"/>
      </w:pPr>
      <w:r w:rsidRPr="005F3906">
        <w:t>Electronic Displacements: Inductive, electromeric, resonance and mesomeric effects, hyperconjugation and their</w:t>
      </w:r>
      <w:r w:rsidRPr="005F3906">
        <w:rPr>
          <w:spacing w:val="-12"/>
        </w:rPr>
        <w:t xml:space="preserve"> </w:t>
      </w:r>
      <w:r w:rsidRPr="005F3906">
        <w:t>applications</w:t>
      </w:r>
      <w:r w:rsidRPr="005F3906">
        <w:rPr>
          <w:spacing w:val="-11"/>
        </w:rPr>
        <w:t xml:space="preserve"> </w:t>
      </w:r>
      <w:r w:rsidRPr="005F3906">
        <w:t>in</w:t>
      </w:r>
      <w:r w:rsidRPr="005F3906">
        <w:rPr>
          <w:spacing w:val="-12"/>
        </w:rPr>
        <w:t xml:space="preserve"> </w:t>
      </w:r>
      <w:r w:rsidRPr="005F3906">
        <w:t>dipole</w:t>
      </w:r>
      <w:r w:rsidRPr="005F3906">
        <w:rPr>
          <w:spacing w:val="-13"/>
        </w:rPr>
        <w:t xml:space="preserve"> </w:t>
      </w:r>
      <w:r w:rsidRPr="005F3906">
        <w:t>moment;</w:t>
      </w:r>
      <w:r w:rsidRPr="005F3906">
        <w:rPr>
          <w:spacing w:val="-8"/>
        </w:rPr>
        <w:t xml:space="preserve"> </w:t>
      </w:r>
      <w:r w:rsidRPr="005F3906">
        <w:t>organic</w:t>
      </w:r>
      <w:r w:rsidRPr="005F3906">
        <w:rPr>
          <w:spacing w:val="-10"/>
        </w:rPr>
        <w:t xml:space="preserve"> </w:t>
      </w:r>
      <w:r w:rsidRPr="005F3906">
        <w:t>acids</w:t>
      </w:r>
      <w:r w:rsidRPr="005F3906">
        <w:rPr>
          <w:spacing w:val="-7"/>
        </w:rPr>
        <w:t xml:space="preserve"> </w:t>
      </w:r>
      <w:r w:rsidRPr="005F3906">
        <w:t>and</w:t>
      </w:r>
      <w:r w:rsidRPr="005F3906">
        <w:rPr>
          <w:spacing w:val="-12"/>
        </w:rPr>
        <w:t xml:space="preserve"> </w:t>
      </w:r>
      <w:r w:rsidRPr="005F3906">
        <w:t>bases;</w:t>
      </w:r>
      <w:r w:rsidRPr="005F3906">
        <w:rPr>
          <w:spacing w:val="-9"/>
        </w:rPr>
        <w:t xml:space="preserve"> </w:t>
      </w:r>
      <w:r w:rsidRPr="005F3906">
        <w:t>their</w:t>
      </w:r>
      <w:r w:rsidRPr="005F3906">
        <w:rPr>
          <w:spacing w:val="-10"/>
        </w:rPr>
        <w:t xml:space="preserve"> </w:t>
      </w:r>
      <w:r w:rsidRPr="005F3906">
        <w:t>relative</w:t>
      </w:r>
      <w:r w:rsidRPr="005F3906">
        <w:rPr>
          <w:spacing w:val="-10"/>
        </w:rPr>
        <w:t xml:space="preserve"> </w:t>
      </w:r>
      <w:r w:rsidRPr="005F3906">
        <w:t>strength.</w:t>
      </w:r>
      <w:r w:rsidRPr="005F3906">
        <w:rPr>
          <w:spacing w:val="-8"/>
        </w:rPr>
        <w:t xml:space="preserve"> </w:t>
      </w:r>
      <w:r w:rsidRPr="005F3906">
        <w:t>Homolytic</w:t>
      </w:r>
      <w:r w:rsidRPr="005F3906">
        <w:rPr>
          <w:spacing w:val="-10"/>
        </w:rPr>
        <w:t xml:space="preserve"> </w:t>
      </w:r>
      <w:r w:rsidRPr="005F3906">
        <w:t>and</w:t>
      </w:r>
      <w:r w:rsidRPr="005F3906">
        <w:rPr>
          <w:spacing w:val="-12"/>
        </w:rPr>
        <w:t xml:space="preserve"> </w:t>
      </w:r>
      <w:r w:rsidRPr="005F3906">
        <w:t>heterolytic fission with suitable examples. Curly arrow rules; Electrophiles and Nucleophiles; Nucleophilicity and basicity; Types, shape and relative stability of carbocations, carbanions, free radicals and carbenes.</w:t>
      </w:r>
    </w:p>
    <w:p w14:paraId="09B91964" w14:textId="77777777" w:rsidR="00BB05D9" w:rsidRPr="005F3906" w:rsidRDefault="00BB05D9" w:rsidP="00BB05D9">
      <w:pPr>
        <w:pStyle w:val="BodyText"/>
        <w:ind w:left="282" w:right="420"/>
        <w:jc w:val="both"/>
      </w:pPr>
      <w:r w:rsidRPr="005F3906">
        <w:t>Introduction to types of organic reactions with suitable examples: Addition, Elimination, Substitution, Rearrangement and Pericyclic reactions.</w:t>
      </w:r>
    </w:p>
    <w:p w14:paraId="1D0FC615" w14:textId="77777777" w:rsidR="00BB05D9" w:rsidRPr="005F3906" w:rsidRDefault="00BB05D9" w:rsidP="00BB05D9">
      <w:pPr>
        <w:pStyle w:val="BodyText"/>
        <w:ind w:left="282" w:right="415"/>
        <w:jc w:val="both"/>
      </w:pPr>
      <w:r w:rsidRPr="005F3906">
        <w:t>Carbon-carbon sigma bonds, chemistry of alkanes: Formation of alkanes, Wurtz Reaction, Corey-House Reactions, Free radical substitutions: Halogenation –relative reactivity and selectivity.</w:t>
      </w:r>
    </w:p>
    <w:p w14:paraId="4EE86128" w14:textId="6499F86A" w:rsidR="00FA0548" w:rsidRDefault="00BB05D9" w:rsidP="00117F7C">
      <w:pPr>
        <w:pStyle w:val="Heading8"/>
        <w:spacing w:before="143" w:line="410" w:lineRule="atLeast"/>
        <w:ind w:right="8414"/>
        <w:jc w:val="both"/>
        <w:rPr>
          <w:rFonts w:ascii="Times New Roman" w:hAnsi="Times New Roman" w:cs="Times New Roman"/>
          <w:b/>
          <w:bCs/>
          <w:spacing w:val="-2"/>
          <w:sz w:val="24"/>
          <w:szCs w:val="24"/>
        </w:rPr>
      </w:pPr>
      <w:r w:rsidRPr="00FA0548">
        <w:rPr>
          <w:rFonts w:ascii="Times New Roman" w:hAnsi="Times New Roman" w:cs="Times New Roman"/>
          <w:b/>
          <w:bCs/>
          <w:spacing w:val="-2"/>
          <w:sz w:val="24"/>
          <w:szCs w:val="24"/>
        </w:rPr>
        <w:t>Unit–II:</w:t>
      </w:r>
      <w:r w:rsidR="00117F7C">
        <w:rPr>
          <w:rFonts w:ascii="Times New Roman" w:hAnsi="Times New Roman" w:cs="Times New Roman"/>
          <w:b/>
          <w:bCs/>
          <w:spacing w:val="-2"/>
          <w:sz w:val="24"/>
          <w:szCs w:val="24"/>
        </w:rPr>
        <w:t xml:space="preserve">   </w:t>
      </w:r>
      <w:r w:rsidR="00117F7C" w:rsidRPr="00117F7C">
        <w:rPr>
          <w:rFonts w:ascii="Times New Roman" w:hAnsi="Times New Roman" w:cs="Times New Roman"/>
          <w:b/>
          <w:bCs/>
          <w:spacing w:val="-2"/>
          <w:sz w:val="24"/>
          <w:szCs w:val="24"/>
        </w:rPr>
        <w:t>Stereochemistry</w:t>
      </w:r>
    </w:p>
    <w:p w14:paraId="6EDD6D68" w14:textId="77777777" w:rsidR="00117F7C" w:rsidRPr="00117F7C" w:rsidRDefault="00117F7C" w:rsidP="00117F7C"/>
    <w:p w14:paraId="79E130C1" w14:textId="77777777" w:rsidR="00BB05D9" w:rsidRPr="005F3906" w:rsidRDefault="00BB05D9" w:rsidP="00BB05D9">
      <w:pPr>
        <w:pStyle w:val="BodyText"/>
        <w:spacing w:before="3"/>
        <w:ind w:left="282" w:right="413"/>
        <w:jc w:val="both"/>
      </w:pPr>
      <w:r w:rsidRPr="005F3906">
        <w:t>Concept of Chirality/Asymmetry, Geometrical isomerism and Optical Isomerism: Optical Activity, Specific Rotation. Determination of Relative and absolute configuration in chiral molecules using</w:t>
      </w:r>
      <w:r w:rsidRPr="005F3906">
        <w:rPr>
          <w:spacing w:val="-1"/>
        </w:rPr>
        <w:t xml:space="preserve"> </w:t>
      </w:r>
      <w:r w:rsidRPr="005F3906">
        <w:t>D/L, R/S, cis/trans, Syn/Anti</w:t>
      </w:r>
      <w:r w:rsidRPr="005F3906">
        <w:rPr>
          <w:spacing w:val="-15"/>
        </w:rPr>
        <w:t xml:space="preserve"> </w:t>
      </w:r>
      <w:r w:rsidRPr="005F3906">
        <w:t>and</w:t>
      </w:r>
      <w:r w:rsidRPr="005F3906">
        <w:rPr>
          <w:spacing w:val="-13"/>
        </w:rPr>
        <w:t xml:space="preserve"> </w:t>
      </w:r>
      <w:r w:rsidRPr="005F3906">
        <w:t>E/Z</w:t>
      </w:r>
      <w:r w:rsidRPr="005F3906">
        <w:rPr>
          <w:spacing w:val="-15"/>
        </w:rPr>
        <w:t xml:space="preserve"> </w:t>
      </w:r>
      <w:r w:rsidRPr="005F3906">
        <w:t>descriptors</w:t>
      </w:r>
      <w:r w:rsidRPr="005F3906">
        <w:rPr>
          <w:spacing w:val="-15"/>
        </w:rPr>
        <w:t xml:space="preserve"> </w:t>
      </w:r>
      <w:r w:rsidRPr="005F3906">
        <w:t>using</w:t>
      </w:r>
      <w:r w:rsidRPr="005F3906">
        <w:rPr>
          <w:spacing w:val="-15"/>
        </w:rPr>
        <w:t xml:space="preserve"> </w:t>
      </w:r>
      <w:r w:rsidRPr="005F3906">
        <w:t>C.I.P</w:t>
      </w:r>
      <w:r w:rsidRPr="005F3906">
        <w:rPr>
          <w:spacing w:val="-12"/>
        </w:rPr>
        <w:t xml:space="preserve"> </w:t>
      </w:r>
      <w:r w:rsidRPr="005F3906">
        <w:t>rules.</w:t>
      </w:r>
      <w:r w:rsidRPr="005F3906">
        <w:rPr>
          <w:spacing w:val="-15"/>
        </w:rPr>
        <w:t xml:space="preserve"> </w:t>
      </w:r>
      <w:r w:rsidRPr="005F3906">
        <w:t>Representation</w:t>
      </w:r>
      <w:r w:rsidRPr="005F3906">
        <w:rPr>
          <w:spacing w:val="-12"/>
        </w:rPr>
        <w:t xml:space="preserve"> </w:t>
      </w:r>
      <w:r w:rsidRPr="005F3906">
        <w:t>by</w:t>
      </w:r>
      <w:r w:rsidRPr="005F3906">
        <w:rPr>
          <w:spacing w:val="-15"/>
        </w:rPr>
        <w:t xml:space="preserve"> </w:t>
      </w:r>
      <w:r w:rsidRPr="005F3906">
        <w:t>Fischer</w:t>
      </w:r>
      <w:r w:rsidRPr="005F3906">
        <w:rPr>
          <w:spacing w:val="-15"/>
        </w:rPr>
        <w:t xml:space="preserve"> </w:t>
      </w:r>
      <w:r w:rsidRPr="005F3906">
        <w:t>Projection,</w:t>
      </w:r>
      <w:r w:rsidRPr="005F3906">
        <w:rPr>
          <w:spacing w:val="-14"/>
        </w:rPr>
        <w:t xml:space="preserve"> </w:t>
      </w:r>
      <w:r w:rsidRPr="005F3906">
        <w:t>Newmann</w:t>
      </w:r>
      <w:r w:rsidRPr="005F3906">
        <w:rPr>
          <w:spacing w:val="-13"/>
        </w:rPr>
        <w:t xml:space="preserve"> </w:t>
      </w:r>
      <w:r w:rsidRPr="005F3906">
        <w:t>and</w:t>
      </w:r>
      <w:r w:rsidRPr="005F3906">
        <w:rPr>
          <w:spacing w:val="-8"/>
        </w:rPr>
        <w:t xml:space="preserve"> </w:t>
      </w:r>
      <w:r w:rsidRPr="005F3906">
        <w:t>Sawhorse Projection</w:t>
      </w:r>
      <w:r w:rsidRPr="005F3906">
        <w:rPr>
          <w:spacing w:val="-10"/>
        </w:rPr>
        <w:t xml:space="preserve"> </w:t>
      </w:r>
      <w:r w:rsidRPr="005F3906">
        <w:t>formulae</w:t>
      </w:r>
      <w:r w:rsidRPr="005F3906">
        <w:rPr>
          <w:spacing w:val="-11"/>
        </w:rPr>
        <w:t xml:space="preserve"> </w:t>
      </w:r>
      <w:r w:rsidRPr="005F3906">
        <w:t>in</w:t>
      </w:r>
      <w:r w:rsidRPr="005F3906">
        <w:rPr>
          <w:spacing w:val="-10"/>
        </w:rPr>
        <w:t xml:space="preserve"> </w:t>
      </w:r>
      <w:r w:rsidRPr="005F3906">
        <w:t>molecules</w:t>
      </w:r>
      <w:r w:rsidRPr="005F3906">
        <w:rPr>
          <w:spacing w:val="-10"/>
        </w:rPr>
        <w:t xml:space="preserve"> </w:t>
      </w:r>
      <w:r w:rsidRPr="005F3906">
        <w:t>containing</w:t>
      </w:r>
      <w:r w:rsidRPr="005F3906">
        <w:rPr>
          <w:spacing w:val="-12"/>
        </w:rPr>
        <w:t xml:space="preserve"> </w:t>
      </w:r>
      <w:r w:rsidRPr="005F3906">
        <w:t>one</w:t>
      </w:r>
      <w:r w:rsidRPr="005F3906">
        <w:rPr>
          <w:spacing w:val="-11"/>
        </w:rPr>
        <w:t xml:space="preserve"> </w:t>
      </w:r>
      <w:r w:rsidRPr="005F3906">
        <w:t>and</w:t>
      </w:r>
      <w:r w:rsidRPr="005F3906">
        <w:rPr>
          <w:spacing w:val="-10"/>
        </w:rPr>
        <w:t xml:space="preserve"> </w:t>
      </w:r>
      <w:r w:rsidRPr="005F3906">
        <w:t>two</w:t>
      </w:r>
      <w:r w:rsidRPr="005F3906">
        <w:rPr>
          <w:spacing w:val="-10"/>
        </w:rPr>
        <w:t xml:space="preserve"> </w:t>
      </w:r>
      <w:r w:rsidRPr="005F3906">
        <w:t>chiral-centres.</w:t>
      </w:r>
      <w:r w:rsidRPr="005F3906">
        <w:rPr>
          <w:spacing w:val="-10"/>
        </w:rPr>
        <w:t xml:space="preserve"> </w:t>
      </w:r>
      <w:r w:rsidRPr="005F3906">
        <w:t>Enantiomers,</w:t>
      </w:r>
      <w:r w:rsidRPr="005F3906">
        <w:rPr>
          <w:spacing w:val="-10"/>
        </w:rPr>
        <w:t xml:space="preserve"> </w:t>
      </w:r>
      <w:r w:rsidRPr="005F3906">
        <w:t>Distereoisomers,</w:t>
      </w:r>
      <w:r w:rsidRPr="005F3906">
        <w:rPr>
          <w:spacing w:val="-9"/>
        </w:rPr>
        <w:t xml:space="preserve"> </w:t>
      </w:r>
      <w:r w:rsidRPr="005F3906">
        <w:t>meso- structures, Racemic mixture and their resolution.</w:t>
      </w:r>
    </w:p>
    <w:p w14:paraId="4F185712" w14:textId="77777777" w:rsidR="00BB05D9" w:rsidRPr="005F3906" w:rsidRDefault="00BB05D9" w:rsidP="00BB05D9">
      <w:pPr>
        <w:pStyle w:val="BodyText"/>
        <w:ind w:left="282" w:right="415"/>
        <w:jc w:val="both"/>
      </w:pPr>
      <w:r w:rsidRPr="005F3906">
        <w:t>Stability</w:t>
      </w:r>
      <w:r w:rsidRPr="005F3906">
        <w:rPr>
          <w:spacing w:val="-8"/>
        </w:rPr>
        <w:t xml:space="preserve"> </w:t>
      </w:r>
      <w:r w:rsidRPr="005F3906">
        <w:t>and Conformational analysis: types of cycloalkanes and their</w:t>
      </w:r>
      <w:r w:rsidRPr="005F3906">
        <w:rPr>
          <w:spacing w:val="-1"/>
        </w:rPr>
        <w:t xml:space="preserve"> </w:t>
      </w:r>
      <w:r w:rsidRPr="005F3906">
        <w:t>relative</w:t>
      </w:r>
      <w:r w:rsidRPr="005F3906">
        <w:rPr>
          <w:spacing w:val="-1"/>
        </w:rPr>
        <w:t xml:space="preserve"> </w:t>
      </w:r>
      <w:r w:rsidRPr="005F3906">
        <w:t>stability, Baeyer</w:t>
      </w:r>
      <w:r w:rsidRPr="005F3906">
        <w:rPr>
          <w:spacing w:val="-1"/>
        </w:rPr>
        <w:t xml:space="preserve"> </w:t>
      </w:r>
      <w:r w:rsidRPr="005F3906">
        <w:t>strain theory, Conformational analysis of alkanes (ethane and n-butane): Relative stability with energy diagrams. Energy diagrams of cyclohexane: Chair, Half chair, boat and twist boat forms.</w:t>
      </w:r>
    </w:p>
    <w:p w14:paraId="73D135C3"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2A4D8031" w14:textId="0B00A27C" w:rsidR="00BB05D9" w:rsidRPr="00117F7C" w:rsidRDefault="00BB05D9" w:rsidP="00117F7C">
      <w:pPr>
        <w:pStyle w:val="Heading8"/>
        <w:spacing w:before="67"/>
        <w:rPr>
          <w:rFonts w:ascii="Times New Roman" w:hAnsi="Times New Roman" w:cs="Times New Roman"/>
          <w:sz w:val="24"/>
          <w:szCs w:val="24"/>
        </w:rPr>
      </w:pPr>
      <w:r w:rsidRPr="00117F7C">
        <w:rPr>
          <w:rFonts w:ascii="Times New Roman" w:hAnsi="Times New Roman" w:cs="Times New Roman"/>
          <w:b/>
          <w:bCs/>
          <w:spacing w:val="-2"/>
          <w:sz w:val="24"/>
          <w:szCs w:val="24"/>
        </w:rPr>
        <w:lastRenderedPageBreak/>
        <w:t>Unit–III</w:t>
      </w:r>
      <w:r w:rsidRPr="00117F7C">
        <w:rPr>
          <w:rFonts w:ascii="Times New Roman" w:hAnsi="Times New Roman" w:cs="Times New Roman"/>
          <w:spacing w:val="-2"/>
          <w:sz w:val="24"/>
          <w:szCs w:val="24"/>
        </w:rPr>
        <w:t>:</w:t>
      </w:r>
      <w:r w:rsidR="00117F7C" w:rsidRPr="00117F7C">
        <w:rPr>
          <w:rFonts w:ascii="Times New Roman" w:hAnsi="Times New Roman" w:cs="Times New Roman"/>
          <w:spacing w:val="-2"/>
          <w:sz w:val="24"/>
          <w:szCs w:val="24"/>
        </w:rPr>
        <w:t xml:space="preserve"> </w:t>
      </w:r>
      <w:r w:rsidRPr="00117F7C">
        <w:rPr>
          <w:rFonts w:ascii="Times New Roman" w:hAnsi="Times New Roman" w:cs="Times New Roman"/>
          <w:b/>
          <w:sz w:val="24"/>
          <w:szCs w:val="24"/>
        </w:rPr>
        <w:t>Chemistry</w:t>
      </w:r>
      <w:r w:rsidRPr="00117F7C">
        <w:rPr>
          <w:rFonts w:ascii="Times New Roman" w:hAnsi="Times New Roman" w:cs="Times New Roman"/>
          <w:b/>
          <w:spacing w:val="-2"/>
          <w:sz w:val="24"/>
          <w:szCs w:val="24"/>
        </w:rPr>
        <w:t xml:space="preserve"> </w:t>
      </w:r>
      <w:r w:rsidRPr="00117F7C">
        <w:rPr>
          <w:rFonts w:ascii="Times New Roman" w:hAnsi="Times New Roman" w:cs="Times New Roman"/>
          <w:b/>
          <w:sz w:val="24"/>
          <w:szCs w:val="24"/>
        </w:rPr>
        <w:t>of</w:t>
      </w:r>
      <w:r w:rsidRPr="00117F7C">
        <w:rPr>
          <w:rFonts w:ascii="Times New Roman" w:hAnsi="Times New Roman" w:cs="Times New Roman"/>
          <w:b/>
          <w:spacing w:val="-1"/>
          <w:sz w:val="24"/>
          <w:szCs w:val="24"/>
        </w:rPr>
        <w:t xml:space="preserve"> </w:t>
      </w:r>
      <w:r w:rsidRPr="00117F7C">
        <w:rPr>
          <w:rFonts w:ascii="Times New Roman" w:hAnsi="Times New Roman" w:cs="Times New Roman"/>
          <w:b/>
          <w:sz w:val="24"/>
          <w:szCs w:val="24"/>
        </w:rPr>
        <w:t>Unsaturated</w:t>
      </w:r>
      <w:r w:rsidRPr="00117F7C">
        <w:rPr>
          <w:rFonts w:ascii="Times New Roman" w:hAnsi="Times New Roman" w:cs="Times New Roman"/>
          <w:b/>
          <w:spacing w:val="-1"/>
          <w:sz w:val="24"/>
          <w:szCs w:val="24"/>
        </w:rPr>
        <w:t xml:space="preserve"> </w:t>
      </w:r>
      <w:r w:rsidRPr="00117F7C">
        <w:rPr>
          <w:rFonts w:ascii="Times New Roman" w:hAnsi="Times New Roman" w:cs="Times New Roman"/>
          <w:b/>
          <w:sz w:val="24"/>
          <w:szCs w:val="24"/>
        </w:rPr>
        <w:t>Hydrocarbons</w:t>
      </w:r>
      <w:r w:rsidRPr="00117F7C">
        <w:rPr>
          <w:rFonts w:ascii="Times New Roman" w:hAnsi="Times New Roman" w:cs="Times New Roman"/>
          <w:b/>
          <w:spacing w:val="-2"/>
          <w:sz w:val="24"/>
          <w:szCs w:val="24"/>
        </w:rPr>
        <w:t xml:space="preserve"> </w:t>
      </w:r>
    </w:p>
    <w:p w14:paraId="7A3BAF2A" w14:textId="77777777" w:rsidR="00BB05D9" w:rsidRPr="005F3906" w:rsidRDefault="00BB05D9" w:rsidP="00BB05D9">
      <w:pPr>
        <w:pStyle w:val="BodyText"/>
        <w:spacing w:before="137"/>
        <w:ind w:left="282" w:right="433"/>
        <w:jc w:val="both"/>
      </w:pPr>
      <w:r w:rsidRPr="005F3906">
        <w:t>Carbon-Carbon</w:t>
      </w:r>
      <w:r w:rsidRPr="005F3906">
        <w:rPr>
          <w:spacing w:val="-1"/>
        </w:rPr>
        <w:t xml:space="preserve"> </w:t>
      </w:r>
      <w:r w:rsidRPr="005F3906">
        <w:t>Pi Bonds: Formation of</w:t>
      </w:r>
      <w:r w:rsidRPr="005F3906">
        <w:rPr>
          <w:spacing w:val="-1"/>
        </w:rPr>
        <w:t xml:space="preserve"> </w:t>
      </w:r>
      <w:r w:rsidRPr="005F3906">
        <w:t>alkenes and alkynes by</w:t>
      </w:r>
      <w:r w:rsidRPr="005F3906">
        <w:rPr>
          <w:spacing w:val="-3"/>
        </w:rPr>
        <w:t xml:space="preserve"> </w:t>
      </w:r>
      <w:r w:rsidRPr="005F3906">
        <w:t>elimination reactions, Mechanism of</w:t>
      </w:r>
      <w:r w:rsidRPr="005F3906">
        <w:rPr>
          <w:spacing w:val="-1"/>
        </w:rPr>
        <w:t xml:space="preserve"> </w:t>
      </w:r>
      <w:r w:rsidRPr="005F3906">
        <w:t>E1,</w:t>
      </w:r>
      <w:r w:rsidRPr="005F3906">
        <w:rPr>
          <w:spacing w:val="-1"/>
        </w:rPr>
        <w:t xml:space="preserve"> </w:t>
      </w:r>
      <w:r w:rsidRPr="005F3906">
        <w:t>E2, E1cb reactions. Saytzeff and Hofmann eliminations.</w:t>
      </w:r>
    </w:p>
    <w:p w14:paraId="5EBBD684" w14:textId="77777777" w:rsidR="00BB05D9" w:rsidRPr="005F3906" w:rsidRDefault="00BB05D9" w:rsidP="00BB05D9">
      <w:pPr>
        <w:pStyle w:val="BodyText"/>
        <w:ind w:left="282" w:right="408"/>
        <w:jc w:val="both"/>
      </w:pPr>
      <w:r w:rsidRPr="005F3906">
        <w:t>Reactions of alkenes: Electrophilic additions their mechanisms (Markownikoff/AntiMarkownikoff addition), mechanism of oxymercuration-demercuration, hydroboration-oxidation, ozonolysis, syn and anti- hydroxylation (oxidation).1,2- and 1,4-addition reactions in conjugated dienes and Diels-Alder reaction; Reactions of alkynes: Acidity, Electrophilic and Nucleophilic additions. Hydration to form carbonyl compounds, Alkylation of terminal alkynes.</w:t>
      </w:r>
    </w:p>
    <w:p w14:paraId="67217452" w14:textId="77777777" w:rsidR="00BB05D9" w:rsidRPr="005F3906" w:rsidRDefault="00BB05D9" w:rsidP="00BB05D9">
      <w:pPr>
        <w:pStyle w:val="BodyText"/>
      </w:pPr>
    </w:p>
    <w:p w14:paraId="5B6DF1F6" w14:textId="23E83F1D" w:rsidR="00117F7C" w:rsidRPr="00117F7C" w:rsidRDefault="00BB05D9" w:rsidP="00117F7C">
      <w:pPr>
        <w:pStyle w:val="Heading8"/>
        <w:rPr>
          <w:rFonts w:ascii="Times New Roman" w:hAnsi="Times New Roman" w:cs="Times New Roman"/>
          <w:b/>
          <w:sz w:val="24"/>
          <w:szCs w:val="24"/>
        </w:rPr>
      </w:pPr>
      <w:r w:rsidRPr="00117F7C">
        <w:rPr>
          <w:rFonts w:ascii="Times New Roman" w:hAnsi="Times New Roman" w:cs="Times New Roman"/>
          <w:b/>
          <w:bCs/>
          <w:spacing w:val="-2"/>
          <w:sz w:val="24"/>
          <w:szCs w:val="24"/>
        </w:rPr>
        <w:t>Unit–IV:</w:t>
      </w:r>
      <w:r w:rsidR="00117F7C" w:rsidRPr="00117F7C">
        <w:rPr>
          <w:rFonts w:ascii="Times New Roman" w:hAnsi="Times New Roman" w:cs="Times New Roman"/>
          <w:b/>
          <w:bCs/>
          <w:spacing w:val="-2"/>
          <w:sz w:val="24"/>
          <w:szCs w:val="24"/>
        </w:rPr>
        <w:t xml:space="preserve"> </w:t>
      </w:r>
      <w:r w:rsidRPr="00117F7C">
        <w:rPr>
          <w:rFonts w:ascii="Times New Roman" w:hAnsi="Times New Roman" w:cs="Times New Roman"/>
          <w:b/>
          <w:sz w:val="24"/>
          <w:szCs w:val="24"/>
        </w:rPr>
        <w:t>Chemistry</w:t>
      </w:r>
      <w:r w:rsidRPr="00117F7C">
        <w:rPr>
          <w:rFonts w:ascii="Times New Roman" w:hAnsi="Times New Roman" w:cs="Times New Roman"/>
          <w:b/>
          <w:spacing w:val="-3"/>
          <w:sz w:val="24"/>
          <w:szCs w:val="24"/>
        </w:rPr>
        <w:t xml:space="preserve"> </w:t>
      </w:r>
      <w:r w:rsidRPr="00117F7C">
        <w:rPr>
          <w:rFonts w:ascii="Times New Roman" w:hAnsi="Times New Roman" w:cs="Times New Roman"/>
          <w:b/>
          <w:sz w:val="24"/>
          <w:szCs w:val="24"/>
        </w:rPr>
        <w:t>of</w:t>
      </w:r>
      <w:r w:rsidRPr="00117F7C">
        <w:rPr>
          <w:rFonts w:ascii="Times New Roman" w:hAnsi="Times New Roman" w:cs="Times New Roman"/>
          <w:b/>
          <w:spacing w:val="-2"/>
          <w:sz w:val="24"/>
          <w:szCs w:val="24"/>
        </w:rPr>
        <w:t xml:space="preserve"> </w:t>
      </w:r>
      <w:r w:rsidRPr="00117F7C">
        <w:rPr>
          <w:rFonts w:ascii="Times New Roman" w:hAnsi="Times New Roman" w:cs="Times New Roman"/>
          <w:b/>
          <w:sz w:val="24"/>
          <w:szCs w:val="24"/>
        </w:rPr>
        <w:t>Aromatic</w:t>
      </w:r>
      <w:r w:rsidRPr="00117F7C">
        <w:rPr>
          <w:rFonts w:ascii="Times New Roman" w:hAnsi="Times New Roman" w:cs="Times New Roman"/>
          <w:b/>
          <w:spacing w:val="-3"/>
          <w:sz w:val="24"/>
          <w:szCs w:val="24"/>
        </w:rPr>
        <w:t xml:space="preserve"> </w:t>
      </w:r>
      <w:r w:rsidRPr="00117F7C">
        <w:rPr>
          <w:rFonts w:ascii="Times New Roman" w:hAnsi="Times New Roman" w:cs="Times New Roman"/>
          <w:b/>
          <w:spacing w:val="-2"/>
          <w:sz w:val="24"/>
          <w:szCs w:val="24"/>
        </w:rPr>
        <w:t>Hydrocarbons</w:t>
      </w:r>
      <w:r w:rsidRPr="00117F7C">
        <w:rPr>
          <w:rFonts w:ascii="Times New Roman" w:hAnsi="Times New Roman" w:cs="Times New Roman"/>
          <w:b/>
          <w:sz w:val="24"/>
          <w:szCs w:val="24"/>
        </w:rPr>
        <w:tab/>
      </w:r>
    </w:p>
    <w:p w14:paraId="3ACC1BE0" w14:textId="77777777" w:rsidR="00117F7C" w:rsidRDefault="00117F7C" w:rsidP="00BB05D9">
      <w:pPr>
        <w:pStyle w:val="BodyText"/>
        <w:spacing w:before="3" w:line="242" w:lineRule="auto"/>
        <w:ind w:left="282"/>
      </w:pPr>
    </w:p>
    <w:p w14:paraId="6CA98A1F" w14:textId="5269AAD9" w:rsidR="00BB05D9" w:rsidRPr="005F3906" w:rsidRDefault="00BB05D9" w:rsidP="00BB05D9">
      <w:pPr>
        <w:pStyle w:val="BodyText"/>
        <w:spacing w:before="3" w:line="242" w:lineRule="auto"/>
        <w:ind w:left="282"/>
      </w:pPr>
      <w:r w:rsidRPr="005F3906">
        <w:t>Aromaticity: Hückel’s rule, aromaticity in benzenoid and non-benzenoid compounds, cyclic carbocations/</w:t>
      </w:r>
      <w:r w:rsidRPr="005F3906">
        <w:rPr>
          <w:spacing w:val="80"/>
        </w:rPr>
        <w:t xml:space="preserve"> </w:t>
      </w:r>
      <w:r w:rsidRPr="005F3906">
        <w:t>carbanions and heterocyclic compounds with suitable examples.</w:t>
      </w:r>
    </w:p>
    <w:p w14:paraId="3F24B389" w14:textId="77777777" w:rsidR="00BB05D9" w:rsidRPr="005F3906" w:rsidRDefault="00BB05D9" w:rsidP="00BB05D9">
      <w:pPr>
        <w:pStyle w:val="BodyText"/>
        <w:ind w:left="282"/>
      </w:pPr>
      <w:r w:rsidRPr="005F3906">
        <w:t>Electrophilic</w:t>
      </w:r>
      <w:r w:rsidRPr="005F3906">
        <w:rPr>
          <w:spacing w:val="-9"/>
        </w:rPr>
        <w:t xml:space="preserve"> </w:t>
      </w:r>
      <w:r w:rsidRPr="005F3906">
        <w:t>aromatic</w:t>
      </w:r>
      <w:r w:rsidRPr="005F3906">
        <w:rPr>
          <w:spacing w:val="-9"/>
        </w:rPr>
        <w:t xml:space="preserve"> </w:t>
      </w:r>
      <w:r w:rsidRPr="005F3906">
        <w:t>substitution</w:t>
      </w:r>
      <w:r w:rsidRPr="005F3906">
        <w:rPr>
          <w:spacing w:val="-7"/>
        </w:rPr>
        <w:t xml:space="preserve"> </w:t>
      </w:r>
      <w:r w:rsidRPr="005F3906">
        <w:t>with</w:t>
      </w:r>
      <w:r w:rsidRPr="005F3906">
        <w:rPr>
          <w:spacing w:val="-10"/>
        </w:rPr>
        <w:t xml:space="preserve"> </w:t>
      </w:r>
      <w:r w:rsidRPr="005F3906">
        <w:t>mechanism:</w:t>
      </w:r>
      <w:r w:rsidRPr="005F3906">
        <w:rPr>
          <w:spacing w:val="-8"/>
        </w:rPr>
        <w:t xml:space="preserve"> </w:t>
      </w:r>
      <w:r w:rsidRPr="005F3906">
        <w:t>halogenation,</w:t>
      </w:r>
      <w:r w:rsidRPr="005F3906">
        <w:rPr>
          <w:spacing w:val="-9"/>
        </w:rPr>
        <w:t xml:space="preserve"> </w:t>
      </w:r>
      <w:r w:rsidRPr="005F3906">
        <w:t>nitration,</w:t>
      </w:r>
      <w:r w:rsidRPr="005F3906">
        <w:rPr>
          <w:spacing w:val="-8"/>
        </w:rPr>
        <w:t xml:space="preserve"> </w:t>
      </w:r>
      <w:r w:rsidRPr="005F3906">
        <w:t>sulphonation</w:t>
      </w:r>
      <w:r w:rsidRPr="005F3906">
        <w:rPr>
          <w:spacing w:val="-9"/>
        </w:rPr>
        <w:t xml:space="preserve"> </w:t>
      </w:r>
      <w:r w:rsidRPr="005F3906">
        <w:t>and</w:t>
      </w:r>
      <w:r w:rsidRPr="005F3906">
        <w:rPr>
          <w:spacing w:val="-9"/>
        </w:rPr>
        <w:t xml:space="preserve"> </w:t>
      </w:r>
      <w:r w:rsidRPr="005F3906">
        <w:t>Friedel-Craft’s alkylation/acylation with their mechanism. Directing effects of the functional groups.</w:t>
      </w:r>
    </w:p>
    <w:p w14:paraId="23641AED" w14:textId="77777777" w:rsidR="00117F7C" w:rsidRDefault="00117F7C" w:rsidP="00852794">
      <w:pPr>
        <w:spacing w:before="1"/>
        <w:jc w:val="both"/>
        <w:rPr>
          <w:rFonts w:ascii="Times New Roman" w:hAnsi="Times New Roman" w:cs="Times New Roman"/>
          <w:b/>
          <w:sz w:val="24"/>
          <w:szCs w:val="24"/>
          <w:u w:val="thick"/>
        </w:rPr>
      </w:pPr>
    </w:p>
    <w:p w14:paraId="49CA2CE1" w14:textId="1FC9FFB9" w:rsidR="00BB05D9" w:rsidRPr="007675E9" w:rsidRDefault="00BB05D9" w:rsidP="00852794">
      <w:pPr>
        <w:spacing w:before="1"/>
        <w:jc w:val="both"/>
        <w:rPr>
          <w:rFonts w:ascii="Times New Roman" w:hAnsi="Times New Roman" w:cs="Times New Roman"/>
          <w:b/>
          <w:sz w:val="24"/>
          <w:szCs w:val="24"/>
        </w:rPr>
      </w:pPr>
      <w:r w:rsidRPr="007675E9">
        <w:rPr>
          <w:rFonts w:ascii="Times New Roman" w:hAnsi="Times New Roman" w:cs="Times New Roman"/>
          <w:b/>
          <w:sz w:val="24"/>
          <w:szCs w:val="24"/>
          <w:u w:val="thick"/>
        </w:rPr>
        <w:t>List of</w:t>
      </w:r>
      <w:r w:rsidRPr="007675E9">
        <w:rPr>
          <w:rFonts w:ascii="Times New Roman" w:hAnsi="Times New Roman" w:cs="Times New Roman"/>
          <w:b/>
          <w:spacing w:val="-3"/>
          <w:sz w:val="24"/>
          <w:szCs w:val="24"/>
          <w:u w:val="thick"/>
        </w:rPr>
        <w:t xml:space="preserve"> </w:t>
      </w:r>
      <w:r w:rsidRPr="007675E9">
        <w:rPr>
          <w:rFonts w:ascii="Times New Roman" w:hAnsi="Times New Roman" w:cs="Times New Roman"/>
          <w:b/>
          <w:spacing w:val="-2"/>
          <w:sz w:val="24"/>
          <w:szCs w:val="24"/>
          <w:u w:val="thick"/>
        </w:rPr>
        <w:t>Experiments</w:t>
      </w:r>
    </w:p>
    <w:p w14:paraId="6C288FE6" w14:textId="77777777" w:rsidR="00BB05D9" w:rsidRPr="005F3906" w:rsidRDefault="00BB05D9" w:rsidP="00D0202E">
      <w:pPr>
        <w:pStyle w:val="ListParagraph"/>
        <w:widowControl w:val="0"/>
        <w:numPr>
          <w:ilvl w:val="1"/>
          <w:numId w:val="28"/>
        </w:numPr>
        <w:tabs>
          <w:tab w:val="left" w:pos="639"/>
        </w:tabs>
        <w:autoSpaceDE w:val="0"/>
        <w:autoSpaceDN w:val="0"/>
        <w:spacing w:after="0" w:line="240" w:lineRule="auto"/>
        <w:ind w:left="639"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Detection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extra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elements (N,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Br, I</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Lassaigne’s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test.</w:t>
      </w:r>
    </w:p>
    <w:p w14:paraId="6B25546D" w14:textId="77777777" w:rsidR="00BB05D9" w:rsidRPr="005F3906" w:rsidRDefault="00BB05D9" w:rsidP="00D0202E">
      <w:pPr>
        <w:pStyle w:val="ListParagraph"/>
        <w:widowControl w:val="0"/>
        <w:numPr>
          <w:ilvl w:val="1"/>
          <w:numId w:val="28"/>
        </w:numPr>
        <w:tabs>
          <w:tab w:val="left" w:pos="640"/>
        </w:tabs>
        <w:autoSpaceDE w:val="0"/>
        <w:autoSpaceDN w:val="0"/>
        <w:spacing w:before="2" w:after="0" w:line="237" w:lineRule="auto"/>
        <w:ind w:right="421"/>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Functional group tests for alcohols, phenols, carbonyl and carboxylic acid groups in known organic </w:t>
      </w:r>
      <w:r w:rsidRPr="005F3906">
        <w:rPr>
          <w:rFonts w:ascii="Times New Roman" w:hAnsi="Times New Roman" w:cs="Times New Roman"/>
          <w:spacing w:val="-2"/>
          <w:sz w:val="24"/>
          <w:szCs w:val="24"/>
        </w:rPr>
        <w:t>compounds.</w:t>
      </w:r>
    </w:p>
    <w:p w14:paraId="1224CCC4" w14:textId="77777777" w:rsidR="00BB05D9" w:rsidRPr="005F3906" w:rsidRDefault="00BB05D9" w:rsidP="00D0202E">
      <w:pPr>
        <w:pStyle w:val="ListParagraph"/>
        <w:widowControl w:val="0"/>
        <w:numPr>
          <w:ilvl w:val="1"/>
          <w:numId w:val="28"/>
        </w:numPr>
        <w:tabs>
          <w:tab w:val="left" w:pos="640"/>
        </w:tabs>
        <w:autoSpaceDE w:val="0"/>
        <w:autoSpaceDN w:val="0"/>
        <w:spacing w:before="1" w:after="0" w:line="240" w:lineRule="auto"/>
        <w:ind w:right="409"/>
        <w:contextualSpacing w:val="0"/>
        <w:jc w:val="both"/>
        <w:rPr>
          <w:rFonts w:ascii="Times New Roman" w:hAnsi="Times New Roman" w:cs="Times New Roman"/>
          <w:sz w:val="24"/>
          <w:szCs w:val="24"/>
        </w:rPr>
      </w:pPr>
      <w:r w:rsidRPr="005F3906">
        <w:rPr>
          <w:rFonts w:ascii="Times New Roman" w:hAnsi="Times New Roman" w:cs="Times New Roman"/>
          <w:sz w:val="24"/>
          <w:szCs w:val="24"/>
        </w:rPr>
        <w:t>Separation and purification of any one component of following binary solid mixture (Benzoic acid/</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 Toluidine; </w:t>
      </w:r>
      <w:r w:rsidRPr="005F3906">
        <w:rPr>
          <w:rFonts w:ascii="Times New Roman" w:hAnsi="Times New Roman" w:cs="Times New Roman"/>
          <w:i/>
          <w:sz w:val="24"/>
          <w:szCs w:val="24"/>
        </w:rPr>
        <w:t>p</w:t>
      </w:r>
      <w:r w:rsidRPr="005F3906">
        <w:rPr>
          <w:rFonts w:ascii="Times New Roman" w:hAnsi="Times New Roman" w:cs="Times New Roman"/>
          <w:sz w:val="24"/>
          <w:szCs w:val="24"/>
        </w:rPr>
        <w:t>-Nitrobenzoic acid/</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-Aminobenzoic acid; </w:t>
      </w:r>
      <w:r w:rsidRPr="005F3906">
        <w:rPr>
          <w:rFonts w:ascii="Times New Roman" w:hAnsi="Times New Roman" w:cs="Times New Roman"/>
          <w:i/>
          <w:sz w:val="24"/>
          <w:szCs w:val="24"/>
        </w:rPr>
        <w:t>p</w:t>
      </w:r>
      <w:r w:rsidRPr="005F3906">
        <w:rPr>
          <w:rFonts w:ascii="Times New Roman" w:hAnsi="Times New Roman" w:cs="Times New Roman"/>
          <w:sz w:val="24"/>
          <w:szCs w:val="24"/>
        </w:rPr>
        <w:t>-Nitrotolune/</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 Anisidine) based on the solubility in common laboratory reagents/solvents like water (cold, hot), ethanol (cold, hot), dil. HCl, dil. NaOH, </w:t>
      </w:r>
      <w:r w:rsidRPr="005F3906">
        <w:rPr>
          <w:rFonts w:ascii="Times New Roman" w:hAnsi="Times New Roman" w:cs="Times New Roman"/>
          <w:position w:val="2"/>
          <w:sz w:val="24"/>
          <w:szCs w:val="24"/>
        </w:rPr>
        <w:t>dil.NaHCO</w:t>
      </w:r>
      <w:r w:rsidRPr="005F3906">
        <w:rPr>
          <w:rFonts w:ascii="Times New Roman" w:hAnsi="Times New Roman" w:cs="Times New Roman"/>
          <w:sz w:val="24"/>
          <w:szCs w:val="24"/>
        </w:rPr>
        <w:t xml:space="preserve">3 </w:t>
      </w:r>
      <w:r w:rsidRPr="005F3906">
        <w:rPr>
          <w:rFonts w:ascii="Times New Roman" w:hAnsi="Times New Roman" w:cs="Times New Roman"/>
          <w:position w:val="2"/>
          <w:sz w:val="24"/>
          <w:szCs w:val="24"/>
        </w:rPr>
        <w:t>etc.</w:t>
      </w:r>
    </w:p>
    <w:p w14:paraId="28D035B9" w14:textId="77777777" w:rsidR="00BB05D9" w:rsidRPr="005F3906" w:rsidRDefault="00BB05D9" w:rsidP="00D0202E">
      <w:pPr>
        <w:pStyle w:val="ListParagraph"/>
        <w:widowControl w:val="0"/>
        <w:numPr>
          <w:ilvl w:val="1"/>
          <w:numId w:val="28"/>
        </w:numPr>
        <w:tabs>
          <w:tab w:val="left" w:pos="639"/>
        </w:tabs>
        <w:autoSpaceDE w:val="0"/>
        <w:autoSpaceDN w:val="0"/>
        <w:spacing w:after="0" w:line="274" w:lineRule="exact"/>
        <w:ind w:left="639"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melting</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point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boiling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point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compounds</w:t>
      </w:r>
    </w:p>
    <w:p w14:paraId="56A9CEBA" w14:textId="77777777" w:rsidR="00BB05D9" w:rsidRPr="005F3906" w:rsidRDefault="00BB05D9" w:rsidP="00BB05D9">
      <w:pPr>
        <w:pStyle w:val="BodyText"/>
        <w:spacing w:before="2"/>
      </w:pPr>
    </w:p>
    <w:p w14:paraId="4B6C8B37" w14:textId="40C8A363" w:rsidR="00BB05D9" w:rsidRDefault="00BB05D9" w:rsidP="00852794">
      <w:pPr>
        <w:pStyle w:val="Heading8"/>
        <w:rPr>
          <w:rFonts w:ascii="Times New Roman" w:hAnsi="Times New Roman" w:cs="Times New Roman"/>
          <w:b/>
          <w:bCs/>
          <w:spacing w:val="-2"/>
          <w:sz w:val="28"/>
          <w:szCs w:val="28"/>
        </w:rPr>
      </w:pPr>
      <w:r w:rsidRPr="007675E9">
        <w:rPr>
          <w:rFonts w:ascii="Times New Roman" w:hAnsi="Times New Roman" w:cs="Times New Roman"/>
          <w:b/>
          <w:bCs/>
          <w:sz w:val="24"/>
          <w:szCs w:val="24"/>
        </w:rPr>
        <w:t>Text</w:t>
      </w:r>
      <w:r w:rsidRPr="007675E9">
        <w:rPr>
          <w:rFonts w:ascii="Times New Roman" w:hAnsi="Times New Roman" w:cs="Times New Roman"/>
          <w:b/>
          <w:bCs/>
          <w:spacing w:val="-2"/>
          <w:sz w:val="24"/>
          <w:szCs w:val="24"/>
        </w:rPr>
        <w:t xml:space="preserve"> </w:t>
      </w:r>
      <w:r w:rsidR="00132B17" w:rsidRPr="007675E9">
        <w:rPr>
          <w:rFonts w:ascii="Times New Roman" w:hAnsi="Times New Roman" w:cs="Times New Roman"/>
          <w:b/>
          <w:bCs/>
          <w:spacing w:val="-2"/>
          <w:sz w:val="24"/>
          <w:szCs w:val="24"/>
        </w:rPr>
        <w:t>Books</w:t>
      </w:r>
      <w:r w:rsidR="00132B17">
        <w:rPr>
          <w:rFonts w:ascii="Times New Roman" w:hAnsi="Times New Roman" w:cs="Times New Roman"/>
          <w:b/>
          <w:bCs/>
          <w:spacing w:val="-2"/>
          <w:sz w:val="24"/>
          <w:szCs w:val="24"/>
        </w:rPr>
        <w:t>:</w:t>
      </w:r>
    </w:p>
    <w:p w14:paraId="256A5782" w14:textId="77777777" w:rsidR="00117F7C" w:rsidRPr="00117F7C" w:rsidRDefault="00117F7C" w:rsidP="00117F7C"/>
    <w:p w14:paraId="1E258810" w14:textId="77777777" w:rsidR="00BB05D9" w:rsidRPr="00EA022C" w:rsidRDefault="00BB05D9" w:rsidP="00D0202E">
      <w:pPr>
        <w:pStyle w:val="ListParagraph"/>
        <w:widowControl w:val="0"/>
        <w:numPr>
          <w:ilvl w:val="2"/>
          <w:numId w:val="53"/>
        </w:numPr>
        <w:tabs>
          <w:tab w:val="left" w:pos="925"/>
          <w:tab w:val="left" w:pos="928"/>
        </w:tabs>
        <w:autoSpaceDE w:val="0"/>
        <w:autoSpaceDN w:val="0"/>
        <w:spacing w:after="0" w:line="240" w:lineRule="auto"/>
        <w:ind w:right="579"/>
        <w:contextualSpacing w:val="0"/>
        <w:rPr>
          <w:rFonts w:ascii="Times New Roman" w:hAnsi="Times New Roman" w:cs="Times New Roman"/>
          <w:i/>
          <w:iCs/>
          <w:sz w:val="24"/>
          <w:szCs w:val="24"/>
        </w:rPr>
      </w:pPr>
      <w:r w:rsidRPr="00EA022C">
        <w:rPr>
          <w:rFonts w:ascii="Times New Roman" w:hAnsi="Times New Roman" w:cs="Times New Roman"/>
          <w:i/>
          <w:iCs/>
          <w:sz w:val="24"/>
          <w:szCs w:val="24"/>
        </w:rPr>
        <w:t>R.</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T.</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Morrison,</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N.</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Boyd,</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Bhattacharjee,</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7</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Pearson</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Education</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 xml:space="preserve">India, </w:t>
      </w:r>
      <w:r w:rsidRPr="00EA022C">
        <w:rPr>
          <w:rFonts w:ascii="Times New Roman" w:hAnsi="Times New Roman" w:cs="Times New Roman"/>
          <w:i/>
          <w:iCs/>
          <w:spacing w:val="-2"/>
          <w:sz w:val="24"/>
          <w:szCs w:val="24"/>
        </w:rPr>
        <w:t>2010.</w:t>
      </w:r>
    </w:p>
    <w:p w14:paraId="20E18171" w14:textId="77777777" w:rsidR="00BB05D9" w:rsidRPr="00EA022C" w:rsidRDefault="00BB05D9" w:rsidP="00D0202E">
      <w:pPr>
        <w:pStyle w:val="ListParagraph"/>
        <w:widowControl w:val="0"/>
        <w:numPr>
          <w:ilvl w:val="2"/>
          <w:numId w:val="53"/>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A.</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Bahl,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B.</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Bahl,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Advanced 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Chand,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2012.</w:t>
      </w:r>
    </w:p>
    <w:p w14:paraId="062F854D" w14:textId="77777777" w:rsidR="00BB05D9" w:rsidRPr="00EA022C" w:rsidRDefault="00BB05D9" w:rsidP="00D0202E">
      <w:pPr>
        <w:pStyle w:val="ListParagraph"/>
        <w:widowControl w:val="0"/>
        <w:numPr>
          <w:ilvl w:val="2"/>
          <w:numId w:val="53"/>
        </w:numPr>
        <w:tabs>
          <w:tab w:val="left" w:pos="928"/>
        </w:tabs>
        <w:autoSpaceDE w:val="0"/>
        <w:autoSpaceDN w:val="0"/>
        <w:spacing w:after="0" w:line="240" w:lineRule="auto"/>
        <w:ind w:right="574"/>
        <w:contextualSpacing w:val="0"/>
        <w:rPr>
          <w:rFonts w:ascii="Times New Roman" w:hAnsi="Times New Roman" w:cs="Times New Roman"/>
          <w:i/>
          <w:iCs/>
          <w:sz w:val="24"/>
          <w:szCs w:val="24"/>
        </w:rPr>
      </w:pPr>
      <w:r w:rsidRPr="00EA022C">
        <w:rPr>
          <w:rFonts w:ascii="Times New Roman" w:hAnsi="Times New Roman" w:cs="Times New Roman"/>
          <w:i/>
          <w:iCs/>
          <w:sz w:val="24"/>
          <w:szCs w:val="24"/>
        </w:rPr>
        <w:t>B.</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Furniss,</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J.</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Hannaford,</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P.</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W.</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G.</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Smith,</w:t>
      </w:r>
      <w:r w:rsidRPr="00EA022C">
        <w:rPr>
          <w:rFonts w:ascii="Times New Roman" w:hAnsi="Times New Roman" w:cs="Times New Roman"/>
          <w:i/>
          <w:iCs/>
          <w:spacing w:val="37"/>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Tatchell,</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Vogel's</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Textbook</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37"/>
          <w:sz w:val="24"/>
          <w:szCs w:val="24"/>
        </w:rPr>
        <w:t xml:space="preserve"> </w:t>
      </w:r>
      <w:r w:rsidRPr="00EA022C">
        <w:rPr>
          <w:rFonts w:ascii="Times New Roman" w:hAnsi="Times New Roman" w:cs="Times New Roman"/>
          <w:i/>
          <w:iCs/>
          <w:sz w:val="24"/>
          <w:szCs w:val="24"/>
        </w:rPr>
        <w:t>Organic Chemistry, 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 Pearson Education India, 2003.</w:t>
      </w:r>
    </w:p>
    <w:p w14:paraId="681985C1" w14:textId="77777777" w:rsidR="00BB05D9" w:rsidRPr="00EA022C" w:rsidRDefault="00BB05D9" w:rsidP="00BB05D9">
      <w:pPr>
        <w:pStyle w:val="BodyText"/>
        <w:rPr>
          <w:i/>
          <w:iCs/>
        </w:rPr>
      </w:pPr>
    </w:p>
    <w:p w14:paraId="362D3274" w14:textId="77777777" w:rsidR="00BB05D9" w:rsidRDefault="00BB05D9" w:rsidP="00852794">
      <w:pPr>
        <w:pStyle w:val="Heading8"/>
        <w:rPr>
          <w:rFonts w:ascii="Times New Roman" w:hAnsi="Times New Roman" w:cs="Times New Roman"/>
          <w:b/>
          <w:bCs/>
          <w:spacing w:val="-2"/>
          <w:sz w:val="24"/>
          <w:szCs w:val="24"/>
        </w:rPr>
      </w:pPr>
      <w:r w:rsidRPr="007675E9">
        <w:rPr>
          <w:rFonts w:ascii="Times New Roman" w:hAnsi="Times New Roman" w:cs="Times New Roman"/>
          <w:b/>
          <w:bCs/>
          <w:sz w:val="24"/>
          <w:szCs w:val="24"/>
        </w:rPr>
        <w:t>Reference</w:t>
      </w:r>
      <w:r w:rsidRPr="007675E9">
        <w:rPr>
          <w:rFonts w:ascii="Times New Roman" w:hAnsi="Times New Roman" w:cs="Times New Roman"/>
          <w:b/>
          <w:bCs/>
          <w:spacing w:val="-8"/>
          <w:sz w:val="24"/>
          <w:szCs w:val="24"/>
        </w:rPr>
        <w:t xml:space="preserve"> </w:t>
      </w:r>
      <w:r w:rsidRPr="007675E9">
        <w:rPr>
          <w:rFonts w:ascii="Times New Roman" w:hAnsi="Times New Roman" w:cs="Times New Roman"/>
          <w:b/>
          <w:bCs/>
          <w:spacing w:val="-2"/>
          <w:sz w:val="24"/>
          <w:szCs w:val="24"/>
        </w:rPr>
        <w:t>Books:</w:t>
      </w:r>
    </w:p>
    <w:p w14:paraId="5EF2B6EB" w14:textId="77777777" w:rsidR="00117F7C" w:rsidRPr="00117F7C" w:rsidRDefault="00117F7C" w:rsidP="00117F7C"/>
    <w:p w14:paraId="7EF550D9" w14:textId="77777777" w:rsidR="00BB05D9" w:rsidRPr="00EA022C" w:rsidRDefault="00BB05D9" w:rsidP="00D0202E">
      <w:pPr>
        <w:pStyle w:val="ListParagraph"/>
        <w:widowControl w:val="0"/>
        <w:numPr>
          <w:ilvl w:val="0"/>
          <w:numId w:val="54"/>
        </w:numPr>
        <w:tabs>
          <w:tab w:val="left" w:pos="926"/>
        </w:tabs>
        <w:autoSpaceDE w:val="0"/>
        <w:autoSpaceDN w:val="0"/>
        <w:spacing w:before="1" w:after="0" w:line="240" w:lineRule="auto"/>
        <w:ind w:right="584"/>
        <w:contextualSpacing w:val="0"/>
        <w:rPr>
          <w:rFonts w:ascii="Times New Roman" w:hAnsi="Times New Roman" w:cs="Times New Roman"/>
          <w:i/>
          <w:iCs/>
          <w:sz w:val="24"/>
          <w:szCs w:val="24"/>
        </w:rPr>
      </w:pPr>
      <w:r w:rsidRPr="00EA022C">
        <w:rPr>
          <w:rFonts w:ascii="Times New Roman" w:hAnsi="Times New Roman" w:cs="Times New Roman"/>
          <w:i/>
          <w:iCs/>
          <w:sz w:val="24"/>
          <w:szCs w:val="24"/>
        </w:rPr>
        <w:t>T. W. Graham Solomons,</w:t>
      </w:r>
      <w:r w:rsidRPr="00EA022C">
        <w:rPr>
          <w:rFonts w:ascii="Times New Roman" w:hAnsi="Times New Roman" w:cs="Times New Roman"/>
          <w:i/>
          <w:iCs/>
          <w:spacing w:val="23"/>
          <w:sz w:val="24"/>
          <w:szCs w:val="24"/>
        </w:rPr>
        <w:t xml:space="preserve"> </w:t>
      </w:r>
      <w:r w:rsidRPr="00EA022C">
        <w:rPr>
          <w:rFonts w:ascii="Times New Roman" w:hAnsi="Times New Roman" w:cs="Times New Roman"/>
          <w:i/>
          <w:iCs/>
          <w:sz w:val="24"/>
          <w:szCs w:val="24"/>
        </w:rPr>
        <w:t>C. G. Fryhle,</w:t>
      </w:r>
      <w:r w:rsidRPr="00EA022C">
        <w:rPr>
          <w:rFonts w:ascii="Times New Roman" w:hAnsi="Times New Roman" w:cs="Times New Roman"/>
          <w:i/>
          <w:iCs/>
          <w:spacing w:val="24"/>
          <w:sz w:val="24"/>
          <w:szCs w:val="24"/>
        </w:rPr>
        <w:t xml:space="preserve"> </w:t>
      </w:r>
      <w:r w:rsidRPr="00EA022C">
        <w:rPr>
          <w:rFonts w:ascii="Times New Roman" w:hAnsi="Times New Roman" w:cs="Times New Roman"/>
          <w:i/>
          <w:iCs/>
          <w:sz w:val="24"/>
          <w:szCs w:val="24"/>
        </w:rPr>
        <w:t>S. A. Snyder, Solomons’ Organic Chemistry,</w:t>
      </w:r>
      <w:r w:rsidRPr="00EA022C">
        <w:rPr>
          <w:rFonts w:ascii="Times New Roman" w:hAnsi="Times New Roman" w:cs="Times New Roman"/>
          <w:i/>
          <w:iCs/>
          <w:spacing w:val="25"/>
          <w:sz w:val="24"/>
          <w:szCs w:val="24"/>
        </w:rPr>
        <w:t xml:space="preserve"> </w:t>
      </w:r>
      <w:r w:rsidRPr="00EA022C">
        <w:rPr>
          <w:rFonts w:ascii="Times New Roman" w:hAnsi="Times New Roman" w:cs="Times New Roman"/>
          <w:i/>
          <w:iCs/>
          <w:sz w:val="24"/>
          <w:szCs w:val="24"/>
        </w:rPr>
        <w:t>Global Ed.,</w:t>
      </w:r>
      <w:r w:rsidRPr="00EA022C">
        <w:rPr>
          <w:rFonts w:ascii="Times New Roman" w:hAnsi="Times New Roman" w:cs="Times New Roman"/>
          <w:i/>
          <w:iCs/>
          <w:spacing w:val="40"/>
          <w:sz w:val="24"/>
          <w:szCs w:val="24"/>
        </w:rPr>
        <w:t xml:space="preserve"> </w:t>
      </w:r>
      <w:r w:rsidRPr="00EA022C">
        <w:rPr>
          <w:rFonts w:ascii="Times New Roman" w:hAnsi="Times New Roman" w:cs="Times New Roman"/>
          <w:i/>
          <w:iCs/>
          <w:sz w:val="24"/>
          <w:szCs w:val="24"/>
        </w:rPr>
        <w:t>Wiley, 2024.</w:t>
      </w:r>
    </w:p>
    <w:p w14:paraId="242B8454" w14:textId="77777777" w:rsidR="00BB05D9" w:rsidRPr="00EA022C" w:rsidRDefault="00BB05D9" w:rsidP="00D0202E">
      <w:pPr>
        <w:pStyle w:val="ListParagraph"/>
        <w:widowControl w:val="0"/>
        <w:numPr>
          <w:ilvl w:val="0"/>
          <w:numId w:val="5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J.</w:t>
      </w:r>
      <w:r w:rsidRPr="00EA022C">
        <w:rPr>
          <w:rFonts w:ascii="Times New Roman" w:hAnsi="Times New Roman" w:cs="Times New Roman"/>
          <w:i/>
          <w:iCs/>
          <w:spacing w:val="-7"/>
          <w:sz w:val="24"/>
          <w:szCs w:val="24"/>
        </w:rPr>
        <w:t xml:space="preserve"> </w:t>
      </w:r>
      <w:r w:rsidRPr="00EA022C">
        <w:rPr>
          <w:rFonts w:ascii="Times New Roman" w:hAnsi="Times New Roman" w:cs="Times New Roman"/>
          <w:i/>
          <w:iCs/>
          <w:sz w:val="24"/>
          <w:szCs w:val="24"/>
        </w:rPr>
        <w:t>Clayden,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N.</w:t>
      </w:r>
      <w:r w:rsidRPr="00EA022C">
        <w:rPr>
          <w:rFonts w:ascii="Times New Roman" w:hAnsi="Times New Roman" w:cs="Times New Roman"/>
          <w:i/>
          <w:iCs/>
          <w:spacing w:val="-4"/>
          <w:sz w:val="24"/>
          <w:szCs w:val="24"/>
        </w:rPr>
        <w:t xml:space="preserve"> </w:t>
      </w:r>
      <w:r w:rsidRPr="00EA022C">
        <w:rPr>
          <w:rFonts w:ascii="Times New Roman" w:hAnsi="Times New Roman" w:cs="Times New Roman"/>
          <w:i/>
          <w:iCs/>
          <w:sz w:val="24"/>
          <w:szCs w:val="24"/>
        </w:rPr>
        <w:t>Greeves,</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Warren,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2</w:t>
      </w:r>
      <w:r w:rsidRPr="00EA022C">
        <w:rPr>
          <w:rFonts w:ascii="Times New Roman" w:hAnsi="Times New Roman" w:cs="Times New Roman"/>
          <w:i/>
          <w:iCs/>
          <w:sz w:val="24"/>
          <w:szCs w:val="24"/>
          <w:vertAlign w:val="superscript"/>
        </w:rPr>
        <w:t>nd</w:t>
      </w:r>
      <w:r w:rsidRPr="00EA022C">
        <w:rPr>
          <w:rFonts w:ascii="Times New Roman" w:hAnsi="Times New Roman" w:cs="Times New Roman"/>
          <w:i/>
          <w:iCs/>
          <w:spacing w:val="-18"/>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Oxford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Publisher,</w:t>
      </w:r>
      <w:r w:rsidRPr="00EA022C">
        <w:rPr>
          <w:rFonts w:ascii="Times New Roman" w:hAnsi="Times New Roman" w:cs="Times New Roman"/>
          <w:i/>
          <w:iCs/>
          <w:spacing w:val="-2"/>
          <w:sz w:val="24"/>
          <w:szCs w:val="24"/>
        </w:rPr>
        <w:t xml:space="preserve"> 2012.</w:t>
      </w:r>
    </w:p>
    <w:p w14:paraId="348048C8" w14:textId="77777777" w:rsidR="00BB05D9" w:rsidRPr="00EA022C" w:rsidRDefault="00BB05D9" w:rsidP="00D0202E">
      <w:pPr>
        <w:pStyle w:val="ListParagraph"/>
        <w:widowControl w:val="0"/>
        <w:numPr>
          <w:ilvl w:val="0"/>
          <w:numId w:val="5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R.</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Bansal,</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Reaction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Mechanism,</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3</w:t>
      </w:r>
      <w:r w:rsidRPr="00EA022C">
        <w:rPr>
          <w:rFonts w:ascii="Times New Roman" w:hAnsi="Times New Roman" w:cs="Times New Roman"/>
          <w:i/>
          <w:iCs/>
          <w:sz w:val="24"/>
          <w:szCs w:val="24"/>
          <w:vertAlign w:val="superscript"/>
        </w:rPr>
        <w:t>rd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Tata</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McGraw-Hill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Publications,</w:t>
      </w:r>
      <w:r w:rsidRPr="00EA022C">
        <w:rPr>
          <w:rFonts w:ascii="Times New Roman" w:hAnsi="Times New Roman" w:cs="Times New Roman"/>
          <w:i/>
          <w:iCs/>
          <w:spacing w:val="-2"/>
          <w:sz w:val="24"/>
          <w:szCs w:val="24"/>
        </w:rPr>
        <w:t xml:space="preserve"> 1998.</w:t>
      </w:r>
    </w:p>
    <w:p w14:paraId="3874F853" w14:textId="77777777" w:rsidR="00BB05D9" w:rsidRPr="00EA022C" w:rsidRDefault="00BB05D9" w:rsidP="00D0202E">
      <w:pPr>
        <w:pStyle w:val="ListParagraph"/>
        <w:widowControl w:val="0"/>
        <w:numPr>
          <w:ilvl w:val="0"/>
          <w:numId w:val="5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Nasipuri,</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Stereochemistry</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compounds, 4</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New</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Age</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International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Publisher,</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2020.</w:t>
      </w:r>
    </w:p>
    <w:p w14:paraId="7A674F8E" w14:textId="77777777" w:rsidR="00BB05D9" w:rsidRPr="00EA022C" w:rsidRDefault="00BB05D9" w:rsidP="00D0202E">
      <w:pPr>
        <w:pStyle w:val="ListParagraph"/>
        <w:widowControl w:val="0"/>
        <w:numPr>
          <w:ilvl w:val="0"/>
          <w:numId w:val="5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P.</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Sykes,</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Guidebook</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to</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Mechanism</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in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Chemistry, 6</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Pearson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Education,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2003.</w:t>
      </w:r>
    </w:p>
    <w:p w14:paraId="6863FEC2" w14:textId="77777777" w:rsidR="00BB05D9" w:rsidRPr="00EA022C" w:rsidRDefault="00BB05D9" w:rsidP="00D0202E">
      <w:pPr>
        <w:pStyle w:val="ListParagraph"/>
        <w:widowControl w:val="0"/>
        <w:numPr>
          <w:ilvl w:val="0"/>
          <w:numId w:val="54"/>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F.</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Carey,</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J.</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Sundberg,</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Part-A</w:t>
      </w:r>
      <w:r w:rsidRPr="00EA022C">
        <w:rPr>
          <w:rFonts w:ascii="Times New Roman" w:hAnsi="Times New Roman" w:cs="Times New Roman"/>
          <w:i/>
          <w:iCs/>
          <w:spacing w:val="-7"/>
          <w:sz w:val="24"/>
          <w:szCs w:val="24"/>
        </w:rPr>
        <w:t xml:space="preserve"> </w:t>
      </w:r>
      <w:r w:rsidRPr="00EA022C">
        <w:rPr>
          <w:rFonts w:ascii="Times New Roman" w:hAnsi="Times New Roman" w:cs="Times New Roman"/>
          <w:i/>
          <w:iCs/>
          <w:sz w:val="24"/>
          <w:szCs w:val="24"/>
        </w:rPr>
        <w:t>and</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Part-B,</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4"/>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Springer</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pacing w:val="-2"/>
          <w:sz w:val="24"/>
          <w:szCs w:val="24"/>
        </w:rPr>
        <w:t>2007.</w:t>
      </w:r>
    </w:p>
    <w:p w14:paraId="5F314233" w14:textId="77777777" w:rsidR="00BB05D9" w:rsidRPr="00EA022C" w:rsidRDefault="00BB05D9" w:rsidP="00D0202E">
      <w:pPr>
        <w:pStyle w:val="ListParagraph"/>
        <w:widowControl w:val="0"/>
        <w:numPr>
          <w:ilvl w:val="0"/>
          <w:numId w:val="54"/>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N.</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Vishnoi,</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3</w:t>
      </w:r>
      <w:r w:rsidRPr="00EA022C">
        <w:rPr>
          <w:rFonts w:ascii="Times New Roman" w:hAnsi="Times New Roman" w:cs="Times New Roman"/>
          <w:i/>
          <w:iCs/>
          <w:sz w:val="24"/>
          <w:szCs w:val="24"/>
          <w:vertAlign w:val="superscript"/>
        </w:rPr>
        <w:t>rd</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Vikas</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Publishing</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House,</w:t>
      </w:r>
      <w:r w:rsidRPr="00EA022C">
        <w:rPr>
          <w:rFonts w:ascii="Times New Roman" w:hAnsi="Times New Roman" w:cs="Times New Roman"/>
          <w:i/>
          <w:iCs/>
          <w:spacing w:val="-2"/>
          <w:sz w:val="24"/>
          <w:szCs w:val="24"/>
        </w:rPr>
        <w:t xml:space="preserve"> 2009.</w:t>
      </w:r>
    </w:p>
    <w:p w14:paraId="7FC583AD" w14:textId="77777777" w:rsidR="00BB05D9" w:rsidRPr="00EA022C" w:rsidRDefault="00BB05D9" w:rsidP="00D0202E">
      <w:pPr>
        <w:pStyle w:val="ListParagraph"/>
        <w:widowControl w:val="0"/>
        <w:numPr>
          <w:ilvl w:val="0"/>
          <w:numId w:val="54"/>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O.</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P.</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Agarwal,</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 Krishna</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Prakashan,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2014.</w:t>
      </w:r>
    </w:p>
    <w:p w14:paraId="57598C4A" w14:textId="77777777" w:rsidR="00BB05D9" w:rsidRPr="00EA022C" w:rsidRDefault="00BB05D9" w:rsidP="00D0202E">
      <w:pPr>
        <w:pStyle w:val="ListParagraph"/>
        <w:widowControl w:val="0"/>
        <w:numPr>
          <w:ilvl w:val="0"/>
          <w:numId w:val="54"/>
        </w:numPr>
        <w:tabs>
          <w:tab w:val="left" w:pos="923"/>
        </w:tabs>
        <w:autoSpaceDE w:val="0"/>
        <w:autoSpaceDN w:val="0"/>
        <w:spacing w:after="0" w:line="240" w:lineRule="auto"/>
        <w:ind w:right="1175"/>
        <w:contextualSpacing w:val="0"/>
        <w:rPr>
          <w:rFonts w:ascii="Times New Roman" w:hAnsi="Times New Roman" w:cs="Times New Roman"/>
          <w:i/>
          <w:iCs/>
          <w:sz w:val="24"/>
          <w:szCs w:val="24"/>
        </w:rPr>
      </w:pPr>
      <w:r w:rsidRPr="00EA022C">
        <w:rPr>
          <w:rFonts w:ascii="Times New Roman" w:hAnsi="Times New Roman" w:cs="Times New Roman"/>
          <w:i/>
          <w:iCs/>
          <w:sz w:val="24"/>
          <w:szCs w:val="24"/>
        </w:rPr>
        <w:t>V. K. Ahluwalia, R. Aggarwal, Comprehensive Practical Organic Chemistry: Preparation and Quantitative Analysis, Universities Press, 2004.</w:t>
      </w:r>
    </w:p>
    <w:p w14:paraId="2167EA3F" w14:textId="77777777" w:rsidR="00BB05D9" w:rsidRPr="00EA022C" w:rsidRDefault="00BB05D9" w:rsidP="00D0202E">
      <w:pPr>
        <w:pStyle w:val="ListParagraph"/>
        <w:widowControl w:val="0"/>
        <w:numPr>
          <w:ilvl w:val="0"/>
          <w:numId w:val="54"/>
        </w:numPr>
        <w:tabs>
          <w:tab w:val="left" w:pos="923"/>
        </w:tabs>
        <w:autoSpaceDE w:val="0"/>
        <w:autoSpaceDN w:val="0"/>
        <w:spacing w:after="0" w:line="240" w:lineRule="auto"/>
        <w:ind w:right="568"/>
        <w:contextualSpacing w:val="0"/>
        <w:rPr>
          <w:rFonts w:ascii="Times New Roman" w:hAnsi="Times New Roman" w:cs="Times New Roman"/>
          <w:i/>
          <w:iCs/>
          <w:sz w:val="24"/>
          <w:szCs w:val="24"/>
        </w:rPr>
      </w:pPr>
      <w:r w:rsidRPr="00EA022C">
        <w:rPr>
          <w:rFonts w:ascii="Times New Roman" w:hAnsi="Times New Roman" w:cs="Times New Roman"/>
          <w:i/>
          <w:iCs/>
          <w:sz w:val="24"/>
          <w:szCs w:val="24"/>
        </w:rPr>
        <w:t>H.</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T.</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Clarke,</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Handbook</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Analysis:</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Qualitative</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and</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Quantitative,</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4</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CBS</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 xml:space="preserve">Publishers, </w:t>
      </w:r>
      <w:r w:rsidRPr="00EA022C">
        <w:rPr>
          <w:rFonts w:ascii="Times New Roman" w:hAnsi="Times New Roman" w:cs="Times New Roman"/>
          <w:i/>
          <w:iCs/>
          <w:spacing w:val="-2"/>
          <w:sz w:val="24"/>
          <w:szCs w:val="24"/>
        </w:rPr>
        <w:t>2021.</w:t>
      </w:r>
    </w:p>
    <w:p w14:paraId="2A9233ED"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45DED80D" w14:textId="017B2605" w:rsidR="00BB05D9" w:rsidRPr="00C96519" w:rsidRDefault="000479E6" w:rsidP="00BB05D9">
      <w:pPr>
        <w:pStyle w:val="Heading7"/>
        <w:spacing w:before="64"/>
        <w:ind w:right="205"/>
        <w:rPr>
          <w:rFonts w:ascii="Times New Roman" w:hAnsi="Times New Roman" w:cs="Times New Roman"/>
          <w:b/>
          <w:bCs/>
          <w:i w:val="0"/>
          <w:iCs w:val="0"/>
          <w:color w:val="000000" w:themeColor="text1"/>
          <w:sz w:val="24"/>
          <w:szCs w:val="24"/>
        </w:rPr>
      </w:pPr>
      <w:r w:rsidRPr="000479E6">
        <w:rPr>
          <w:rFonts w:ascii="Times New Roman" w:hAnsi="Times New Roman" w:cs="Times New Roman"/>
          <w:b/>
          <w:bCs/>
          <w:i w:val="0"/>
          <w:iCs w:val="0"/>
          <w:color w:val="000000" w:themeColor="text1"/>
          <w:sz w:val="24"/>
          <w:szCs w:val="24"/>
        </w:rPr>
        <w:lastRenderedPageBreak/>
        <w:t>Core</w:t>
      </w:r>
      <w:r w:rsidR="00EC78BE">
        <w:rPr>
          <w:rFonts w:ascii="Times New Roman" w:hAnsi="Times New Roman" w:cs="Times New Roman"/>
          <w:b/>
          <w:bCs/>
          <w:color w:val="000000" w:themeColor="text1"/>
          <w:sz w:val="24"/>
          <w:szCs w:val="24"/>
        </w:rPr>
        <w:t xml:space="preserve"> </w:t>
      </w:r>
      <w:r w:rsidR="00BB05D9" w:rsidRPr="00EC78BE">
        <w:rPr>
          <w:rFonts w:ascii="Times New Roman" w:hAnsi="Times New Roman" w:cs="Times New Roman"/>
          <w:b/>
          <w:bCs/>
          <w:i w:val="0"/>
          <w:iCs w:val="0"/>
          <w:color w:val="000000" w:themeColor="text1"/>
          <w:sz w:val="24"/>
          <w:szCs w:val="24"/>
        </w:rPr>
        <w:t>I</w:t>
      </w:r>
      <w:r w:rsidR="00EA022C" w:rsidRPr="00EC78BE">
        <w:rPr>
          <w:rFonts w:ascii="Times New Roman" w:hAnsi="Times New Roman" w:cs="Times New Roman"/>
          <w:b/>
          <w:bCs/>
          <w:i w:val="0"/>
          <w:iCs w:val="0"/>
          <w:color w:val="000000" w:themeColor="text1"/>
          <w:spacing w:val="-7"/>
          <w:sz w:val="24"/>
          <w:szCs w:val="24"/>
        </w:rPr>
        <w:t>II</w:t>
      </w:r>
      <w:r w:rsidR="007675E9" w:rsidRPr="00EC78BE">
        <w:rPr>
          <w:rFonts w:ascii="Times New Roman" w:hAnsi="Times New Roman" w:cs="Times New Roman"/>
          <w:b/>
          <w:bCs/>
          <w:i w:val="0"/>
          <w:iCs w:val="0"/>
          <w:color w:val="000000" w:themeColor="text1"/>
          <w:spacing w:val="-7"/>
          <w:sz w:val="24"/>
          <w:szCs w:val="24"/>
        </w:rPr>
        <w:t xml:space="preserve"> </w:t>
      </w:r>
      <w:r w:rsidR="007675E9" w:rsidRPr="000479E6">
        <w:rPr>
          <w:rFonts w:ascii="Times New Roman" w:hAnsi="Times New Roman" w:cs="Times New Roman"/>
          <w:b/>
          <w:bCs/>
          <w:color w:val="000000" w:themeColor="text1"/>
          <w:spacing w:val="-7"/>
          <w:sz w:val="24"/>
          <w:szCs w:val="24"/>
        </w:rPr>
        <w:t xml:space="preserve">       </w:t>
      </w:r>
      <w:r w:rsidR="007675E9" w:rsidRPr="000479E6">
        <w:rPr>
          <w:rFonts w:ascii="Times New Roman" w:hAnsi="Times New Roman" w:cs="Times New Roman"/>
          <w:b/>
          <w:bCs/>
          <w:i w:val="0"/>
          <w:iCs w:val="0"/>
          <w:color w:val="000000" w:themeColor="text1"/>
          <w:spacing w:val="-7"/>
          <w:sz w:val="24"/>
          <w:szCs w:val="24"/>
        </w:rPr>
        <w:t xml:space="preserve">                                                          </w:t>
      </w:r>
      <w:r w:rsidR="00C96519" w:rsidRPr="000479E6">
        <w:rPr>
          <w:rFonts w:ascii="Times New Roman" w:hAnsi="Times New Roman" w:cs="Times New Roman"/>
          <w:b/>
          <w:bCs/>
          <w:i w:val="0"/>
          <w:iCs w:val="0"/>
          <w:color w:val="000000" w:themeColor="text1"/>
          <w:spacing w:val="-7"/>
          <w:sz w:val="24"/>
          <w:szCs w:val="24"/>
        </w:rPr>
        <w:t xml:space="preserve">  </w:t>
      </w:r>
      <w:r w:rsidR="007675E9" w:rsidRPr="000479E6">
        <w:rPr>
          <w:rFonts w:ascii="Times New Roman" w:hAnsi="Times New Roman" w:cs="Times New Roman"/>
          <w:b/>
          <w:bCs/>
          <w:i w:val="0"/>
          <w:iCs w:val="0"/>
          <w:color w:val="000000" w:themeColor="text1"/>
          <w:spacing w:val="-7"/>
          <w:sz w:val="24"/>
          <w:szCs w:val="24"/>
        </w:rPr>
        <w:t xml:space="preserve">   </w:t>
      </w:r>
      <w:r w:rsidR="007675E9" w:rsidRPr="00C96519">
        <w:rPr>
          <w:rFonts w:ascii="Times New Roman" w:hAnsi="Times New Roman" w:cs="Times New Roman"/>
          <w:b/>
          <w:bCs/>
          <w:i w:val="0"/>
          <w:iCs w:val="0"/>
          <w:color w:val="000000" w:themeColor="text1"/>
          <w:spacing w:val="-7"/>
          <w:sz w:val="24"/>
          <w:szCs w:val="24"/>
        </w:rPr>
        <w:t>Semester II</w:t>
      </w:r>
    </w:p>
    <w:p w14:paraId="1113331B" w14:textId="77777777" w:rsidR="00BB05D9" w:rsidRPr="00EA022C" w:rsidRDefault="00BB05D9" w:rsidP="00BB05D9">
      <w:pPr>
        <w:pStyle w:val="Heading8"/>
        <w:spacing w:before="92"/>
        <w:ind w:right="201"/>
        <w:jc w:val="center"/>
        <w:rPr>
          <w:rFonts w:ascii="Times New Roman" w:hAnsi="Times New Roman" w:cs="Times New Roman"/>
          <w:b/>
          <w:bCs/>
          <w:sz w:val="28"/>
          <w:szCs w:val="28"/>
        </w:rPr>
      </w:pPr>
      <w:r w:rsidRPr="00EA022C">
        <w:rPr>
          <w:rFonts w:ascii="Times New Roman" w:hAnsi="Times New Roman" w:cs="Times New Roman"/>
          <w:b/>
          <w:bCs/>
          <w:sz w:val="28"/>
          <w:szCs w:val="28"/>
        </w:rPr>
        <w:t>States</w:t>
      </w:r>
      <w:r w:rsidRPr="00EA022C">
        <w:rPr>
          <w:rFonts w:ascii="Times New Roman" w:hAnsi="Times New Roman" w:cs="Times New Roman"/>
          <w:b/>
          <w:bCs/>
          <w:spacing w:val="-4"/>
          <w:sz w:val="28"/>
          <w:szCs w:val="28"/>
        </w:rPr>
        <w:t xml:space="preserve"> </w:t>
      </w:r>
      <w:r w:rsidRPr="00EA022C">
        <w:rPr>
          <w:rFonts w:ascii="Times New Roman" w:hAnsi="Times New Roman" w:cs="Times New Roman"/>
          <w:b/>
          <w:bCs/>
          <w:sz w:val="28"/>
          <w:szCs w:val="28"/>
        </w:rPr>
        <w:t>of</w:t>
      </w:r>
      <w:r w:rsidRPr="00EA022C">
        <w:rPr>
          <w:rFonts w:ascii="Times New Roman" w:hAnsi="Times New Roman" w:cs="Times New Roman"/>
          <w:b/>
          <w:bCs/>
          <w:spacing w:val="-2"/>
          <w:sz w:val="28"/>
          <w:szCs w:val="28"/>
        </w:rPr>
        <w:t xml:space="preserve"> </w:t>
      </w:r>
      <w:r w:rsidRPr="00EA022C">
        <w:rPr>
          <w:rFonts w:ascii="Times New Roman" w:hAnsi="Times New Roman" w:cs="Times New Roman"/>
          <w:b/>
          <w:bCs/>
          <w:sz w:val="28"/>
          <w:szCs w:val="28"/>
        </w:rPr>
        <w:t>matter,</w:t>
      </w:r>
      <w:r w:rsidRPr="00EA022C">
        <w:rPr>
          <w:rFonts w:ascii="Times New Roman" w:hAnsi="Times New Roman" w:cs="Times New Roman"/>
          <w:b/>
          <w:bCs/>
          <w:spacing w:val="-4"/>
          <w:sz w:val="28"/>
          <w:szCs w:val="28"/>
        </w:rPr>
        <w:t xml:space="preserve"> </w:t>
      </w:r>
      <w:r w:rsidRPr="00EA022C">
        <w:rPr>
          <w:rFonts w:ascii="Times New Roman" w:hAnsi="Times New Roman" w:cs="Times New Roman"/>
          <w:b/>
          <w:bCs/>
          <w:sz w:val="28"/>
          <w:szCs w:val="28"/>
        </w:rPr>
        <w:t>and</w:t>
      </w:r>
      <w:r w:rsidRPr="00EA022C">
        <w:rPr>
          <w:rFonts w:ascii="Times New Roman" w:hAnsi="Times New Roman" w:cs="Times New Roman"/>
          <w:b/>
          <w:bCs/>
          <w:spacing w:val="-3"/>
          <w:sz w:val="28"/>
          <w:szCs w:val="28"/>
        </w:rPr>
        <w:t xml:space="preserve"> </w:t>
      </w:r>
      <w:r w:rsidRPr="00EA022C">
        <w:rPr>
          <w:rFonts w:ascii="Times New Roman" w:hAnsi="Times New Roman" w:cs="Times New Roman"/>
          <w:b/>
          <w:bCs/>
          <w:sz w:val="28"/>
          <w:szCs w:val="28"/>
        </w:rPr>
        <w:t>Ionic</w:t>
      </w:r>
      <w:r w:rsidRPr="00EA022C">
        <w:rPr>
          <w:rFonts w:ascii="Times New Roman" w:hAnsi="Times New Roman" w:cs="Times New Roman"/>
          <w:b/>
          <w:bCs/>
          <w:spacing w:val="-2"/>
          <w:sz w:val="28"/>
          <w:szCs w:val="28"/>
        </w:rPr>
        <w:t xml:space="preserve"> equilibrium</w:t>
      </w:r>
    </w:p>
    <w:p w14:paraId="289C581E" w14:textId="77777777" w:rsidR="00BB05D9" w:rsidRPr="005F3906" w:rsidRDefault="00BB05D9" w:rsidP="00BB05D9">
      <w:pPr>
        <w:pStyle w:val="BodyText"/>
        <w:spacing w:before="140" w:after="1"/>
        <w:rPr>
          <w:b/>
        </w:rPr>
      </w:pPr>
    </w:p>
    <w:p w14:paraId="06F12E90" w14:textId="77777777" w:rsidR="00BB05D9" w:rsidRPr="009A4489" w:rsidRDefault="00BB05D9" w:rsidP="009A4489">
      <w:pPr>
        <w:jc w:val="both"/>
        <w:rPr>
          <w:rFonts w:ascii="Times New Roman" w:hAnsi="Times New Roman" w:cs="Times New Roman"/>
          <w:b/>
          <w:sz w:val="24"/>
          <w:szCs w:val="24"/>
        </w:rPr>
      </w:pPr>
      <w:r w:rsidRPr="009A4489">
        <w:rPr>
          <w:rFonts w:ascii="Times New Roman" w:hAnsi="Times New Roman" w:cs="Times New Roman"/>
          <w:b/>
          <w:sz w:val="24"/>
          <w:szCs w:val="24"/>
        </w:rPr>
        <w:t>Course</w:t>
      </w:r>
      <w:r w:rsidRPr="009A4489">
        <w:rPr>
          <w:rFonts w:ascii="Times New Roman" w:hAnsi="Times New Roman" w:cs="Times New Roman"/>
          <w:b/>
          <w:spacing w:val="-4"/>
          <w:sz w:val="24"/>
          <w:szCs w:val="24"/>
        </w:rPr>
        <w:t xml:space="preserve"> </w:t>
      </w:r>
      <w:r w:rsidRPr="009A4489">
        <w:rPr>
          <w:rFonts w:ascii="Times New Roman" w:hAnsi="Times New Roman" w:cs="Times New Roman"/>
          <w:b/>
          <w:spacing w:val="-2"/>
          <w:sz w:val="24"/>
          <w:szCs w:val="24"/>
        </w:rPr>
        <w:t>Objectives:</w:t>
      </w:r>
    </w:p>
    <w:p w14:paraId="6D93FAF0" w14:textId="77777777" w:rsidR="00BB05D9" w:rsidRPr="005F3906" w:rsidRDefault="00BB05D9" w:rsidP="00BB05D9">
      <w:pPr>
        <w:pStyle w:val="BodyText"/>
        <w:spacing w:before="3"/>
        <w:rPr>
          <w:b/>
        </w:rPr>
      </w:pPr>
    </w:p>
    <w:p w14:paraId="610EC4F8" w14:textId="77777777" w:rsidR="00BB05D9" w:rsidRPr="005F3906" w:rsidRDefault="00BB05D9" w:rsidP="00BB05D9">
      <w:pPr>
        <w:pStyle w:val="BodyText"/>
        <w:spacing w:line="360" w:lineRule="auto"/>
        <w:ind w:left="179" w:right="421"/>
        <w:jc w:val="both"/>
      </w:pPr>
      <w:r w:rsidRPr="005F3906">
        <w:t>The objective of this course is to develop basic and advance concepts regarding gases and liquids. It aims to study the similarity and differences between the two states of matter and reasons responsible for these. The objective of the practical is to develop skills for working in physical chemistry laboratory. The student will perform experiments based on the concepts learnt in Physical chemistry-I course.</w:t>
      </w:r>
    </w:p>
    <w:p w14:paraId="408118D7" w14:textId="21125203" w:rsidR="00BB05D9" w:rsidRPr="009A4489" w:rsidRDefault="00BB05D9" w:rsidP="00BB05D9">
      <w:pPr>
        <w:pStyle w:val="Heading8"/>
        <w:jc w:val="both"/>
        <w:rPr>
          <w:rFonts w:ascii="Times New Roman" w:hAnsi="Times New Roman" w:cs="Times New Roman"/>
          <w:b/>
          <w:bCs/>
          <w:sz w:val="24"/>
          <w:szCs w:val="24"/>
        </w:rPr>
      </w:pPr>
      <w:r w:rsidRPr="009A4489">
        <w:rPr>
          <w:rFonts w:ascii="Times New Roman" w:hAnsi="Times New Roman" w:cs="Times New Roman"/>
          <w:b/>
          <w:bCs/>
          <w:sz w:val="24"/>
          <w:szCs w:val="24"/>
        </w:rPr>
        <w:t>Course</w:t>
      </w:r>
      <w:r w:rsidRPr="009A4489">
        <w:rPr>
          <w:rFonts w:ascii="Times New Roman" w:hAnsi="Times New Roman" w:cs="Times New Roman"/>
          <w:b/>
          <w:bCs/>
          <w:spacing w:val="-4"/>
          <w:sz w:val="24"/>
          <w:szCs w:val="24"/>
        </w:rPr>
        <w:t xml:space="preserve"> </w:t>
      </w:r>
      <w:r w:rsidR="00132B17">
        <w:rPr>
          <w:rFonts w:ascii="Times New Roman" w:hAnsi="Times New Roman" w:cs="Times New Roman"/>
          <w:b/>
          <w:bCs/>
          <w:spacing w:val="-2"/>
          <w:sz w:val="24"/>
          <w:szCs w:val="24"/>
        </w:rPr>
        <w:t>O</w:t>
      </w:r>
      <w:r w:rsidR="00132B17" w:rsidRPr="009A4489">
        <w:rPr>
          <w:rFonts w:ascii="Times New Roman" w:hAnsi="Times New Roman" w:cs="Times New Roman"/>
          <w:b/>
          <w:bCs/>
          <w:spacing w:val="-2"/>
          <w:sz w:val="24"/>
          <w:szCs w:val="24"/>
        </w:rPr>
        <w:t>utcomes</w:t>
      </w:r>
      <w:r w:rsidR="00132B17">
        <w:rPr>
          <w:rFonts w:ascii="Times New Roman" w:hAnsi="Times New Roman" w:cs="Times New Roman"/>
          <w:b/>
          <w:bCs/>
          <w:spacing w:val="-2"/>
          <w:sz w:val="24"/>
          <w:szCs w:val="24"/>
        </w:rPr>
        <w:t>:</w:t>
      </w:r>
    </w:p>
    <w:p w14:paraId="33A2CE97" w14:textId="77777777" w:rsidR="00BB05D9" w:rsidRPr="009A4489" w:rsidRDefault="00BB05D9" w:rsidP="00BB05D9">
      <w:pPr>
        <w:pStyle w:val="BodyText"/>
        <w:rPr>
          <w:b/>
          <w:bCs/>
        </w:rPr>
      </w:pPr>
    </w:p>
    <w:p w14:paraId="07DC5292" w14:textId="77777777" w:rsidR="00BB05D9" w:rsidRPr="005F3906" w:rsidRDefault="00BB05D9" w:rsidP="00D0202E">
      <w:pPr>
        <w:pStyle w:val="ListParagraph"/>
        <w:widowControl w:val="0"/>
        <w:numPr>
          <w:ilvl w:val="0"/>
          <w:numId w:val="27"/>
        </w:numPr>
        <w:tabs>
          <w:tab w:val="left" w:pos="606"/>
        </w:tabs>
        <w:autoSpaceDE w:val="0"/>
        <w:autoSpaceDN w:val="0"/>
        <w:spacing w:before="1" w:after="0" w:line="360" w:lineRule="auto"/>
        <w:ind w:right="117"/>
        <w:contextualSpacing w:val="0"/>
        <w:rPr>
          <w:rFonts w:ascii="Times New Roman" w:hAnsi="Times New Roman" w:cs="Times New Roman"/>
          <w:sz w:val="24"/>
          <w:szCs w:val="24"/>
        </w:rPr>
      </w:pPr>
      <w:r w:rsidRPr="005F3906">
        <w:rPr>
          <w:rFonts w:ascii="Times New Roman" w:hAnsi="Times New Roman" w:cs="Times New Roman"/>
          <w:sz w:val="24"/>
          <w:szCs w:val="24"/>
        </w:rPr>
        <w:t>Derive</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mathematical</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expressions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gas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liquid</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understand</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 xml:space="preserve">physical </w:t>
      </w:r>
      <w:r w:rsidRPr="005F3906">
        <w:rPr>
          <w:rFonts w:ascii="Times New Roman" w:hAnsi="Times New Roman" w:cs="Times New Roman"/>
          <w:spacing w:val="-2"/>
          <w:sz w:val="24"/>
          <w:szCs w:val="24"/>
        </w:rPr>
        <w:t>significance.</w:t>
      </w:r>
    </w:p>
    <w:p w14:paraId="2A586B1B" w14:textId="77777777" w:rsidR="00BB05D9" w:rsidRPr="005F3906" w:rsidRDefault="00BB05D9" w:rsidP="00D0202E">
      <w:pPr>
        <w:pStyle w:val="ListParagraph"/>
        <w:widowControl w:val="0"/>
        <w:numPr>
          <w:ilvl w:val="0"/>
          <w:numId w:val="27"/>
        </w:numPr>
        <w:tabs>
          <w:tab w:val="left" w:pos="606"/>
        </w:tabs>
        <w:autoSpaceDE w:val="0"/>
        <w:autoSpaceDN w:val="0"/>
        <w:spacing w:after="0" w:line="362" w:lineRule="auto"/>
        <w:ind w:right="117"/>
        <w:contextualSpacing w:val="0"/>
        <w:rPr>
          <w:rFonts w:ascii="Times New Roman" w:hAnsi="Times New Roman" w:cs="Times New Roman"/>
          <w:sz w:val="24"/>
          <w:szCs w:val="24"/>
        </w:rPr>
      </w:pPr>
      <w:r w:rsidRPr="005F3906">
        <w:rPr>
          <w:rFonts w:ascii="Times New Roman" w:hAnsi="Times New Roman" w:cs="Times New Roman"/>
          <w:sz w:val="24"/>
          <w:szCs w:val="24"/>
        </w:rPr>
        <w:t>Apply the concepts of gas equations and liquids while studying other chemistry courses and understand the importance of pH in every-day life.</w:t>
      </w:r>
    </w:p>
    <w:p w14:paraId="1D11A9E7" w14:textId="77777777" w:rsidR="00BB05D9" w:rsidRPr="005F3906" w:rsidRDefault="00BB05D9" w:rsidP="00D0202E">
      <w:pPr>
        <w:pStyle w:val="ListParagraph"/>
        <w:widowControl w:val="0"/>
        <w:numPr>
          <w:ilvl w:val="0"/>
          <w:numId w:val="27"/>
        </w:numPr>
        <w:tabs>
          <w:tab w:val="left" w:pos="606"/>
        </w:tabs>
        <w:autoSpaceDE w:val="0"/>
        <w:autoSpaceDN w:val="0"/>
        <w:spacing w:after="0" w:line="360" w:lineRule="auto"/>
        <w:ind w:right="11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lattice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systems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working</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XRD for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crystal structure by powder and single crystal method.</w:t>
      </w:r>
    </w:p>
    <w:p w14:paraId="49AFB425" w14:textId="77777777" w:rsidR="00BB05D9" w:rsidRPr="005F3906" w:rsidRDefault="00BB05D9" w:rsidP="00D0202E">
      <w:pPr>
        <w:pStyle w:val="ListParagraph"/>
        <w:widowControl w:val="0"/>
        <w:numPr>
          <w:ilvl w:val="0"/>
          <w:numId w:val="27"/>
        </w:numPr>
        <w:tabs>
          <w:tab w:val="left" w:pos="606"/>
        </w:tabs>
        <w:autoSpaceDE w:val="0"/>
        <w:autoSpaceDN w:val="0"/>
        <w:spacing w:after="0" w:line="360" w:lineRule="auto"/>
        <w:ind w:right="113"/>
        <w:contextualSpacing w:val="0"/>
        <w:rPr>
          <w:rFonts w:ascii="Times New Roman" w:hAnsi="Times New Roman" w:cs="Times New Roman"/>
          <w:sz w:val="24"/>
          <w:szCs w:val="24"/>
        </w:rPr>
      </w:pPr>
      <w:r w:rsidRPr="005F3906">
        <w:rPr>
          <w:rFonts w:ascii="Times New Roman" w:hAnsi="Times New Roman" w:cs="Times New Roman"/>
          <w:sz w:val="24"/>
          <w:szCs w:val="24"/>
        </w:rPr>
        <w:t>Handle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stalagmometer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Ostwald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viscometer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properly</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density</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aqueous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Data reduction, interpretation using numerical and graphical methods.</w:t>
      </w:r>
    </w:p>
    <w:p w14:paraId="749ED63D" w14:textId="77777777" w:rsidR="00BB05D9" w:rsidRPr="005F3906" w:rsidRDefault="00BB05D9" w:rsidP="00BB05D9">
      <w:pPr>
        <w:spacing w:line="360" w:lineRule="auto"/>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2EEA8F35" w14:textId="64DD0642" w:rsidR="00BB05D9" w:rsidRPr="00274098" w:rsidRDefault="00BB05D9" w:rsidP="00132B17">
      <w:pPr>
        <w:jc w:val="both"/>
        <w:rPr>
          <w:rFonts w:ascii="Times New Roman" w:hAnsi="Times New Roman" w:cs="Times New Roman"/>
          <w:b/>
        </w:rPr>
      </w:pPr>
      <w:r w:rsidRPr="00274098">
        <w:rPr>
          <w:rFonts w:ascii="Times New Roman" w:hAnsi="Times New Roman" w:cs="Times New Roman"/>
          <w:b/>
          <w:sz w:val="24"/>
          <w:szCs w:val="24"/>
        </w:rPr>
        <w:lastRenderedPageBreak/>
        <w:t>Unit-I:</w:t>
      </w:r>
      <w:r w:rsidRPr="00274098">
        <w:rPr>
          <w:rFonts w:ascii="Times New Roman" w:hAnsi="Times New Roman" w:cs="Times New Roman"/>
          <w:b/>
          <w:spacing w:val="-3"/>
          <w:sz w:val="24"/>
          <w:szCs w:val="24"/>
        </w:rPr>
        <w:t xml:space="preserve"> </w:t>
      </w:r>
      <w:r w:rsidR="009A4489">
        <w:rPr>
          <w:rFonts w:ascii="Times New Roman" w:hAnsi="Times New Roman" w:cs="Times New Roman"/>
          <w:b/>
          <w:spacing w:val="-3"/>
          <w:sz w:val="24"/>
          <w:szCs w:val="24"/>
        </w:rPr>
        <w:t xml:space="preserve">  </w:t>
      </w:r>
      <w:r w:rsidRPr="00274098">
        <w:rPr>
          <w:rFonts w:ascii="Times New Roman" w:hAnsi="Times New Roman" w:cs="Times New Roman"/>
          <w:b/>
          <w:sz w:val="24"/>
          <w:szCs w:val="24"/>
        </w:rPr>
        <w:t>Gaseous</w:t>
      </w:r>
      <w:r w:rsidRPr="00274098">
        <w:rPr>
          <w:rFonts w:ascii="Times New Roman" w:hAnsi="Times New Roman" w:cs="Times New Roman"/>
          <w:b/>
          <w:spacing w:val="-1"/>
          <w:sz w:val="24"/>
          <w:szCs w:val="24"/>
        </w:rPr>
        <w:t xml:space="preserve"> </w:t>
      </w:r>
      <w:r w:rsidRPr="00274098">
        <w:rPr>
          <w:rFonts w:ascii="Times New Roman" w:hAnsi="Times New Roman" w:cs="Times New Roman"/>
          <w:b/>
          <w:sz w:val="24"/>
          <w:szCs w:val="24"/>
        </w:rPr>
        <w:t>state</w:t>
      </w:r>
      <w:r w:rsidRPr="00274098">
        <w:rPr>
          <w:rFonts w:ascii="Times New Roman" w:hAnsi="Times New Roman" w:cs="Times New Roman"/>
          <w:b/>
          <w:spacing w:val="-3"/>
        </w:rPr>
        <w:t xml:space="preserve"> </w:t>
      </w:r>
    </w:p>
    <w:p w14:paraId="7784B3AD" w14:textId="77777777" w:rsidR="00BB05D9" w:rsidRPr="005F3906" w:rsidRDefault="00BB05D9" w:rsidP="00BB05D9">
      <w:pPr>
        <w:pStyle w:val="BodyText"/>
        <w:spacing w:before="9"/>
        <w:rPr>
          <w:b/>
        </w:rPr>
      </w:pPr>
    </w:p>
    <w:p w14:paraId="38EDE25E" w14:textId="0B5CAB08" w:rsidR="00BB05D9" w:rsidRPr="005F3906" w:rsidRDefault="00BB05D9" w:rsidP="00BB05D9">
      <w:pPr>
        <w:pStyle w:val="BodyText"/>
        <w:spacing w:line="360" w:lineRule="auto"/>
        <w:ind w:left="179" w:right="413"/>
        <w:jc w:val="both"/>
      </w:pPr>
      <w:r w:rsidRPr="005F3906">
        <w:t>Kinetic molecular model of a gas, Collision frequency, Collision diameter, Collision cross section, Mean free path and viscosity</w:t>
      </w:r>
      <w:r w:rsidRPr="005F3906">
        <w:rPr>
          <w:spacing w:val="-4"/>
        </w:rPr>
        <w:t xml:space="preserve"> </w:t>
      </w:r>
      <w:r w:rsidRPr="005F3906">
        <w:t>of gases, including</w:t>
      </w:r>
      <w:r w:rsidRPr="005F3906">
        <w:rPr>
          <w:spacing w:val="-2"/>
        </w:rPr>
        <w:t xml:space="preserve"> </w:t>
      </w:r>
      <w:r w:rsidRPr="005F3906">
        <w:t>their</w:t>
      </w:r>
      <w:r w:rsidRPr="005F3906">
        <w:rPr>
          <w:spacing w:val="-1"/>
        </w:rPr>
        <w:t xml:space="preserve"> </w:t>
      </w:r>
      <w:r w:rsidRPr="005F3906">
        <w:t>temperature and pressure</w:t>
      </w:r>
      <w:r w:rsidRPr="005F3906">
        <w:rPr>
          <w:spacing w:val="-1"/>
        </w:rPr>
        <w:t xml:space="preserve"> </w:t>
      </w:r>
      <w:r w:rsidRPr="005F3906">
        <w:t>dependence, Relation between mean free path and coefficient of viscosity, Maxwell distribution of molecular velocities (no derivation); average, root mean square and most probable velocities and average kinetic energy, Law of equipartition of energy, Behaviour</w:t>
      </w:r>
      <w:r w:rsidRPr="005F3906">
        <w:rPr>
          <w:spacing w:val="-8"/>
        </w:rPr>
        <w:t xml:space="preserve"> </w:t>
      </w:r>
      <w:r w:rsidRPr="005F3906">
        <w:t>of</w:t>
      </w:r>
      <w:r w:rsidRPr="005F3906">
        <w:rPr>
          <w:spacing w:val="-8"/>
        </w:rPr>
        <w:t xml:space="preserve"> </w:t>
      </w:r>
      <w:r w:rsidRPr="005F3906">
        <w:t>real</w:t>
      </w:r>
      <w:r w:rsidRPr="005F3906">
        <w:rPr>
          <w:spacing w:val="-5"/>
        </w:rPr>
        <w:t xml:space="preserve"> </w:t>
      </w:r>
      <w:r w:rsidRPr="005F3906">
        <w:t>gases:</w:t>
      </w:r>
      <w:r w:rsidRPr="005F3906">
        <w:rPr>
          <w:spacing w:val="-5"/>
        </w:rPr>
        <w:t xml:space="preserve"> </w:t>
      </w:r>
      <w:r w:rsidRPr="005F3906">
        <w:t>Deviations</w:t>
      </w:r>
      <w:r w:rsidRPr="005F3906">
        <w:rPr>
          <w:spacing w:val="-7"/>
        </w:rPr>
        <w:t xml:space="preserve"> </w:t>
      </w:r>
      <w:r w:rsidRPr="005F3906">
        <w:t>from</w:t>
      </w:r>
      <w:r w:rsidRPr="005F3906">
        <w:rPr>
          <w:spacing w:val="-8"/>
        </w:rPr>
        <w:t xml:space="preserve"> </w:t>
      </w:r>
      <w:r w:rsidRPr="005F3906">
        <w:t>ideal</w:t>
      </w:r>
      <w:r w:rsidRPr="005F3906">
        <w:rPr>
          <w:spacing w:val="-5"/>
        </w:rPr>
        <w:t xml:space="preserve"> </w:t>
      </w:r>
      <w:r w:rsidRPr="005F3906">
        <w:t>gas</w:t>
      </w:r>
      <w:r w:rsidRPr="005F3906">
        <w:rPr>
          <w:spacing w:val="-8"/>
        </w:rPr>
        <w:t xml:space="preserve"> </w:t>
      </w:r>
      <w:r w:rsidR="00713B53" w:rsidRPr="005F3906">
        <w:t>behavior</w:t>
      </w:r>
      <w:r w:rsidRPr="005F3906">
        <w:t>,</w:t>
      </w:r>
      <w:r w:rsidRPr="005F3906">
        <w:rPr>
          <w:spacing w:val="-8"/>
        </w:rPr>
        <w:t xml:space="preserve"> </w:t>
      </w:r>
      <w:r w:rsidRPr="005F3906">
        <w:t>Causes</w:t>
      </w:r>
      <w:r w:rsidRPr="005F3906">
        <w:rPr>
          <w:spacing w:val="-8"/>
        </w:rPr>
        <w:t xml:space="preserve"> </w:t>
      </w:r>
      <w:r w:rsidRPr="005F3906">
        <w:t>of</w:t>
      </w:r>
      <w:r w:rsidRPr="005F3906">
        <w:rPr>
          <w:spacing w:val="-8"/>
        </w:rPr>
        <w:t xml:space="preserve"> </w:t>
      </w:r>
      <w:r w:rsidRPr="005F3906">
        <w:t>deviation</w:t>
      </w:r>
      <w:r w:rsidRPr="005F3906">
        <w:rPr>
          <w:spacing w:val="-2"/>
        </w:rPr>
        <w:t xml:space="preserve"> </w:t>
      </w:r>
      <w:r w:rsidRPr="005F3906">
        <w:t>from</w:t>
      </w:r>
      <w:r w:rsidRPr="005F3906">
        <w:rPr>
          <w:spacing w:val="-8"/>
        </w:rPr>
        <w:t xml:space="preserve"> </w:t>
      </w:r>
      <w:r w:rsidRPr="005F3906">
        <w:t>ideal</w:t>
      </w:r>
      <w:r w:rsidRPr="005F3906">
        <w:rPr>
          <w:spacing w:val="-8"/>
        </w:rPr>
        <w:t xml:space="preserve"> </w:t>
      </w:r>
      <w:r w:rsidRPr="005F3906">
        <w:t>behavior,</w:t>
      </w:r>
      <w:r w:rsidRPr="005F3906">
        <w:rPr>
          <w:spacing w:val="-8"/>
        </w:rPr>
        <w:t xml:space="preserve"> </w:t>
      </w:r>
      <w:r w:rsidRPr="005F3906">
        <w:t>Vander Wall equation and its application, Compressibility factor Z, and its variation with pressure for different gases, Critical Phenomenon and critical constant derivation.</w:t>
      </w:r>
    </w:p>
    <w:p w14:paraId="191206FE" w14:textId="0E45FEA0" w:rsidR="00BB05D9" w:rsidRPr="00274098" w:rsidRDefault="00BB05D9" w:rsidP="00132B17">
      <w:pPr>
        <w:pStyle w:val="Heading8"/>
        <w:spacing w:before="2"/>
        <w:jc w:val="both"/>
        <w:rPr>
          <w:rFonts w:ascii="Times New Roman" w:hAnsi="Times New Roman" w:cs="Times New Roman"/>
          <w:sz w:val="22"/>
          <w:szCs w:val="22"/>
        </w:rPr>
      </w:pPr>
      <w:r w:rsidRPr="00274098">
        <w:rPr>
          <w:rFonts w:ascii="Times New Roman" w:hAnsi="Times New Roman" w:cs="Times New Roman"/>
          <w:b/>
          <w:bCs/>
          <w:sz w:val="24"/>
          <w:szCs w:val="24"/>
        </w:rPr>
        <w:t>Unit-II</w:t>
      </w:r>
      <w:r w:rsidRPr="00274098">
        <w:rPr>
          <w:rFonts w:ascii="Times New Roman" w:hAnsi="Times New Roman" w:cs="Times New Roman"/>
          <w:sz w:val="24"/>
          <w:szCs w:val="24"/>
        </w:rPr>
        <w:t>:</w:t>
      </w:r>
      <w:r w:rsidRPr="00274098">
        <w:rPr>
          <w:rFonts w:ascii="Times New Roman" w:hAnsi="Times New Roman" w:cs="Times New Roman"/>
          <w:spacing w:val="-3"/>
          <w:sz w:val="22"/>
          <w:szCs w:val="22"/>
        </w:rPr>
        <w:t xml:space="preserve"> </w:t>
      </w:r>
      <w:r w:rsidR="009A4489">
        <w:rPr>
          <w:rFonts w:ascii="Times New Roman" w:hAnsi="Times New Roman" w:cs="Times New Roman"/>
          <w:spacing w:val="-3"/>
          <w:sz w:val="22"/>
          <w:szCs w:val="22"/>
        </w:rPr>
        <w:t xml:space="preserve">  </w:t>
      </w:r>
      <w:r w:rsidRPr="00274098">
        <w:rPr>
          <w:rFonts w:ascii="Times New Roman" w:hAnsi="Times New Roman" w:cs="Times New Roman"/>
          <w:b/>
          <w:bCs/>
          <w:sz w:val="24"/>
          <w:szCs w:val="24"/>
        </w:rPr>
        <w:t>Liquid</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state</w:t>
      </w:r>
      <w:r w:rsidRPr="00274098">
        <w:rPr>
          <w:rFonts w:ascii="Times New Roman" w:hAnsi="Times New Roman" w:cs="Times New Roman"/>
          <w:spacing w:val="-2"/>
          <w:sz w:val="22"/>
          <w:szCs w:val="22"/>
        </w:rPr>
        <w:t xml:space="preserve"> </w:t>
      </w:r>
    </w:p>
    <w:p w14:paraId="63A305C1" w14:textId="77777777" w:rsidR="00BB05D9" w:rsidRPr="005F3906" w:rsidRDefault="00BB05D9" w:rsidP="00BB05D9">
      <w:pPr>
        <w:pStyle w:val="BodyText"/>
        <w:spacing w:before="140" w:line="360" w:lineRule="auto"/>
        <w:ind w:left="179" w:right="419"/>
        <w:jc w:val="both"/>
      </w:pPr>
      <w:r w:rsidRPr="005F3906">
        <w:t>Qualitative</w:t>
      </w:r>
      <w:r w:rsidRPr="005F3906">
        <w:rPr>
          <w:spacing w:val="-7"/>
        </w:rPr>
        <w:t xml:space="preserve"> </w:t>
      </w:r>
      <w:r w:rsidRPr="005F3906">
        <w:t>treatment</w:t>
      </w:r>
      <w:r w:rsidRPr="005F3906">
        <w:rPr>
          <w:spacing w:val="-6"/>
        </w:rPr>
        <w:t xml:space="preserve"> </w:t>
      </w:r>
      <w:r w:rsidRPr="005F3906">
        <w:t>of</w:t>
      </w:r>
      <w:r w:rsidRPr="005F3906">
        <w:rPr>
          <w:spacing w:val="-8"/>
        </w:rPr>
        <w:t xml:space="preserve"> </w:t>
      </w:r>
      <w:r w:rsidRPr="005F3906">
        <w:t>the</w:t>
      </w:r>
      <w:r w:rsidRPr="005F3906">
        <w:rPr>
          <w:spacing w:val="-8"/>
        </w:rPr>
        <w:t xml:space="preserve"> </w:t>
      </w:r>
      <w:r w:rsidRPr="005F3906">
        <w:t>structure</w:t>
      </w:r>
      <w:r w:rsidRPr="005F3906">
        <w:rPr>
          <w:spacing w:val="-8"/>
        </w:rPr>
        <w:t xml:space="preserve"> </w:t>
      </w:r>
      <w:r w:rsidRPr="005F3906">
        <w:t>of</w:t>
      </w:r>
      <w:r w:rsidRPr="005F3906">
        <w:rPr>
          <w:spacing w:val="-8"/>
        </w:rPr>
        <w:t xml:space="preserve"> </w:t>
      </w:r>
      <w:r w:rsidRPr="005F3906">
        <w:t>the</w:t>
      </w:r>
      <w:r w:rsidRPr="005F3906">
        <w:rPr>
          <w:spacing w:val="-8"/>
        </w:rPr>
        <w:t xml:space="preserve"> </w:t>
      </w:r>
      <w:r w:rsidRPr="005F3906">
        <w:t>liquid</w:t>
      </w:r>
      <w:r w:rsidRPr="005F3906">
        <w:rPr>
          <w:spacing w:val="-4"/>
        </w:rPr>
        <w:t xml:space="preserve"> </w:t>
      </w:r>
      <w:r w:rsidRPr="005F3906">
        <w:t>state;</w:t>
      </w:r>
      <w:r w:rsidRPr="005F3906">
        <w:rPr>
          <w:spacing w:val="-6"/>
        </w:rPr>
        <w:t xml:space="preserve"> </w:t>
      </w:r>
      <w:r w:rsidRPr="005F3906">
        <w:t>physical</w:t>
      </w:r>
      <w:r w:rsidRPr="005F3906">
        <w:rPr>
          <w:spacing w:val="-6"/>
        </w:rPr>
        <w:t xml:space="preserve"> </w:t>
      </w:r>
      <w:r w:rsidRPr="005F3906">
        <w:t>properties</w:t>
      </w:r>
      <w:r w:rsidRPr="005F3906">
        <w:rPr>
          <w:spacing w:val="-2"/>
        </w:rPr>
        <w:t xml:space="preserve"> </w:t>
      </w:r>
      <w:r w:rsidRPr="005F3906">
        <w:t>of</w:t>
      </w:r>
      <w:r w:rsidRPr="005F3906">
        <w:rPr>
          <w:spacing w:val="-7"/>
        </w:rPr>
        <w:t xml:space="preserve"> </w:t>
      </w:r>
      <w:r w:rsidRPr="005F3906">
        <w:t>liquids;</w:t>
      </w:r>
      <w:r w:rsidRPr="005F3906">
        <w:rPr>
          <w:spacing w:val="-6"/>
        </w:rPr>
        <w:t xml:space="preserve"> </w:t>
      </w:r>
      <w:r w:rsidRPr="005F3906">
        <w:t>vapour</w:t>
      </w:r>
      <w:r w:rsidRPr="005F3906">
        <w:rPr>
          <w:spacing w:val="-8"/>
        </w:rPr>
        <w:t xml:space="preserve"> </w:t>
      </w:r>
      <w:r w:rsidRPr="005F3906">
        <w:t>pressure,</w:t>
      </w:r>
      <w:r w:rsidRPr="005F3906">
        <w:rPr>
          <w:spacing w:val="-7"/>
        </w:rPr>
        <w:t xml:space="preserve"> </w:t>
      </w:r>
      <w:r w:rsidRPr="005F3906">
        <w:t>surface tension and coefficient of viscosity, and their determination. Effect of addition of various solutes on surface tension and viscosity. Capillary action in relation to cohesive and adhesive forces, Explanation of cleansing action of detergents. Temperature variation of viscosity of liquids and comparison with that of gases. Qualitative discussion of structure of water.</w:t>
      </w:r>
    </w:p>
    <w:p w14:paraId="0020A1E5" w14:textId="2E460223" w:rsidR="00BB05D9" w:rsidRPr="00274098" w:rsidRDefault="00BB05D9" w:rsidP="00132B17">
      <w:pPr>
        <w:pStyle w:val="Heading8"/>
        <w:spacing w:before="1"/>
        <w:jc w:val="both"/>
        <w:rPr>
          <w:rFonts w:ascii="Times New Roman" w:hAnsi="Times New Roman" w:cs="Times New Roman"/>
          <w:sz w:val="22"/>
          <w:szCs w:val="22"/>
        </w:rPr>
      </w:pPr>
      <w:r w:rsidRPr="00274098">
        <w:rPr>
          <w:rFonts w:ascii="Times New Roman" w:hAnsi="Times New Roman" w:cs="Times New Roman"/>
          <w:b/>
          <w:bCs/>
          <w:sz w:val="24"/>
          <w:szCs w:val="24"/>
        </w:rPr>
        <w:t>Unit-</w:t>
      </w:r>
      <w:r w:rsidRPr="00274098">
        <w:rPr>
          <w:rFonts w:ascii="Times New Roman" w:hAnsi="Times New Roman" w:cs="Times New Roman"/>
          <w:b/>
          <w:bCs/>
          <w:spacing w:val="-4"/>
          <w:sz w:val="24"/>
          <w:szCs w:val="24"/>
        </w:rPr>
        <w:t xml:space="preserve"> </w:t>
      </w:r>
      <w:r w:rsidRPr="00274098">
        <w:rPr>
          <w:rFonts w:ascii="Times New Roman" w:hAnsi="Times New Roman" w:cs="Times New Roman"/>
          <w:b/>
          <w:bCs/>
          <w:sz w:val="24"/>
          <w:szCs w:val="24"/>
        </w:rPr>
        <w:t>III:</w:t>
      </w:r>
      <w:r w:rsidRPr="00274098">
        <w:rPr>
          <w:rFonts w:ascii="Times New Roman" w:hAnsi="Times New Roman" w:cs="Times New Roman"/>
          <w:b/>
          <w:bCs/>
          <w:spacing w:val="-2"/>
          <w:sz w:val="24"/>
          <w:szCs w:val="24"/>
        </w:rPr>
        <w:t xml:space="preserve"> </w:t>
      </w:r>
      <w:r w:rsidR="009A4489">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Solid state</w:t>
      </w:r>
    </w:p>
    <w:p w14:paraId="7EEF8D6D" w14:textId="77777777" w:rsidR="00BB05D9" w:rsidRPr="005F3906" w:rsidRDefault="00BB05D9" w:rsidP="00BB05D9">
      <w:pPr>
        <w:pStyle w:val="BodyText"/>
        <w:spacing w:before="140" w:line="360" w:lineRule="auto"/>
        <w:ind w:left="179" w:right="377"/>
        <w:jc w:val="both"/>
      </w:pPr>
      <w:r w:rsidRPr="005F3906">
        <w:t>Nature of the solid state, law of constancy of interfacial angles, law of rational indices, Miller indices, elementary</w:t>
      </w:r>
      <w:r w:rsidRPr="005F3906">
        <w:rPr>
          <w:spacing w:val="-15"/>
        </w:rPr>
        <w:t xml:space="preserve"> </w:t>
      </w:r>
      <w:r w:rsidRPr="005F3906">
        <w:t>ideas</w:t>
      </w:r>
      <w:r w:rsidRPr="005F3906">
        <w:rPr>
          <w:spacing w:val="-15"/>
        </w:rPr>
        <w:t xml:space="preserve"> </w:t>
      </w:r>
      <w:r w:rsidRPr="005F3906">
        <w:t>of</w:t>
      </w:r>
      <w:r w:rsidRPr="005F3906">
        <w:rPr>
          <w:spacing w:val="-15"/>
        </w:rPr>
        <w:t xml:space="preserve"> </w:t>
      </w:r>
      <w:r w:rsidRPr="005F3906">
        <w:t>symmetry,</w:t>
      </w:r>
      <w:r w:rsidRPr="005F3906">
        <w:rPr>
          <w:spacing w:val="-15"/>
        </w:rPr>
        <w:t xml:space="preserve"> </w:t>
      </w:r>
      <w:r w:rsidRPr="005F3906">
        <w:t>symmetry</w:t>
      </w:r>
      <w:r w:rsidRPr="005F3906">
        <w:rPr>
          <w:spacing w:val="-15"/>
        </w:rPr>
        <w:t xml:space="preserve"> </w:t>
      </w:r>
      <w:r w:rsidRPr="005F3906">
        <w:t>elements</w:t>
      </w:r>
      <w:r w:rsidRPr="005F3906">
        <w:rPr>
          <w:spacing w:val="-15"/>
        </w:rPr>
        <w:t xml:space="preserve"> </w:t>
      </w:r>
      <w:r w:rsidRPr="005F3906">
        <w:t>and</w:t>
      </w:r>
      <w:r w:rsidRPr="005F3906">
        <w:rPr>
          <w:spacing w:val="-15"/>
        </w:rPr>
        <w:t xml:space="preserve"> </w:t>
      </w:r>
      <w:r w:rsidRPr="005F3906">
        <w:t>symmetry</w:t>
      </w:r>
      <w:r w:rsidRPr="005F3906">
        <w:rPr>
          <w:spacing w:val="-15"/>
        </w:rPr>
        <w:t xml:space="preserve"> </w:t>
      </w:r>
      <w:r w:rsidRPr="005F3906">
        <w:t>operations,</w:t>
      </w:r>
      <w:r w:rsidRPr="005F3906">
        <w:rPr>
          <w:spacing w:val="-15"/>
        </w:rPr>
        <w:t xml:space="preserve"> </w:t>
      </w:r>
      <w:r w:rsidRPr="005F3906">
        <w:t>seven</w:t>
      </w:r>
      <w:r w:rsidRPr="005F3906">
        <w:rPr>
          <w:spacing w:val="-15"/>
        </w:rPr>
        <w:t xml:space="preserve"> </w:t>
      </w:r>
      <w:r w:rsidRPr="005F3906">
        <w:t>crystal</w:t>
      </w:r>
      <w:r w:rsidRPr="005F3906">
        <w:rPr>
          <w:spacing w:val="-15"/>
        </w:rPr>
        <w:t xml:space="preserve"> </w:t>
      </w:r>
      <w:r w:rsidRPr="005F3906">
        <w:t>systems</w:t>
      </w:r>
      <w:r w:rsidRPr="005F3906">
        <w:rPr>
          <w:spacing w:val="-15"/>
        </w:rPr>
        <w:t xml:space="preserve"> </w:t>
      </w:r>
      <w:r w:rsidRPr="005F3906">
        <w:t>and</w:t>
      </w:r>
      <w:r w:rsidRPr="005F3906">
        <w:rPr>
          <w:spacing w:val="-15"/>
        </w:rPr>
        <w:t xml:space="preserve"> </w:t>
      </w:r>
      <w:r w:rsidRPr="005F3906">
        <w:t>fourteen Bravais</w:t>
      </w:r>
      <w:r w:rsidRPr="005F3906">
        <w:rPr>
          <w:spacing w:val="-5"/>
        </w:rPr>
        <w:t xml:space="preserve"> </w:t>
      </w:r>
      <w:r w:rsidRPr="005F3906">
        <w:t>lattices; X-ray</w:t>
      </w:r>
      <w:r w:rsidRPr="005F3906">
        <w:rPr>
          <w:spacing w:val="-8"/>
        </w:rPr>
        <w:t xml:space="preserve"> </w:t>
      </w:r>
      <w:r w:rsidRPr="005F3906">
        <w:t>diffraction,</w:t>
      </w:r>
      <w:r w:rsidRPr="005F3906">
        <w:rPr>
          <w:spacing w:val="-2"/>
        </w:rPr>
        <w:t xml:space="preserve"> </w:t>
      </w:r>
      <w:r w:rsidRPr="005F3906">
        <w:t>Bragg’s</w:t>
      </w:r>
      <w:r w:rsidRPr="005F3906">
        <w:rPr>
          <w:spacing w:val="-4"/>
        </w:rPr>
        <w:t xml:space="preserve"> </w:t>
      </w:r>
      <w:r w:rsidRPr="005F3906">
        <w:t>law,</w:t>
      </w:r>
      <w:r w:rsidRPr="005F3906">
        <w:rPr>
          <w:spacing w:val="-3"/>
        </w:rPr>
        <w:t xml:space="preserve"> </w:t>
      </w:r>
      <w:r w:rsidRPr="005F3906">
        <w:t>a</w:t>
      </w:r>
      <w:r w:rsidRPr="005F3906">
        <w:rPr>
          <w:spacing w:val="-4"/>
        </w:rPr>
        <w:t xml:space="preserve"> </w:t>
      </w:r>
      <w:r w:rsidRPr="005F3906">
        <w:t>simple</w:t>
      </w:r>
      <w:r w:rsidRPr="005F3906">
        <w:rPr>
          <w:spacing w:val="-3"/>
        </w:rPr>
        <w:t xml:space="preserve"> </w:t>
      </w:r>
      <w:r w:rsidRPr="005F3906">
        <w:t>account of</w:t>
      </w:r>
      <w:r w:rsidRPr="005F3906">
        <w:rPr>
          <w:spacing w:val="-2"/>
        </w:rPr>
        <w:t xml:space="preserve"> </w:t>
      </w:r>
      <w:r w:rsidRPr="005F3906">
        <w:t>rotating</w:t>
      </w:r>
      <w:r w:rsidRPr="005F3906">
        <w:rPr>
          <w:spacing w:val="-5"/>
        </w:rPr>
        <w:t xml:space="preserve"> </w:t>
      </w:r>
      <w:r w:rsidRPr="005F3906">
        <w:t>crystal</w:t>
      </w:r>
      <w:r w:rsidRPr="005F3906">
        <w:rPr>
          <w:spacing w:val="-3"/>
        </w:rPr>
        <w:t xml:space="preserve"> </w:t>
      </w:r>
      <w:r w:rsidRPr="005F3906">
        <w:t>method</w:t>
      </w:r>
      <w:r w:rsidRPr="005F3906">
        <w:rPr>
          <w:spacing w:val="-3"/>
        </w:rPr>
        <w:t xml:space="preserve"> </w:t>
      </w:r>
      <w:r w:rsidRPr="005F3906">
        <w:t>and</w:t>
      </w:r>
      <w:r w:rsidRPr="005F3906">
        <w:rPr>
          <w:spacing w:val="-3"/>
        </w:rPr>
        <w:t xml:space="preserve"> </w:t>
      </w:r>
      <w:r w:rsidRPr="005F3906">
        <w:t>powderpattern method.</w:t>
      </w:r>
      <w:r w:rsidRPr="005F3906">
        <w:rPr>
          <w:spacing w:val="-11"/>
        </w:rPr>
        <w:t xml:space="preserve"> </w:t>
      </w:r>
      <w:r w:rsidRPr="005F3906">
        <w:t>Analyses</w:t>
      </w:r>
      <w:r w:rsidRPr="005F3906">
        <w:rPr>
          <w:spacing w:val="-9"/>
        </w:rPr>
        <w:t xml:space="preserve"> </w:t>
      </w:r>
      <w:r w:rsidRPr="005F3906">
        <w:t>of</w:t>
      </w:r>
      <w:r w:rsidRPr="005F3906">
        <w:rPr>
          <w:spacing w:val="-10"/>
        </w:rPr>
        <w:t xml:space="preserve"> </w:t>
      </w:r>
      <w:r w:rsidRPr="005F3906">
        <w:t>powder</w:t>
      </w:r>
      <w:r w:rsidRPr="005F3906">
        <w:rPr>
          <w:spacing w:val="-12"/>
        </w:rPr>
        <w:t xml:space="preserve"> </w:t>
      </w:r>
      <w:r w:rsidRPr="005F3906">
        <w:t>diffraction</w:t>
      </w:r>
      <w:r w:rsidRPr="005F3906">
        <w:rPr>
          <w:spacing w:val="-11"/>
        </w:rPr>
        <w:t xml:space="preserve"> </w:t>
      </w:r>
      <w:r w:rsidRPr="005F3906">
        <w:t>patterns</w:t>
      </w:r>
      <w:r w:rsidRPr="005F3906">
        <w:rPr>
          <w:spacing w:val="-10"/>
        </w:rPr>
        <w:t xml:space="preserve"> </w:t>
      </w:r>
      <w:r w:rsidRPr="005F3906">
        <w:t>of</w:t>
      </w:r>
      <w:r w:rsidRPr="005F3906">
        <w:rPr>
          <w:spacing w:val="-10"/>
        </w:rPr>
        <w:t xml:space="preserve"> </w:t>
      </w:r>
      <w:r w:rsidRPr="005F3906">
        <w:t>NaCl,</w:t>
      </w:r>
      <w:r w:rsidRPr="005F3906">
        <w:rPr>
          <w:spacing w:val="-9"/>
        </w:rPr>
        <w:t xml:space="preserve"> </w:t>
      </w:r>
      <w:r w:rsidRPr="005F3906">
        <w:t>CsCl</w:t>
      </w:r>
      <w:r w:rsidRPr="005F3906">
        <w:rPr>
          <w:spacing w:val="-11"/>
        </w:rPr>
        <w:t xml:space="preserve"> </w:t>
      </w:r>
      <w:r w:rsidRPr="005F3906">
        <w:t>and</w:t>
      </w:r>
      <w:r w:rsidRPr="005F3906">
        <w:rPr>
          <w:spacing w:val="-10"/>
        </w:rPr>
        <w:t xml:space="preserve"> </w:t>
      </w:r>
      <w:r w:rsidRPr="005F3906">
        <w:t>KCl.</w:t>
      </w:r>
      <w:r w:rsidRPr="005F3906">
        <w:rPr>
          <w:spacing w:val="-12"/>
        </w:rPr>
        <w:t xml:space="preserve"> </w:t>
      </w:r>
      <w:r w:rsidRPr="005F3906">
        <w:t>Defects</w:t>
      </w:r>
      <w:r w:rsidRPr="005F3906">
        <w:rPr>
          <w:spacing w:val="-8"/>
        </w:rPr>
        <w:t xml:space="preserve"> </w:t>
      </w:r>
      <w:r w:rsidRPr="005F3906">
        <w:t>in</w:t>
      </w:r>
      <w:r w:rsidRPr="005F3906">
        <w:rPr>
          <w:spacing w:val="-12"/>
        </w:rPr>
        <w:t xml:space="preserve"> </w:t>
      </w:r>
      <w:r w:rsidRPr="005F3906">
        <w:t>crystals</w:t>
      </w:r>
      <w:r w:rsidRPr="005F3906">
        <w:rPr>
          <w:spacing w:val="-9"/>
        </w:rPr>
        <w:t xml:space="preserve"> </w:t>
      </w:r>
      <w:r w:rsidRPr="005F3906">
        <w:t>(stoichiometric</w:t>
      </w:r>
      <w:r w:rsidRPr="005F3906">
        <w:rPr>
          <w:spacing w:val="-12"/>
        </w:rPr>
        <w:t xml:space="preserve"> </w:t>
      </w:r>
      <w:r w:rsidRPr="005F3906">
        <w:t>and non- stoichiometric).</w:t>
      </w:r>
    </w:p>
    <w:p w14:paraId="47119A7D" w14:textId="4ECCD387" w:rsidR="00BB05D9" w:rsidRPr="00274098" w:rsidRDefault="00BB05D9" w:rsidP="00132B17">
      <w:pPr>
        <w:pStyle w:val="Heading8"/>
        <w:spacing w:line="273" w:lineRule="exact"/>
        <w:jc w:val="both"/>
        <w:rPr>
          <w:rFonts w:ascii="Times New Roman" w:hAnsi="Times New Roman" w:cs="Times New Roman"/>
          <w:sz w:val="22"/>
          <w:szCs w:val="22"/>
        </w:rPr>
      </w:pPr>
      <w:r w:rsidRPr="00274098">
        <w:rPr>
          <w:rFonts w:ascii="Times New Roman" w:hAnsi="Times New Roman" w:cs="Times New Roman"/>
          <w:b/>
          <w:bCs/>
          <w:sz w:val="24"/>
          <w:szCs w:val="24"/>
        </w:rPr>
        <w:t>Unit-IV:</w:t>
      </w:r>
      <w:r w:rsidRPr="00274098">
        <w:rPr>
          <w:rFonts w:ascii="Times New Roman" w:hAnsi="Times New Roman" w:cs="Times New Roman"/>
          <w:b/>
          <w:bCs/>
          <w:spacing w:val="-8"/>
          <w:sz w:val="24"/>
          <w:szCs w:val="24"/>
        </w:rPr>
        <w:t xml:space="preserve"> </w:t>
      </w:r>
      <w:r w:rsidR="009A4489">
        <w:rPr>
          <w:rFonts w:ascii="Times New Roman" w:hAnsi="Times New Roman" w:cs="Times New Roman"/>
          <w:b/>
          <w:bCs/>
          <w:spacing w:val="-8"/>
          <w:sz w:val="24"/>
          <w:szCs w:val="24"/>
        </w:rPr>
        <w:t xml:space="preserve"> </w:t>
      </w:r>
      <w:r w:rsidRPr="00274098">
        <w:rPr>
          <w:rFonts w:ascii="Times New Roman" w:hAnsi="Times New Roman" w:cs="Times New Roman"/>
          <w:b/>
          <w:bCs/>
          <w:sz w:val="24"/>
          <w:szCs w:val="24"/>
        </w:rPr>
        <w:t>Ionic</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equilibria</w:t>
      </w:r>
      <w:r w:rsidRPr="00274098">
        <w:rPr>
          <w:rFonts w:ascii="Times New Roman" w:hAnsi="Times New Roman" w:cs="Times New Roman"/>
          <w:spacing w:val="-1"/>
          <w:sz w:val="22"/>
          <w:szCs w:val="22"/>
        </w:rPr>
        <w:t xml:space="preserve"> </w:t>
      </w:r>
    </w:p>
    <w:p w14:paraId="09609A6F" w14:textId="77777777" w:rsidR="00BB05D9" w:rsidRPr="005F3906" w:rsidRDefault="00BB05D9" w:rsidP="00BB05D9">
      <w:pPr>
        <w:pStyle w:val="BodyText"/>
        <w:spacing w:before="141" w:line="360" w:lineRule="auto"/>
        <w:ind w:left="179" w:right="373"/>
        <w:jc w:val="both"/>
      </w:pPr>
      <w:r w:rsidRPr="005F3906">
        <w:t>Strong, moderate and weak electrolytes, degree of ionization, factors affecting degree of ionization, ionization constant and ionic product of water. Ionization of weak acids and bases, pH scale, common ion effect; dissociation constants</w:t>
      </w:r>
      <w:r w:rsidRPr="005F3906">
        <w:rPr>
          <w:spacing w:val="-3"/>
        </w:rPr>
        <w:t xml:space="preserve"> </w:t>
      </w:r>
      <w:r w:rsidRPr="005F3906">
        <w:t>of</w:t>
      </w:r>
      <w:r w:rsidRPr="005F3906">
        <w:rPr>
          <w:spacing w:val="-7"/>
        </w:rPr>
        <w:t xml:space="preserve"> </w:t>
      </w:r>
      <w:r w:rsidRPr="005F3906">
        <w:t>mono-</w:t>
      </w:r>
      <w:r w:rsidRPr="005F3906">
        <w:rPr>
          <w:spacing w:val="-4"/>
        </w:rPr>
        <w:t xml:space="preserve"> </w:t>
      </w:r>
      <w:r w:rsidRPr="005F3906">
        <w:t>and</w:t>
      </w:r>
      <w:r w:rsidRPr="005F3906">
        <w:rPr>
          <w:spacing w:val="-1"/>
        </w:rPr>
        <w:t xml:space="preserve"> </w:t>
      </w:r>
      <w:r w:rsidRPr="005F3906">
        <w:t>diprotic</w:t>
      </w:r>
      <w:r w:rsidRPr="005F3906">
        <w:rPr>
          <w:spacing w:val="-14"/>
        </w:rPr>
        <w:t xml:space="preserve"> </w:t>
      </w:r>
      <w:r w:rsidRPr="005F3906">
        <w:t>acids. calculation of</w:t>
      </w:r>
      <w:r w:rsidRPr="005F3906">
        <w:rPr>
          <w:spacing w:val="-4"/>
        </w:rPr>
        <w:t xml:space="preserve"> </w:t>
      </w:r>
      <w:r w:rsidRPr="005F3906">
        <w:t>hydrolysis constant, degree</w:t>
      </w:r>
      <w:r w:rsidRPr="005F3906">
        <w:rPr>
          <w:spacing w:val="-4"/>
        </w:rPr>
        <w:t xml:space="preserve"> </w:t>
      </w:r>
      <w:r w:rsidRPr="005F3906">
        <w:t>of</w:t>
      </w:r>
      <w:r w:rsidRPr="005F3906">
        <w:rPr>
          <w:spacing w:val="-2"/>
        </w:rPr>
        <w:t xml:space="preserve"> </w:t>
      </w:r>
      <w:r w:rsidRPr="005F3906">
        <w:t>hydrolysis and pH for different salts. Buffer solutions; derivation of Henderson equation and its applications. Solubility and solubility product of sparingly soluble salts and its application.</w:t>
      </w:r>
    </w:p>
    <w:p w14:paraId="4FC853CF" w14:textId="77777777" w:rsidR="007B1278" w:rsidRPr="007B1278" w:rsidRDefault="007B1278" w:rsidP="007B1278"/>
    <w:p w14:paraId="34CA13C2" w14:textId="2E508B38" w:rsidR="00BB05D9" w:rsidRPr="00274098" w:rsidRDefault="00BB05D9" w:rsidP="00BB05D9">
      <w:pPr>
        <w:pStyle w:val="Heading8"/>
        <w:spacing w:line="274" w:lineRule="exact"/>
        <w:rPr>
          <w:rFonts w:ascii="Times New Roman" w:hAnsi="Times New Roman" w:cs="Times New Roman"/>
          <w:b/>
          <w:bCs/>
          <w:sz w:val="24"/>
          <w:szCs w:val="24"/>
        </w:rPr>
      </w:pPr>
      <w:r w:rsidRPr="00274098">
        <w:rPr>
          <w:rFonts w:ascii="Times New Roman" w:hAnsi="Times New Roman" w:cs="Times New Roman"/>
          <w:b/>
          <w:bCs/>
          <w:sz w:val="24"/>
          <w:szCs w:val="24"/>
        </w:rPr>
        <w:t>List</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of</w:t>
      </w:r>
      <w:r w:rsidRPr="00274098">
        <w:rPr>
          <w:rFonts w:ascii="Times New Roman" w:hAnsi="Times New Roman" w:cs="Times New Roman"/>
          <w:b/>
          <w:bCs/>
          <w:spacing w:val="-1"/>
          <w:sz w:val="24"/>
          <w:szCs w:val="24"/>
        </w:rPr>
        <w:t xml:space="preserve"> </w:t>
      </w:r>
      <w:r w:rsidR="00132B17" w:rsidRPr="00274098">
        <w:rPr>
          <w:rFonts w:ascii="Times New Roman" w:hAnsi="Times New Roman" w:cs="Times New Roman"/>
          <w:b/>
          <w:bCs/>
          <w:spacing w:val="-2"/>
          <w:sz w:val="24"/>
          <w:szCs w:val="24"/>
        </w:rPr>
        <w:t>experiments</w:t>
      </w:r>
      <w:r w:rsidR="00132B17">
        <w:rPr>
          <w:rFonts w:ascii="Times New Roman" w:hAnsi="Times New Roman" w:cs="Times New Roman"/>
          <w:b/>
          <w:bCs/>
          <w:spacing w:val="-2"/>
          <w:sz w:val="24"/>
          <w:szCs w:val="24"/>
        </w:rPr>
        <w:t>:</w:t>
      </w:r>
    </w:p>
    <w:p w14:paraId="4764D869" w14:textId="77777777" w:rsidR="00BB05D9" w:rsidRPr="00713B53" w:rsidRDefault="00BB05D9" w:rsidP="00BB05D9">
      <w:pPr>
        <w:pStyle w:val="BodyText"/>
        <w:spacing w:before="21"/>
        <w:rPr>
          <w:b/>
          <w:bCs/>
          <w:sz w:val="28"/>
          <w:szCs w:val="28"/>
        </w:rPr>
      </w:pPr>
    </w:p>
    <w:p w14:paraId="02CF134F" w14:textId="77777777" w:rsidR="00BB05D9" w:rsidRPr="00274098" w:rsidRDefault="00BB05D9" w:rsidP="00D0202E">
      <w:pPr>
        <w:pStyle w:val="ListParagraph"/>
        <w:widowControl w:val="0"/>
        <w:numPr>
          <w:ilvl w:val="1"/>
          <w:numId w:val="27"/>
        </w:numPr>
        <w:tabs>
          <w:tab w:val="left" w:pos="898"/>
        </w:tabs>
        <w:autoSpaceDE w:val="0"/>
        <w:autoSpaceDN w:val="0"/>
        <w:spacing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Determine</w:t>
      </w:r>
      <w:r w:rsidRPr="00274098">
        <w:rPr>
          <w:rFonts w:ascii="Times New Roman" w:hAnsi="Times New Roman" w:cs="Times New Roman"/>
          <w:spacing w:val="-7"/>
          <w:sz w:val="24"/>
          <w:szCs w:val="24"/>
        </w:rPr>
        <w:t xml:space="preserve"> </w:t>
      </w:r>
      <w:r w:rsidRPr="00274098">
        <w:rPr>
          <w:rFonts w:ascii="Times New Roman" w:hAnsi="Times New Roman" w:cs="Times New Roman"/>
          <w:sz w:val="24"/>
          <w:szCs w:val="24"/>
        </w:rPr>
        <w:t>the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surface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tension by</w:t>
      </w:r>
      <w:r w:rsidRPr="00274098">
        <w:rPr>
          <w:rFonts w:ascii="Times New Roman" w:hAnsi="Times New Roman" w:cs="Times New Roman"/>
          <w:spacing w:val="-7"/>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drop</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number</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drop</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weight</w:t>
      </w:r>
      <w:r w:rsidRPr="00274098">
        <w:rPr>
          <w:rFonts w:ascii="Times New Roman" w:hAnsi="Times New Roman" w:cs="Times New Roman"/>
          <w:spacing w:val="-14"/>
          <w:sz w:val="24"/>
          <w:szCs w:val="24"/>
        </w:rPr>
        <w:t xml:space="preserve"> </w:t>
      </w:r>
      <w:r w:rsidRPr="00274098">
        <w:rPr>
          <w:rFonts w:ascii="Times New Roman" w:hAnsi="Times New Roman" w:cs="Times New Roman"/>
          <w:spacing w:val="-2"/>
          <w:sz w:val="24"/>
          <w:szCs w:val="24"/>
        </w:rPr>
        <w:t>method.</w:t>
      </w:r>
    </w:p>
    <w:p w14:paraId="5D246509" w14:textId="77777777" w:rsidR="00BB05D9" w:rsidRPr="00274098" w:rsidRDefault="00BB05D9" w:rsidP="00D0202E">
      <w:pPr>
        <w:pStyle w:val="ListParagraph"/>
        <w:widowControl w:val="0"/>
        <w:numPr>
          <w:ilvl w:val="1"/>
          <w:numId w:val="27"/>
        </w:numPr>
        <w:tabs>
          <w:tab w:val="left" w:pos="899"/>
        </w:tabs>
        <w:autoSpaceDE w:val="0"/>
        <w:autoSpaceDN w:val="0"/>
        <w:spacing w:before="41" w:after="0" w:line="278" w:lineRule="auto"/>
        <w:ind w:right="406"/>
        <w:contextualSpacing w:val="0"/>
        <w:rPr>
          <w:rFonts w:ascii="Times New Roman" w:hAnsi="Times New Roman" w:cs="Times New Roman"/>
          <w:sz w:val="24"/>
          <w:szCs w:val="24"/>
        </w:rPr>
      </w:pPr>
      <w:r w:rsidRPr="00274098">
        <w:rPr>
          <w:rFonts w:ascii="Times New Roman" w:hAnsi="Times New Roman" w:cs="Times New Roman"/>
          <w:sz w:val="24"/>
          <w:szCs w:val="24"/>
        </w:rPr>
        <w:t>Study the variation of surface tension of detergent solutions with</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concentration and determination of</w:t>
      </w:r>
      <w:r w:rsidRPr="00274098">
        <w:rPr>
          <w:rFonts w:ascii="Times New Roman" w:hAnsi="Times New Roman" w:cs="Times New Roman"/>
          <w:spacing w:val="40"/>
          <w:sz w:val="24"/>
          <w:szCs w:val="24"/>
        </w:rPr>
        <w:t xml:space="preserve"> </w:t>
      </w:r>
      <w:r w:rsidRPr="00274098">
        <w:rPr>
          <w:rFonts w:ascii="Times New Roman" w:hAnsi="Times New Roman" w:cs="Times New Roman"/>
          <w:spacing w:val="-4"/>
          <w:sz w:val="24"/>
          <w:szCs w:val="24"/>
        </w:rPr>
        <w:t>CMC</w:t>
      </w:r>
    </w:p>
    <w:p w14:paraId="5844F1F9" w14:textId="77777777" w:rsidR="00BB05D9" w:rsidRPr="00274098" w:rsidRDefault="00BB05D9" w:rsidP="00D0202E">
      <w:pPr>
        <w:pStyle w:val="ListParagraph"/>
        <w:widowControl w:val="0"/>
        <w:numPr>
          <w:ilvl w:val="1"/>
          <w:numId w:val="27"/>
        </w:numPr>
        <w:tabs>
          <w:tab w:val="left" w:pos="899"/>
        </w:tabs>
        <w:autoSpaceDE w:val="0"/>
        <w:autoSpaceDN w:val="0"/>
        <w:spacing w:after="0" w:line="278" w:lineRule="auto"/>
        <w:ind w:right="406"/>
        <w:contextualSpacing w:val="0"/>
        <w:rPr>
          <w:rFonts w:ascii="Times New Roman" w:hAnsi="Times New Roman" w:cs="Times New Roman"/>
          <w:sz w:val="24"/>
          <w:szCs w:val="24"/>
        </w:rPr>
      </w:pPr>
      <w:r w:rsidRPr="00274098">
        <w:rPr>
          <w:rFonts w:ascii="Times New Roman" w:hAnsi="Times New Roman" w:cs="Times New Roman"/>
          <w:sz w:val="24"/>
          <w:szCs w:val="24"/>
        </w:rPr>
        <w:t>Determination</w:t>
      </w:r>
      <w:r w:rsidRPr="00274098">
        <w:rPr>
          <w:rFonts w:ascii="Times New Roman" w:hAnsi="Times New Roman" w:cs="Times New Roman"/>
          <w:spacing w:val="34"/>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viscosity</w:t>
      </w:r>
      <w:r w:rsidRPr="00274098">
        <w:rPr>
          <w:rFonts w:ascii="Times New Roman" w:hAnsi="Times New Roman" w:cs="Times New Roman"/>
          <w:spacing w:val="30"/>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aqueous</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solutions</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polymer</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ethanol</w:t>
      </w:r>
      <w:r w:rsidRPr="00274098">
        <w:rPr>
          <w:rFonts w:ascii="Times New Roman" w:hAnsi="Times New Roman" w:cs="Times New Roman"/>
          <w:spacing w:val="37"/>
          <w:sz w:val="24"/>
          <w:szCs w:val="24"/>
        </w:rPr>
        <w:t xml:space="preserve"> </w:t>
      </w:r>
      <w:r w:rsidRPr="00274098">
        <w:rPr>
          <w:rFonts w:ascii="Times New Roman" w:hAnsi="Times New Roman" w:cs="Times New Roman"/>
          <w:sz w:val="24"/>
          <w:szCs w:val="24"/>
        </w:rPr>
        <w:t>and</w:t>
      </w:r>
      <w:r w:rsidRPr="00274098">
        <w:rPr>
          <w:rFonts w:ascii="Times New Roman" w:hAnsi="Times New Roman" w:cs="Times New Roman"/>
          <w:spacing w:val="34"/>
          <w:sz w:val="24"/>
          <w:szCs w:val="24"/>
        </w:rPr>
        <w:t xml:space="preserve"> </w:t>
      </w:r>
      <w:r w:rsidRPr="00274098">
        <w:rPr>
          <w:rFonts w:ascii="Times New Roman" w:hAnsi="Times New Roman" w:cs="Times New Roman"/>
          <w:sz w:val="24"/>
          <w:szCs w:val="24"/>
        </w:rPr>
        <w:t>(iii)</w:t>
      </w:r>
      <w:r w:rsidRPr="00274098">
        <w:rPr>
          <w:rFonts w:ascii="Times New Roman" w:hAnsi="Times New Roman" w:cs="Times New Roman"/>
          <w:spacing w:val="36"/>
          <w:sz w:val="24"/>
          <w:szCs w:val="24"/>
        </w:rPr>
        <w:t xml:space="preserve"> </w:t>
      </w:r>
      <w:r w:rsidRPr="00274098">
        <w:rPr>
          <w:rFonts w:ascii="Times New Roman" w:hAnsi="Times New Roman" w:cs="Times New Roman"/>
          <w:sz w:val="24"/>
          <w:szCs w:val="24"/>
        </w:rPr>
        <w:t>sugar</w:t>
      </w:r>
      <w:r w:rsidRPr="00274098">
        <w:rPr>
          <w:rFonts w:ascii="Times New Roman" w:hAnsi="Times New Roman" w:cs="Times New Roman"/>
          <w:spacing w:val="36"/>
          <w:sz w:val="24"/>
          <w:szCs w:val="24"/>
        </w:rPr>
        <w:t xml:space="preserve"> </w:t>
      </w:r>
      <w:r w:rsidRPr="00274098">
        <w:rPr>
          <w:rFonts w:ascii="Times New Roman" w:hAnsi="Times New Roman" w:cs="Times New Roman"/>
          <w:sz w:val="24"/>
          <w:szCs w:val="24"/>
        </w:rPr>
        <w:t>at</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 xml:space="preserve">room </w:t>
      </w:r>
      <w:r w:rsidRPr="00274098">
        <w:rPr>
          <w:rFonts w:ascii="Times New Roman" w:hAnsi="Times New Roman" w:cs="Times New Roman"/>
          <w:spacing w:val="-2"/>
          <w:sz w:val="24"/>
          <w:szCs w:val="24"/>
        </w:rPr>
        <w:t>temperature.</w:t>
      </w:r>
    </w:p>
    <w:p w14:paraId="6803B6EB" w14:textId="77777777" w:rsidR="00BB05D9" w:rsidRPr="00713B53" w:rsidRDefault="00BB05D9" w:rsidP="00BB05D9">
      <w:pPr>
        <w:spacing w:line="278" w:lineRule="auto"/>
        <w:rPr>
          <w:rFonts w:ascii="Times New Roman" w:hAnsi="Times New Roman" w:cs="Times New Roman"/>
          <w:i/>
          <w:iCs/>
          <w:sz w:val="24"/>
          <w:szCs w:val="24"/>
        </w:rPr>
        <w:sectPr w:rsidR="00BB05D9" w:rsidRPr="00713B53" w:rsidSect="00BB05D9">
          <w:pgSz w:w="11930" w:h="16860"/>
          <w:pgMar w:top="1280" w:right="280" w:bottom="280" w:left="440" w:header="720" w:footer="720" w:gutter="0"/>
          <w:cols w:space="720"/>
        </w:sectPr>
      </w:pPr>
    </w:p>
    <w:p w14:paraId="718D50ED" w14:textId="77777777" w:rsidR="00BB05D9" w:rsidRPr="00274098" w:rsidRDefault="00BB05D9" w:rsidP="00D0202E">
      <w:pPr>
        <w:pStyle w:val="ListParagraph"/>
        <w:widowControl w:val="0"/>
        <w:numPr>
          <w:ilvl w:val="1"/>
          <w:numId w:val="27"/>
        </w:numPr>
        <w:tabs>
          <w:tab w:val="left" w:pos="898"/>
        </w:tabs>
        <w:autoSpaceDE w:val="0"/>
        <w:autoSpaceDN w:val="0"/>
        <w:spacing w:before="67"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lastRenderedPageBreak/>
        <w:t>Study</w:t>
      </w:r>
      <w:r w:rsidRPr="00274098">
        <w:rPr>
          <w:rFonts w:ascii="Times New Roman" w:hAnsi="Times New Roman" w:cs="Times New Roman"/>
          <w:spacing w:val="-11"/>
          <w:sz w:val="24"/>
          <w:szCs w:val="24"/>
        </w:rPr>
        <w:t xml:space="preserve"> </w:t>
      </w:r>
      <w:r w:rsidRPr="00274098">
        <w:rPr>
          <w:rFonts w:ascii="Times New Roman" w:hAnsi="Times New Roman" w:cs="Times New Roman"/>
          <w:sz w:val="24"/>
          <w:szCs w:val="24"/>
        </w:rPr>
        <w:t>the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variation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viscosity</w:t>
      </w:r>
      <w:r w:rsidRPr="00274098">
        <w:rPr>
          <w:rFonts w:ascii="Times New Roman" w:hAnsi="Times New Roman" w:cs="Times New Roman"/>
          <w:spacing w:val="-6"/>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sucrose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solution</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with the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concentration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2"/>
          <w:sz w:val="24"/>
          <w:szCs w:val="24"/>
        </w:rPr>
        <w:t>solute.</w:t>
      </w:r>
    </w:p>
    <w:p w14:paraId="55668217" w14:textId="77777777" w:rsidR="00BB05D9" w:rsidRPr="00274098" w:rsidRDefault="00BB05D9" w:rsidP="00D0202E">
      <w:pPr>
        <w:pStyle w:val="ListParagraph"/>
        <w:widowControl w:val="0"/>
        <w:numPr>
          <w:ilvl w:val="1"/>
          <w:numId w:val="27"/>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pH</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metric</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titration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acid</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vs.</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4"/>
          <w:sz w:val="24"/>
          <w:szCs w:val="24"/>
        </w:rPr>
        <w:t xml:space="preserve"> </w:t>
      </w:r>
      <w:r w:rsidRPr="00274098">
        <w:rPr>
          <w:rFonts w:ascii="Times New Roman" w:hAnsi="Times New Roman" w:cs="Times New Roman"/>
          <w:sz w:val="24"/>
          <w:szCs w:val="24"/>
        </w:rPr>
        <w:t>base,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weak</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acid vs.</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2"/>
          <w:sz w:val="24"/>
          <w:szCs w:val="24"/>
        </w:rPr>
        <w:t>base.</w:t>
      </w:r>
    </w:p>
    <w:p w14:paraId="58999F12" w14:textId="77777777" w:rsidR="00BB05D9" w:rsidRPr="00274098" w:rsidRDefault="00BB05D9" w:rsidP="00D0202E">
      <w:pPr>
        <w:pStyle w:val="ListParagraph"/>
        <w:widowControl w:val="0"/>
        <w:numPr>
          <w:ilvl w:val="1"/>
          <w:numId w:val="27"/>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Preparation</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7"/>
          <w:sz w:val="24"/>
          <w:szCs w:val="24"/>
        </w:rPr>
        <w:t xml:space="preserve"> </w:t>
      </w:r>
      <w:r w:rsidRPr="00274098">
        <w:rPr>
          <w:rFonts w:ascii="Times New Roman" w:hAnsi="Times New Roman" w:cs="Times New Roman"/>
          <w:sz w:val="24"/>
          <w:szCs w:val="24"/>
        </w:rPr>
        <w:t>buffer</w:t>
      </w:r>
      <w:r w:rsidRPr="00274098">
        <w:rPr>
          <w:rFonts w:ascii="Times New Roman" w:hAnsi="Times New Roman" w:cs="Times New Roman"/>
          <w:spacing w:val="21"/>
          <w:sz w:val="24"/>
          <w:szCs w:val="24"/>
        </w:rPr>
        <w:t xml:space="preserve"> </w:t>
      </w:r>
      <w:r w:rsidRPr="00274098">
        <w:rPr>
          <w:rFonts w:ascii="Times New Roman" w:hAnsi="Times New Roman" w:cs="Times New Roman"/>
          <w:sz w:val="24"/>
          <w:szCs w:val="24"/>
        </w:rPr>
        <w:t>solutions</w:t>
      </w:r>
      <w:r w:rsidRPr="00274098">
        <w:rPr>
          <w:rFonts w:ascii="Times New Roman" w:hAnsi="Times New Roman" w:cs="Times New Roman"/>
          <w:spacing w:val="23"/>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7"/>
          <w:sz w:val="24"/>
          <w:szCs w:val="24"/>
        </w:rPr>
        <w:t xml:space="preserve"> </w:t>
      </w:r>
      <w:r w:rsidRPr="00274098">
        <w:rPr>
          <w:rFonts w:ascii="Times New Roman" w:hAnsi="Times New Roman" w:cs="Times New Roman"/>
          <w:sz w:val="24"/>
          <w:szCs w:val="24"/>
        </w:rPr>
        <w:t>different</w:t>
      </w:r>
      <w:r w:rsidRPr="00274098">
        <w:rPr>
          <w:rFonts w:ascii="Times New Roman" w:hAnsi="Times New Roman" w:cs="Times New Roman"/>
          <w:spacing w:val="22"/>
          <w:sz w:val="24"/>
          <w:szCs w:val="24"/>
        </w:rPr>
        <w:t xml:space="preserve"> </w:t>
      </w:r>
      <w:r w:rsidRPr="00274098">
        <w:rPr>
          <w:rFonts w:ascii="Times New Roman" w:hAnsi="Times New Roman" w:cs="Times New Roman"/>
          <w:sz w:val="24"/>
          <w:szCs w:val="24"/>
        </w:rPr>
        <w:t>pH</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Sodium</w:t>
      </w:r>
      <w:r w:rsidRPr="00274098">
        <w:rPr>
          <w:rFonts w:ascii="Times New Roman" w:hAnsi="Times New Roman" w:cs="Times New Roman"/>
          <w:spacing w:val="24"/>
          <w:sz w:val="24"/>
          <w:szCs w:val="24"/>
        </w:rPr>
        <w:t xml:space="preserve"> </w:t>
      </w:r>
      <w:r w:rsidRPr="00274098">
        <w:rPr>
          <w:rFonts w:ascii="Times New Roman" w:hAnsi="Times New Roman" w:cs="Times New Roman"/>
          <w:sz w:val="24"/>
          <w:szCs w:val="24"/>
        </w:rPr>
        <w:t>acetate-acetic</w:t>
      </w:r>
      <w:r w:rsidRPr="00274098">
        <w:rPr>
          <w:rFonts w:ascii="Times New Roman" w:hAnsi="Times New Roman" w:cs="Times New Roman"/>
          <w:spacing w:val="23"/>
          <w:sz w:val="24"/>
          <w:szCs w:val="24"/>
        </w:rPr>
        <w:t xml:space="preserve"> </w:t>
      </w:r>
      <w:r w:rsidRPr="00274098">
        <w:rPr>
          <w:rFonts w:ascii="Times New Roman" w:hAnsi="Times New Roman" w:cs="Times New Roman"/>
          <w:sz w:val="24"/>
          <w:szCs w:val="24"/>
        </w:rPr>
        <w:t>acid</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4"/>
          <w:sz w:val="24"/>
          <w:szCs w:val="24"/>
        </w:rPr>
        <w:t>(ii)</w:t>
      </w:r>
    </w:p>
    <w:p w14:paraId="187852E7" w14:textId="77777777" w:rsidR="00BB05D9" w:rsidRPr="00274098" w:rsidRDefault="00BB05D9" w:rsidP="00D0202E">
      <w:pPr>
        <w:pStyle w:val="ListParagraph"/>
        <w:widowControl w:val="0"/>
        <w:numPr>
          <w:ilvl w:val="1"/>
          <w:numId w:val="27"/>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Ammonium</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chloride-ammonium</w:t>
      </w:r>
      <w:r w:rsidRPr="00274098">
        <w:rPr>
          <w:rFonts w:ascii="Times New Roman" w:hAnsi="Times New Roman" w:cs="Times New Roman"/>
          <w:spacing w:val="-2"/>
          <w:sz w:val="24"/>
          <w:szCs w:val="24"/>
        </w:rPr>
        <w:t xml:space="preserve"> hydroxide</w:t>
      </w:r>
    </w:p>
    <w:p w14:paraId="5B1127D5" w14:textId="77777777" w:rsidR="00BB05D9" w:rsidRPr="00274098" w:rsidRDefault="00BB05D9" w:rsidP="00D0202E">
      <w:pPr>
        <w:pStyle w:val="ListParagraph"/>
        <w:widowControl w:val="0"/>
        <w:numPr>
          <w:ilvl w:val="1"/>
          <w:numId w:val="27"/>
        </w:numPr>
        <w:tabs>
          <w:tab w:val="left" w:pos="898"/>
        </w:tabs>
        <w:autoSpaceDE w:val="0"/>
        <w:autoSpaceDN w:val="0"/>
        <w:spacing w:before="43"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Determination</w:t>
      </w:r>
      <w:r w:rsidRPr="00274098">
        <w:rPr>
          <w:rFonts w:ascii="Times New Roman" w:hAnsi="Times New Roman" w:cs="Times New Roman"/>
          <w:spacing w:val="-4"/>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dissociation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constant</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a</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weak</w:t>
      </w:r>
      <w:r w:rsidRPr="00274098">
        <w:rPr>
          <w:rFonts w:ascii="Times New Roman" w:hAnsi="Times New Roman" w:cs="Times New Roman"/>
          <w:spacing w:val="4"/>
          <w:sz w:val="24"/>
          <w:szCs w:val="24"/>
        </w:rPr>
        <w:t xml:space="preserve"> </w:t>
      </w:r>
      <w:r w:rsidRPr="00274098">
        <w:rPr>
          <w:rFonts w:ascii="Times New Roman" w:hAnsi="Times New Roman" w:cs="Times New Roman"/>
          <w:spacing w:val="-2"/>
          <w:sz w:val="24"/>
          <w:szCs w:val="24"/>
        </w:rPr>
        <w:t>acid.</w:t>
      </w:r>
    </w:p>
    <w:p w14:paraId="3C31EDE5" w14:textId="77777777" w:rsidR="00BB05D9" w:rsidRPr="00274098" w:rsidRDefault="00BB05D9" w:rsidP="00D0202E">
      <w:pPr>
        <w:pStyle w:val="ListParagraph"/>
        <w:widowControl w:val="0"/>
        <w:numPr>
          <w:ilvl w:val="1"/>
          <w:numId w:val="27"/>
        </w:numPr>
        <w:tabs>
          <w:tab w:val="left" w:pos="898"/>
        </w:tabs>
        <w:autoSpaceDE w:val="0"/>
        <w:autoSpaceDN w:val="0"/>
        <w:spacing w:before="39"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position w:val="2"/>
          <w:sz w:val="24"/>
          <w:szCs w:val="24"/>
        </w:rPr>
        <w:t>Determination</w:t>
      </w:r>
      <w:r w:rsidRPr="00274098">
        <w:rPr>
          <w:rFonts w:ascii="Times New Roman" w:hAnsi="Times New Roman" w:cs="Times New Roman"/>
          <w:spacing w:val="-6"/>
          <w:position w:val="2"/>
          <w:sz w:val="24"/>
          <w:szCs w:val="24"/>
        </w:rPr>
        <w:t xml:space="preserve"> </w:t>
      </w:r>
      <w:r w:rsidRPr="00274098">
        <w:rPr>
          <w:rFonts w:ascii="Times New Roman" w:hAnsi="Times New Roman" w:cs="Times New Roman"/>
          <w:position w:val="2"/>
          <w:sz w:val="24"/>
          <w:szCs w:val="24"/>
        </w:rPr>
        <w:t>of</w:t>
      </w:r>
      <w:r w:rsidRPr="00274098">
        <w:rPr>
          <w:rFonts w:ascii="Times New Roman" w:hAnsi="Times New Roman" w:cs="Times New Roman"/>
          <w:spacing w:val="-8"/>
          <w:position w:val="2"/>
          <w:sz w:val="24"/>
          <w:szCs w:val="24"/>
        </w:rPr>
        <w:t xml:space="preserve"> </w:t>
      </w:r>
      <w:r w:rsidRPr="00274098">
        <w:rPr>
          <w:rFonts w:ascii="Times New Roman" w:hAnsi="Times New Roman" w:cs="Times New Roman"/>
          <w:position w:val="2"/>
          <w:sz w:val="24"/>
          <w:szCs w:val="24"/>
        </w:rPr>
        <w:t>solubility</w:t>
      </w:r>
      <w:r w:rsidRPr="00274098">
        <w:rPr>
          <w:rFonts w:ascii="Times New Roman" w:hAnsi="Times New Roman" w:cs="Times New Roman"/>
          <w:spacing w:val="-10"/>
          <w:position w:val="2"/>
          <w:sz w:val="24"/>
          <w:szCs w:val="24"/>
        </w:rPr>
        <w:t xml:space="preserve"> </w:t>
      </w:r>
      <w:r w:rsidRPr="00274098">
        <w:rPr>
          <w:rFonts w:ascii="Times New Roman" w:hAnsi="Times New Roman" w:cs="Times New Roman"/>
          <w:position w:val="2"/>
          <w:sz w:val="24"/>
          <w:szCs w:val="24"/>
        </w:rPr>
        <w:t>product</w:t>
      </w:r>
      <w:r w:rsidRPr="00274098">
        <w:rPr>
          <w:rFonts w:ascii="Times New Roman" w:hAnsi="Times New Roman" w:cs="Times New Roman"/>
          <w:spacing w:val="-5"/>
          <w:position w:val="2"/>
          <w:sz w:val="24"/>
          <w:szCs w:val="24"/>
        </w:rPr>
        <w:t xml:space="preserve"> </w:t>
      </w:r>
      <w:r w:rsidRPr="00274098">
        <w:rPr>
          <w:rFonts w:ascii="Times New Roman" w:hAnsi="Times New Roman" w:cs="Times New Roman"/>
          <w:position w:val="2"/>
          <w:sz w:val="24"/>
          <w:szCs w:val="24"/>
        </w:rPr>
        <w:t>of</w:t>
      </w:r>
      <w:r w:rsidRPr="00274098">
        <w:rPr>
          <w:rFonts w:ascii="Times New Roman" w:hAnsi="Times New Roman" w:cs="Times New Roman"/>
          <w:spacing w:val="-6"/>
          <w:position w:val="2"/>
          <w:sz w:val="24"/>
          <w:szCs w:val="24"/>
        </w:rPr>
        <w:t xml:space="preserve"> </w:t>
      </w:r>
      <w:r w:rsidRPr="00274098">
        <w:rPr>
          <w:rFonts w:ascii="Times New Roman" w:hAnsi="Times New Roman" w:cs="Times New Roman"/>
          <w:position w:val="2"/>
          <w:sz w:val="24"/>
          <w:szCs w:val="24"/>
        </w:rPr>
        <w:t>PbI</w:t>
      </w:r>
      <w:r w:rsidRPr="00274098">
        <w:rPr>
          <w:rFonts w:ascii="Times New Roman" w:hAnsi="Times New Roman" w:cs="Times New Roman"/>
          <w:sz w:val="24"/>
          <w:szCs w:val="24"/>
        </w:rPr>
        <w:t>2</w:t>
      </w:r>
      <w:r w:rsidRPr="00274098">
        <w:rPr>
          <w:rFonts w:ascii="Times New Roman" w:hAnsi="Times New Roman" w:cs="Times New Roman"/>
          <w:spacing w:val="16"/>
          <w:sz w:val="24"/>
          <w:szCs w:val="24"/>
        </w:rPr>
        <w:t xml:space="preserve"> </w:t>
      </w:r>
      <w:r w:rsidRPr="00274098">
        <w:rPr>
          <w:rFonts w:ascii="Times New Roman" w:hAnsi="Times New Roman" w:cs="Times New Roman"/>
          <w:position w:val="2"/>
          <w:sz w:val="24"/>
          <w:szCs w:val="24"/>
        </w:rPr>
        <w:t>by</w:t>
      </w:r>
      <w:r w:rsidRPr="00274098">
        <w:rPr>
          <w:rFonts w:ascii="Times New Roman" w:hAnsi="Times New Roman" w:cs="Times New Roman"/>
          <w:spacing w:val="-8"/>
          <w:position w:val="2"/>
          <w:sz w:val="24"/>
          <w:szCs w:val="24"/>
        </w:rPr>
        <w:t xml:space="preserve"> </w:t>
      </w:r>
      <w:r w:rsidRPr="00274098">
        <w:rPr>
          <w:rFonts w:ascii="Times New Roman" w:hAnsi="Times New Roman" w:cs="Times New Roman"/>
          <w:position w:val="2"/>
          <w:sz w:val="24"/>
          <w:szCs w:val="24"/>
        </w:rPr>
        <w:t>titrimetric</w:t>
      </w:r>
      <w:r w:rsidRPr="00274098">
        <w:rPr>
          <w:rFonts w:ascii="Times New Roman" w:hAnsi="Times New Roman" w:cs="Times New Roman"/>
          <w:spacing w:val="-5"/>
          <w:position w:val="2"/>
          <w:sz w:val="24"/>
          <w:szCs w:val="24"/>
        </w:rPr>
        <w:t xml:space="preserve"> </w:t>
      </w:r>
      <w:r w:rsidRPr="00274098">
        <w:rPr>
          <w:rFonts w:ascii="Times New Roman" w:hAnsi="Times New Roman" w:cs="Times New Roman"/>
          <w:spacing w:val="-2"/>
          <w:position w:val="2"/>
          <w:sz w:val="24"/>
          <w:szCs w:val="24"/>
        </w:rPr>
        <w:t>method.</w:t>
      </w:r>
    </w:p>
    <w:p w14:paraId="62804A06" w14:textId="77777777" w:rsidR="00BB05D9" w:rsidRPr="005F3906" w:rsidRDefault="00BB05D9" w:rsidP="00BB05D9">
      <w:pPr>
        <w:pStyle w:val="BodyText"/>
        <w:spacing w:before="186"/>
      </w:pPr>
    </w:p>
    <w:p w14:paraId="6EA4AE3B" w14:textId="77777777" w:rsidR="00BB05D9" w:rsidRPr="00274098" w:rsidRDefault="00BB05D9" w:rsidP="009A4489">
      <w:pPr>
        <w:rPr>
          <w:rFonts w:ascii="Times New Roman" w:hAnsi="Times New Roman" w:cs="Times New Roman"/>
          <w:b/>
          <w:sz w:val="24"/>
          <w:szCs w:val="24"/>
        </w:rPr>
      </w:pPr>
      <w:r w:rsidRPr="00274098">
        <w:rPr>
          <w:rFonts w:ascii="Times New Roman" w:hAnsi="Times New Roman" w:cs="Times New Roman"/>
          <w:b/>
          <w:sz w:val="24"/>
          <w:szCs w:val="24"/>
        </w:rPr>
        <w:t>Text</w:t>
      </w:r>
      <w:r w:rsidRPr="00274098">
        <w:rPr>
          <w:rFonts w:ascii="Times New Roman" w:hAnsi="Times New Roman" w:cs="Times New Roman"/>
          <w:b/>
          <w:spacing w:val="1"/>
          <w:sz w:val="24"/>
          <w:szCs w:val="24"/>
        </w:rPr>
        <w:t xml:space="preserve"> </w:t>
      </w:r>
      <w:r w:rsidRPr="00274098">
        <w:rPr>
          <w:rFonts w:ascii="Times New Roman" w:hAnsi="Times New Roman" w:cs="Times New Roman"/>
          <w:b/>
          <w:spacing w:val="-2"/>
          <w:sz w:val="24"/>
          <w:szCs w:val="24"/>
        </w:rPr>
        <w:t>Books:</w:t>
      </w:r>
    </w:p>
    <w:p w14:paraId="3EBCF669" w14:textId="77777777" w:rsidR="00BB05D9" w:rsidRPr="00713B53" w:rsidRDefault="00BB05D9" w:rsidP="00D0202E">
      <w:pPr>
        <w:pStyle w:val="ListParagraph"/>
        <w:widowControl w:val="0"/>
        <w:numPr>
          <w:ilvl w:val="0"/>
          <w:numId w:val="55"/>
        </w:numPr>
        <w:tabs>
          <w:tab w:val="left" w:pos="538"/>
        </w:tabs>
        <w:autoSpaceDE w:val="0"/>
        <w:autoSpaceDN w:val="0"/>
        <w:spacing w:before="39"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P.</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W.</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Atkins,</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J.</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de</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Paula, Elements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Oxford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University</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Press,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6</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 xml:space="preserve"> Ed., </w:t>
      </w:r>
      <w:r w:rsidRPr="00713B53">
        <w:rPr>
          <w:rFonts w:ascii="Times New Roman" w:hAnsi="Times New Roman" w:cs="Times New Roman"/>
          <w:i/>
          <w:iCs/>
          <w:spacing w:val="-4"/>
          <w:sz w:val="24"/>
          <w:szCs w:val="24"/>
        </w:rPr>
        <w:t>2006.</w:t>
      </w:r>
    </w:p>
    <w:p w14:paraId="7245E00D" w14:textId="77777777" w:rsidR="00BB05D9" w:rsidRPr="00713B53" w:rsidRDefault="00BB05D9" w:rsidP="00D0202E">
      <w:pPr>
        <w:pStyle w:val="ListParagraph"/>
        <w:widowControl w:val="0"/>
        <w:numPr>
          <w:ilvl w:val="0"/>
          <w:numId w:val="55"/>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G.</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W.</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Castellan</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4</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Edn.</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Narosa</w:t>
      </w:r>
      <w:r w:rsidRPr="00713B53">
        <w:rPr>
          <w:rFonts w:ascii="Times New Roman" w:hAnsi="Times New Roman" w:cs="Times New Roman"/>
          <w:i/>
          <w:iCs/>
          <w:spacing w:val="-9"/>
          <w:sz w:val="24"/>
          <w:szCs w:val="24"/>
        </w:rPr>
        <w:t xml:space="preserve"> </w:t>
      </w:r>
      <w:r w:rsidRPr="00713B53">
        <w:rPr>
          <w:rFonts w:ascii="Times New Roman" w:hAnsi="Times New Roman" w:cs="Times New Roman"/>
          <w:i/>
          <w:iCs/>
          <w:spacing w:val="-2"/>
          <w:sz w:val="24"/>
          <w:szCs w:val="24"/>
        </w:rPr>
        <w:t>2004.</w:t>
      </w:r>
    </w:p>
    <w:p w14:paraId="7DB13E9E" w14:textId="77777777" w:rsidR="00BB05D9" w:rsidRPr="00713B53" w:rsidRDefault="00BB05D9" w:rsidP="00D0202E">
      <w:pPr>
        <w:pStyle w:val="ListParagraph"/>
        <w:widowControl w:val="0"/>
        <w:numPr>
          <w:ilvl w:val="0"/>
          <w:numId w:val="55"/>
        </w:numPr>
        <w:tabs>
          <w:tab w:val="left" w:pos="462"/>
        </w:tabs>
        <w:autoSpaceDE w:val="0"/>
        <w:autoSpaceDN w:val="0"/>
        <w:spacing w:before="41" w:after="0" w:line="240" w:lineRule="auto"/>
        <w:ind w:right="571"/>
        <w:contextualSpacing w:val="0"/>
        <w:rPr>
          <w:rFonts w:ascii="Times New Roman" w:hAnsi="Times New Roman" w:cs="Times New Roman"/>
          <w:i/>
          <w:iCs/>
          <w:sz w:val="24"/>
          <w:szCs w:val="24"/>
        </w:rPr>
      </w:pPr>
      <w:r w:rsidRPr="00713B53">
        <w:rPr>
          <w:rFonts w:ascii="Times New Roman" w:hAnsi="Times New Roman" w:cs="Times New Roman"/>
          <w:i/>
          <w:iCs/>
          <w:sz w:val="24"/>
          <w:szCs w:val="24"/>
        </w:rPr>
        <w:t>Khosla,</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B.</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D.;</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Garg,</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V.</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Gulati,</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Senior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Practical</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Chand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Co.,</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New</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 xml:space="preserve">Delhi </w:t>
      </w:r>
      <w:r w:rsidRPr="00713B53">
        <w:rPr>
          <w:rFonts w:ascii="Times New Roman" w:hAnsi="Times New Roman" w:cs="Times New Roman"/>
          <w:i/>
          <w:iCs/>
          <w:spacing w:val="-2"/>
          <w:sz w:val="24"/>
          <w:szCs w:val="24"/>
        </w:rPr>
        <w:t>2011.</w:t>
      </w:r>
    </w:p>
    <w:p w14:paraId="13BC22D2" w14:textId="77777777" w:rsidR="00BB05D9" w:rsidRPr="005F3906" w:rsidRDefault="00BB05D9" w:rsidP="009A4489">
      <w:pPr>
        <w:spacing w:before="216"/>
        <w:rPr>
          <w:rFonts w:ascii="Times New Roman" w:hAnsi="Times New Roman" w:cs="Times New Roman"/>
          <w:b/>
          <w:sz w:val="24"/>
          <w:szCs w:val="24"/>
        </w:rPr>
      </w:pPr>
      <w:r w:rsidRPr="005F3906">
        <w:rPr>
          <w:rFonts w:ascii="Times New Roman" w:hAnsi="Times New Roman" w:cs="Times New Roman"/>
          <w:b/>
          <w:sz w:val="24"/>
          <w:szCs w:val="24"/>
        </w:rPr>
        <w:t>Reference</w:t>
      </w:r>
      <w:r w:rsidRPr="005F3906">
        <w:rPr>
          <w:rFonts w:ascii="Times New Roman" w:hAnsi="Times New Roman" w:cs="Times New Roman"/>
          <w:b/>
          <w:spacing w:val="-5"/>
          <w:sz w:val="24"/>
          <w:szCs w:val="24"/>
        </w:rPr>
        <w:t xml:space="preserve"> </w:t>
      </w:r>
      <w:r w:rsidRPr="005F3906">
        <w:rPr>
          <w:rFonts w:ascii="Times New Roman" w:hAnsi="Times New Roman" w:cs="Times New Roman"/>
          <w:b/>
          <w:spacing w:val="-2"/>
          <w:sz w:val="24"/>
          <w:szCs w:val="24"/>
        </w:rPr>
        <w:t>books:</w:t>
      </w:r>
    </w:p>
    <w:p w14:paraId="339089AA" w14:textId="77777777" w:rsidR="00BB05D9" w:rsidRPr="00713B53" w:rsidRDefault="00BB05D9" w:rsidP="00D0202E">
      <w:pPr>
        <w:pStyle w:val="ListParagraph"/>
        <w:widowControl w:val="0"/>
        <w:numPr>
          <w:ilvl w:val="0"/>
          <w:numId w:val="56"/>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Puri,</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Sharma</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Pathania,</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Principles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Vishal</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Publishing</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Co,</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47</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 xml:space="preserve"> Edn.,</w:t>
      </w:r>
      <w:r w:rsidRPr="00713B53">
        <w:rPr>
          <w:rFonts w:ascii="Times New Roman" w:hAnsi="Times New Roman" w:cs="Times New Roman"/>
          <w:i/>
          <w:iCs/>
          <w:spacing w:val="-4"/>
          <w:sz w:val="24"/>
          <w:szCs w:val="24"/>
        </w:rPr>
        <w:t xml:space="preserve"> 2017.</w:t>
      </w:r>
    </w:p>
    <w:p w14:paraId="4AFDFB26" w14:textId="77777777" w:rsidR="00BB05D9" w:rsidRPr="00713B53" w:rsidRDefault="00BB05D9" w:rsidP="00D0202E">
      <w:pPr>
        <w:pStyle w:val="ListParagraph"/>
        <w:widowControl w:val="0"/>
        <w:numPr>
          <w:ilvl w:val="0"/>
          <w:numId w:val="56"/>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R.</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G.,</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Mortimer</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Elsevier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(Academic</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Press),</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Ed,</w:t>
      </w:r>
      <w:r w:rsidRPr="00713B53">
        <w:rPr>
          <w:rFonts w:ascii="Times New Roman" w:hAnsi="Times New Roman" w:cs="Times New Roman"/>
          <w:i/>
          <w:iCs/>
          <w:spacing w:val="-32"/>
          <w:sz w:val="24"/>
          <w:szCs w:val="24"/>
        </w:rPr>
        <w:t xml:space="preserve"> </w:t>
      </w:r>
      <w:r w:rsidRPr="00713B53">
        <w:rPr>
          <w:rFonts w:ascii="Times New Roman" w:hAnsi="Times New Roman" w:cs="Times New Roman"/>
          <w:i/>
          <w:iCs/>
          <w:spacing w:val="-2"/>
          <w:sz w:val="24"/>
          <w:szCs w:val="24"/>
        </w:rPr>
        <w:t>2008.</w:t>
      </w:r>
    </w:p>
    <w:p w14:paraId="0C98CA15" w14:textId="77777777" w:rsidR="00BB05D9" w:rsidRPr="00713B53" w:rsidRDefault="00BB05D9" w:rsidP="00D0202E">
      <w:pPr>
        <w:pStyle w:val="ListParagraph"/>
        <w:widowControl w:val="0"/>
        <w:numPr>
          <w:ilvl w:val="0"/>
          <w:numId w:val="56"/>
        </w:numPr>
        <w:tabs>
          <w:tab w:val="left" w:pos="538"/>
        </w:tabs>
        <w:autoSpaceDE w:val="0"/>
        <w:autoSpaceDN w:val="0"/>
        <w:spacing w:before="39"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T.</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Engel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Reid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Pearson</w:t>
      </w:r>
      <w:r w:rsidRPr="00713B53">
        <w:rPr>
          <w:rFonts w:ascii="Times New Roman" w:hAnsi="Times New Roman" w:cs="Times New Roman"/>
          <w:i/>
          <w:iCs/>
          <w:spacing w:val="52"/>
          <w:sz w:val="24"/>
          <w:szCs w:val="24"/>
        </w:rPr>
        <w:t xml:space="preserve"> </w:t>
      </w:r>
      <w:r w:rsidRPr="00713B53">
        <w:rPr>
          <w:rFonts w:ascii="Times New Roman" w:hAnsi="Times New Roman" w:cs="Times New Roman"/>
          <w:i/>
          <w:iCs/>
          <w:spacing w:val="-4"/>
          <w:sz w:val="24"/>
          <w:szCs w:val="24"/>
        </w:rPr>
        <w:t>2013</w:t>
      </w:r>
    </w:p>
    <w:p w14:paraId="5C8D42F8" w14:textId="77777777" w:rsidR="00BB05D9" w:rsidRPr="00713B53" w:rsidRDefault="00BB05D9" w:rsidP="00D0202E">
      <w:pPr>
        <w:pStyle w:val="ListParagraph"/>
        <w:widowControl w:val="0"/>
        <w:numPr>
          <w:ilvl w:val="0"/>
          <w:numId w:val="56"/>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Kapoor</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K.</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L.,</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Text</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Book</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McGraw</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Hill,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Edn.</w:t>
      </w:r>
      <w:r w:rsidRPr="00713B53">
        <w:rPr>
          <w:rFonts w:ascii="Times New Roman" w:hAnsi="Times New Roman" w:cs="Times New Roman"/>
          <w:i/>
          <w:iCs/>
          <w:spacing w:val="-27"/>
          <w:sz w:val="24"/>
          <w:szCs w:val="24"/>
        </w:rPr>
        <w:t xml:space="preserve"> </w:t>
      </w:r>
      <w:r w:rsidRPr="00713B53">
        <w:rPr>
          <w:rFonts w:ascii="Times New Roman" w:hAnsi="Times New Roman" w:cs="Times New Roman"/>
          <w:i/>
          <w:iCs/>
          <w:spacing w:val="-4"/>
          <w:sz w:val="24"/>
          <w:szCs w:val="24"/>
        </w:rPr>
        <w:t>2017</w:t>
      </w:r>
    </w:p>
    <w:p w14:paraId="324F1EE7" w14:textId="77777777" w:rsidR="00BB05D9" w:rsidRPr="00713B53" w:rsidRDefault="00BB05D9" w:rsidP="00D0202E">
      <w:pPr>
        <w:pStyle w:val="ListParagraph"/>
        <w:widowControl w:val="0"/>
        <w:numPr>
          <w:ilvl w:val="0"/>
          <w:numId w:val="56"/>
        </w:numPr>
        <w:tabs>
          <w:tab w:val="left" w:pos="539"/>
        </w:tabs>
        <w:autoSpaceDE w:val="0"/>
        <w:autoSpaceDN w:val="0"/>
        <w:spacing w:before="46" w:after="0" w:line="240" w:lineRule="auto"/>
        <w:ind w:right="120"/>
        <w:contextualSpacing w:val="0"/>
        <w:rPr>
          <w:rFonts w:ascii="Times New Roman" w:hAnsi="Times New Roman" w:cs="Times New Roman"/>
          <w:i/>
          <w:iCs/>
          <w:sz w:val="24"/>
          <w:szCs w:val="24"/>
        </w:rPr>
      </w:pPr>
      <w:r w:rsidRPr="00713B53">
        <w:rPr>
          <w:rFonts w:ascii="Times New Roman" w:hAnsi="Times New Roman" w:cs="Times New Roman"/>
          <w:i/>
          <w:iCs/>
          <w:sz w:val="24"/>
          <w:szCs w:val="24"/>
        </w:rPr>
        <w:t>Hrishikesh</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Chatterjee,</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Understanding</w:t>
      </w:r>
      <w:r w:rsidRPr="00713B53">
        <w:rPr>
          <w:rFonts w:ascii="Times New Roman" w:hAnsi="Times New Roman" w:cs="Times New Roman"/>
          <w:i/>
          <w:iCs/>
          <w:spacing w:val="-6"/>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6"/>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Through</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Theories</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and</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Problems,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Nonlinear insights (opc) pvt. ltd. Publication division, 1</w:t>
      </w:r>
      <w:r w:rsidRPr="00713B53">
        <w:rPr>
          <w:rFonts w:ascii="Times New Roman" w:hAnsi="Times New Roman" w:cs="Times New Roman"/>
          <w:i/>
          <w:iCs/>
          <w:sz w:val="24"/>
          <w:szCs w:val="24"/>
          <w:vertAlign w:val="superscript"/>
        </w:rPr>
        <w:t>st</w:t>
      </w:r>
      <w:r w:rsidRPr="00713B53">
        <w:rPr>
          <w:rFonts w:ascii="Times New Roman" w:hAnsi="Times New Roman" w:cs="Times New Roman"/>
          <w:i/>
          <w:iCs/>
          <w:sz w:val="24"/>
          <w:szCs w:val="24"/>
        </w:rPr>
        <w:t xml:space="preserve"> Ed., 2023.</w:t>
      </w:r>
    </w:p>
    <w:p w14:paraId="20615298" w14:textId="77777777" w:rsidR="00BB05D9" w:rsidRPr="00713B53" w:rsidRDefault="00BB05D9" w:rsidP="00BB05D9">
      <w:pPr>
        <w:pStyle w:val="BodyText"/>
        <w:spacing w:before="170"/>
        <w:rPr>
          <w:i/>
          <w:iCs/>
        </w:rPr>
      </w:pPr>
    </w:p>
    <w:p w14:paraId="5343FC39"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722FF03E"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34207D0D"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5D6A1F62"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4B42CD44"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5CC97B4C"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388C0B65"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6F9DF409"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19A7EF03"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5A8915BD"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5813D0B8"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0B3B139D"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746C2FAB"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756DB7D1"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0D31C125"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48CB516D"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3AFFAA26"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7D2F4EB0"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25EE0AAA"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62632F85" w14:textId="77777777" w:rsidR="007B1278" w:rsidRPr="007B1278" w:rsidRDefault="007B1278" w:rsidP="007B1278"/>
    <w:p w14:paraId="381BDC92"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1FE9AB73" w14:textId="77777777" w:rsidR="007B1278" w:rsidRDefault="007B1278" w:rsidP="00BB05D9">
      <w:pPr>
        <w:pStyle w:val="Heading7"/>
        <w:ind w:right="205"/>
        <w:rPr>
          <w:rFonts w:ascii="Times New Roman" w:hAnsi="Times New Roman" w:cs="Times New Roman"/>
          <w:b/>
          <w:bCs/>
          <w:i w:val="0"/>
          <w:iCs w:val="0"/>
          <w:color w:val="000000" w:themeColor="text1"/>
          <w:sz w:val="24"/>
          <w:szCs w:val="24"/>
        </w:rPr>
      </w:pPr>
    </w:p>
    <w:p w14:paraId="50AA606B" w14:textId="6A8FF074" w:rsidR="00BB05D9" w:rsidRPr="000479E6" w:rsidRDefault="000479E6" w:rsidP="00BB05D9">
      <w:pPr>
        <w:pStyle w:val="Heading7"/>
        <w:ind w:right="205"/>
        <w:rPr>
          <w:rFonts w:ascii="Times New Roman" w:hAnsi="Times New Roman" w:cs="Times New Roman"/>
          <w:b/>
          <w:bCs/>
          <w:i w:val="0"/>
          <w:iCs w:val="0"/>
          <w:color w:val="000000" w:themeColor="text1"/>
          <w:sz w:val="24"/>
          <w:szCs w:val="24"/>
        </w:rPr>
      </w:pPr>
      <w:r w:rsidRPr="000479E6">
        <w:rPr>
          <w:rFonts w:ascii="Times New Roman" w:hAnsi="Times New Roman" w:cs="Times New Roman"/>
          <w:b/>
          <w:bCs/>
          <w:i w:val="0"/>
          <w:iCs w:val="0"/>
          <w:color w:val="000000" w:themeColor="text1"/>
          <w:sz w:val="24"/>
          <w:szCs w:val="24"/>
        </w:rPr>
        <w:t xml:space="preserve">Core </w:t>
      </w:r>
      <w:r w:rsidR="00BB05D9" w:rsidRPr="000479E6">
        <w:rPr>
          <w:rFonts w:ascii="Times New Roman" w:hAnsi="Times New Roman" w:cs="Times New Roman"/>
          <w:b/>
          <w:bCs/>
          <w:i w:val="0"/>
          <w:iCs w:val="0"/>
          <w:color w:val="000000" w:themeColor="text1"/>
          <w:sz w:val="24"/>
          <w:szCs w:val="24"/>
        </w:rPr>
        <w:t>I</w:t>
      </w:r>
      <w:r w:rsidR="009A4489" w:rsidRPr="000479E6">
        <w:rPr>
          <w:rFonts w:ascii="Times New Roman" w:hAnsi="Times New Roman" w:cs="Times New Roman"/>
          <w:b/>
          <w:bCs/>
          <w:i w:val="0"/>
          <w:iCs w:val="0"/>
          <w:color w:val="000000" w:themeColor="text1"/>
          <w:spacing w:val="-7"/>
          <w:sz w:val="24"/>
          <w:szCs w:val="24"/>
        </w:rPr>
        <w:t>V</w:t>
      </w:r>
    </w:p>
    <w:p w14:paraId="3341C27D" w14:textId="77777777" w:rsidR="00BB05D9" w:rsidRPr="00274098" w:rsidRDefault="00BB05D9" w:rsidP="00BB05D9">
      <w:pPr>
        <w:pStyle w:val="Heading8"/>
        <w:spacing w:before="92"/>
        <w:ind w:right="205"/>
        <w:jc w:val="center"/>
        <w:rPr>
          <w:rFonts w:ascii="Times New Roman" w:hAnsi="Times New Roman" w:cs="Times New Roman"/>
          <w:b/>
          <w:bCs/>
          <w:sz w:val="28"/>
          <w:szCs w:val="28"/>
        </w:rPr>
      </w:pPr>
      <w:r w:rsidRPr="00274098">
        <w:rPr>
          <w:rFonts w:ascii="Times New Roman" w:hAnsi="Times New Roman" w:cs="Times New Roman"/>
          <w:b/>
          <w:bCs/>
          <w:sz w:val="28"/>
          <w:szCs w:val="28"/>
        </w:rPr>
        <w:t>Chemical</w:t>
      </w:r>
      <w:r w:rsidRPr="00274098">
        <w:rPr>
          <w:rFonts w:ascii="Times New Roman" w:hAnsi="Times New Roman" w:cs="Times New Roman"/>
          <w:b/>
          <w:bCs/>
          <w:spacing w:val="-5"/>
          <w:sz w:val="28"/>
          <w:szCs w:val="28"/>
        </w:rPr>
        <w:t xml:space="preserve"> </w:t>
      </w:r>
      <w:r w:rsidRPr="00274098">
        <w:rPr>
          <w:rFonts w:ascii="Times New Roman" w:hAnsi="Times New Roman" w:cs="Times New Roman"/>
          <w:b/>
          <w:bCs/>
          <w:sz w:val="28"/>
          <w:szCs w:val="28"/>
        </w:rPr>
        <w:t>thermodynamics,</w:t>
      </w:r>
      <w:r w:rsidRPr="00274098">
        <w:rPr>
          <w:rFonts w:ascii="Times New Roman" w:hAnsi="Times New Roman" w:cs="Times New Roman"/>
          <w:b/>
          <w:bCs/>
          <w:spacing w:val="-3"/>
          <w:sz w:val="28"/>
          <w:szCs w:val="28"/>
        </w:rPr>
        <w:t xml:space="preserve"> </w:t>
      </w:r>
      <w:r w:rsidRPr="00274098">
        <w:rPr>
          <w:rFonts w:ascii="Times New Roman" w:hAnsi="Times New Roman" w:cs="Times New Roman"/>
          <w:b/>
          <w:bCs/>
          <w:sz w:val="28"/>
          <w:szCs w:val="28"/>
        </w:rPr>
        <w:t>equilibrium,</w:t>
      </w:r>
      <w:r w:rsidRPr="00274098">
        <w:rPr>
          <w:rFonts w:ascii="Times New Roman" w:hAnsi="Times New Roman" w:cs="Times New Roman"/>
          <w:b/>
          <w:bCs/>
          <w:spacing w:val="-3"/>
          <w:sz w:val="28"/>
          <w:szCs w:val="28"/>
        </w:rPr>
        <w:t xml:space="preserve"> </w:t>
      </w:r>
      <w:r w:rsidRPr="00274098">
        <w:rPr>
          <w:rFonts w:ascii="Times New Roman" w:hAnsi="Times New Roman" w:cs="Times New Roman"/>
          <w:b/>
          <w:bCs/>
          <w:sz w:val="28"/>
          <w:szCs w:val="28"/>
        </w:rPr>
        <w:t>and</w:t>
      </w:r>
      <w:r w:rsidRPr="00274098">
        <w:rPr>
          <w:rFonts w:ascii="Times New Roman" w:hAnsi="Times New Roman" w:cs="Times New Roman"/>
          <w:b/>
          <w:bCs/>
          <w:spacing w:val="-7"/>
          <w:sz w:val="28"/>
          <w:szCs w:val="28"/>
        </w:rPr>
        <w:t xml:space="preserve"> </w:t>
      </w:r>
      <w:r w:rsidRPr="00274098">
        <w:rPr>
          <w:rFonts w:ascii="Times New Roman" w:hAnsi="Times New Roman" w:cs="Times New Roman"/>
          <w:b/>
          <w:bCs/>
          <w:sz w:val="28"/>
          <w:szCs w:val="28"/>
        </w:rPr>
        <w:t>Colligative</w:t>
      </w:r>
      <w:r w:rsidRPr="00274098">
        <w:rPr>
          <w:rFonts w:ascii="Times New Roman" w:hAnsi="Times New Roman" w:cs="Times New Roman"/>
          <w:b/>
          <w:bCs/>
          <w:spacing w:val="-7"/>
          <w:sz w:val="28"/>
          <w:szCs w:val="28"/>
        </w:rPr>
        <w:t xml:space="preserve"> </w:t>
      </w:r>
      <w:r w:rsidRPr="00274098">
        <w:rPr>
          <w:rFonts w:ascii="Times New Roman" w:hAnsi="Times New Roman" w:cs="Times New Roman"/>
          <w:b/>
          <w:bCs/>
          <w:spacing w:val="-2"/>
          <w:sz w:val="28"/>
          <w:szCs w:val="28"/>
        </w:rPr>
        <w:t>property</w:t>
      </w:r>
    </w:p>
    <w:p w14:paraId="7CCEF22C" w14:textId="77777777" w:rsidR="00BB05D9" w:rsidRPr="005F3906" w:rsidRDefault="00BB05D9" w:rsidP="00BB05D9">
      <w:pPr>
        <w:pStyle w:val="BodyText"/>
        <w:spacing w:before="135" w:after="1"/>
        <w:rPr>
          <w:b/>
        </w:rPr>
      </w:pPr>
    </w:p>
    <w:p w14:paraId="730052D3" w14:textId="77777777" w:rsidR="00BB05D9" w:rsidRPr="00274098" w:rsidRDefault="00BB05D9" w:rsidP="00132B17">
      <w:pPr>
        <w:rPr>
          <w:rFonts w:ascii="Times New Roman" w:hAnsi="Times New Roman" w:cs="Times New Roman"/>
          <w:b/>
          <w:sz w:val="24"/>
          <w:szCs w:val="24"/>
        </w:rPr>
      </w:pPr>
      <w:r w:rsidRPr="00274098">
        <w:rPr>
          <w:rFonts w:ascii="Times New Roman" w:hAnsi="Times New Roman" w:cs="Times New Roman"/>
          <w:b/>
          <w:sz w:val="24"/>
          <w:szCs w:val="24"/>
        </w:rPr>
        <w:t>Course</w:t>
      </w:r>
      <w:r w:rsidRPr="00274098">
        <w:rPr>
          <w:rFonts w:ascii="Times New Roman" w:hAnsi="Times New Roman" w:cs="Times New Roman"/>
          <w:b/>
          <w:spacing w:val="-4"/>
          <w:sz w:val="24"/>
          <w:szCs w:val="24"/>
        </w:rPr>
        <w:t xml:space="preserve"> </w:t>
      </w:r>
      <w:r w:rsidRPr="00274098">
        <w:rPr>
          <w:rFonts w:ascii="Times New Roman" w:hAnsi="Times New Roman" w:cs="Times New Roman"/>
          <w:b/>
          <w:spacing w:val="-2"/>
          <w:sz w:val="24"/>
          <w:szCs w:val="24"/>
        </w:rPr>
        <w:t>Objectives:</w:t>
      </w:r>
    </w:p>
    <w:p w14:paraId="6E766F4C" w14:textId="77777777" w:rsidR="00BB05D9" w:rsidRPr="005F3906" w:rsidRDefault="00BB05D9" w:rsidP="00BB05D9">
      <w:pPr>
        <w:pStyle w:val="BodyText"/>
        <w:spacing w:before="273" w:line="360" w:lineRule="auto"/>
        <w:ind w:left="179" w:right="413"/>
        <w:jc w:val="both"/>
      </w:pPr>
      <w:r w:rsidRPr="005F3906">
        <w:t>The learners should be able to apply principles and laws of thermodynamics to reversible and irreversible systems. In addition, they should be able to use spectroscopic data to calculate thermodynamic properties of ideal &amp;</w:t>
      </w:r>
      <w:r w:rsidRPr="005F3906">
        <w:rPr>
          <w:spacing w:val="-1"/>
        </w:rPr>
        <w:t xml:space="preserve"> </w:t>
      </w:r>
      <w:r w:rsidRPr="005F3906">
        <w:t>real mixtures. In addition, understand the change in thermodynamic properties, equilibrium constants, partial molar quantities, chemical potential. Also able to identify factors affecting equilibrium constant using the principles and techniques of statistical thermodynamics.</w:t>
      </w:r>
    </w:p>
    <w:p w14:paraId="5098B71C" w14:textId="3FED600A" w:rsidR="00BB05D9" w:rsidRPr="00132B17" w:rsidRDefault="00BB05D9" w:rsidP="00132B17">
      <w:pPr>
        <w:pStyle w:val="Heading8"/>
        <w:spacing w:before="5"/>
        <w:jc w:val="both"/>
        <w:rPr>
          <w:rFonts w:ascii="Times New Roman" w:hAnsi="Times New Roman" w:cs="Times New Roman"/>
          <w:b/>
          <w:bCs/>
          <w:sz w:val="24"/>
          <w:szCs w:val="24"/>
        </w:rPr>
      </w:pPr>
      <w:r w:rsidRPr="00132B17">
        <w:rPr>
          <w:rFonts w:ascii="Times New Roman" w:hAnsi="Times New Roman" w:cs="Times New Roman"/>
          <w:b/>
          <w:bCs/>
          <w:sz w:val="24"/>
          <w:szCs w:val="24"/>
        </w:rPr>
        <w:t>Course</w:t>
      </w:r>
      <w:r w:rsidRPr="00132B17">
        <w:rPr>
          <w:rFonts w:ascii="Times New Roman" w:hAnsi="Times New Roman" w:cs="Times New Roman"/>
          <w:b/>
          <w:bCs/>
          <w:spacing w:val="-4"/>
          <w:sz w:val="24"/>
          <w:szCs w:val="24"/>
        </w:rPr>
        <w:t xml:space="preserve"> </w:t>
      </w:r>
      <w:r w:rsidR="00132B17">
        <w:rPr>
          <w:rFonts w:ascii="Times New Roman" w:hAnsi="Times New Roman" w:cs="Times New Roman"/>
          <w:b/>
          <w:bCs/>
          <w:spacing w:val="-2"/>
          <w:sz w:val="24"/>
          <w:szCs w:val="24"/>
        </w:rPr>
        <w:t>O</w:t>
      </w:r>
      <w:r w:rsidR="00132B17" w:rsidRPr="00132B17">
        <w:rPr>
          <w:rFonts w:ascii="Times New Roman" w:hAnsi="Times New Roman" w:cs="Times New Roman"/>
          <w:b/>
          <w:bCs/>
          <w:spacing w:val="-2"/>
          <w:sz w:val="24"/>
          <w:szCs w:val="24"/>
        </w:rPr>
        <w:t>utcomes</w:t>
      </w:r>
      <w:r w:rsidR="00132B17">
        <w:rPr>
          <w:rFonts w:ascii="Times New Roman" w:hAnsi="Times New Roman" w:cs="Times New Roman"/>
          <w:b/>
          <w:bCs/>
          <w:spacing w:val="-2"/>
          <w:sz w:val="24"/>
          <w:szCs w:val="24"/>
        </w:rPr>
        <w:t>:</w:t>
      </w:r>
    </w:p>
    <w:p w14:paraId="0DB59ACC" w14:textId="77777777" w:rsidR="00BB05D9" w:rsidRPr="005F3906" w:rsidRDefault="00BB05D9" w:rsidP="00BB05D9">
      <w:pPr>
        <w:pStyle w:val="BodyText"/>
        <w:spacing w:before="273"/>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0B002DA0" w14:textId="77777777" w:rsidR="00BB05D9" w:rsidRPr="005F3906" w:rsidRDefault="00BB05D9" w:rsidP="00BB05D9">
      <w:pPr>
        <w:pStyle w:val="BodyText"/>
      </w:pPr>
    </w:p>
    <w:p w14:paraId="20E2F85E" w14:textId="77777777" w:rsidR="00BB05D9" w:rsidRPr="005F3906" w:rsidRDefault="00BB05D9" w:rsidP="00D0202E">
      <w:pPr>
        <w:pStyle w:val="ListParagraph"/>
        <w:widowControl w:val="0"/>
        <w:numPr>
          <w:ilvl w:val="0"/>
          <w:numId w:val="25"/>
        </w:numPr>
        <w:tabs>
          <w:tab w:val="left" w:pos="89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Discuss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laws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 natural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phenomena.</w:t>
      </w:r>
    </w:p>
    <w:p w14:paraId="3E5EEC31" w14:textId="77777777" w:rsidR="00BB05D9" w:rsidRPr="005F3906" w:rsidRDefault="00BB05D9" w:rsidP="00D0202E">
      <w:pPr>
        <w:pStyle w:val="ListParagraph"/>
        <w:widowControl w:val="0"/>
        <w:numPr>
          <w:ilvl w:val="0"/>
          <w:numId w:val="25"/>
        </w:numPr>
        <w:tabs>
          <w:tab w:val="left" w:pos="899"/>
        </w:tabs>
        <w:autoSpaceDE w:val="0"/>
        <w:autoSpaceDN w:val="0"/>
        <w:spacing w:before="133" w:after="0" w:line="240" w:lineRule="auto"/>
        <w:ind w:right="1138"/>
        <w:contextualSpacing w:val="0"/>
        <w:rPr>
          <w:rFonts w:ascii="Times New Roman" w:hAnsi="Times New Roman" w:cs="Times New Roman"/>
          <w:sz w:val="24"/>
          <w:szCs w:val="24"/>
        </w:rPr>
      </w:pPr>
      <w:r w:rsidRPr="005F3906">
        <w:rPr>
          <w:rFonts w:ascii="Times New Roman" w:hAnsi="Times New Roman" w:cs="Times New Roman"/>
          <w:sz w:val="24"/>
          <w:szCs w:val="24"/>
        </w:rPr>
        <w:t>Acquire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foundation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partial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molar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temp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pressure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for different systems and able to apply on the thermodynamics of simple mixtures.</w:t>
      </w:r>
    </w:p>
    <w:p w14:paraId="5A97D690" w14:textId="77777777" w:rsidR="00BB05D9" w:rsidRPr="005F3906" w:rsidRDefault="00BB05D9" w:rsidP="00D0202E">
      <w:pPr>
        <w:pStyle w:val="ListParagraph"/>
        <w:widowControl w:val="0"/>
        <w:numPr>
          <w:ilvl w:val="0"/>
          <w:numId w:val="25"/>
        </w:numPr>
        <w:tabs>
          <w:tab w:val="left" w:pos="899"/>
        </w:tabs>
        <w:autoSpaceDE w:val="0"/>
        <w:autoSpaceDN w:val="0"/>
        <w:spacing w:before="136" w:after="0" w:line="240" w:lineRule="auto"/>
        <w:ind w:right="391"/>
        <w:contextualSpacing w:val="0"/>
        <w:rPr>
          <w:rFonts w:ascii="Times New Roman" w:hAnsi="Times New Roman" w:cs="Times New Roman"/>
          <w:sz w:val="24"/>
          <w:szCs w:val="24"/>
        </w:rPr>
      </w:pPr>
      <w:r w:rsidRPr="005F3906">
        <w:rPr>
          <w:rFonts w:ascii="Times New Roman" w:hAnsi="Times New Roman" w:cs="Times New Roman"/>
          <w:sz w:val="24"/>
          <w:szCs w:val="24"/>
        </w:rPr>
        <w:t>Inculcate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firm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foundations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fundamentals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 equilibrium,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i/>
          <w:sz w:val="24"/>
          <w:szCs w:val="24"/>
        </w:rPr>
        <w:t>G</w:t>
      </w:r>
      <w:r w:rsidRPr="005F3906">
        <w:rPr>
          <w:rFonts w:ascii="Times New Roman" w:hAnsi="Times New Roman" w:cs="Times New Roman"/>
          <w:i/>
          <w:spacing w:val="-3"/>
          <w:sz w:val="24"/>
          <w:szCs w:val="24"/>
        </w:rPr>
        <w:t xml:space="preserve"> </w:t>
      </w:r>
      <w:r w:rsidRPr="005F3906">
        <w:rPr>
          <w:rFonts w:ascii="Times New Roman" w:hAnsi="Times New Roman" w:cs="Times New Roman"/>
          <w:sz w:val="24"/>
          <w:szCs w:val="24"/>
        </w:rPr>
        <w:t>derive the relationship between different equilibrium constants.</w:t>
      </w:r>
    </w:p>
    <w:p w14:paraId="7634D050" w14:textId="6F2D48AD" w:rsidR="00BB05D9" w:rsidRPr="00132B17" w:rsidRDefault="00BB05D9" w:rsidP="00D0202E">
      <w:pPr>
        <w:pStyle w:val="ListParagraph"/>
        <w:widowControl w:val="0"/>
        <w:numPr>
          <w:ilvl w:val="0"/>
          <w:numId w:val="25"/>
        </w:numPr>
        <w:tabs>
          <w:tab w:val="left" w:pos="899"/>
        </w:tabs>
        <w:autoSpaceDE w:val="0"/>
        <w:autoSpaceDN w:val="0"/>
        <w:spacing w:before="138" w:after="0" w:line="240" w:lineRule="auto"/>
        <w:ind w:right="872"/>
        <w:contextualSpacing w:val="0"/>
        <w:rPr>
          <w:rFonts w:ascii="Times New Roman" w:hAnsi="Times New Roman" w:cs="Times New Roman"/>
          <w:sz w:val="24"/>
          <w:szCs w:val="24"/>
        </w:rPr>
        <w:sectPr w:rsidR="00BB05D9" w:rsidRPr="00132B17" w:rsidSect="00BB05D9">
          <w:pgSz w:w="11930" w:h="16860"/>
          <w:pgMar w:top="1280" w:right="280" w:bottom="0" w:left="440" w:header="720" w:footer="720" w:gutter="0"/>
          <w:cols w:space="720"/>
        </w:sect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concept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non-volatile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solutes,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colligative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Calculate </w:t>
      </w:r>
      <w:r w:rsidRPr="005F3906">
        <w:rPr>
          <w:rFonts w:ascii="Times New Roman" w:hAnsi="Times New Roman" w:cs="Times New Roman"/>
          <w:position w:val="2"/>
          <w:sz w:val="24"/>
          <w:szCs w:val="24"/>
        </w:rPr>
        <w:t>various thermodynamic properties (∆</w:t>
      </w:r>
      <w:r w:rsidRPr="005F3906">
        <w:rPr>
          <w:rFonts w:ascii="Times New Roman" w:hAnsi="Times New Roman" w:cs="Times New Roman"/>
          <w:i/>
          <w:position w:val="2"/>
          <w:sz w:val="24"/>
          <w:szCs w:val="24"/>
        </w:rPr>
        <w:t>H</w:t>
      </w:r>
      <w:r w:rsidRPr="005F3906">
        <w:rPr>
          <w:rFonts w:ascii="Times New Roman" w:hAnsi="Times New Roman" w:cs="Times New Roman"/>
          <w:sz w:val="24"/>
          <w:szCs w:val="24"/>
        </w:rPr>
        <w:t xml:space="preserve">neutralization, </w:t>
      </w:r>
      <w:r w:rsidRPr="005F3906">
        <w:rPr>
          <w:rFonts w:ascii="Times New Roman" w:hAnsi="Times New Roman" w:cs="Times New Roman"/>
          <w:position w:val="2"/>
          <w:sz w:val="24"/>
          <w:szCs w:val="24"/>
        </w:rPr>
        <w:t>∆</w:t>
      </w:r>
      <w:r w:rsidRPr="005F3906">
        <w:rPr>
          <w:rFonts w:ascii="Times New Roman" w:hAnsi="Times New Roman" w:cs="Times New Roman"/>
          <w:i/>
          <w:position w:val="2"/>
          <w:sz w:val="24"/>
          <w:szCs w:val="24"/>
        </w:rPr>
        <w:t>H</w:t>
      </w:r>
      <w:r w:rsidRPr="005F3906">
        <w:rPr>
          <w:rFonts w:ascii="Times New Roman" w:hAnsi="Times New Roman" w:cs="Times New Roman"/>
          <w:sz w:val="24"/>
          <w:szCs w:val="24"/>
        </w:rPr>
        <w:t xml:space="preserve">hydration </w:t>
      </w:r>
      <w:r w:rsidRPr="005F3906">
        <w:rPr>
          <w:rFonts w:ascii="Times New Roman" w:hAnsi="Times New Roman" w:cs="Times New Roman"/>
          <w:position w:val="2"/>
          <w:sz w:val="24"/>
          <w:szCs w:val="24"/>
        </w:rPr>
        <w:t>&amp; C</w:t>
      </w:r>
      <w:r w:rsidRPr="005F3906">
        <w:rPr>
          <w:rFonts w:ascii="Times New Roman" w:hAnsi="Times New Roman" w:cs="Times New Roman"/>
          <w:sz w:val="24"/>
          <w:szCs w:val="24"/>
        </w:rPr>
        <w:t>v</w:t>
      </w:r>
      <w:r w:rsidRPr="005F3906">
        <w:rPr>
          <w:rFonts w:ascii="Times New Roman" w:hAnsi="Times New Roman" w:cs="Times New Roman"/>
          <w:position w:val="2"/>
          <w:sz w:val="24"/>
          <w:szCs w:val="24"/>
        </w:rPr>
        <w:t xml:space="preserve">) for chemical reactions using </w:t>
      </w:r>
      <w:r w:rsidRPr="005F3906">
        <w:rPr>
          <w:rFonts w:ascii="Times New Roman" w:hAnsi="Times New Roman" w:cs="Times New Roman"/>
          <w:spacing w:val="-2"/>
          <w:sz w:val="24"/>
          <w:szCs w:val="24"/>
        </w:rPr>
        <w:t>calorimeter.</w:t>
      </w:r>
    </w:p>
    <w:p w14:paraId="71E03B8A" w14:textId="6B07BFF3" w:rsidR="00BB05D9" w:rsidRPr="00132B17" w:rsidRDefault="00BB05D9" w:rsidP="00132B17">
      <w:pPr>
        <w:spacing w:before="1"/>
        <w:jc w:val="both"/>
        <w:rPr>
          <w:rFonts w:ascii="Times New Roman" w:hAnsi="Times New Roman" w:cs="Times New Roman"/>
          <w:b/>
          <w:sz w:val="24"/>
          <w:szCs w:val="24"/>
        </w:rPr>
      </w:pPr>
      <w:r w:rsidRPr="00132B17">
        <w:rPr>
          <w:rFonts w:ascii="Times New Roman" w:hAnsi="Times New Roman" w:cs="Times New Roman"/>
          <w:b/>
          <w:sz w:val="24"/>
          <w:szCs w:val="24"/>
        </w:rPr>
        <w:lastRenderedPageBreak/>
        <w:t>Unit-I:</w:t>
      </w:r>
      <w:r w:rsidRPr="00132B17">
        <w:rPr>
          <w:rFonts w:ascii="Times New Roman" w:hAnsi="Times New Roman" w:cs="Times New Roman"/>
          <w:b/>
          <w:spacing w:val="-7"/>
          <w:sz w:val="24"/>
          <w:szCs w:val="24"/>
        </w:rPr>
        <w:t xml:space="preserve"> </w:t>
      </w:r>
      <w:r w:rsidRPr="00132B17">
        <w:rPr>
          <w:rFonts w:ascii="Times New Roman" w:hAnsi="Times New Roman" w:cs="Times New Roman"/>
          <w:b/>
          <w:sz w:val="24"/>
          <w:szCs w:val="24"/>
        </w:rPr>
        <w:t>Chemical</w:t>
      </w:r>
      <w:r w:rsidRPr="00132B17">
        <w:rPr>
          <w:rFonts w:ascii="Times New Roman" w:hAnsi="Times New Roman" w:cs="Times New Roman"/>
          <w:b/>
          <w:spacing w:val="-2"/>
          <w:sz w:val="24"/>
          <w:szCs w:val="24"/>
        </w:rPr>
        <w:t xml:space="preserve"> </w:t>
      </w:r>
      <w:r w:rsidRPr="00132B17">
        <w:rPr>
          <w:rFonts w:ascii="Times New Roman" w:hAnsi="Times New Roman" w:cs="Times New Roman"/>
          <w:b/>
          <w:sz w:val="24"/>
          <w:szCs w:val="24"/>
        </w:rPr>
        <w:t>thermodynamics</w:t>
      </w:r>
      <w:r w:rsidRPr="00132B17">
        <w:rPr>
          <w:rFonts w:ascii="Times New Roman" w:hAnsi="Times New Roman" w:cs="Times New Roman"/>
          <w:b/>
          <w:spacing w:val="-2"/>
          <w:sz w:val="24"/>
          <w:szCs w:val="24"/>
        </w:rPr>
        <w:t xml:space="preserve"> </w:t>
      </w:r>
    </w:p>
    <w:p w14:paraId="42591ED5" w14:textId="77777777" w:rsidR="00BB05D9" w:rsidRPr="005F3906" w:rsidRDefault="00BB05D9" w:rsidP="00BB05D9">
      <w:pPr>
        <w:pStyle w:val="BodyText"/>
        <w:spacing w:before="134" w:line="276" w:lineRule="auto"/>
        <w:ind w:left="179" w:right="412"/>
        <w:jc w:val="both"/>
      </w:pPr>
      <w:r w:rsidRPr="005F3906">
        <w:t>Intensive and extensive variables; state and path functions; isolated, closed and open systems; zeroth law of thermodynamics.</w:t>
      </w:r>
      <w:r w:rsidRPr="005F3906">
        <w:rPr>
          <w:spacing w:val="-15"/>
        </w:rPr>
        <w:t xml:space="preserve"> </w:t>
      </w:r>
      <w:r w:rsidRPr="005F3906">
        <w:t>First</w:t>
      </w:r>
      <w:r w:rsidRPr="005F3906">
        <w:rPr>
          <w:spacing w:val="-15"/>
        </w:rPr>
        <w:t xml:space="preserve"> </w:t>
      </w:r>
      <w:r w:rsidRPr="005F3906">
        <w:t>law:</w:t>
      </w:r>
      <w:r w:rsidRPr="005F3906">
        <w:rPr>
          <w:spacing w:val="-15"/>
        </w:rPr>
        <w:t xml:space="preserve"> </w:t>
      </w:r>
      <w:r w:rsidRPr="005F3906">
        <w:t>Concept</w:t>
      </w:r>
      <w:r w:rsidRPr="005F3906">
        <w:rPr>
          <w:spacing w:val="-15"/>
        </w:rPr>
        <w:t xml:space="preserve"> </w:t>
      </w:r>
      <w:r w:rsidRPr="005F3906">
        <w:t>of</w:t>
      </w:r>
      <w:r w:rsidRPr="005F3906">
        <w:rPr>
          <w:spacing w:val="-15"/>
        </w:rPr>
        <w:t xml:space="preserve"> </w:t>
      </w:r>
      <w:r w:rsidRPr="005F3906">
        <w:t>heat,</w:t>
      </w:r>
      <w:r w:rsidRPr="005F3906">
        <w:rPr>
          <w:spacing w:val="-15"/>
        </w:rPr>
        <w:t xml:space="preserve"> </w:t>
      </w:r>
      <w:r w:rsidRPr="005F3906">
        <w:t>q,</w:t>
      </w:r>
      <w:r w:rsidRPr="005F3906">
        <w:rPr>
          <w:spacing w:val="-15"/>
        </w:rPr>
        <w:t xml:space="preserve"> </w:t>
      </w:r>
      <w:r w:rsidRPr="005F3906">
        <w:t>work,</w:t>
      </w:r>
      <w:r w:rsidRPr="005F3906">
        <w:rPr>
          <w:spacing w:val="-15"/>
        </w:rPr>
        <w:t xml:space="preserve"> </w:t>
      </w:r>
      <w:r w:rsidRPr="005F3906">
        <w:t>w,</w:t>
      </w:r>
      <w:r w:rsidRPr="005F3906">
        <w:rPr>
          <w:spacing w:val="-15"/>
        </w:rPr>
        <w:t xml:space="preserve"> </w:t>
      </w:r>
      <w:r w:rsidRPr="005F3906">
        <w:t>internal</w:t>
      </w:r>
      <w:r w:rsidRPr="005F3906">
        <w:rPr>
          <w:spacing w:val="-15"/>
        </w:rPr>
        <w:t xml:space="preserve"> </w:t>
      </w:r>
      <w:r w:rsidRPr="005F3906">
        <w:t>energy,</w:t>
      </w:r>
      <w:r w:rsidRPr="005F3906">
        <w:rPr>
          <w:spacing w:val="-15"/>
        </w:rPr>
        <w:t xml:space="preserve"> </w:t>
      </w:r>
      <w:r w:rsidRPr="005F3906">
        <w:t>U,</w:t>
      </w:r>
      <w:r w:rsidRPr="005F3906">
        <w:rPr>
          <w:spacing w:val="-15"/>
        </w:rPr>
        <w:t xml:space="preserve"> </w:t>
      </w:r>
      <w:r w:rsidRPr="005F3906">
        <w:t>and</w:t>
      </w:r>
      <w:r w:rsidRPr="005F3906">
        <w:rPr>
          <w:spacing w:val="-15"/>
        </w:rPr>
        <w:t xml:space="preserve"> </w:t>
      </w:r>
      <w:r w:rsidRPr="005F3906">
        <w:t>statement</w:t>
      </w:r>
      <w:r w:rsidRPr="005F3906">
        <w:rPr>
          <w:spacing w:val="-15"/>
        </w:rPr>
        <w:t xml:space="preserve"> </w:t>
      </w:r>
      <w:r w:rsidRPr="005F3906">
        <w:t>of</w:t>
      </w:r>
      <w:r w:rsidRPr="005F3906">
        <w:rPr>
          <w:spacing w:val="-15"/>
        </w:rPr>
        <w:t xml:space="preserve"> </w:t>
      </w:r>
      <w:r w:rsidRPr="005F3906">
        <w:rPr>
          <w:b/>
        </w:rPr>
        <w:t>first</w:t>
      </w:r>
      <w:r w:rsidRPr="005F3906">
        <w:rPr>
          <w:b/>
          <w:spacing w:val="-15"/>
        </w:rPr>
        <w:t xml:space="preserve"> </w:t>
      </w:r>
      <w:r w:rsidRPr="005F3906">
        <w:rPr>
          <w:b/>
        </w:rPr>
        <w:t>law</w:t>
      </w:r>
      <w:r w:rsidRPr="005F3906">
        <w:t>;</w:t>
      </w:r>
      <w:r w:rsidRPr="005F3906">
        <w:rPr>
          <w:spacing w:val="-15"/>
        </w:rPr>
        <w:t xml:space="preserve"> </w:t>
      </w:r>
      <w:r w:rsidRPr="005F3906">
        <w:t>enthalpy, H,</w:t>
      </w:r>
      <w:r w:rsidRPr="005F3906">
        <w:rPr>
          <w:spacing w:val="-10"/>
        </w:rPr>
        <w:t xml:space="preserve"> </w:t>
      </w:r>
      <w:r w:rsidRPr="005F3906">
        <w:t>relation</w:t>
      </w:r>
      <w:r w:rsidRPr="005F3906">
        <w:rPr>
          <w:spacing w:val="-6"/>
        </w:rPr>
        <w:t xml:space="preserve"> </w:t>
      </w:r>
      <w:r w:rsidRPr="005F3906">
        <w:t>between</w:t>
      </w:r>
      <w:r w:rsidRPr="005F3906">
        <w:rPr>
          <w:spacing w:val="-10"/>
        </w:rPr>
        <w:t xml:space="preserve"> </w:t>
      </w:r>
      <w:r w:rsidRPr="005F3906">
        <w:t>heat</w:t>
      </w:r>
      <w:r w:rsidRPr="005F3906">
        <w:rPr>
          <w:spacing w:val="-2"/>
        </w:rPr>
        <w:t xml:space="preserve"> </w:t>
      </w:r>
      <w:r w:rsidRPr="005F3906">
        <w:t>capacities,</w:t>
      </w:r>
      <w:r w:rsidRPr="005F3906">
        <w:rPr>
          <w:spacing w:val="-9"/>
        </w:rPr>
        <w:t xml:space="preserve"> </w:t>
      </w:r>
      <w:r w:rsidRPr="005F3906">
        <w:t>calculations</w:t>
      </w:r>
      <w:r w:rsidRPr="005F3906">
        <w:rPr>
          <w:spacing w:val="-7"/>
        </w:rPr>
        <w:t xml:space="preserve"> </w:t>
      </w:r>
      <w:r w:rsidRPr="005F3906">
        <w:t>of</w:t>
      </w:r>
      <w:r w:rsidRPr="005F3906">
        <w:rPr>
          <w:spacing w:val="-10"/>
        </w:rPr>
        <w:t xml:space="preserve"> </w:t>
      </w:r>
      <w:r w:rsidRPr="005F3906">
        <w:t>q,</w:t>
      </w:r>
      <w:r w:rsidRPr="005F3906">
        <w:rPr>
          <w:spacing w:val="-9"/>
        </w:rPr>
        <w:t xml:space="preserve"> </w:t>
      </w:r>
      <w:r w:rsidRPr="005F3906">
        <w:t>w,</w:t>
      </w:r>
      <w:r w:rsidRPr="005F3906">
        <w:rPr>
          <w:spacing w:val="-10"/>
        </w:rPr>
        <w:t xml:space="preserve"> </w:t>
      </w:r>
      <w:r w:rsidRPr="005F3906">
        <w:t>U</w:t>
      </w:r>
      <w:r w:rsidRPr="005F3906">
        <w:rPr>
          <w:spacing w:val="-10"/>
        </w:rPr>
        <w:t xml:space="preserve"> </w:t>
      </w:r>
      <w:r w:rsidRPr="005F3906">
        <w:t>and</w:t>
      </w:r>
      <w:r w:rsidRPr="005F3906">
        <w:rPr>
          <w:spacing w:val="-10"/>
        </w:rPr>
        <w:t xml:space="preserve"> </w:t>
      </w:r>
      <w:r w:rsidRPr="005F3906">
        <w:t>H</w:t>
      </w:r>
      <w:r w:rsidRPr="005F3906">
        <w:rPr>
          <w:spacing w:val="-8"/>
        </w:rPr>
        <w:t xml:space="preserve"> </w:t>
      </w:r>
      <w:r w:rsidRPr="005F3906">
        <w:t>for</w:t>
      </w:r>
      <w:r w:rsidRPr="005F3906">
        <w:rPr>
          <w:spacing w:val="-11"/>
        </w:rPr>
        <w:t xml:space="preserve"> </w:t>
      </w:r>
      <w:r w:rsidRPr="005F3906">
        <w:t>reversible,</w:t>
      </w:r>
      <w:r w:rsidRPr="005F3906">
        <w:rPr>
          <w:spacing w:val="-6"/>
        </w:rPr>
        <w:t xml:space="preserve"> </w:t>
      </w:r>
      <w:r w:rsidRPr="005F3906">
        <w:t>irreversible</w:t>
      </w:r>
      <w:r w:rsidRPr="005F3906">
        <w:rPr>
          <w:spacing w:val="-8"/>
        </w:rPr>
        <w:t xml:space="preserve"> </w:t>
      </w:r>
      <w:r w:rsidRPr="005F3906">
        <w:t>and</w:t>
      </w:r>
      <w:r w:rsidRPr="005F3906">
        <w:rPr>
          <w:spacing w:val="-10"/>
        </w:rPr>
        <w:t xml:space="preserve"> </w:t>
      </w:r>
      <w:r w:rsidRPr="005F3906">
        <w:t>free</w:t>
      </w:r>
      <w:r w:rsidRPr="005F3906">
        <w:rPr>
          <w:spacing w:val="-5"/>
        </w:rPr>
        <w:t xml:space="preserve"> </w:t>
      </w:r>
      <w:r w:rsidRPr="005F3906">
        <w:t>expansion of gases (ideal and van der Waals) under isothermal and adiabatic conditions. Thermochemistry: Heats of reactions: standard states; enthalpy of formation of molecules and ions and enthalpy of combustion and its applications;</w:t>
      </w:r>
      <w:r w:rsidRPr="005F3906">
        <w:rPr>
          <w:spacing w:val="-5"/>
        </w:rPr>
        <w:t xml:space="preserve"> </w:t>
      </w:r>
      <w:r w:rsidRPr="005F3906">
        <w:t>calculation of</w:t>
      </w:r>
      <w:r w:rsidRPr="005F3906">
        <w:rPr>
          <w:spacing w:val="-8"/>
        </w:rPr>
        <w:t xml:space="preserve"> </w:t>
      </w:r>
      <w:r w:rsidRPr="005F3906">
        <w:t>bond</w:t>
      </w:r>
      <w:r w:rsidRPr="005F3906">
        <w:rPr>
          <w:spacing w:val="-7"/>
        </w:rPr>
        <w:t xml:space="preserve"> </w:t>
      </w:r>
      <w:r w:rsidRPr="005F3906">
        <w:t>energy,</w:t>
      </w:r>
      <w:r w:rsidRPr="005F3906">
        <w:rPr>
          <w:spacing w:val="-6"/>
        </w:rPr>
        <w:t xml:space="preserve"> </w:t>
      </w:r>
      <w:r w:rsidRPr="005F3906">
        <w:t>bond</w:t>
      </w:r>
      <w:r w:rsidRPr="005F3906">
        <w:rPr>
          <w:spacing w:val="-5"/>
        </w:rPr>
        <w:t xml:space="preserve"> </w:t>
      </w:r>
      <w:r w:rsidRPr="005F3906">
        <w:t>dissociation</w:t>
      </w:r>
      <w:r w:rsidRPr="005F3906">
        <w:rPr>
          <w:spacing w:val="-6"/>
        </w:rPr>
        <w:t xml:space="preserve"> </w:t>
      </w:r>
      <w:r w:rsidRPr="005F3906">
        <w:t>energy</w:t>
      </w:r>
      <w:r w:rsidRPr="005F3906">
        <w:rPr>
          <w:spacing w:val="-9"/>
        </w:rPr>
        <w:t xml:space="preserve"> </w:t>
      </w:r>
      <w:r w:rsidRPr="005F3906">
        <w:t>and</w:t>
      </w:r>
      <w:r w:rsidRPr="005F3906">
        <w:rPr>
          <w:spacing w:val="-5"/>
        </w:rPr>
        <w:t xml:space="preserve"> </w:t>
      </w:r>
      <w:r w:rsidRPr="005F3906">
        <w:t>resonance</w:t>
      </w:r>
      <w:r w:rsidRPr="005F3906">
        <w:rPr>
          <w:spacing w:val="-3"/>
        </w:rPr>
        <w:t xml:space="preserve"> </w:t>
      </w:r>
      <w:r w:rsidRPr="005F3906">
        <w:t>energy</w:t>
      </w:r>
      <w:r w:rsidRPr="005F3906">
        <w:rPr>
          <w:spacing w:val="-9"/>
        </w:rPr>
        <w:t xml:space="preserve"> </w:t>
      </w:r>
      <w:r w:rsidRPr="005F3906">
        <w:t>from</w:t>
      </w:r>
      <w:r w:rsidRPr="005F3906">
        <w:rPr>
          <w:spacing w:val="-7"/>
        </w:rPr>
        <w:t xml:space="preserve"> </w:t>
      </w:r>
      <w:r w:rsidRPr="005F3906">
        <w:t>thermochemical data, effect of temperature (Kirchhoff’s equations) and pressure on enthalpy of reactions.</w:t>
      </w:r>
    </w:p>
    <w:p w14:paraId="201D5FDC" w14:textId="7B13C14F" w:rsidR="00132B17" w:rsidRDefault="00BB05D9" w:rsidP="00132B17">
      <w:pPr>
        <w:pStyle w:val="Heading8"/>
        <w:spacing w:before="129"/>
        <w:jc w:val="both"/>
        <w:rPr>
          <w:rFonts w:ascii="Times New Roman" w:hAnsi="Times New Roman" w:cs="Times New Roman"/>
          <w:b/>
          <w:bCs/>
          <w:spacing w:val="-1"/>
          <w:sz w:val="24"/>
          <w:szCs w:val="24"/>
        </w:rPr>
      </w:pPr>
      <w:r w:rsidRPr="00132B17">
        <w:rPr>
          <w:rFonts w:ascii="Times New Roman" w:hAnsi="Times New Roman" w:cs="Times New Roman"/>
          <w:b/>
          <w:bCs/>
          <w:sz w:val="24"/>
          <w:szCs w:val="24"/>
        </w:rPr>
        <w:t>Unit-II</w:t>
      </w:r>
      <w:r w:rsidRPr="00132B17">
        <w:rPr>
          <w:rFonts w:ascii="Times New Roman" w:hAnsi="Times New Roman" w:cs="Times New Roman"/>
          <w:b/>
          <w:bCs/>
          <w:spacing w:val="-1"/>
          <w:sz w:val="24"/>
          <w:szCs w:val="24"/>
        </w:rPr>
        <w:t xml:space="preserve"> </w:t>
      </w:r>
    </w:p>
    <w:p w14:paraId="590A2153" w14:textId="77777777" w:rsidR="00132B17" w:rsidRPr="00132B17" w:rsidRDefault="00132B17" w:rsidP="00132B17"/>
    <w:p w14:paraId="67223914" w14:textId="77777777" w:rsidR="00BB05D9" w:rsidRDefault="00BB05D9" w:rsidP="00BB05D9">
      <w:pPr>
        <w:pStyle w:val="BodyText"/>
        <w:spacing w:line="276" w:lineRule="auto"/>
        <w:ind w:left="179" w:right="372"/>
        <w:jc w:val="both"/>
      </w:pPr>
      <w:r w:rsidRPr="005F3906">
        <w:t xml:space="preserve">Carnot cycle, efficiency of heat engine, Carnot theorem; </w:t>
      </w:r>
      <w:r w:rsidRPr="005F3906">
        <w:rPr>
          <w:b/>
        </w:rPr>
        <w:t xml:space="preserve">Second Law: </w:t>
      </w:r>
      <w:r w:rsidRPr="005F3906">
        <w:t>Concept of entropy; thermodynamic scale</w:t>
      </w:r>
      <w:r w:rsidRPr="005F3906">
        <w:rPr>
          <w:spacing w:val="-9"/>
        </w:rPr>
        <w:t xml:space="preserve"> </w:t>
      </w:r>
      <w:r w:rsidRPr="005F3906">
        <w:t>of</w:t>
      </w:r>
      <w:r w:rsidRPr="005F3906">
        <w:rPr>
          <w:spacing w:val="-9"/>
        </w:rPr>
        <w:t xml:space="preserve"> </w:t>
      </w:r>
      <w:r w:rsidRPr="005F3906">
        <w:t>temperature,</w:t>
      </w:r>
      <w:r w:rsidRPr="005F3906">
        <w:rPr>
          <w:spacing w:val="-8"/>
        </w:rPr>
        <w:t xml:space="preserve"> </w:t>
      </w:r>
      <w:r w:rsidRPr="005F3906">
        <w:t>statement</w:t>
      </w:r>
      <w:r w:rsidRPr="005F3906">
        <w:rPr>
          <w:spacing w:val="-8"/>
        </w:rPr>
        <w:t xml:space="preserve"> </w:t>
      </w:r>
      <w:r w:rsidRPr="005F3906">
        <w:t>of</w:t>
      </w:r>
      <w:r w:rsidRPr="005F3906">
        <w:rPr>
          <w:spacing w:val="-9"/>
        </w:rPr>
        <w:t xml:space="preserve"> </w:t>
      </w:r>
      <w:r w:rsidRPr="005F3906">
        <w:t>the</w:t>
      </w:r>
      <w:r w:rsidRPr="005F3906">
        <w:rPr>
          <w:spacing w:val="-9"/>
        </w:rPr>
        <w:t xml:space="preserve"> </w:t>
      </w:r>
      <w:r w:rsidRPr="005F3906">
        <w:t>second</w:t>
      </w:r>
      <w:r w:rsidRPr="005F3906">
        <w:rPr>
          <w:spacing w:val="-8"/>
        </w:rPr>
        <w:t xml:space="preserve"> </w:t>
      </w:r>
      <w:r w:rsidRPr="005F3906">
        <w:t>law</w:t>
      </w:r>
      <w:r w:rsidRPr="005F3906">
        <w:rPr>
          <w:spacing w:val="-9"/>
        </w:rPr>
        <w:t xml:space="preserve"> </w:t>
      </w:r>
      <w:r w:rsidRPr="005F3906">
        <w:t>of</w:t>
      </w:r>
      <w:r w:rsidRPr="005F3906">
        <w:rPr>
          <w:spacing w:val="-9"/>
        </w:rPr>
        <w:t xml:space="preserve"> </w:t>
      </w:r>
      <w:r w:rsidRPr="005F3906">
        <w:t>thermodynamics;</w:t>
      </w:r>
      <w:r w:rsidRPr="005F3906">
        <w:rPr>
          <w:spacing w:val="-8"/>
        </w:rPr>
        <w:t xml:space="preserve"> </w:t>
      </w:r>
      <w:r w:rsidRPr="005F3906">
        <w:t>molecular</w:t>
      </w:r>
      <w:r w:rsidRPr="005F3906">
        <w:rPr>
          <w:spacing w:val="-9"/>
        </w:rPr>
        <w:t xml:space="preserve"> </w:t>
      </w:r>
      <w:r w:rsidRPr="005F3906">
        <w:t>and</w:t>
      </w:r>
      <w:r w:rsidRPr="005F3906">
        <w:rPr>
          <w:spacing w:val="-8"/>
        </w:rPr>
        <w:t xml:space="preserve"> </w:t>
      </w:r>
      <w:r w:rsidRPr="005F3906">
        <w:t>statistical</w:t>
      </w:r>
      <w:r w:rsidRPr="005F3906">
        <w:rPr>
          <w:spacing w:val="-8"/>
        </w:rPr>
        <w:t xml:space="preserve"> </w:t>
      </w:r>
      <w:r w:rsidRPr="005F3906">
        <w:t>interpretation</w:t>
      </w:r>
      <w:r w:rsidRPr="005F3906">
        <w:rPr>
          <w:spacing w:val="-4"/>
        </w:rPr>
        <w:t xml:space="preserve"> </w:t>
      </w:r>
      <w:r w:rsidRPr="005F3906">
        <w:t>of entropy.</w:t>
      </w:r>
      <w:r w:rsidRPr="005F3906">
        <w:rPr>
          <w:spacing w:val="-8"/>
        </w:rPr>
        <w:t xml:space="preserve"> </w:t>
      </w:r>
      <w:r w:rsidRPr="005F3906">
        <w:t>Calculation</w:t>
      </w:r>
      <w:r w:rsidRPr="005F3906">
        <w:rPr>
          <w:spacing w:val="-10"/>
        </w:rPr>
        <w:t xml:space="preserve"> </w:t>
      </w:r>
      <w:r w:rsidRPr="005F3906">
        <w:t>of</w:t>
      </w:r>
      <w:r w:rsidRPr="005F3906">
        <w:rPr>
          <w:spacing w:val="-10"/>
        </w:rPr>
        <w:t xml:space="preserve"> </w:t>
      </w:r>
      <w:r w:rsidRPr="005F3906">
        <w:t>entropy</w:t>
      </w:r>
      <w:r w:rsidRPr="005F3906">
        <w:rPr>
          <w:spacing w:val="-12"/>
        </w:rPr>
        <w:t xml:space="preserve"> </w:t>
      </w:r>
      <w:r w:rsidRPr="005F3906">
        <w:t>change</w:t>
      </w:r>
      <w:r w:rsidRPr="005F3906">
        <w:rPr>
          <w:spacing w:val="-8"/>
        </w:rPr>
        <w:t xml:space="preserve"> </w:t>
      </w:r>
      <w:r w:rsidRPr="005F3906">
        <w:t>for</w:t>
      </w:r>
      <w:r w:rsidRPr="005F3906">
        <w:rPr>
          <w:spacing w:val="-11"/>
        </w:rPr>
        <w:t xml:space="preserve"> </w:t>
      </w:r>
      <w:r w:rsidRPr="005F3906">
        <w:t>reversible</w:t>
      </w:r>
      <w:r w:rsidRPr="005F3906">
        <w:rPr>
          <w:spacing w:val="-10"/>
        </w:rPr>
        <w:t xml:space="preserve"> </w:t>
      </w:r>
      <w:r w:rsidRPr="005F3906">
        <w:t>and</w:t>
      </w:r>
      <w:r w:rsidRPr="005F3906">
        <w:rPr>
          <w:spacing w:val="-10"/>
        </w:rPr>
        <w:t xml:space="preserve"> </w:t>
      </w:r>
      <w:r w:rsidRPr="005F3906">
        <w:t>irreversible</w:t>
      </w:r>
      <w:r w:rsidRPr="005F3906">
        <w:rPr>
          <w:spacing w:val="-10"/>
        </w:rPr>
        <w:t xml:space="preserve"> </w:t>
      </w:r>
      <w:r w:rsidRPr="005F3906">
        <w:t>processes.</w:t>
      </w:r>
      <w:r w:rsidRPr="005F3906">
        <w:rPr>
          <w:spacing w:val="-4"/>
        </w:rPr>
        <w:t xml:space="preserve"> </w:t>
      </w:r>
      <w:r w:rsidRPr="005F3906">
        <w:rPr>
          <w:b/>
        </w:rPr>
        <w:t>Third</w:t>
      </w:r>
      <w:r w:rsidRPr="005F3906">
        <w:rPr>
          <w:b/>
          <w:spacing w:val="-9"/>
        </w:rPr>
        <w:t xml:space="preserve"> </w:t>
      </w:r>
      <w:r w:rsidRPr="005F3906">
        <w:rPr>
          <w:b/>
        </w:rPr>
        <w:t>Law:</w:t>
      </w:r>
      <w:r w:rsidRPr="005F3906">
        <w:rPr>
          <w:b/>
          <w:spacing w:val="-9"/>
        </w:rPr>
        <w:t xml:space="preserve"> </w:t>
      </w:r>
      <w:r w:rsidRPr="005F3906">
        <w:t>Statement</w:t>
      </w:r>
      <w:r w:rsidRPr="005F3906">
        <w:rPr>
          <w:spacing w:val="-9"/>
        </w:rPr>
        <w:t xml:space="preserve"> </w:t>
      </w:r>
      <w:r w:rsidRPr="005F3906">
        <w:t>of</w:t>
      </w:r>
      <w:r w:rsidRPr="005F3906">
        <w:rPr>
          <w:spacing w:val="-10"/>
        </w:rPr>
        <w:t xml:space="preserve"> </w:t>
      </w:r>
      <w:r w:rsidRPr="005F3906">
        <w:t>third law, concept of residual entropy, calculation of absolute entropy of molecules. Free Energy Functions: Gibbs and</w:t>
      </w:r>
      <w:r w:rsidRPr="005F3906">
        <w:rPr>
          <w:spacing w:val="-9"/>
        </w:rPr>
        <w:t xml:space="preserve"> </w:t>
      </w:r>
      <w:r w:rsidRPr="005F3906">
        <w:t>Helmholtz</w:t>
      </w:r>
      <w:r w:rsidRPr="005F3906">
        <w:rPr>
          <w:spacing w:val="-7"/>
        </w:rPr>
        <w:t xml:space="preserve"> </w:t>
      </w:r>
      <w:r w:rsidRPr="005F3906">
        <w:t>energy;</w:t>
      </w:r>
      <w:r w:rsidRPr="005F3906">
        <w:rPr>
          <w:spacing w:val="-8"/>
        </w:rPr>
        <w:t xml:space="preserve"> </w:t>
      </w:r>
      <w:r w:rsidRPr="005F3906">
        <w:t>variation</w:t>
      </w:r>
      <w:r w:rsidRPr="005F3906">
        <w:rPr>
          <w:spacing w:val="-9"/>
        </w:rPr>
        <w:t xml:space="preserve"> </w:t>
      </w:r>
      <w:r w:rsidRPr="005F3906">
        <w:t>of</w:t>
      </w:r>
      <w:r w:rsidRPr="005F3906">
        <w:rPr>
          <w:spacing w:val="-9"/>
        </w:rPr>
        <w:t xml:space="preserve"> </w:t>
      </w:r>
      <w:r w:rsidRPr="005F3906">
        <w:t>S,</w:t>
      </w:r>
      <w:r w:rsidRPr="005F3906">
        <w:rPr>
          <w:spacing w:val="-9"/>
        </w:rPr>
        <w:t xml:space="preserve"> </w:t>
      </w:r>
      <w:r w:rsidRPr="005F3906">
        <w:t>G,</w:t>
      </w:r>
      <w:r w:rsidRPr="005F3906">
        <w:rPr>
          <w:spacing w:val="-7"/>
        </w:rPr>
        <w:t xml:space="preserve"> </w:t>
      </w:r>
      <w:r w:rsidRPr="005F3906">
        <w:t>A</w:t>
      </w:r>
      <w:r w:rsidRPr="005F3906">
        <w:rPr>
          <w:spacing w:val="-9"/>
        </w:rPr>
        <w:t xml:space="preserve"> </w:t>
      </w:r>
      <w:r w:rsidRPr="005F3906">
        <w:t>with</w:t>
      </w:r>
      <w:r w:rsidRPr="005F3906">
        <w:rPr>
          <w:spacing w:val="-8"/>
        </w:rPr>
        <w:t xml:space="preserve"> </w:t>
      </w:r>
      <w:r w:rsidRPr="005F3906">
        <w:t>T,</w:t>
      </w:r>
      <w:r w:rsidRPr="005F3906">
        <w:rPr>
          <w:spacing w:val="-9"/>
        </w:rPr>
        <w:t xml:space="preserve"> </w:t>
      </w:r>
      <w:r w:rsidRPr="005F3906">
        <w:t>V,</w:t>
      </w:r>
      <w:r w:rsidRPr="005F3906">
        <w:rPr>
          <w:spacing w:val="-9"/>
        </w:rPr>
        <w:t xml:space="preserve"> </w:t>
      </w:r>
      <w:r w:rsidRPr="005F3906">
        <w:t>P;</w:t>
      </w:r>
      <w:r w:rsidRPr="005F3906">
        <w:rPr>
          <w:spacing w:val="-8"/>
        </w:rPr>
        <w:t xml:space="preserve"> </w:t>
      </w:r>
      <w:r w:rsidRPr="005F3906">
        <w:t>Free</w:t>
      </w:r>
      <w:r w:rsidRPr="005F3906">
        <w:rPr>
          <w:spacing w:val="-7"/>
        </w:rPr>
        <w:t xml:space="preserve"> </w:t>
      </w:r>
      <w:r w:rsidRPr="005F3906">
        <w:t>energy</w:t>
      </w:r>
      <w:r w:rsidRPr="005F3906">
        <w:rPr>
          <w:spacing w:val="-11"/>
        </w:rPr>
        <w:t xml:space="preserve"> </w:t>
      </w:r>
      <w:r w:rsidRPr="005F3906">
        <w:t>change</w:t>
      </w:r>
      <w:r w:rsidRPr="005F3906">
        <w:rPr>
          <w:spacing w:val="-10"/>
        </w:rPr>
        <w:t xml:space="preserve"> </w:t>
      </w:r>
      <w:r w:rsidRPr="005F3906">
        <w:t>and</w:t>
      </w:r>
      <w:r w:rsidRPr="005F3906">
        <w:rPr>
          <w:spacing w:val="-9"/>
        </w:rPr>
        <w:t xml:space="preserve"> </w:t>
      </w:r>
      <w:r w:rsidRPr="005F3906">
        <w:t>spontaneity.</w:t>
      </w:r>
      <w:r w:rsidRPr="005F3906">
        <w:rPr>
          <w:spacing w:val="-9"/>
        </w:rPr>
        <w:t xml:space="preserve"> </w:t>
      </w:r>
      <w:r w:rsidRPr="005F3906">
        <w:t>Relation</w:t>
      </w:r>
      <w:r w:rsidRPr="005F3906">
        <w:rPr>
          <w:spacing w:val="-1"/>
        </w:rPr>
        <w:t xml:space="preserve"> </w:t>
      </w:r>
      <w:r w:rsidRPr="005F3906">
        <w:t>between Joule-Thomson coefficient and other thermodynamic parameters, inversion temperature, Gibbs-</w:t>
      </w:r>
      <w:r w:rsidRPr="005F3906">
        <w:rPr>
          <w:spacing w:val="-15"/>
        </w:rPr>
        <w:t xml:space="preserve"> </w:t>
      </w:r>
      <w:r w:rsidRPr="005F3906">
        <w:t>Helmholtz equation, Maxwell relations, thermodynamic equation of state.</w:t>
      </w:r>
    </w:p>
    <w:p w14:paraId="1B0A7413" w14:textId="77777777" w:rsidR="00132B17" w:rsidRPr="005F3906" w:rsidRDefault="00132B17" w:rsidP="00BB05D9">
      <w:pPr>
        <w:pStyle w:val="BodyText"/>
        <w:spacing w:line="276" w:lineRule="auto"/>
        <w:ind w:left="179" w:right="372"/>
        <w:jc w:val="both"/>
      </w:pPr>
    </w:p>
    <w:p w14:paraId="26F4AC61" w14:textId="351BB520" w:rsidR="00BB05D9" w:rsidRPr="00132B17" w:rsidRDefault="00BB05D9" w:rsidP="00132B17">
      <w:pPr>
        <w:pStyle w:val="Heading8"/>
        <w:spacing w:before="3"/>
        <w:jc w:val="both"/>
        <w:rPr>
          <w:rFonts w:ascii="Times New Roman" w:hAnsi="Times New Roman" w:cs="Times New Roman"/>
          <w:spacing w:val="2"/>
          <w:sz w:val="22"/>
          <w:szCs w:val="22"/>
        </w:rPr>
      </w:pPr>
      <w:r w:rsidRPr="00132B17">
        <w:rPr>
          <w:rFonts w:ascii="Times New Roman" w:hAnsi="Times New Roman" w:cs="Times New Roman"/>
          <w:b/>
          <w:bCs/>
          <w:sz w:val="24"/>
          <w:szCs w:val="24"/>
        </w:rPr>
        <w:t>Unit-</w:t>
      </w:r>
      <w:r w:rsidR="00311FD3" w:rsidRPr="00132B17">
        <w:rPr>
          <w:rFonts w:ascii="Times New Roman" w:hAnsi="Times New Roman" w:cs="Times New Roman"/>
          <w:b/>
          <w:bCs/>
          <w:sz w:val="24"/>
          <w:szCs w:val="24"/>
        </w:rPr>
        <w:t>III</w:t>
      </w:r>
      <w:r w:rsidR="00311FD3" w:rsidRPr="00132B17">
        <w:rPr>
          <w:rFonts w:ascii="Times New Roman" w:hAnsi="Times New Roman" w:cs="Times New Roman"/>
          <w:b/>
          <w:bCs/>
          <w:spacing w:val="-2"/>
          <w:sz w:val="24"/>
          <w:szCs w:val="24"/>
        </w:rPr>
        <w:t>:</w:t>
      </w:r>
      <w:r w:rsidRPr="00132B17">
        <w:rPr>
          <w:rFonts w:ascii="Times New Roman" w:hAnsi="Times New Roman" w:cs="Times New Roman"/>
          <w:b/>
          <w:bCs/>
          <w:spacing w:val="-3"/>
          <w:sz w:val="24"/>
          <w:szCs w:val="24"/>
        </w:rPr>
        <w:t xml:space="preserve"> </w:t>
      </w:r>
      <w:r w:rsidRPr="00132B17">
        <w:rPr>
          <w:rFonts w:ascii="Times New Roman" w:hAnsi="Times New Roman" w:cs="Times New Roman"/>
          <w:b/>
          <w:bCs/>
          <w:sz w:val="24"/>
          <w:szCs w:val="24"/>
        </w:rPr>
        <w:t>Systems</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of</w:t>
      </w:r>
      <w:r w:rsidRPr="00132B17">
        <w:rPr>
          <w:rFonts w:ascii="Times New Roman" w:hAnsi="Times New Roman" w:cs="Times New Roman"/>
          <w:b/>
          <w:bCs/>
          <w:spacing w:val="-1"/>
          <w:sz w:val="24"/>
          <w:szCs w:val="24"/>
        </w:rPr>
        <w:t xml:space="preserve"> </w:t>
      </w:r>
      <w:r w:rsidRPr="00132B17">
        <w:rPr>
          <w:rFonts w:ascii="Times New Roman" w:hAnsi="Times New Roman" w:cs="Times New Roman"/>
          <w:b/>
          <w:bCs/>
          <w:sz w:val="24"/>
          <w:szCs w:val="24"/>
        </w:rPr>
        <w:t>variable</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composition</w:t>
      </w:r>
      <w:r w:rsidRPr="00132B17">
        <w:rPr>
          <w:rFonts w:ascii="Times New Roman" w:hAnsi="Times New Roman" w:cs="Times New Roman"/>
          <w:spacing w:val="2"/>
          <w:sz w:val="22"/>
          <w:szCs w:val="22"/>
        </w:rPr>
        <w:t xml:space="preserve"> </w:t>
      </w:r>
    </w:p>
    <w:p w14:paraId="0CD9E79B" w14:textId="77777777" w:rsidR="00132B17" w:rsidRPr="00132B17" w:rsidRDefault="00132B17" w:rsidP="00132B17"/>
    <w:p w14:paraId="1385BF3C" w14:textId="77777777" w:rsidR="00BB05D9" w:rsidRPr="005F3906" w:rsidRDefault="00BB05D9" w:rsidP="00BB05D9">
      <w:pPr>
        <w:pStyle w:val="BodyText"/>
        <w:spacing w:before="3" w:line="276" w:lineRule="auto"/>
        <w:ind w:left="179" w:right="411"/>
        <w:jc w:val="both"/>
      </w:pPr>
      <w:r w:rsidRPr="005F3906">
        <w:t xml:space="preserve">Partial molar quantities, dependence of thermodynamic parameters on composition; Gibbs Duhem equation, chemical potential of ideal mixtures, change in thermodynamic functions in mixing of ideal gases. </w:t>
      </w:r>
      <w:r w:rsidRPr="005F3906">
        <w:rPr>
          <w:b/>
        </w:rPr>
        <w:t>Chemical equilibrium</w:t>
      </w:r>
      <w:r w:rsidRPr="005F3906">
        <w:t>: Criteria of thermodynamic equilibrium, degree of advancement of reaction, chemical equilibria in</w:t>
      </w:r>
      <w:r w:rsidRPr="005F3906">
        <w:rPr>
          <w:spacing w:val="-15"/>
        </w:rPr>
        <w:t xml:space="preserve"> </w:t>
      </w:r>
      <w:r w:rsidRPr="005F3906">
        <w:t>ideal</w:t>
      </w:r>
      <w:r w:rsidRPr="005F3906">
        <w:rPr>
          <w:spacing w:val="-15"/>
        </w:rPr>
        <w:t xml:space="preserve"> </w:t>
      </w:r>
      <w:r w:rsidRPr="005F3906">
        <w:t>gases,</w:t>
      </w:r>
      <w:r w:rsidRPr="005F3906">
        <w:rPr>
          <w:spacing w:val="-15"/>
        </w:rPr>
        <w:t xml:space="preserve"> </w:t>
      </w:r>
      <w:r w:rsidRPr="005F3906">
        <w:t>concept</w:t>
      </w:r>
      <w:r w:rsidRPr="005F3906">
        <w:rPr>
          <w:spacing w:val="-12"/>
        </w:rPr>
        <w:t xml:space="preserve"> </w:t>
      </w:r>
      <w:r w:rsidRPr="005F3906">
        <w:t>of</w:t>
      </w:r>
      <w:r w:rsidRPr="005F3906">
        <w:rPr>
          <w:spacing w:val="-14"/>
        </w:rPr>
        <w:t xml:space="preserve"> </w:t>
      </w:r>
      <w:r w:rsidRPr="005F3906">
        <w:t>fugacity.</w:t>
      </w:r>
      <w:r w:rsidRPr="005F3906">
        <w:rPr>
          <w:spacing w:val="-14"/>
        </w:rPr>
        <w:t xml:space="preserve"> </w:t>
      </w:r>
      <w:r w:rsidRPr="005F3906">
        <w:t>Thermodynamic</w:t>
      </w:r>
      <w:r w:rsidRPr="005F3906">
        <w:rPr>
          <w:spacing w:val="-15"/>
        </w:rPr>
        <w:t xml:space="preserve"> </w:t>
      </w:r>
      <w:r w:rsidRPr="005F3906">
        <w:t>derivation</w:t>
      </w:r>
      <w:r w:rsidRPr="005F3906">
        <w:rPr>
          <w:spacing w:val="-14"/>
        </w:rPr>
        <w:t xml:space="preserve"> </w:t>
      </w:r>
      <w:r w:rsidRPr="005F3906">
        <w:t>of</w:t>
      </w:r>
      <w:r w:rsidRPr="005F3906">
        <w:rPr>
          <w:spacing w:val="-14"/>
        </w:rPr>
        <w:t xml:space="preserve"> </w:t>
      </w:r>
      <w:r w:rsidRPr="005F3906">
        <w:t>relation</w:t>
      </w:r>
      <w:r w:rsidRPr="005F3906">
        <w:rPr>
          <w:spacing w:val="-15"/>
        </w:rPr>
        <w:t xml:space="preserve"> </w:t>
      </w:r>
      <w:r w:rsidRPr="005F3906">
        <w:t>between</w:t>
      </w:r>
      <w:r w:rsidRPr="005F3906">
        <w:rPr>
          <w:spacing w:val="-15"/>
        </w:rPr>
        <w:t xml:space="preserve"> </w:t>
      </w:r>
      <w:r w:rsidRPr="005F3906">
        <w:t>Gibbs</w:t>
      </w:r>
      <w:r w:rsidRPr="005F3906">
        <w:rPr>
          <w:spacing w:val="-13"/>
        </w:rPr>
        <w:t xml:space="preserve"> </w:t>
      </w:r>
      <w:r w:rsidRPr="005F3906">
        <w:t>free</w:t>
      </w:r>
      <w:r w:rsidRPr="005F3906">
        <w:rPr>
          <w:spacing w:val="-14"/>
        </w:rPr>
        <w:t xml:space="preserve"> </w:t>
      </w:r>
      <w:r w:rsidRPr="005F3906">
        <w:t>energy</w:t>
      </w:r>
      <w:r w:rsidRPr="005F3906">
        <w:rPr>
          <w:spacing w:val="-15"/>
        </w:rPr>
        <w:t xml:space="preserve"> </w:t>
      </w:r>
      <w:r w:rsidRPr="005F3906">
        <w:t>of</w:t>
      </w:r>
      <w:r w:rsidRPr="005F3906">
        <w:rPr>
          <w:spacing w:val="-15"/>
        </w:rPr>
        <w:t xml:space="preserve"> </w:t>
      </w:r>
      <w:r w:rsidRPr="005F3906">
        <w:t>reaction and reaction quotient (vant Hoff’s reaction). Equilibrium constants and their quantitative dependence on temperature,</w:t>
      </w:r>
      <w:r w:rsidRPr="005F3906">
        <w:rPr>
          <w:spacing w:val="-1"/>
        </w:rPr>
        <w:t xml:space="preserve"> </w:t>
      </w:r>
      <w:r w:rsidRPr="005F3906">
        <w:t>pressure</w:t>
      </w:r>
      <w:r w:rsidRPr="005F3906">
        <w:rPr>
          <w:spacing w:val="-1"/>
        </w:rPr>
        <w:t xml:space="preserve"> </w:t>
      </w:r>
      <w:r w:rsidRPr="005F3906">
        <w:t>and</w:t>
      </w:r>
      <w:r w:rsidRPr="005F3906">
        <w:rPr>
          <w:spacing w:val="-1"/>
        </w:rPr>
        <w:t xml:space="preserve"> </w:t>
      </w:r>
      <w:r w:rsidRPr="005F3906">
        <w:t>concentration.</w:t>
      </w:r>
      <w:r w:rsidRPr="005F3906">
        <w:rPr>
          <w:spacing w:val="-1"/>
        </w:rPr>
        <w:t xml:space="preserve"> </w:t>
      </w:r>
      <w:r w:rsidRPr="005F3906">
        <w:t>Free</w:t>
      </w:r>
      <w:r w:rsidRPr="005F3906">
        <w:rPr>
          <w:spacing w:val="-2"/>
        </w:rPr>
        <w:t xml:space="preserve"> </w:t>
      </w:r>
      <w:r w:rsidRPr="005F3906">
        <w:t>energy</w:t>
      </w:r>
      <w:r w:rsidRPr="005F3906">
        <w:rPr>
          <w:spacing w:val="-4"/>
        </w:rPr>
        <w:t xml:space="preserve"> </w:t>
      </w:r>
      <w:r w:rsidRPr="005F3906">
        <w:t>of</w:t>
      </w:r>
      <w:r w:rsidRPr="005F3906">
        <w:rPr>
          <w:spacing w:val="-1"/>
        </w:rPr>
        <w:t xml:space="preserve"> </w:t>
      </w:r>
      <w:r w:rsidRPr="005F3906">
        <w:t>mixing</w:t>
      </w:r>
      <w:r w:rsidRPr="005F3906">
        <w:rPr>
          <w:spacing w:val="-3"/>
        </w:rPr>
        <w:t xml:space="preserve"> </w:t>
      </w:r>
      <w:r w:rsidRPr="005F3906">
        <w:t>and spontaneity;</w:t>
      </w:r>
      <w:r w:rsidRPr="005F3906">
        <w:rPr>
          <w:spacing w:val="-1"/>
        </w:rPr>
        <w:t xml:space="preserve"> </w:t>
      </w:r>
      <w:r w:rsidRPr="005F3906">
        <w:t>thermodynamic</w:t>
      </w:r>
      <w:r w:rsidRPr="005F3906">
        <w:rPr>
          <w:spacing w:val="-2"/>
        </w:rPr>
        <w:t xml:space="preserve"> </w:t>
      </w:r>
      <w:r w:rsidRPr="005F3906">
        <w:t>derivation</w:t>
      </w:r>
      <w:r w:rsidRPr="005F3906">
        <w:rPr>
          <w:spacing w:val="-1"/>
        </w:rPr>
        <w:t xml:space="preserve"> </w:t>
      </w:r>
      <w:r w:rsidRPr="005F3906">
        <w:t xml:space="preserve">of </w:t>
      </w:r>
      <w:r w:rsidRPr="005F3906">
        <w:rPr>
          <w:position w:val="2"/>
        </w:rPr>
        <w:t>relations between the various equilibrium constants K</w:t>
      </w:r>
      <w:r w:rsidRPr="005F3906">
        <w:t>p</w:t>
      </w:r>
      <w:r w:rsidRPr="005F3906">
        <w:rPr>
          <w:position w:val="2"/>
        </w:rPr>
        <w:t>, K</w:t>
      </w:r>
      <w:r w:rsidRPr="005F3906">
        <w:t xml:space="preserve">c </w:t>
      </w:r>
      <w:r w:rsidRPr="005F3906">
        <w:rPr>
          <w:position w:val="2"/>
        </w:rPr>
        <w:t>and K</w:t>
      </w:r>
      <w:r w:rsidRPr="005F3906">
        <w:t>x</w:t>
      </w:r>
      <w:r w:rsidRPr="005F3906">
        <w:rPr>
          <w:position w:val="2"/>
        </w:rPr>
        <w:t xml:space="preserve">. Le Chatelier principle (quantitative </w:t>
      </w:r>
      <w:r w:rsidRPr="005F3906">
        <w:t>treatment) and its applications.</w:t>
      </w:r>
    </w:p>
    <w:p w14:paraId="0D062AE8" w14:textId="77777777" w:rsidR="00BB05D9" w:rsidRPr="005F3906" w:rsidRDefault="00BB05D9" w:rsidP="00BB05D9">
      <w:pPr>
        <w:pStyle w:val="BodyText"/>
        <w:spacing w:before="2"/>
      </w:pPr>
    </w:p>
    <w:p w14:paraId="40A8AC0C" w14:textId="46C7947F" w:rsidR="00BB05D9" w:rsidRDefault="00BB05D9" w:rsidP="00132B17">
      <w:pPr>
        <w:pStyle w:val="Heading8"/>
        <w:jc w:val="both"/>
        <w:rPr>
          <w:rFonts w:ascii="Times New Roman" w:hAnsi="Times New Roman" w:cs="Times New Roman"/>
          <w:b/>
          <w:bCs/>
          <w:sz w:val="24"/>
          <w:szCs w:val="24"/>
        </w:rPr>
      </w:pPr>
      <w:r w:rsidRPr="00132B17">
        <w:rPr>
          <w:rFonts w:ascii="Times New Roman" w:hAnsi="Times New Roman" w:cs="Times New Roman"/>
          <w:b/>
          <w:bCs/>
          <w:sz w:val="24"/>
          <w:szCs w:val="24"/>
        </w:rPr>
        <w:t>Unit-IV</w:t>
      </w:r>
      <w:r w:rsidR="00132B17">
        <w:rPr>
          <w:rFonts w:ascii="Times New Roman" w:hAnsi="Times New Roman" w:cs="Times New Roman"/>
          <w:b/>
          <w:bCs/>
          <w:sz w:val="24"/>
          <w:szCs w:val="24"/>
        </w:rPr>
        <w:t>:</w:t>
      </w:r>
      <w:r w:rsidRPr="00132B17">
        <w:rPr>
          <w:rFonts w:ascii="Times New Roman" w:hAnsi="Times New Roman" w:cs="Times New Roman"/>
          <w:b/>
          <w:bCs/>
          <w:spacing w:val="-9"/>
          <w:sz w:val="24"/>
          <w:szCs w:val="24"/>
        </w:rPr>
        <w:t xml:space="preserve"> </w:t>
      </w:r>
      <w:r w:rsidRPr="00132B17">
        <w:rPr>
          <w:rFonts w:ascii="Times New Roman" w:hAnsi="Times New Roman" w:cs="Times New Roman"/>
          <w:b/>
          <w:bCs/>
          <w:sz w:val="24"/>
          <w:szCs w:val="24"/>
        </w:rPr>
        <w:t>Solutions</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and</w:t>
      </w:r>
      <w:r w:rsidRPr="00132B17">
        <w:rPr>
          <w:rFonts w:ascii="Times New Roman" w:hAnsi="Times New Roman" w:cs="Times New Roman"/>
          <w:b/>
          <w:bCs/>
          <w:spacing w:val="-5"/>
          <w:sz w:val="24"/>
          <w:szCs w:val="24"/>
        </w:rPr>
        <w:t xml:space="preserve"> </w:t>
      </w:r>
      <w:r w:rsidRPr="00132B17">
        <w:rPr>
          <w:rFonts w:ascii="Times New Roman" w:hAnsi="Times New Roman" w:cs="Times New Roman"/>
          <w:b/>
          <w:bCs/>
          <w:sz w:val="24"/>
          <w:szCs w:val="24"/>
        </w:rPr>
        <w:t>Colligative</w:t>
      </w:r>
      <w:r w:rsidRPr="00132B17">
        <w:rPr>
          <w:rFonts w:ascii="Times New Roman" w:hAnsi="Times New Roman" w:cs="Times New Roman"/>
          <w:b/>
          <w:bCs/>
          <w:spacing w:val="-7"/>
          <w:sz w:val="24"/>
          <w:szCs w:val="24"/>
        </w:rPr>
        <w:t xml:space="preserve"> </w:t>
      </w:r>
      <w:r w:rsidRPr="00132B17">
        <w:rPr>
          <w:rFonts w:ascii="Times New Roman" w:hAnsi="Times New Roman" w:cs="Times New Roman"/>
          <w:b/>
          <w:bCs/>
          <w:sz w:val="24"/>
          <w:szCs w:val="24"/>
        </w:rPr>
        <w:t>Properties</w:t>
      </w:r>
      <w:r w:rsidR="00132B17">
        <w:rPr>
          <w:rFonts w:ascii="Times New Roman" w:hAnsi="Times New Roman" w:cs="Times New Roman"/>
          <w:b/>
          <w:bCs/>
          <w:sz w:val="24"/>
          <w:szCs w:val="24"/>
        </w:rPr>
        <w:t xml:space="preserve"> </w:t>
      </w:r>
    </w:p>
    <w:p w14:paraId="31528BBD" w14:textId="77777777" w:rsidR="00132B17" w:rsidRPr="00132B17" w:rsidRDefault="00132B17" w:rsidP="00132B17"/>
    <w:p w14:paraId="21DD10D1" w14:textId="77777777" w:rsidR="00BB05D9" w:rsidRPr="005F3906" w:rsidRDefault="00BB05D9" w:rsidP="00BB05D9">
      <w:pPr>
        <w:pStyle w:val="BodyText"/>
        <w:ind w:left="179" w:right="418"/>
        <w:jc w:val="both"/>
      </w:pPr>
      <w:r w:rsidRPr="005F3906">
        <w:t>Dilute solutions; lowering of vapour pressure, Raoult’s and Henry’s Laws and their applications. Thermodynamic</w:t>
      </w:r>
      <w:r w:rsidRPr="005F3906">
        <w:rPr>
          <w:spacing w:val="-8"/>
        </w:rPr>
        <w:t xml:space="preserve"> </w:t>
      </w:r>
      <w:r w:rsidRPr="005F3906">
        <w:t>derivation</w:t>
      </w:r>
      <w:r w:rsidRPr="005F3906">
        <w:rPr>
          <w:spacing w:val="-7"/>
        </w:rPr>
        <w:t xml:space="preserve"> </w:t>
      </w:r>
      <w:r w:rsidRPr="005F3906">
        <w:t>using</w:t>
      </w:r>
      <w:r w:rsidRPr="005F3906">
        <w:rPr>
          <w:spacing w:val="-6"/>
        </w:rPr>
        <w:t xml:space="preserve"> </w:t>
      </w:r>
      <w:r w:rsidRPr="005F3906">
        <w:t>chemical</w:t>
      </w:r>
      <w:r w:rsidRPr="005F3906">
        <w:rPr>
          <w:spacing w:val="-4"/>
        </w:rPr>
        <w:t xml:space="preserve"> </w:t>
      </w:r>
      <w:r w:rsidRPr="005F3906">
        <w:t>potential</w:t>
      </w:r>
      <w:r w:rsidRPr="005F3906">
        <w:rPr>
          <w:spacing w:val="-7"/>
        </w:rPr>
        <w:t xml:space="preserve"> </w:t>
      </w:r>
      <w:r w:rsidRPr="005F3906">
        <w:t>to</w:t>
      </w:r>
      <w:r w:rsidRPr="005F3906">
        <w:rPr>
          <w:spacing w:val="-8"/>
        </w:rPr>
        <w:t xml:space="preserve"> </w:t>
      </w:r>
      <w:r w:rsidRPr="005F3906">
        <w:t>derive</w:t>
      </w:r>
      <w:r w:rsidRPr="005F3906">
        <w:rPr>
          <w:spacing w:val="-6"/>
        </w:rPr>
        <w:t xml:space="preserve"> </w:t>
      </w:r>
      <w:r w:rsidRPr="005F3906">
        <w:t>relations</w:t>
      </w:r>
      <w:r w:rsidRPr="005F3906">
        <w:rPr>
          <w:spacing w:val="-7"/>
        </w:rPr>
        <w:t xml:space="preserve"> </w:t>
      </w:r>
      <w:r w:rsidRPr="005F3906">
        <w:t>between</w:t>
      </w:r>
      <w:r w:rsidRPr="005F3906">
        <w:rPr>
          <w:spacing w:val="-7"/>
        </w:rPr>
        <w:t xml:space="preserve"> </w:t>
      </w:r>
      <w:r w:rsidRPr="005F3906">
        <w:t>the</w:t>
      </w:r>
      <w:r w:rsidRPr="005F3906">
        <w:rPr>
          <w:spacing w:val="-6"/>
        </w:rPr>
        <w:t xml:space="preserve"> </w:t>
      </w:r>
      <w:r w:rsidRPr="005F3906">
        <w:t>four</w:t>
      </w:r>
      <w:r w:rsidRPr="005F3906">
        <w:rPr>
          <w:spacing w:val="-9"/>
        </w:rPr>
        <w:t xml:space="preserve"> </w:t>
      </w:r>
      <w:r w:rsidRPr="005F3906">
        <w:t>colligative</w:t>
      </w:r>
      <w:r w:rsidRPr="005F3906">
        <w:rPr>
          <w:spacing w:val="-3"/>
        </w:rPr>
        <w:t xml:space="preserve"> </w:t>
      </w:r>
      <w:r w:rsidRPr="005F3906">
        <w:t>properties:</w:t>
      </w:r>
    </w:p>
    <w:p w14:paraId="38DAEE34" w14:textId="77777777" w:rsidR="00BB05D9" w:rsidRPr="005F3906" w:rsidRDefault="00BB05D9" w:rsidP="00BB05D9">
      <w:pPr>
        <w:pStyle w:val="BodyText"/>
        <w:spacing w:before="1"/>
        <w:ind w:left="179" w:right="420"/>
        <w:jc w:val="both"/>
      </w:pPr>
      <w:r w:rsidRPr="005F3906">
        <w:t>(i) relative lowering of vapour pressure, (ii) elevation of boiling point, (iii) Depression of freezing point, (iv) osmotic pressure and amount of solute. Applications in calculating molar masses of normal, dissociated and associated solutes in solution.</w:t>
      </w:r>
    </w:p>
    <w:p w14:paraId="41F11748" w14:textId="77777777" w:rsidR="00BB05D9" w:rsidRPr="005F3906" w:rsidRDefault="00BB05D9" w:rsidP="00BB05D9">
      <w:pPr>
        <w:pStyle w:val="BodyText"/>
      </w:pPr>
    </w:p>
    <w:p w14:paraId="59170F8E" w14:textId="77777777" w:rsidR="00BB05D9" w:rsidRPr="005F3906" w:rsidRDefault="00BB05D9" w:rsidP="00BB05D9">
      <w:pPr>
        <w:pStyle w:val="BodyText"/>
        <w:spacing w:before="4"/>
      </w:pPr>
    </w:p>
    <w:p w14:paraId="3A9F8297" w14:textId="77777777" w:rsidR="00311FD3" w:rsidRDefault="00311FD3" w:rsidP="00BB05D9">
      <w:pPr>
        <w:spacing w:before="1"/>
        <w:ind w:left="2339"/>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1325B4" w14:textId="77777777" w:rsidR="00311FD3" w:rsidRDefault="00311FD3" w:rsidP="00BB05D9">
      <w:pPr>
        <w:spacing w:before="1"/>
        <w:ind w:left="2339"/>
        <w:jc w:val="both"/>
        <w:rPr>
          <w:rFonts w:ascii="Times New Roman" w:hAnsi="Times New Roman" w:cs="Times New Roman"/>
          <w:b/>
          <w:sz w:val="24"/>
          <w:szCs w:val="24"/>
        </w:rPr>
      </w:pPr>
    </w:p>
    <w:p w14:paraId="0236ADD0" w14:textId="77777777" w:rsidR="00311FD3" w:rsidRDefault="00311FD3" w:rsidP="00BB05D9">
      <w:pPr>
        <w:spacing w:before="1"/>
        <w:ind w:left="2339"/>
        <w:jc w:val="both"/>
        <w:rPr>
          <w:rFonts w:ascii="Times New Roman" w:hAnsi="Times New Roman" w:cs="Times New Roman"/>
          <w:b/>
          <w:sz w:val="24"/>
          <w:szCs w:val="24"/>
        </w:rPr>
      </w:pPr>
    </w:p>
    <w:p w14:paraId="288EA287" w14:textId="77777777" w:rsidR="00311FD3" w:rsidRDefault="00311FD3" w:rsidP="00BB05D9">
      <w:pPr>
        <w:spacing w:before="1"/>
        <w:ind w:left="2339"/>
        <w:jc w:val="both"/>
        <w:rPr>
          <w:rFonts w:ascii="Times New Roman" w:hAnsi="Times New Roman" w:cs="Times New Roman"/>
          <w:b/>
          <w:sz w:val="24"/>
          <w:szCs w:val="24"/>
        </w:rPr>
      </w:pPr>
    </w:p>
    <w:p w14:paraId="6015A894" w14:textId="77777777" w:rsidR="00311FD3" w:rsidRDefault="00311FD3" w:rsidP="00BB05D9">
      <w:pPr>
        <w:spacing w:before="1"/>
        <w:ind w:left="2339"/>
        <w:jc w:val="both"/>
        <w:rPr>
          <w:rFonts w:ascii="Times New Roman" w:hAnsi="Times New Roman" w:cs="Times New Roman"/>
          <w:b/>
          <w:sz w:val="24"/>
          <w:szCs w:val="24"/>
        </w:rPr>
      </w:pPr>
    </w:p>
    <w:p w14:paraId="70763FEE" w14:textId="77777777" w:rsidR="00311FD3" w:rsidRDefault="00311FD3" w:rsidP="00BB05D9">
      <w:pPr>
        <w:spacing w:before="1"/>
        <w:ind w:left="2339"/>
        <w:jc w:val="both"/>
        <w:rPr>
          <w:rFonts w:ascii="Times New Roman" w:hAnsi="Times New Roman" w:cs="Times New Roman"/>
          <w:b/>
          <w:sz w:val="24"/>
          <w:szCs w:val="24"/>
        </w:rPr>
      </w:pPr>
    </w:p>
    <w:p w14:paraId="4D7EFA8B" w14:textId="77777777" w:rsidR="00311FD3" w:rsidRDefault="00311FD3" w:rsidP="00BB05D9">
      <w:pPr>
        <w:spacing w:before="1"/>
        <w:ind w:left="2339"/>
        <w:jc w:val="both"/>
        <w:rPr>
          <w:rFonts w:ascii="Times New Roman" w:hAnsi="Times New Roman" w:cs="Times New Roman"/>
          <w:b/>
          <w:sz w:val="24"/>
          <w:szCs w:val="24"/>
        </w:rPr>
      </w:pPr>
    </w:p>
    <w:p w14:paraId="64BC91BA" w14:textId="7198A6DF" w:rsidR="00BB05D9" w:rsidRPr="005F3906" w:rsidRDefault="00311FD3" w:rsidP="00BB05D9">
      <w:pPr>
        <w:spacing w:before="1"/>
        <w:ind w:left="233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312F6FED" w14:textId="77777777" w:rsidR="00BB05D9" w:rsidRPr="00311FD3" w:rsidRDefault="00BB05D9" w:rsidP="00132B17">
      <w:pPr>
        <w:pStyle w:val="Heading8"/>
        <w:spacing w:before="79"/>
        <w:jc w:val="both"/>
        <w:rPr>
          <w:rFonts w:ascii="Times New Roman" w:hAnsi="Times New Roman" w:cs="Times New Roman"/>
          <w:b/>
          <w:bCs/>
          <w:sz w:val="24"/>
          <w:szCs w:val="24"/>
        </w:rPr>
      </w:pPr>
      <w:r w:rsidRPr="00311FD3">
        <w:rPr>
          <w:rFonts w:ascii="Times New Roman" w:hAnsi="Times New Roman" w:cs="Times New Roman"/>
          <w:b/>
          <w:bCs/>
          <w:spacing w:val="-4"/>
          <w:sz w:val="24"/>
          <w:szCs w:val="24"/>
        </w:rPr>
        <w:t>List</w:t>
      </w:r>
      <w:r w:rsidRPr="00311FD3">
        <w:rPr>
          <w:rFonts w:ascii="Times New Roman" w:hAnsi="Times New Roman" w:cs="Times New Roman"/>
          <w:b/>
          <w:bCs/>
          <w:spacing w:val="-13"/>
          <w:sz w:val="24"/>
          <w:szCs w:val="24"/>
        </w:rPr>
        <w:t xml:space="preserve"> </w:t>
      </w:r>
      <w:r w:rsidRPr="00311FD3">
        <w:rPr>
          <w:rFonts w:ascii="Times New Roman" w:hAnsi="Times New Roman" w:cs="Times New Roman"/>
          <w:b/>
          <w:bCs/>
          <w:spacing w:val="-4"/>
          <w:sz w:val="24"/>
          <w:szCs w:val="24"/>
        </w:rPr>
        <w:t>of</w:t>
      </w:r>
      <w:r w:rsidRPr="00311FD3">
        <w:rPr>
          <w:rFonts w:ascii="Times New Roman" w:hAnsi="Times New Roman" w:cs="Times New Roman"/>
          <w:b/>
          <w:bCs/>
          <w:spacing w:val="-10"/>
          <w:sz w:val="24"/>
          <w:szCs w:val="24"/>
        </w:rPr>
        <w:t xml:space="preserve"> </w:t>
      </w:r>
      <w:r w:rsidRPr="00311FD3">
        <w:rPr>
          <w:rFonts w:ascii="Times New Roman" w:hAnsi="Times New Roman" w:cs="Times New Roman"/>
          <w:b/>
          <w:bCs/>
          <w:spacing w:val="-4"/>
          <w:sz w:val="24"/>
          <w:szCs w:val="24"/>
        </w:rPr>
        <w:t>experiments</w:t>
      </w:r>
    </w:p>
    <w:p w14:paraId="03E5AB65" w14:textId="77777777" w:rsidR="00BB05D9" w:rsidRPr="005F3906" w:rsidRDefault="00BB05D9" w:rsidP="00D0202E">
      <w:pPr>
        <w:pStyle w:val="ListParagraph"/>
        <w:widowControl w:val="0"/>
        <w:numPr>
          <w:ilvl w:val="1"/>
          <w:numId w:val="26"/>
        </w:numPr>
        <w:tabs>
          <w:tab w:val="left" w:pos="902"/>
        </w:tabs>
        <w:autoSpaceDE w:val="0"/>
        <w:autoSpaceDN w:val="0"/>
        <w:spacing w:before="137" w:after="0" w:line="240" w:lineRule="auto"/>
        <w:ind w:right="377"/>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a calorimeter for different volumes using change of enthalpy data of a known system (method of back calculation of heat capacity of calorimeter from known enthalpy of solution or enthalpy of neutralization).</w:t>
      </w:r>
    </w:p>
    <w:p w14:paraId="1CED026F" w14:textId="77777777" w:rsidR="00BB05D9" w:rsidRPr="005F3906" w:rsidRDefault="00BB05D9" w:rsidP="00D0202E">
      <w:pPr>
        <w:pStyle w:val="ListParagraph"/>
        <w:widowControl w:val="0"/>
        <w:numPr>
          <w:ilvl w:val="1"/>
          <w:numId w:val="26"/>
        </w:numPr>
        <w:tabs>
          <w:tab w:val="left" w:pos="902"/>
        </w:tabs>
        <w:autoSpaceDE w:val="0"/>
        <w:autoSpaceDN w:val="0"/>
        <w:spacing w:before="62" w:after="0" w:line="240" w:lineRule="auto"/>
        <w:ind w:right="384"/>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the calorimeter and enthalpy of neutralization of hydrochloric acid with sodium hydroxide.</w:t>
      </w:r>
    </w:p>
    <w:p w14:paraId="4B830D67" w14:textId="77777777" w:rsidR="00BB05D9" w:rsidRPr="005F3906" w:rsidRDefault="00BB05D9" w:rsidP="00D0202E">
      <w:pPr>
        <w:pStyle w:val="ListParagraph"/>
        <w:widowControl w:val="0"/>
        <w:numPr>
          <w:ilvl w:val="1"/>
          <w:numId w:val="26"/>
        </w:numPr>
        <w:tabs>
          <w:tab w:val="left" w:pos="901"/>
        </w:tabs>
        <w:autoSpaceDE w:val="0"/>
        <w:autoSpaceDN w:val="0"/>
        <w:spacing w:before="60"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Calculation 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 enthalpy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ionization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ethanoic</w:t>
      </w:r>
      <w:r w:rsidRPr="005F3906">
        <w:rPr>
          <w:rFonts w:ascii="Times New Roman" w:hAnsi="Times New Roman" w:cs="Times New Roman"/>
          <w:spacing w:val="-12"/>
          <w:sz w:val="24"/>
          <w:szCs w:val="24"/>
        </w:rPr>
        <w:t xml:space="preserve"> </w:t>
      </w:r>
      <w:r w:rsidRPr="005F3906">
        <w:rPr>
          <w:rFonts w:ascii="Times New Roman" w:hAnsi="Times New Roman" w:cs="Times New Roman"/>
          <w:spacing w:val="-2"/>
          <w:sz w:val="24"/>
          <w:szCs w:val="24"/>
        </w:rPr>
        <w:t>acid.</w:t>
      </w:r>
    </w:p>
    <w:p w14:paraId="7DA60148" w14:textId="77777777" w:rsidR="00BB05D9" w:rsidRPr="005F3906" w:rsidRDefault="00BB05D9" w:rsidP="00D0202E">
      <w:pPr>
        <w:pStyle w:val="ListParagraph"/>
        <w:widowControl w:val="0"/>
        <w:numPr>
          <w:ilvl w:val="1"/>
          <w:numId w:val="26"/>
        </w:numPr>
        <w:tabs>
          <w:tab w:val="left" w:pos="902"/>
        </w:tabs>
        <w:autoSpaceDE w:val="0"/>
        <w:autoSpaceDN w:val="0"/>
        <w:spacing w:before="197" w:after="0" w:line="240" w:lineRule="auto"/>
        <w:ind w:right="395"/>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the calorimeter and integral enthalpy (endothermic and exothermic) solution of salts.</w:t>
      </w:r>
    </w:p>
    <w:p w14:paraId="70CE8D71" w14:textId="77777777" w:rsidR="007B1278" w:rsidRPr="005F3906" w:rsidRDefault="007B1278" w:rsidP="00D0202E">
      <w:pPr>
        <w:pStyle w:val="ListParagraph"/>
        <w:widowControl w:val="0"/>
        <w:numPr>
          <w:ilvl w:val="1"/>
          <w:numId w:val="26"/>
        </w:numPr>
        <w:tabs>
          <w:tab w:val="left" w:pos="902"/>
        </w:tabs>
        <w:autoSpaceDE w:val="0"/>
        <w:autoSpaceDN w:val="0"/>
        <w:spacing w:before="67" w:after="0" w:line="240" w:lineRule="auto"/>
        <w:ind w:right="378"/>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basicity/proticity of a polyprotic acid by the thermochemical method in terms of the changes of temperatures observed in the graph of temperature versus time for different additions of a base. Also calculate the enthalpy of neutralization of the first</w:t>
      </w:r>
      <w:r w:rsidRPr="005F3906">
        <w:rPr>
          <w:rFonts w:ascii="Times New Roman" w:hAnsi="Times New Roman" w:cs="Times New Roman"/>
          <w:spacing w:val="-17"/>
          <w:sz w:val="24"/>
          <w:szCs w:val="24"/>
        </w:rPr>
        <w:t xml:space="preserve"> </w:t>
      </w:r>
      <w:r w:rsidRPr="005F3906">
        <w:rPr>
          <w:rFonts w:ascii="Times New Roman" w:hAnsi="Times New Roman" w:cs="Times New Roman"/>
          <w:sz w:val="24"/>
          <w:szCs w:val="24"/>
        </w:rPr>
        <w:t>step.</w:t>
      </w:r>
    </w:p>
    <w:p w14:paraId="3F1523C2" w14:textId="77777777" w:rsidR="007B1278" w:rsidRPr="005F3906" w:rsidRDefault="007B1278" w:rsidP="00D0202E">
      <w:pPr>
        <w:pStyle w:val="ListParagraph"/>
        <w:widowControl w:val="0"/>
        <w:numPr>
          <w:ilvl w:val="1"/>
          <w:numId w:val="26"/>
        </w:numPr>
        <w:tabs>
          <w:tab w:val="left" w:pos="901"/>
        </w:tabs>
        <w:autoSpaceDE w:val="0"/>
        <w:autoSpaceDN w:val="0"/>
        <w:spacing w:before="60"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enthalpy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copper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sulphate.</w:t>
      </w:r>
    </w:p>
    <w:p w14:paraId="29099F1F" w14:textId="77777777" w:rsidR="007B1278" w:rsidRPr="005F3906" w:rsidRDefault="007B1278" w:rsidP="00D0202E">
      <w:pPr>
        <w:pStyle w:val="ListParagraph"/>
        <w:widowControl w:val="0"/>
        <w:numPr>
          <w:ilvl w:val="1"/>
          <w:numId w:val="26"/>
        </w:numPr>
        <w:tabs>
          <w:tab w:val="left" w:pos="901"/>
        </w:tabs>
        <w:autoSpaceDE w:val="0"/>
        <w:autoSpaceDN w:val="0"/>
        <w:spacing w:before="197"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heat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 solution (∆H)</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oxalic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acid/benzoic 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from solubility</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measurement.</w:t>
      </w:r>
    </w:p>
    <w:p w14:paraId="712A3356" w14:textId="77777777" w:rsidR="007B1278" w:rsidRPr="005F3906" w:rsidRDefault="007B1278" w:rsidP="007B1278">
      <w:pPr>
        <w:pStyle w:val="BodyText"/>
        <w:spacing w:before="29"/>
      </w:pPr>
    </w:p>
    <w:p w14:paraId="7B006A97" w14:textId="77777777" w:rsidR="007B1278" w:rsidRPr="00132B17" w:rsidRDefault="007B1278" w:rsidP="007B1278">
      <w:pPr>
        <w:pStyle w:val="Heading8"/>
        <w:rPr>
          <w:rFonts w:ascii="Times New Roman" w:hAnsi="Times New Roman" w:cs="Times New Roman"/>
          <w:b/>
          <w:bCs/>
          <w:color w:val="000000" w:themeColor="text1"/>
          <w:spacing w:val="-2"/>
          <w:sz w:val="24"/>
          <w:szCs w:val="24"/>
        </w:rPr>
      </w:pPr>
      <w:r w:rsidRPr="00132B17">
        <w:rPr>
          <w:rFonts w:ascii="Times New Roman" w:hAnsi="Times New Roman" w:cs="Times New Roman"/>
          <w:b/>
          <w:bCs/>
          <w:color w:val="000000" w:themeColor="text1"/>
          <w:sz w:val="24"/>
          <w:szCs w:val="24"/>
        </w:rPr>
        <w:t>Text</w:t>
      </w:r>
      <w:r w:rsidRPr="00132B17">
        <w:rPr>
          <w:rFonts w:ascii="Times New Roman" w:hAnsi="Times New Roman" w:cs="Times New Roman"/>
          <w:b/>
          <w:bCs/>
          <w:color w:val="000000" w:themeColor="text1"/>
          <w:spacing w:val="-1"/>
          <w:sz w:val="24"/>
          <w:szCs w:val="24"/>
        </w:rPr>
        <w:t xml:space="preserve"> </w:t>
      </w:r>
      <w:r w:rsidRPr="00132B17">
        <w:rPr>
          <w:rFonts w:ascii="Times New Roman" w:hAnsi="Times New Roman" w:cs="Times New Roman"/>
          <w:b/>
          <w:bCs/>
          <w:color w:val="000000" w:themeColor="text1"/>
          <w:spacing w:val="-2"/>
          <w:sz w:val="24"/>
          <w:szCs w:val="24"/>
        </w:rPr>
        <w:t xml:space="preserve">Books: </w:t>
      </w:r>
    </w:p>
    <w:p w14:paraId="5A0628E7" w14:textId="77777777" w:rsidR="007B1278" w:rsidRPr="00132B17" w:rsidRDefault="007B1278" w:rsidP="007B1278">
      <w:pPr>
        <w:rPr>
          <w:color w:val="000000" w:themeColor="text1"/>
        </w:rPr>
      </w:pPr>
    </w:p>
    <w:p w14:paraId="395BFE1C" w14:textId="77777777" w:rsidR="007B1278" w:rsidRPr="00311FD3" w:rsidRDefault="007B1278" w:rsidP="00D0202E">
      <w:pPr>
        <w:pStyle w:val="ListParagraph"/>
        <w:widowControl w:val="0"/>
        <w:numPr>
          <w:ilvl w:val="0"/>
          <w:numId w:val="58"/>
        </w:numPr>
        <w:tabs>
          <w:tab w:val="left" w:pos="538"/>
        </w:tabs>
        <w:autoSpaceDE w:val="0"/>
        <w:autoSpaceDN w:val="0"/>
        <w:spacing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P.</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W.</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Atkins&amp;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J.</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de</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Paula,</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Elements</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of</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 Oxford University</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Press, 6</w:t>
      </w:r>
      <w:r w:rsidRPr="00311FD3">
        <w:rPr>
          <w:rFonts w:ascii="Times New Roman" w:hAnsi="Times New Roman" w:cs="Times New Roman"/>
          <w:i/>
          <w:iCs/>
          <w:sz w:val="24"/>
          <w:szCs w:val="24"/>
          <w:vertAlign w:val="superscript"/>
        </w:rPr>
        <w:t>th</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Ed.,</w:t>
      </w:r>
      <w:r w:rsidRPr="00311FD3">
        <w:rPr>
          <w:rFonts w:ascii="Times New Roman" w:hAnsi="Times New Roman" w:cs="Times New Roman"/>
          <w:i/>
          <w:iCs/>
          <w:spacing w:val="-2"/>
          <w:sz w:val="24"/>
          <w:szCs w:val="24"/>
        </w:rPr>
        <w:t xml:space="preserve"> 2006.</w:t>
      </w:r>
    </w:p>
    <w:p w14:paraId="193049FF" w14:textId="77777777" w:rsidR="007B1278" w:rsidRPr="00311FD3" w:rsidRDefault="007B1278" w:rsidP="00D0202E">
      <w:pPr>
        <w:pStyle w:val="ListParagraph"/>
        <w:widowControl w:val="0"/>
        <w:numPr>
          <w:ilvl w:val="0"/>
          <w:numId w:val="58"/>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D.</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A.</w:t>
      </w:r>
      <w:r w:rsidRPr="00311FD3">
        <w:rPr>
          <w:rFonts w:ascii="Times New Roman" w:hAnsi="Times New Roman" w:cs="Times New Roman"/>
          <w:i/>
          <w:iCs/>
          <w:spacing w:val="-3"/>
          <w:sz w:val="24"/>
          <w:szCs w:val="24"/>
        </w:rPr>
        <w:t xml:space="preserve"> </w:t>
      </w:r>
      <w:proofErr w:type="gramStart"/>
      <w:r w:rsidRPr="00311FD3">
        <w:rPr>
          <w:rFonts w:ascii="Times New Roman" w:hAnsi="Times New Roman" w:cs="Times New Roman"/>
          <w:i/>
          <w:iCs/>
          <w:sz w:val="24"/>
          <w:szCs w:val="24"/>
        </w:rPr>
        <w:t>McQuarrie,</w:t>
      </w:r>
      <w:proofErr w:type="gramEnd"/>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J.</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D</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Simon.</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Molecular</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Thermodynamics Viva</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Books</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Pvt. Ltd.: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New</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 xml:space="preserve">Delhi </w:t>
      </w:r>
      <w:r w:rsidRPr="00311FD3">
        <w:rPr>
          <w:rFonts w:ascii="Times New Roman" w:hAnsi="Times New Roman" w:cs="Times New Roman"/>
          <w:i/>
          <w:iCs/>
          <w:spacing w:val="-2"/>
          <w:sz w:val="24"/>
          <w:szCs w:val="24"/>
        </w:rPr>
        <w:t>2004.</w:t>
      </w:r>
    </w:p>
    <w:p w14:paraId="6C937C99" w14:textId="77777777" w:rsidR="007B1278" w:rsidRPr="00311FD3" w:rsidRDefault="007B1278" w:rsidP="00D0202E">
      <w:pPr>
        <w:pStyle w:val="ListParagraph"/>
        <w:widowControl w:val="0"/>
        <w:numPr>
          <w:ilvl w:val="0"/>
          <w:numId w:val="58"/>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K. 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Kapoor,</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Text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Book of</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 Mac Grow</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Hill,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3</w:t>
      </w:r>
      <w:r w:rsidRPr="00311FD3">
        <w:rPr>
          <w:rFonts w:ascii="Times New Roman" w:hAnsi="Times New Roman" w:cs="Times New Roman"/>
          <w:i/>
          <w:iCs/>
          <w:sz w:val="24"/>
          <w:szCs w:val="24"/>
          <w:vertAlign w:val="superscript"/>
        </w:rPr>
        <w:t>rd</w:t>
      </w:r>
      <w:r w:rsidRPr="00311FD3">
        <w:rPr>
          <w:rFonts w:ascii="Times New Roman" w:hAnsi="Times New Roman" w:cs="Times New Roman"/>
          <w:i/>
          <w:iCs/>
          <w:sz w:val="24"/>
          <w:szCs w:val="24"/>
        </w:rPr>
        <w:t>Edn.</w:t>
      </w:r>
      <w:r w:rsidRPr="00311FD3">
        <w:rPr>
          <w:rFonts w:ascii="Times New Roman" w:hAnsi="Times New Roman" w:cs="Times New Roman"/>
          <w:i/>
          <w:iCs/>
          <w:spacing w:val="-11"/>
          <w:sz w:val="24"/>
          <w:szCs w:val="24"/>
        </w:rPr>
        <w:t xml:space="preserve"> </w:t>
      </w:r>
      <w:r w:rsidRPr="00311FD3">
        <w:rPr>
          <w:rFonts w:ascii="Times New Roman" w:hAnsi="Times New Roman" w:cs="Times New Roman"/>
          <w:i/>
          <w:iCs/>
          <w:spacing w:val="-4"/>
          <w:sz w:val="24"/>
          <w:szCs w:val="24"/>
        </w:rPr>
        <w:t>2017</w:t>
      </w:r>
    </w:p>
    <w:p w14:paraId="711FE5ED" w14:textId="77777777" w:rsidR="007B1278" w:rsidRPr="00311FD3" w:rsidRDefault="007B1278" w:rsidP="00D0202E">
      <w:pPr>
        <w:pStyle w:val="ListParagraph"/>
        <w:widowControl w:val="0"/>
        <w:numPr>
          <w:ilvl w:val="0"/>
          <w:numId w:val="58"/>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B.</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D.</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Khosla,</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V.</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C.</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Garg,</w:t>
      </w:r>
      <w:r w:rsidRPr="00311FD3">
        <w:rPr>
          <w:rFonts w:ascii="Times New Roman" w:hAnsi="Times New Roman" w:cs="Times New Roman"/>
          <w:i/>
          <w:iCs/>
          <w:spacing w:val="-8"/>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Gulati,</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Senior</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Practical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R.</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Chand</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Co.:</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New</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Delhi</w:t>
      </w:r>
      <w:r w:rsidRPr="00311FD3">
        <w:rPr>
          <w:rFonts w:ascii="Times New Roman" w:hAnsi="Times New Roman" w:cs="Times New Roman"/>
          <w:i/>
          <w:iCs/>
          <w:spacing w:val="-2"/>
          <w:sz w:val="24"/>
          <w:szCs w:val="24"/>
        </w:rPr>
        <w:t xml:space="preserve"> 2011.</w:t>
      </w:r>
    </w:p>
    <w:p w14:paraId="6FC4A81C" w14:textId="77777777" w:rsidR="007B1278" w:rsidRDefault="007B1278" w:rsidP="007B1278">
      <w:pPr>
        <w:pStyle w:val="Heading8"/>
        <w:spacing w:before="32"/>
        <w:rPr>
          <w:rFonts w:ascii="Times New Roman" w:hAnsi="Times New Roman" w:cs="Times New Roman"/>
          <w:b/>
          <w:bCs/>
          <w:spacing w:val="-2"/>
          <w:sz w:val="24"/>
          <w:szCs w:val="24"/>
        </w:rPr>
      </w:pPr>
      <w:r w:rsidRPr="00132B17">
        <w:rPr>
          <w:rFonts w:ascii="Times New Roman" w:hAnsi="Times New Roman" w:cs="Times New Roman"/>
          <w:b/>
          <w:bCs/>
          <w:sz w:val="24"/>
          <w:szCs w:val="24"/>
        </w:rPr>
        <w:t>Reference</w:t>
      </w:r>
      <w:r w:rsidRPr="00132B17">
        <w:rPr>
          <w:rFonts w:ascii="Times New Roman" w:hAnsi="Times New Roman" w:cs="Times New Roman"/>
          <w:b/>
          <w:bCs/>
          <w:spacing w:val="-8"/>
          <w:sz w:val="24"/>
          <w:szCs w:val="24"/>
        </w:rPr>
        <w:t xml:space="preserve"> </w:t>
      </w:r>
      <w:r w:rsidRPr="00132B17">
        <w:rPr>
          <w:rFonts w:ascii="Times New Roman" w:hAnsi="Times New Roman" w:cs="Times New Roman"/>
          <w:b/>
          <w:bCs/>
          <w:spacing w:val="-2"/>
          <w:sz w:val="24"/>
          <w:szCs w:val="24"/>
        </w:rPr>
        <w:t>Books:</w:t>
      </w:r>
    </w:p>
    <w:p w14:paraId="6672337B" w14:textId="77777777" w:rsidR="007B1278" w:rsidRPr="00132B17" w:rsidRDefault="007B1278" w:rsidP="007B1278"/>
    <w:p w14:paraId="462DD285" w14:textId="77777777" w:rsidR="007B1278" w:rsidRPr="00311FD3" w:rsidRDefault="007B1278" w:rsidP="00D0202E">
      <w:pPr>
        <w:pStyle w:val="ListParagraph"/>
        <w:widowControl w:val="0"/>
        <w:numPr>
          <w:ilvl w:val="0"/>
          <w:numId w:val="59"/>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Engel</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Reid,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3</w:t>
      </w:r>
      <w:r w:rsidRPr="00311FD3">
        <w:rPr>
          <w:rFonts w:ascii="Times New Roman" w:hAnsi="Times New Roman" w:cs="Times New Roman"/>
          <w:i/>
          <w:iCs/>
          <w:sz w:val="24"/>
          <w:szCs w:val="24"/>
          <w:vertAlign w:val="superscript"/>
        </w:rPr>
        <w:t>rd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Pearson</w:t>
      </w:r>
      <w:r w:rsidRPr="00311FD3">
        <w:rPr>
          <w:rFonts w:ascii="Times New Roman" w:hAnsi="Times New Roman" w:cs="Times New Roman"/>
          <w:i/>
          <w:iCs/>
          <w:spacing w:val="46"/>
          <w:sz w:val="24"/>
          <w:szCs w:val="24"/>
        </w:rPr>
        <w:t xml:space="preserve"> </w:t>
      </w:r>
      <w:r w:rsidRPr="00311FD3">
        <w:rPr>
          <w:rFonts w:ascii="Times New Roman" w:hAnsi="Times New Roman" w:cs="Times New Roman"/>
          <w:i/>
          <w:iCs/>
          <w:spacing w:val="-2"/>
          <w:sz w:val="24"/>
          <w:szCs w:val="24"/>
        </w:rPr>
        <w:t>2013.</w:t>
      </w:r>
    </w:p>
    <w:p w14:paraId="66F2142D" w14:textId="77777777" w:rsidR="007B1278" w:rsidRPr="00311FD3" w:rsidRDefault="007B1278" w:rsidP="00D0202E">
      <w:pPr>
        <w:pStyle w:val="ListParagraph"/>
        <w:widowControl w:val="0"/>
        <w:numPr>
          <w:ilvl w:val="0"/>
          <w:numId w:val="59"/>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S.C.</w:t>
      </w:r>
      <w:r w:rsidRPr="00311FD3">
        <w:rPr>
          <w:rFonts w:ascii="Times New Roman" w:hAnsi="Times New Roman" w:cs="Times New Roman"/>
          <w:i/>
          <w:iCs/>
          <w:spacing w:val="-7"/>
          <w:sz w:val="24"/>
          <w:szCs w:val="24"/>
        </w:rPr>
        <w:t xml:space="preserve"> </w:t>
      </w:r>
      <w:r w:rsidRPr="00311FD3">
        <w:rPr>
          <w:rFonts w:ascii="Times New Roman" w:hAnsi="Times New Roman" w:cs="Times New Roman"/>
          <w:i/>
          <w:iCs/>
          <w:sz w:val="24"/>
          <w:szCs w:val="24"/>
        </w:rPr>
        <w:t>Kheterpal</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Pradeep’s</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Vol.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I</w:t>
      </w:r>
      <w:r w:rsidRPr="00311FD3">
        <w:rPr>
          <w:rFonts w:ascii="Times New Roman" w:hAnsi="Times New Roman" w:cs="Times New Roman"/>
          <w:i/>
          <w:iCs/>
          <w:spacing w:val="-10"/>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II,</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Pradeep</w:t>
      </w:r>
      <w:r w:rsidRPr="00311FD3">
        <w:rPr>
          <w:rFonts w:ascii="Times New Roman" w:hAnsi="Times New Roman" w:cs="Times New Roman"/>
          <w:i/>
          <w:iCs/>
          <w:spacing w:val="-9"/>
          <w:sz w:val="24"/>
          <w:szCs w:val="24"/>
        </w:rPr>
        <w:t xml:space="preserve"> </w:t>
      </w:r>
      <w:r w:rsidRPr="00311FD3">
        <w:rPr>
          <w:rFonts w:ascii="Times New Roman" w:hAnsi="Times New Roman" w:cs="Times New Roman"/>
          <w:i/>
          <w:iCs/>
          <w:sz w:val="24"/>
          <w:szCs w:val="24"/>
        </w:rPr>
        <w:t>Publications</w:t>
      </w:r>
      <w:r w:rsidRPr="00311FD3">
        <w:rPr>
          <w:rFonts w:ascii="Times New Roman" w:hAnsi="Times New Roman" w:cs="Times New Roman"/>
          <w:i/>
          <w:iCs/>
          <w:spacing w:val="-2"/>
          <w:sz w:val="24"/>
          <w:szCs w:val="24"/>
        </w:rPr>
        <w:t xml:space="preserve"> 2011.</w:t>
      </w:r>
    </w:p>
    <w:p w14:paraId="6FFCF6B5" w14:textId="77777777" w:rsidR="007B1278" w:rsidRPr="00311FD3" w:rsidRDefault="007B1278" w:rsidP="00D0202E">
      <w:pPr>
        <w:pStyle w:val="ListParagraph"/>
        <w:widowControl w:val="0"/>
        <w:numPr>
          <w:ilvl w:val="0"/>
          <w:numId w:val="59"/>
        </w:numPr>
        <w:tabs>
          <w:tab w:val="left" w:pos="538"/>
        </w:tabs>
        <w:autoSpaceDE w:val="0"/>
        <w:autoSpaceDN w:val="0"/>
        <w:spacing w:before="44"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Puri,</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Sharma</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&amp;Pathania,</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Principles</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of</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 Chemistry,</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Vishal Publishing</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Co,</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47</w:t>
      </w:r>
      <w:r w:rsidRPr="00311FD3">
        <w:rPr>
          <w:rFonts w:ascii="Times New Roman" w:hAnsi="Times New Roman" w:cs="Times New Roman"/>
          <w:i/>
          <w:iCs/>
          <w:sz w:val="24"/>
          <w:szCs w:val="24"/>
          <w:vertAlign w:val="superscript"/>
        </w:rPr>
        <w:t>th</w:t>
      </w:r>
      <w:r w:rsidRPr="00311FD3">
        <w:rPr>
          <w:rFonts w:ascii="Times New Roman" w:hAnsi="Times New Roman" w:cs="Times New Roman"/>
          <w:i/>
          <w:iCs/>
          <w:sz w:val="24"/>
          <w:szCs w:val="24"/>
        </w:rPr>
        <w:t xml:space="preserve"> </w:t>
      </w:r>
      <w:proofErr w:type="gramStart"/>
      <w:r w:rsidRPr="00311FD3">
        <w:rPr>
          <w:rFonts w:ascii="Times New Roman" w:hAnsi="Times New Roman" w:cs="Times New Roman"/>
          <w:i/>
          <w:iCs/>
          <w:sz w:val="24"/>
          <w:szCs w:val="24"/>
        </w:rPr>
        <w:t>Edn.,</w:t>
      </w:r>
      <w:proofErr w:type="gramEnd"/>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pacing w:val="-2"/>
          <w:sz w:val="24"/>
          <w:szCs w:val="24"/>
        </w:rPr>
        <w:t>2017.</w:t>
      </w:r>
    </w:p>
    <w:p w14:paraId="56918154" w14:textId="77777777" w:rsidR="007B1278" w:rsidRPr="00311FD3" w:rsidRDefault="007B1278" w:rsidP="007B1278">
      <w:pPr>
        <w:pStyle w:val="BodyText"/>
        <w:spacing w:before="81"/>
        <w:rPr>
          <w:i/>
          <w:iCs/>
        </w:rPr>
      </w:pPr>
    </w:p>
    <w:p w14:paraId="648C1154"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0" w:left="440" w:header="720" w:footer="720" w:gutter="0"/>
          <w:cols w:space="720"/>
        </w:sectPr>
      </w:pPr>
    </w:p>
    <w:p w14:paraId="3F859FD3" w14:textId="3D6DDE74" w:rsidR="00BB05D9" w:rsidRPr="00A24E10" w:rsidRDefault="00A24E10" w:rsidP="00BB05D9">
      <w:pPr>
        <w:pStyle w:val="Heading7"/>
        <w:ind w:right="164"/>
        <w:rPr>
          <w:rFonts w:ascii="Times New Roman" w:hAnsi="Times New Roman" w:cs="Times New Roman"/>
          <w:b/>
          <w:bCs/>
          <w:i w:val="0"/>
          <w:iCs w:val="0"/>
          <w:color w:val="000000" w:themeColor="text1"/>
          <w:sz w:val="24"/>
          <w:szCs w:val="24"/>
        </w:rPr>
      </w:pPr>
      <w:r w:rsidRPr="00A24E10">
        <w:rPr>
          <w:rFonts w:ascii="Times New Roman" w:hAnsi="Times New Roman" w:cs="Times New Roman"/>
          <w:b/>
          <w:bCs/>
          <w:i w:val="0"/>
          <w:iCs w:val="0"/>
          <w:color w:val="000000" w:themeColor="text1"/>
          <w:sz w:val="24"/>
          <w:szCs w:val="24"/>
        </w:rPr>
        <w:lastRenderedPageBreak/>
        <w:t xml:space="preserve">Core </w:t>
      </w:r>
      <w:r w:rsidRPr="00A24E10">
        <w:rPr>
          <w:rFonts w:ascii="Times New Roman" w:hAnsi="Times New Roman" w:cs="Times New Roman"/>
          <w:b/>
          <w:bCs/>
          <w:i w:val="0"/>
          <w:iCs w:val="0"/>
          <w:color w:val="000000" w:themeColor="text1"/>
          <w:spacing w:val="-10"/>
          <w:sz w:val="24"/>
          <w:szCs w:val="24"/>
        </w:rPr>
        <w:t xml:space="preserve">V </w:t>
      </w:r>
      <w:r w:rsidR="009B646E">
        <w:rPr>
          <w:rFonts w:ascii="Times New Roman" w:hAnsi="Times New Roman" w:cs="Times New Roman"/>
          <w:b/>
          <w:bCs/>
          <w:i w:val="0"/>
          <w:iCs w:val="0"/>
          <w:color w:val="000000" w:themeColor="text1"/>
          <w:spacing w:val="-10"/>
          <w:sz w:val="24"/>
          <w:szCs w:val="24"/>
        </w:rPr>
        <w:t xml:space="preserve">                                                                </w:t>
      </w:r>
      <w:r w:rsidR="006A5DE6">
        <w:rPr>
          <w:rFonts w:ascii="Times New Roman" w:hAnsi="Times New Roman" w:cs="Times New Roman"/>
          <w:b/>
          <w:bCs/>
          <w:i w:val="0"/>
          <w:iCs w:val="0"/>
          <w:color w:val="000000" w:themeColor="text1"/>
          <w:spacing w:val="-10"/>
          <w:sz w:val="24"/>
          <w:szCs w:val="24"/>
        </w:rPr>
        <w:t xml:space="preserve">          </w:t>
      </w:r>
      <w:r w:rsidR="001431F4">
        <w:rPr>
          <w:rFonts w:ascii="Times New Roman" w:hAnsi="Times New Roman" w:cs="Times New Roman"/>
          <w:b/>
          <w:bCs/>
          <w:i w:val="0"/>
          <w:iCs w:val="0"/>
          <w:color w:val="000000" w:themeColor="text1"/>
          <w:spacing w:val="-10"/>
          <w:sz w:val="24"/>
          <w:szCs w:val="24"/>
        </w:rPr>
        <w:t xml:space="preserve">      </w:t>
      </w:r>
      <w:r w:rsidR="009B646E">
        <w:rPr>
          <w:rFonts w:ascii="Times New Roman" w:hAnsi="Times New Roman" w:cs="Times New Roman"/>
          <w:b/>
          <w:bCs/>
          <w:i w:val="0"/>
          <w:iCs w:val="0"/>
          <w:color w:val="000000" w:themeColor="text1"/>
          <w:spacing w:val="-10"/>
          <w:sz w:val="24"/>
          <w:szCs w:val="24"/>
        </w:rPr>
        <w:t>Semester III</w:t>
      </w:r>
      <w:r w:rsidR="006A5DE6">
        <w:rPr>
          <w:rFonts w:ascii="Times New Roman" w:hAnsi="Times New Roman" w:cs="Times New Roman"/>
          <w:b/>
          <w:bCs/>
          <w:i w:val="0"/>
          <w:iCs w:val="0"/>
          <w:color w:val="000000" w:themeColor="text1"/>
          <w:spacing w:val="-10"/>
          <w:sz w:val="24"/>
          <w:szCs w:val="24"/>
        </w:rPr>
        <w:t xml:space="preserve"> </w:t>
      </w:r>
    </w:p>
    <w:p w14:paraId="04513DD1" w14:textId="77777777" w:rsidR="00BB05D9" w:rsidRPr="00311FD3" w:rsidRDefault="00BB05D9" w:rsidP="00BB05D9">
      <w:pPr>
        <w:spacing w:before="26"/>
        <w:ind w:right="163"/>
        <w:jc w:val="center"/>
        <w:rPr>
          <w:rFonts w:ascii="Times New Roman" w:hAnsi="Times New Roman" w:cs="Times New Roman"/>
          <w:b/>
          <w:sz w:val="28"/>
          <w:szCs w:val="28"/>
        </w:rPr>
      </w:pPr>
      <w:r w:rsidRPr="00311FD3">
        <w:rPr>
          <w:rFonts w:ascii="Times New Roman" w:hAnsi="Times New Roman" w:cs="Times New Roman"/>
          <w:b/>
          <w:sz w:val="28"/>
          <w:szCs w:val="28"/>
        </w:rPr>
        <w:t>Acids</w:t>
      </w:r>
      <w:r w:rsidRPr="00311FD3">
        <w:rPr>
          <w:rFonts w:ascii="Times New Roman" w:hAnsi="Times New Roman" w:cs="Times New Roman"/>
          <w:b/>
          <w:spacing w:val="-8"/>
          <w:sz w:val="28"/>
          <w:szCs w:val="28"/>
        </w:rPr>
        <w:t xml:space="preserve"> </w:t>
      </w:r>
      <w:r w:rsidRPr="00311FD3">
        <w:rPr>
          <w:rFonts w:ascii="Times New Roman" w:hAnsi="Times New Roman" w:cs="Times New Roman"/>
          <w:b/>
          <w:sz w:val="28"/>
          <w:szCs w:val="28"/>
        </w:rPr>
        <w:t>and</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Bases,</w:t>
      </w:r>
      <w:r w:rsidRPr="00311FD3">
        <w:rPr>
          <w:rFonts w:ascii="Times New Roman" w:hAnsi="Times New Roman" w:cs="Times New Roman"/>
          <w:b/>
          <w:spacing w:val="-9"/>
          <w:sz w:val="28"/>
          <w:szCs w:val="28"/>
        </w:rPr>
        <w:t xml:space="preserve"> </w:t>
      </w:r>
      <w:r w:rsidRPr="00311FD3">
        <w:rPr>
          <w:rFonts w:ascii="Times New Roman" w:hAnsi="Times New Roman" w:cs="Times New Roman"/>
          <w:b/>
          <w:sz w:val="28"/>
          <w:szCs w:val="28"/>
        </w:rPr>
        <w:t>Metallurgy,</w:t>
      </w:r>
      <w:r w:rsidRPr="00311FD3">
        <w:rPr>
          <w:rFonts w:ascii="Times New Roman" w:hAnsi="Times New Roman" w:cs="Times New Roman"/>
          <w:b/>
          <w:spacing w:val="-2"/>
          <w:sz w:val="28"/>
          <w:szCs w:val="28"/>
        </w:rPr>
        <w:t xml:space="preserve"> </w:t>
      </w:r>
      <w:r w:rsidRPr="00311FD3">
        <w:rPr>
          <w:rFonts w:ascii="Times New Roman" w:hAnsi="Times New Roman" w:cs="Times New Roman"/>
          <w:b/>
          <w:sz w:val="28"/>
          <w:szCs w:val="28"/>
        </w:rPr>
        <w:t>Chemistry</w:t>
      </w:r>
      <w:r w:rsidRPr="00311FD3">
        <w:rPr>
          <w:rFonts w:ascii="Times New Roman" w:hAnsi="Times New Roman" w:cs="Times New Roman"/>
          <w:b/>
          <w:spacing w:val="-7"/>
          <w:sz w:val="28"/>
          <w:szCs w:val="28"/>
        </w:rPr>
        <w:t xml:space="preserve"> </w:t>
      </w:r>
      <w:r w:rsidRPr="00311FD3">
        <w:rPr>
          <w:rFonts w:ascii="Times New Roman" w:hAnsi="Times New Roman" w:cs="Times New Roman"/>
          <w:b/>
          <w:sz w:val="28"/>
          <w:szCs w:val="28"/>
        </w:rPr>
        <w:t>of</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main</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group</w:t>
      </w:r>
      <w:r w:rsidRPr="00311FD3">
        <w:rPr>
          <w:rFonts w:ascii="Times New Roman" w:hAnsi="Times New Roman" w:cs="Times New Roman"/>
          <w:b/>
          <w:spacing w:val="-8"/>
          <w:sz w:val="28"/>
          <w:szCs w:val="28"/>
        </w:rPr>
        <w:t xml:space="preserve"> </w:t>
      </w:r>
      <w:r w:rsidRPr="00311FD3">
        <w:rPr>
          <w:rFonts w:ascii="Times New Roman" w:hAnsi="Times New Roman" w:cs="Times New Roman"/>
          <w:b/>
          <w:spacing w:val="-2"/>
          <w:sz w:val="28"/>
          <w:szCs w:val="28"/>
        </w:rPr>
        <w:t>elements</w:t>
      </w:r>
    </w:p>
    <w:p w14:paraId="640CF8A3" w14:textId="77777777" w:rsidR="00BB05D9" w:rsidRPr="00A24E10" w:rsidRDefault="00BB05D9" w:rsidP="00BB05D9">
      <w:pPr>
        <w:pStyle w:val="Heading8"/>
        <w:spacing w:before="1"/>
        <w:rPr>
          <w:rFonts w:ascii="Times New Roman" w:hAnsi="Times New Roman" w:cs="Times New Roman"/>
          <w:b/>
          <w:bCs/>
          <w:color w:val="auto"/>
          <w:sz w:val="24"/>
          <w:szCs w:val="24"/>
        </w:rPr>
      </w:pPr>
      <w:r w:rsidRPr="00A24E10">
        <w:rPr>
          <w:rFonts w:ascii="Times New Roman" w:hAnsi="Times New Roman" w:cs="Times New Roman"/>
          <w:b/>
          <w:bCs/>
          <w:color w:val="auto"/>
          <w:sz w:val="24"/>
          <w:szCs w:val="24"/>
        </w:rPr>
        <w:t>Course</w:t>
      </w:r>
      <w:r w:rsidRPr="00A24E10">
        <w:rPr>
          <w:rFonts w:ascii="Times New Roman" w:hAnsi="Times New Roman" w:cs="Times New Roman"/>
          <w:b/>
          <w:bCs/>
          <w:color w:val="auto"/>
          <w:spacing w:val="-4"/>
          <w:sz w:val="24"/>
          <w:szCs w:val="24"/>
        </w:rPr>
        <w:t xml:space="preserve"> </w:t>
      </w:r>
      <w:r w:rsidRPr="00A24E10">
        <w:rPr>
          <w:rFonts w:ascii="Times New Roman" w:hAnsi="Times New Roman" w:cs="Times New Roman"/>
          <w:b/>
          <w:bCs/>
          <w:color w:val="auto"/>
          <w:spacing w:val="-2"/>
          <w:sz w:val="24"/>
          <w:szCs w:val="24"/>
        </w:rPr>
        <w:t>Objectives:</w:t>
      </w:r>
    </w:p>
    <w:p w14:paraId="60AB7588" w14:textId="77777777" w:rsidR="00BB05D9" w:rsidRPr="00311FD3" w:rsidRDefault="00BB05D9" w:rsidP="00BB05D9">
      <w:pPr>
        <w:pStyle w:val="BodyText"/>
        <w:spacing w:before="4"/>
        <w:rPr>
          <w:b/>
          <w:bCs/>
          <w:sz w:val="28"/>
          <w:szCs w:val="28"/>
        </w:rPr>
      </w:pPr>
    </w:p>
    <w:p w14:paraId="2CC8C6F6" w14:textId="77777777" w:rsidR="00BB05D9" w:rsidRPr="005F3906" w:rsidRDefault="00BB05D9" w:rsidP="00BB05D9">
      <w:pPr>
        <w:pStyle w:val="BodyText"/>
        <w:spacing w:before="1" w:line="360" w:lineRule="auto"/>
        <w:ind w:left="179" w:right="413" w:firstLine="720"/>
        <w:jc w:val="both"/>
      </w:pPr>
      <w:r w:rsidRPr="005F3906">
        <w:t>To provide the basic knowledge on general principles of acids and bases, principle of metallurgy and chemistry</w:t>
      </w:r>
      <w:r w:rsidRPr="005F3906">
        <w:rPr>
          <w:spacing w:val="-4"/>
        </w:rPr>
        <w:t xml:space="preserve"> </w:t>
      </w:r>
      <w:r w:rsidRPr="005F3906">
        <w:t>of</w:t>
      </w:r>
      <w:r w:rsidRPr="005F3906">
        <w:rPr>
          <w:spacing w:val="-1"/>
        </w:rPr>
        <w:t xml:space="preserve"> </w:t>
      </w:r>
      <w:r w:rsidRPr="005F3906">
        <w:t>s-</w:t>
      </w:r>
      <w:r w:rsidRPr="005F3906">
        <w:rPr>
          <w:spacing w:val="-1"/>
        </w:rPr>
        <w:t xml:space="preserve"> </w:t>
      </w:r>
      <w:r w:rsidRPr="005F3906">
        <w:t>and p-block elements. Students can learn</w:t>
      </w:r>
      <w:r w:rsidRPr="005F3906">
        <w:rPr>
          <w:spacing w:val="-1"/>
        </w:rPr>
        <w:t xml:space="preserve"> </w:t>
      </w:r>
      <w:r w:rsidRPr="005F3906">
        <w:t>about chronological developments of</w:t>
      </w:r>
      <w:r w:rsidRPr="005F3906">
        <w:rPr>
          <w:spacing w:val="-1"/>
        </w:rPr>
        <w:t xml:space="preserve"> </w:t>
      </w:r>
      <w:r w:rsidRPr="005F3906">
        <w:t>the concepts of acids and bases. It will help students to get aware of the pH scale and classify a substance as acidic, basic, or neutral based on their pH or hydrogen ion concentration. Students can achieve the knowledge regarding volumetric analysis and preparation of metal complex.</w:t>
      </w:r>
    </w:p>
    <w:p w14:paraId="2D859C11" w14:textId="77777777" w:rsidR="00BB05D9" w:rsidRPr="00A24E10" w:rsidRDefault="00BB05D9" w:rsidP="00BB05D9">
      <w:pPr>
        <w:pStyle w:val="Heading8"/>
        <w:spacing w:before="4"/>
        <w:jc w:val="both"/>
        <w:rPr>
          <w:rFonts w:ascii="Times New Roman" w:hAnsi="Times New Roman" w:cs="Times New Roman"/>
          <w:b/>
          <w:bCs/>
          <w:sz w:val="24"/>
          <w:szCs w:val="24"/>
        </w:rPr>
      </w:pPr>
      <w:r w:rsidRPr="00A24E10">
        <w:rPr>
          <w:rFonts w:ascii="Times New Roman" w:hAnsi="Times New Roman" w:cs="Times New Roman"/>
          <w:b/>
          <w:bCs/>
          <w:sz w:val="24"/>
          <w:szCs w:val="24"/>
        </w:rPr>
        <w:t>Course</w:t>
      </w:r>
      <w:r w:rsidRPr="00A24E10">
        <w:rPr>
          <w:rFonts w:ascii="Times New Roman" w:hAnsi="Times New Roman" w:cs="Times New Roman"/>
          <w:b/>
          <w:bCs/>
          <w:spacing w:val="-8"/>
          <w:sz w:val="24"/>
          <w:szCs w:val="24"/>
        </w:rPr>
        <w:t xml:space="preserve"> </w:t>
      </w:r>
      <w:r w:rsidRPr="00A24E10">
        <w:rPr>
          <w:rFonts w:ascii="Times New Roman" w:hAnsi="Times New Roman" w:cs="Times New Roman"/>
          <w:b/>
          <w:bCs/>
          <w:spacing w:val="-2"/>
          <w:sz w:val="24"/>
          <w:szCs w:val="24"/>
        </w:rPr>
        <w:t>Outcomes:</w:t>
      </w:r>
    </w:p>
    <w:p w14:paraId="79C103B3" w14:textId="77777777" w:rsidR="00BB05D9" w:rsidRPr="005F3906" w:rsidRDefault="00BB05D9" w:rsidP="00D0202E">
      <w:pPr>
        <w:pStyle w:val="ListParagraph"/>
        <w:widowControl w:val="0"/>
        <w:numPr>
          <w:ilvl w:val="1"/>
          <w:numId w:val="24"/>
        </w:numPr>
        <w:tabs>
          <w:tab w:val="left" w:pos="899"/>
        </w:tabs>
        <w:autoSpaceDE w:val="0"/>
        <w:autoSpaceDN w:val="0"/>
        <w:spacing w:before="161" w:after="0" w:line="276" w:lineRule="auto"/>
        <w:ind w:right="444"/>
        <w:contextualSpacing w:val="0"/>
        <w:rPr>
          <w:rFonts w:ascii="Times New Roman" w:hAnsi="Times New Roman" w:cs="Times New Roman"/>
          <w:sz w:val="24"/>
          <w:szCs w:val="24"/>
        </w:rPr>
      </w:pPr>
      <w:r w:rsidRPr="005F3906">
        <w:rPr>
          <w:rFonts w:ascii="Times New Roman" w:hAnsi="Times New Roman" w:cs="Times New Roman"/>
          <w:sz w:val="24"/>
          <w:szCs w:val="24"/>
        </w:rPr>
        <w:t>Know how</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theories</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2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base,</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and understand</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occurrence and</w:t>
      </w:r>
      <w:r w:rsidRPr="005F3906">
        <w:rPr>
          <w:rFonts w:ascii="Times New Roman" w:hAnsi="Times New Roman" w:cs="Times New Roman"/>
          <w:spacing w:val="24"/>
          <w:sz w:val="24"/>
          <w:szCs w:val="24"/>
        </w:rPr>
        <w:t xml:space="preserve"> </w:t>
      </w:r>
      <w:r w:rsidRPr="005F3906">
        <w:rPr>
          <w:rFonts w:ascii="Times New Roman" w:hAnsi="Times New Roman" w:cs="Times New Roman"/>
          <w:sz w:val="24"/>
          <w:szCs w:val="24"/>
        </w:rPr>
        <w:t>purification</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 xml:space="preserve">of </w:t>
      </w:r>
      <w:r w:rsidRPr="005F3906">
        <w:rPr>
          <w:rFonts w:ascii="Times New Roman" w:hAnsi="Times New Roman" w:cs="Times New Roman"/>
          <w:spacing w:val="-2"/>
          <w:sz w:val="24"/>
          <w:szCs w:val="24"/>
        </w:rPr>
        <w:t>metals</w:t>
      </w:r>
    </w:p>
    <w:p w14:paraId="7CB7EDD3" w14:textId="77777777" w:rsidR="00BB05D9" w:rsidRPr="005F3906" w:rsidRDefault="00BB05D9" w:rsidP="00D0202E">
      <w:pPr>
        <w:pStyle w:val="ListParagraph"/>
        <w:widowControl w:val="0"/>
        <w:numPr>
          <w:ilvl w:val="1"/>
          <w:numId w:val="24"/>
        </w:numPr>
        <w:tabs>
          <w:tab w:val="left" w:pos="898"/>
        </w:tabs>
        <w:autoSpaceDE w:val="0"/>
        <w:autoSpaceDN w:val="0"/>
        <w:spacing w:after="0" w:line="272" w:lineRule="exact"/>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p-block </w:t>
      </w:r>
      <w:r w:rsidRPr="005F3906">
        <w:rPr>
          <w:rFonts w:ascii="Times New Roman" w:hAnsi="Times New Roman" w:cs="Times New Roman"/>
          <w:spacing w:val="-2"/>
          <w:sz w:val="24"/>
          <w:szCs w:val="24"/>
        </w:rPr>
        <w:t>elements</w:t>
      </w:r>
    </w:p>
    <w:p w14:paraId="372BA4F9" w14:textId="77777777" w:rsidR="00BB05D9" w:rsidRPr="005F3906" w:rsidRDefault="00BB05D9" w:rsidP="00D0202E">
      <w:pPr>
        <w:pStyle w:val="ListParagraph"/>
        <w:widowControl w:val="0"/>
        <w:numPr>
          <w:ilvl w:val="1"/>
          <w:numId w:val="24"/>
        </w:numPr>
        <w:tabs>
          <w:tab w:val="left" w:pos="898"/>
        </w:tabs>
        <w:autoSpaceDE w:val="0"/>
        <w:autoSpaceDN w:val="0"/>
        <w:spacing w:before="45"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polymers.</w:t>
      </w:r>
    </w:p>
    <w:p w14:paraId="2064BEE6" w14:textId="77777777" w:rsidR="00BB05D9" w:rsidRPr="005F3906" w:rsidRDefault="00BB05D9" w:rsidP="00D0202E">
      <w:pPr>
        <w:pStyle w:val="ListParagraph"/>
        <w:widowControl w:val="0"/>
        <w:numPr>
          <w:ilvl w:val="1"/>
          <w:numId w:val="24"/>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Achieve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how 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standardize,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estimate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prepare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compounds/metal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ions.</w:t>
      </w:r>
    </w:p>
    <w:p w14:paraId="53FC3A3F"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3D3A089E" w14:textId="052BA12A" w:rsidR="00BB05D9" w:rsidRPr="00A24E10" w:rsidRDefault="00A24E10" w:rsidP="00A24E10">
      <w:pPr>
        <w:spacing w:before="57"/>
        <w:rPr>
          <w:rFonts w:ascii="Times New Roman" w:hAnsi="Times New Roman" w:cs="Times New Roman"/>
          <w:b/>
        </w:rPr>
      </w:pPr>
      <w:r w:rsidRPr="00A24E10">
        <w:rPr>
          <w:rFonts w:ascii="Times New Roman" w:hAnsi="Times New Roman" w:cs="Times New Roman"/>
          <w:b/>
          <w:sz w:val="24"/>
          <w:szCs w:val="24"/>
        </w:rPr>
        <w:lastRenderedPageBreak/>
        <w:t>Unit</w:t>
      </w:r>
      <w:r w:rsidR="00BB05D9" w:rsidRPr="00A24E10">
        <w:rPr>
          <w:rFonts w:ascii="Times New Roman" w:hAnsi="Times New Roman" w:cs="Times New Roman"/>
          <w:b/>
          <w:spacing w:val="-12"/>
          <w:sz w:val="24"/>
          <w:szCs w:val="24"/>
        </w:rPr>
        <w:t xml:space="preserve"> </w:t>
      </w:r>
      <w:r w:rsidR="00BB05D9" w:rsidRPr="00A24E10">
        <w:rPr>
          <w:rFonts w:ascii="Times New Roman" w:hAnsi="Times New Roman" w:cs="Times New Roman"/>
          <w:b/>
          <w:sz w:val="24"/>
          <w:szCs w:val="24"/>
        </w:rPr>
        <w:t>–</w:t>
      </w:r>
      <w:r w:rsidR="00BB05D9" w:rsidRPr="00A24E10">
        <w:rPr>
          <w:rFonts w:ascii="Times New Roman" w:hAnsi="Times New Roman" w:cs="Times New Roman"/>
          <w:b/>
          <w:spacing w:val="-10"/>
          <w:sz w:val="24"/>
          <w:szCs w:val="24"/>
        </w:rPr>
        <w:t xml:space="preserve"> </w:t>
      </w:r>
      <w:r w:rsidRPr="00A24E10">
        <w:rPr>
          <w:rFonts w:ascii="Times New Roman" w:hAnsi="Times New Roman" w:cs="Times New Roman"/>
          <w:b/>
          <w:sz w:val="24"/>
          <w:szCs w:val="24"/>
        </w:rPr>
        <w:t>I</w:t>
      </w:r>
      <w:r w:rsidRPr="00A24E10">
        <w:rPr>
          <w:rFonts w:ascii="Times New Roman" w:hAnsi="Times New Roman" w:cs="Times New Roman"/>
          <w:b/>
          <w:spacing w:val="-11"/>
          <w:sz w:val="24"/>
          <w:szCs w:val="24"/>
        </w:rPr>
        <w:t>:</w:t>
      </w:r>
      <w:r>
        <w:rPr>
          <w:rFonts w:ascii="Times New Roman" w:hAnsi="Times New Roman" w:cs="Times New Roman"/>
          <w:b/>
          <w:sz w:val="24"/>
          <w:szCs w:val="24"/>
        </w:rPr>
        <w:t xml:space="preserve"> </w:t>
      </w:r>
      <w:r w:rsidR="00BB05D9" w:rsidRPr="00A24E10">
        <w:rPr>
          <w:rFonts w:ascii="Times New Roman" w:hAnsi="Times New Roman" w:cs="Times New Roman"/>
          <w:b/>
          <w:sz w:val="24"/>
          <w:szCs w:val="24"/>
        </w:rPr>
        <w:t>Acids</w:t>
      </w:r>
      <w:r w:rsidR="00BB05D9" w:rsidRPr="00A24E10">
        <w:rPr>
          <w:rFonts w:ascii="Times New Roman" w:hAnsi="Times New Roman" w:cs="Times New Roman"/>
          <w:b/>
          <w:spacing w:val="-13"/>
          <w:sz w:val="24"/>
          <w:szCs w:val="24"/>
        </w:rPr>
        <w:t xml:space="preserve"> </w:t>
      </w:r>
      <w:r w:rsidR="00BB05D9" w:rsidRPr="00A24E10">
        <w:rPr>
          <w:rFonts w:ascii="Times New Roman" w:hAnsi="Times New Roman" w:cs="Times New Roman"/>
          <w:b/>
          <w:sz w:val="24"/>
          <w:szCs w:val="24"/>
        </w:rPr>
        <w:t>and</w:t>
      </w:r>
      <w:r w:rsidR="00BB05D9" w:rsidRPr="00A24E10">
        <w:rPr>
          <w:rFonts w:ascii="Times New Roman" w:hAnsi="Times New Roman" w:cs="Times New Roman"/>
          <w:b/>
          <w:spacing w:val="-9"/>
          <w:sz w:val="24"/>
          <w:szCs w:val="24"/>
        </w:rPr>
        <w:t xml:space="preserve"> </w:t>
      </w:r>
      <w:r w:rsidR="00BB05D9" w:rsidRPr="00A24E10">
        <w:rPr>
          <w:rFonts w:ascii="Times New Roman" w:hAnsi="Times New Roman" w:cs="Times New Roman"/>
          <w:b/>
          <w:spacing w:val="-2"/>
          <w:sz w:val="24"/>
          <w:szCs w:val="24"/>
        </w:rPr>
        <w:t>Bases</w:t>
      </w:r>
    </w:p>
    <w:p w14:paraId="76695EE6" w14:textId="77777777" w:rsidR="00BB05D9" w:rsidRPr="005F3906" w:rsidRDefault="00BB05D9" w:rsidP="00BB05D9">
      <w:pPr>
        <w:pStyle w:val="BodyText"/>
        <w:spacing w:before="117"/>
        <w:rPr>
          <w:b/>
        </w:rPr>
      </w:pPr>
    </w:p>
    <w:p w14:paraId="436AA506" w14:textId="77777777" w:rsidR="00BB05D9" w:rsidRPr="005F3906" w:rsidRDefault="00BB05D9" w:rsidP="00BB05D9">
      <w:pPr>
        <w:pStyle w:val="BodyText"/>
        <w:spacing w:line="360" w:lineRule="auto"/>
        <w:ind w:left="424" w:right="535"/>
        <w:jc w:val="both"/>
      </w:pPr>
      <w:r w:rsidRPr="005F3906">
        <w:t>Different concepts of acids and bases: Arrhenius theory, Bronsted-Lowry theory, Lewis theory, The Lux- Flood definition, The Usanovich definition, acids and bases in proton solvents, Concept of conjugate acid and conjugate base, Concept of pH, Pearson’s classification of Lewis acid and Lewis bases into Hard and Soft Acids and Bases (HSAB), HSAB principle, application of HSAB principle.</w:t>
      </w:r>
    </w:p>
    <w:p w14:paraId="6D49C09A" w14:textId="77777777" w:rsidR="00BB05D9" w:rsidRPr="005F3906" w:rsidRDefault="00BB05D9" w:rsidP="00BB05D9">
      <w:pPr>
        <w:pStyle w:val="Heading8"/>
        <w:spacing w:before="137"/>
        <w:ind w:left="424"/>
        <w:jc w:val="both"/>
        <w:rPr>
          <w:rFonts w:ascii="Times New Roman" w:hAnsi="Times New Roman" w:cs="Times New Roman"/>
          <w:sz w:val="24"/>
          <w:szCs w:val="24"/>
        </w:rPr>
      </w:pP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metallurgy</w:t>
      </w:r>
    </w:p>
    <w:p w14:paraId="416EC397" w14:textId="77777777" w:rsidR="00BB05D9" w:rsidRPr="005F3906" w:rsidRDefault="00BB05D9" w:rsidP="00BB05D9">
      <w:pPr>
        <w:pStyle w:val="BodyText"/>
        <w:spacing w:before="1"/>
        <w:rPr>
          <w:b/>
        </w:rPr>
      </w:pPr>
    </w:p>
    <w:p w14:paraId="51524435" w14:textId="77777777" w:rsidR="00BB05D9" w:rsidRPr="005F3906" w:rsidRDefault="00BB05D9" w:rsidP="00BB05D9">
      <w:pPr>
        <w:pStyle w:val="BodyText"/>
        <w:spacing w:line="360" w:lineRule="auto"/>
        <w:ind w:left="424" w:right="541"/>
        <w:jc w:val="both"/>
      </w:pPr>
      <w:r w:rsidRPr="005F3906">
        <w:t>Chief modes of occurrence of metals, Ellingham diagrams for reduction of metal oxides using carbon and carbon monoxide as reducing agent, electrolytic reduction, hydrometallurgy. Methods of purification of metals:</w:t>
      </w:r>
      <w:r w:rsidRPr="005F3906">
        <w:rPr>
          <w:spacing w:val="-15"/>
        </w:rPr>
        <w:t xml:space="preserve"> </w:t>
      </w:r>
      <w:r w:rsidRPr="005F3906">
        <w:t>electrolytic</w:t>
      </w:r>
      <w:r w:rsidRPr="005F3906">
        <w:rPr>
          <w:spacing w:val="-16"/>
        </w:rPr>
        <w:t xml:space="preserve"> </w:t>
      </w:r>
      <w:r w:rsidRPr="005F3906">
        <w:t>process,</w:t>
      </w:r>
      <w:r w:rsidRPr="005F3906">
        <w:rPr>
          <w:spacing w:val="-15"/>
        </w:rPr>
        <w:t xml:space="preserve"> </w:t>
      </w:r>
      <w:r w:rsidRPr="005F3906">
        <w:t>parting</w:t>
      </w:r>
      <w:r w:rsidRPr="005F3906">
        <w:rPr>
          <w:spacing w:val="-17"/>
        </w:rPr>
        <w:t xml:space="preserve"> </w:t>
      </w:r>
      <w:r w:rsidRPr="005F3906">
        <w:t>process,</w:t>
      </w:r>
      <w:r w:rsidRPr="005F3906">
        <w:rPr>
          <w:spacing w:val="-15"/>
        </w:rPr>
        <w:t xml:space="preserve"> </w:t>
      </w:r>
      <w:r w:rsidRPr="005F3906">
        <w:t>Van</w:t>
      </w:r>
      <w:r w:rsidRPr="005F3906">
        <w:rPr>
          <w:spacing w:val="-15"/>
        </w:rPr>
        <w:t xml:space="preserve"> </w:t>
      </w:r>
      <w:r w:rsidRPr="005F3906">
        <w:t>Arkel-de</w:t>
      </w:r>
      <w:r w:rsidRPr="005F3906">
        <w:rPr>
          <w:spacing w:val="-15"/>
        </w:rPr>
        <w:t xml:space="preserve"> </w:t>
      </w:r>
      <w:r w:rsidRPr="005F3906">
        <w:t>Boer</w:t>
      </w:r>
      <w:r w:rsidRPr="005F3906">
        <w:rPr>
          <w:spacing w:val="-16"/>
        </w:rPr>
        <w:t xml:space="preserve"> </w:t>
      </w:r>
      <w:r w:rsidRPr="005F3906">
        <w:t>process,</w:t>
      </w:r>
      <w:r w:rsidRPr="005F3906">
        <w:rPr>
          <w:spacing w:val="-15"/>
        </w:rPr>
        <w:t xml:space="preserve"> </w:t>
      </w:r>
      <w:r w:rsidRPr="005F3906">
        <w:t>Mond’s</w:t>
      </w:r>
      <w:r w:rsidRPr="005F3906">
        <w:rPr>
          <w:spacing w:val="-15"/>
        </w:rPr>
        <w:t xml:space="preserve"> </w:t>
      </w:r>
      <w:r w:rsidRPr="005F3906">
        <w:t>process</w:t>
      </w:r>
      <w:r w:rsidRPr="005F3906">
        <w:rPr>
          <w:spacing w:val="-15"/>
        </w:rPr>
        <w:t xml:space="preserve"> </w:t>
      </w:r>
      <w:r w:rsidRPr="005F3906">
        <w:t>and</w:t>
      </w:r>
      <w:r w:rsidRPr="005F3906">
        <w:rPr>
          <w:spacing w:val="-15"/>
        </w:rPr>
        <w:t xml:space="preserve"> </w:t>
      </w:r>
      <w:r w:rsidRPr="005F3906">
        <w:t>Zone</w:t>
      </w:r>
      <w:r w:rsidRPr="005F3906">
        <w:rPr>
          <w:spacing w:val="-15"/>
        </w:rPr>
        <w:t xml:space="preserve"> </w:t>
      </w:r>
      <w:r w:rsidRPr="005F3906">
        <w:rPr>
          <w:spacing w:val="-2"/>
        </w:rPr>
        <w:t>refining.</w:t>
      </w:r>
    </w:p>
    <w:p w14:paraId="5C0F829D" w14:textId="77777777" w:rsidR="00BB05D9" w:rsidRPr="005F3906" w:rsidRDefault="00BB05D9" w:rsidP="00BB05D9">
      <w:pPr>
        <w:pStyle w:val="BodyText"/>
        <w:spacing w:before="8"/>
      </w:pPr>
    </w:p>
    <w:p w14:paraId="18A97F95" w14:textId="14C289FD" w:rsidR="00BB05D9" w:rsidRPr="00A24E10" w:rsidRDefault="00A24E10" w:rsidP="00A24E10">
      <w:pPr>
        <w:pStyle w:val="Heading8"/>
        <w:jc w:val="both"/>
        <w:rPr>
          <w:rFonts w:ascii="Times New Roman" w:hAnsi="Times New Roman" w:cs="Times New Roman"/>
          <w:b/>
          <w:bCs/>
          <w:sz w:val="22"/>
          <w:szCs w:val="22"/>
        </w:rPr>
      </w:pPr>
      <w:r w:rsidRPr="00A24E10">
        <w:rPr>
          <w:rFonts w:ascii="Times New Roman" w:hAnsi="Times New Roman" w:cs="Times New Roman"/>
          <w:b/>
          <w:bCs/>
          <w:sz w:val="24"/>
          <w:szCs w:val="24"/>
        </w:rPr>
        <w:t>Unit</w:t>
      </w:r>
      <w:r w:rsidR="00BB05D9" w:rsidRPr="00A24E10">
        <w:rPr>
          <w:rFonts w:ascii="Times New Roman" w:hAnsi="Times New Roman" w:cs="Times New Roman"/>
          <w:b/>
          <w:bCs/>
          <w:spacing w:val="-3"/>
          <w:sz w:val="24"/>
          <w:szCs w:val="24"/>
        </w:rPr>
        <w:t xml:space="preserve"> </w:t>
      </w:r>
      <w:r w:rsidR="00BB05D9" w:rsidRPr="00A24E10">
        <w:rPr>
          <w:rFonts w:ascii="Times New Roman" w:hAnsi="Times New Roman" w:cs="Times New Roman"/>
          <w:b/>
          <w:bCs/>
          <w:sz w:val="24"/>
          <w:szCs w:val="24"/>
        </w:rPr>
        <w:t xml:space="preserve">– </w:t>
      </w:r>
      <w:r w:rsidRPr="00A24E10">
        <w:rPr>
          <w:rFonts w:ascii="Times New Roman" w:hAnsi="Times New Roman" w:cs="Times New Roman"/>
          <w:b/>
          <w:bCs/>
          <w:sz w:val="24"/>
          <w:szCs w:val="24"/>
        </w:rPr>
        <w:t>II</w:t>
      </w:r>
      <w:r w:rsidRPr="00A24E10">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00BB05D9" w:rsidRPr="00A24E10">
        <w:rPr>
          <w:rFonts w:ascii="Times New Roman" w:hAnsi="Times New Roman" w:cs="Times New Roman"/>
          <w:b/>
          <w:sz w:val="24"/>
          <w:szCs w:val="24"/>
        </w:rPr>
        <w:t>Chemistry</w:t>
      </w:r>
      <w:r w:rsidR="00BB05D9" w:rsidRPr="00A24E10">
        <w:rPr>
          <w:rFonts w:ascii="Times New Roman" w:hAnsi="Times New Roman" w:cs="Times New Roman"/>
          <w:b/>
          <w:spacing w:val="-7"/>
          <w:sz w:val="24"/>
          <w:szCs w:val="24"/>
        </w:rPr>
        <w:t xml:space="preserve"> </w:t>
      </w:r>
      <w:r w:rsidR="00BB05D9" w:rsidRPr="00A24E10">
        <w:rPr>
          <w:rFonts w:ascii="Times New Roman" w:hAnsi="Times New Roman" w:cs="Times New Roman"/>
          <w:b/>
          <w:sz w:val="24"/>
          <w:szCs w:val="24"/>
        </w:rPr>
        <w:t>of</w:t>
      </w:r>
      <w:r w:rsidR="00BB05D9"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i/>
          <w:sz w:val="24"/>
          <w:szCs w:val="24"/>
        </w:rPr>
        <w:t>s-</w:t>
      </w:r>
      <w:r w:rsidR="00BB05D9" w:rsidRPr="00A24E10">
        <w:rPr>
          <w:rFonts w:ascii="Times New Roman" w:hAnsi="Times New Roman" w:cs="Times New Roman"/>
          <w:b/>
          <w:sz w:val="24"/>
          <w:szCs w:val="24"/>
        </w:rPr>
        <w:t>Block</w:t>
      </w:r>
      <w:r w:rsidR="00BB05D9" w:rsidRPr="00A24E10">
        <w:rPr>
          <w:rFonts w:ascii="Times New Roman" w:hAnsi="Times New Roman" w:cs="Times New Roman"/>
          <w:b/>
          <w:spacing w:val="-1"/>
          <w:sz w:val="24"/>
          <w:szCs w:val="24"/>
        </w:rPr>
        <w:t xml:space="preserve"> </w:t>
      </w:r>
      <w:r w:rsidR="00BB05D9" w:rsidRPr="00A24E10">
        <w:rPr>
          <w:rFonts w:ascii="Times New Roman" w:hAnsi="Times New Roman" w:cs="Times New Roman"/>
          <w:b/>
          <w:spacing w:val="-2"/>
          <w:sz w:val="24"/>
          <w:szCs w:val="24"/>
        </w:rPr>
        <w:t>Elements</w:t>
      </w:r>
    </w:p>
    <w:p w14:paraId="3990309A" w14:textId="77777777" w:rsidR="00BB05D9" w:rsidRPr="005F3906" w:rsidRDefault="00BB05D9" w:rsidP="00BB05D9">
      <w:pPr>
        <w:pStyle w:val="BodyText"/>
        <w:spacing w:before="142" w:line="360" w:lineRule="auto"/>
        <w:ind w:left="462" w:right="411"/>
        <w:jc w:val="both"/>
      </w:pPr>
      <w:r w:rsidRPr="005F3906">
        <w:t>General</w:t>
      </w:r>
      <w:r w:rsidRPr="005F3906">
        <w:rPr>
          <w:spacing w:val="-1"/>
        </w:rPr>
        <w:t xml:space="preserve"> </w:t>
      </w:r>
      <w:r w:rsidRPr="005F3906">
        <w:t>characteristics: melting</w:t>
      </w:r>
      <w:r w:rsidRPr="005F3906">
        <w:rPr>
          <w:spacing w:val="-3"/>
        </w:rPr>
        <w:t xml:space="preserve"> </w:t>
      </w:r>
      <w:r w:rsidRPr="005F3906">
        <w:t>point,</w:t>
      </w:r>
      <w:r w:rsidRPr="005F3906">
        <w:rPr>
          <w:spacing w:val="-1"/>
        </w:rPr>
        <w:t xml:space="preserve"> </w:t>
      </w:r>
      <w:r w:rsidRPr="005F3906">
        <w:t>flame</w:t>
      </w:r>
      <w:r w:rsidRPr="005F3906">
        <w:rPr>
          <w:spacing w:val="-2"/>
        </w:rPr>
        <w:t xml:space="preserve"> </w:t>
      </w:r>
      <w:r w:rsidRPr="005F3906">
        <w:t>colour,</w:t>
      </w:r>
      <w:r w:rsidRPr="005F3906">
        <w:rPr>
          <w:spacing w:val="-2"/>
        </w:rPr>
        <w:t xml:space="preserve"> </w:t>
      </w:r>
      <w:r w:rsidRPr="005F3906">
        <w:t>reducing</w:t>
      </w:r>
      <w:r w:rsidRPr="005F3906">
        <w:rPr>
          <w:spacing w:val="-3"/>
        </w:rPr>
        <w:t xml:space="preserve"> </w:t>
      </w:r>
      <w:r w:rsidRPr="005F3906">
        <w:t>nature,</w:t>
      </w:r>
      <w:r w:rsidRPr="005F3906">
        <w:rPr>
          <w:spacing w:val="-1"/>
        </w:rPr>
        <w:t xml:space="preserve"> </w:t>
      </w:r>
      <w:r w:rsidRPr="005F3906">
        <w:t>diagonal</w:t>
      </w:r>
      <w:r w:rsidRPr="005F3906">
        <w:rPr>
          <w:spacing w:val="-1"/>
        </w:rPr>
        <w:t xml:space="preserve"> </w:t>
      </w:r>
      <w:r w:rsidRPr="005F3906">
        <w:t>relationships</w:t>
      </w:r>
      <w:r w:rsidRPr="005F3906">
        <w:rPr>
          <w:spacing w:val="-1"/>
        </w:rPr>
        <w:t xml:space="preserve"> </w:t>
      </w:r>
      <w:r w:rsidRPr="005F3906">
        <w:t>and</w:t>
      </w:r>
      <w:r w:rsidRPr="005F3906">
        <w:rPr>
          <w:spacing w:val="-1"/>
        </w:rPr>
        <w:t xml:space="preserve"> </w:t>
      </w:r>
      <w:r w:rsidRPr="005F3906">
        <w:t>anomalous behavior</w:t>
      </w:r>
      <w:r w:rsidRPr="005F3906">
        <w:rPr>
          <w:spacing w:val="-15"/>
        </w:rPr>
        <w:t xml:space="preserve"> </w:t>
      </w:r>
      <w:r w:rsidRPr="005F3906">
        <w:t>of</w:t>
      </w:r>
      <w:r w:rsidRPr="005F3906">
        <w:rPr>
          <w:spacing w:val="-14"/>
        </w:rPr>
        <w:t xml:space="preserve"> </w:t>
      </w:r>
      <w:r w:rsidRPr="005F3906">
        <w:t>first</w:t>
      </w:r>
      <w:r w:rsidRPr="005F3906">
        <w:rPr>
          <w:spacing w:val="-12"/>
        </w:rPr>
        <w:t xml:space="preserve"> </w:t>
      </w:r>
      <w:r w:rsidRPr="005F3906">
        <w:t>member</w:t>
      </w:r>
      <w:r w:rsidRPr="005F3906">
        <w:rPr>
          <w:spacing w:val="-11"/>
        </w:rPr>
        <w:t xml:space="preserve"> </w:t>
      </w:r>
      <w:r w:rsidRPr="005F3906">
        <w:t>of</w:t>
      </w:r>
      <w:r w:rsidRPr="005F3906">
        <w:rPr>
          <w:spacing w:val="-13"/>
        </w:rPr>
        <w:t xml:space="preserve"> </w:t>
      </w:r>
      <w:r w:rsidRPr="005F3906">
        <w:t>each</w:t>
      </w:r>
      <w:r w:rsidRPr="005F3906">
        <w:rPr>
          <w:spacing w:val="-13"/>
        </w:rPr>
        <w:t xml:space="preserve"> </w:t>
      </w:r>
      <w:r w:rsidRPr="005F3906">
        <w:t>group.</w:t>
      </w:r>
      <w:r w:rsidRPr="005F3906">
        <w:rPr>
          <w:spacing w:val="-11"/>
        </w:rPr>
        <w:t xml:space="preserve"> </w:t>
      </w:r>
      <w:r w:rsidRPr="005F3906">
        <w:t>Reactions</w:t>
      </w:r>
      <w:r w:rsidRPr="005F3906">
        <w:rPr>
          <w:spacing w:val="-9"/>
        </w:rPr>
        <w:t xml:space="preserve"> </w:t>
      </w:r>
      <w:r w:rsidRPr="005F3906">
        <w:t>of</w:t>
      </w:r>
      <w:r w:rsidRPr="005F3906">
        <w:rPr>
          <w:spacing w:val="-14"/>
        </w:rPr>
        <w:t xml:space="preserve"> </w:t>
      </w:r>
      <w:r w:rsidRPr="005F3906">
        <w:t>alkali</w:t>
      </w:r>
      <w:r w:rsidRPr="005F3906">
        <w:rPr>
          <w:spacing w:val="-10"/>
        </w:rPr>
        <w:t xml:space="preserve"> </w:t>
      </w:r>
      <w:r w:rsidRPr="005F3906">
        <w:t>and</w:t>
      </w:r>
      <w:r w:rsidRPr="005F3906">
        <w:rPr>
          <w:spacing w:val="-13"/>
        </w:rPr>
        <w:t xml:space="preserve"> </w:t>
      </w:r>
      <w:r w:rsidRPr="005F3906">
        <w:t>alkaline</w:t>
      </w:r>
      <w:r w:rsidRPr="005F3906">
        <w:rPr>
          <w:spacing w:val="-13"/>
        </w:rPr>
        <w:t xml:space="preserve"> </w:t>
      </w:r>
      <w:r w:rsidRPr="005F3906">
        <w:t>earth</w:t>
      </w:r>
      <w:r w:rsidRPr="005F3906">
        <w:rPr>
          <w:spacing w:val="-13"/>
        </w:rPr>
        <w:t xml:space="preserve"> </w:t>
      </w:r>
      <w:r w:rsidRPr="005F3906">
        <w:t>metals</w:t>
      </w:r>
      <w:r w:rsidRPr="005F3906">
        <w:rPr>
          <w:spacing w:val="-12"/>
        </w:rPr>
        <w:t xml:space="preserve"> </w:t>
      </w:r>
      <w:r w:rsidRPr="005F3906">
        <w:t>with</w:t>
      </w:r>
      <w:r w:rsidRPr="005F3906">
        <w:rPr>
          <w:spacing w:val="-13"/>
        </w:rPr>
        <w:t xml:space="preserve"> </w:t>
      </w:r>
      <w:r w:rsidRPr="005F3906">
        <w:t>oxygen,</w:t>
      </w:r>
      <w:r w:rsidRPr="005F3906">
        <w:rPr>
          <w:spacing w:val="-10"/>
        </w:rPr>
        <w:t xml:space="preserve"> </w:t>
      </w:r>
      <w:r w:rsidRPr="005F3906">
        <w:t>hydrogen, nitrogen and water. Common features such as ease of formation, thermal stability and solubility of the following</w:t>
      </w:r>
      <w:r w:rsidRPr="005F3906">
        <w:rPr>
          <w:spacing w:val="-1"/>
        </w:rPr>
        <w:t xml:space="preserve"> </w:t>
      </w:r>
      <w:r w:rsidRPr="005F3906">
        <w:t>alkali and alkaline earth metal compounds: hydrides, oxides, peroxides, superoxides, carbonates, nitrates, and sulphates. Complex formation tendency of s-block elements; structure of the following complexes: crown ethers and cryptates of Group I; Hydride and their classifications: ionic, covalent and interstitial, EDTA complexes of calcium and magnesium. Solutions of alkali metals in liquid ammonia and their properties.</w:t>
      </w:r>
    </w:p>
    <w:p w14:paraId="6BA543A2" w14:textId="77777777" w:rsidR="00BB05D9" w:rsidRPr="005F3906" w:rsidRDefault="00BB05D9" w:rsidP="00BB05D9">
      <w:pPr>
        <w:pStyle w:val="BodyText"/>
        <w:spacing w:before="3"/>
      </w:pPr>
    </w:p>
    <w:p w14:paraId="00E138EE" w14:textId="7F3EDC04" w:rsidR="00BB05D9" w:rsidRPr="00A24E10" w:rsidRDefault="00A24E10" w:rsidP="00A24E10">
      <w:pPr>
        <w:pStyle w:val="Heading8"/>
        <w:jc w:val="both"/>
        <w:rPr>
          <w:rFonts w:ascii="Times New Roman" w:hAnsi="Times New Roman" w:cs="Times New Roman"/>
          <w:sz w:val="24"/>
          <w:szCs w:val="24"/>
        </w:rPr>
      </w:pPr>
      <w:r w:rsidRPr="00A24E10">
        <w:rPr>
          <w:rFonts w:ascii="Times New Roman" w:hAnsi="Times New Roman" w:cs="Times New Roman"/>
          <w:b/>
          <w:bCs/>
          <w:sz w:val="24"/>
          <w:szCs w:val="24"/>
        </w:rPr>
        <w:t>Unit</w:t>
      </w:r>
      <w:r w:rsidR="00BB05D9" w:rsidRPr="00A24E10">
        <w:rPr>
          <w:rFonts w:ascii="Times New Roman" w:hAnsi="Times New Roman" w:cs="Times New Roman"/>
          <w:b/>
          <w:bCs/>
          <w:spacing w:val="-3"/>
          <w:sz w:val="24"/>
          <w:szCs w:val="24"/>
        </w:rPr>
        <w:t xml:space="preserve"> </w:t>
      </w:r>
      <w:r w:rsidR="00BB05D9" w:rsidRPr="00A24E10">
        <w:rPr>
          <w:rFonts w:ascii="Times New Roman" w:hAnsi="Times New Roman" w:cs="Times New Roman"/>
          <w:b/>
          <w:bCs/>
          <w:sz w:val="24"/>
          <w:szCs w:val="24"/>
        </w:rPr>
        <w:t xml:space="preserve">– </w:t>
      </w:r>
      <w:r w:rsidRPr="00A24E10">
        <w:rPr>
          <w:rFonts w:ascii="Times New Roman" w:hAnsi="Times New Roman" w:cs="Times New Roman"/>
          <w:b/>
          <w:bCs/>
          <w:sz w:val="24"/>
          <w:szCs w:val="24"/>
        </w:rPr>
        <w:t>III: Chemistry</w:t>
      </w:r>
      <w:r w:rsidR="00BB05D9" w:rsidRPr="00A24E10">
        <w:rPr>
          <w:rFonts w:ascii="Times New Roman" w:hAnsi="Times New Roman" w:cs="Times New Roman"/>
          <w:b/>
          <w:spacing w:val="-7"/>
          <w:sz w:val="24"/>
          <w:szCs w:val="24"/>
        </w:rPr>
        <w:t xml:space="preserve"> </w:t>
      </w:r>
      <w:r w:rsidR="00BB05D9" w:rsidRPr="00A24E10">
        <w:rPr>
          <w:rFonts w:ascii="Times New Roman" w:hAnsi="Times New Roman" w:cs="Times New Roman"/>
          <w:b/>
          <w:sz w:val="24"/>
          <w:szCs w:val="24"/>
        </w:rPr>
        <w:t>of</w:t>
      </w:r>
      <w:r w:rsidR="00BB05D9"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i/>
          <w:sz w:val="24"/>
          <w:szCs w:val="24"/>
        </w:rPr>
        <w:t>p-</w:t>
      </w:r>
      <w:r w:rsidR="00BB05D9" w:rsidRPr="00A24E10">
        <w:rPr>
          <w:rFonts w:ascii="Times New Roman" w:hAnsi="Times New Roman" w:cs="Times New Roman"/>
          <w:b/>
          <w:sz w:val="24"/>
          <w:szCs w:val="24"/>
        </w:rPr>
        <w:t>Block</w:t>
      </w:r>
      <w:r w:rsidR="00BB05D9" w:rsidRPr="00A24E10">
        <w:rPr>
          <w:rFonts w:ascii="Times New Roman" w:hAnsi="Times New Roman" w:cs="Times New Roman"/>
          <w:b/>
          <w:spacing w:val="-1"/>
          <w:sz w:val="24"/>
          <w:szCs w:val="24"/>
        </w:rPr>
        <w:t xml:space="preserve"> </w:t>
      </w:r>
      <w:r w:rsidR="00BB05D9" w:rsidRPr="00A24E10">
        <w:rPr>
          <w:rFonts w:ascii="Times New Roman" w:hAnsi="Times New Roman" w:cs="Times New Roman"/>
          <w:b/>
          <w:spacing w:val="-2"/>
          <w:sz w:val="24"/>
          <w:szCs w:val="24"/>
        </w:rPr>
        <w:t>Elements</w:t>
      </w:r>
    </w:p>
    <w:p w14:paraId="5B51A1A1" w14:textId="31517201" w:rsidR="00BB05D9" w:rsidRPr="005F3906" w:rsidRDefault="00BB05D9" w:rsidP="00BB05D9">
      <w:pPr>
        <w:pStyle w:val="BodyText"/>
        <w:spacing w:before="144" w:line="360" w:lineRule="auto"/>
        <w:ind w:left="462" w:right="415"/>
        <w:jc w:val="both"/>
      </w:pPr>
      <w:r w:rsidRPr="005F3906">
        <w:t>Electronic configuration, atomic and ionic size, metallic/non-metallic character, melting point, ionization enthalpy,</w:t>
      </w:r>
      <w:r w:rsidRPr="005F3906">
        <w:rPr>
          <w:spacing w:val="-11"/>
        </w:rPr>
        <w:t xml:space="preserve"> </w:t>
      </w:r>
      <w:r w:rsidRPr="005F3906">
        <w:t>electron</w:t>
      </w:r>
      <w:r w:rsidRPr="005F3906">
        <w:rPr>
          <w:spacing w:val="-8"/>
        </w:rPr>
        <w:t xml:space="preserve"> </w:t>
      </w:r>
      <w:r w:rsidRPr="005F3906">
        <w:t>gain</w:t>
      </w:r>
      <w:r w:rsidRPr="005F3906">
        <w:rPr>
          <w:spacing w:val="-10"/>
        </w:rPr>
        <w:t xml:space="preserve"> </w:t>
      </w:r>
      <w:r w:rsidRPr="005F3906">
        <w:t>enthalpy,</w:t>
      </w:r>
      <w:r w:rsidRPr="005F3906">
        <w:rPr>
          <w:spacing w:val="-9"/>
        </w:rPr>
        <w:t xml:space="preserve"> </w:t>
      </w:r>
      <w:r w:rsidRPr="005F3906">
        <w:t>electronegativity,</w:t>
      </w:r>
      <w:r w:rsidRPr="005F3906">
        <w:rPr>
          <w:spacing w:val="-4"/>
        </w:rPr>
        <w:t xml:space="preserve"> </w:t>
      </w:r>
      <w:r w:rsidRPr="005F3906">
        <w:t>catenation,</w:t>
      </w:r>
      <w:r w:rsidRPr="005F3906">
        <w:rPr>
          <w:spacing w:val="-13"/>
        </w:rPr>
        <w:t xml:space="preserve"> </w:t>
      </w:r>
      <w:r w:rsidRPr="005F3906">
        <w:t>allotropy</w:t>
      </w:r>
      <w:r w:rsidRPr="005F3906">
        <w:rPr>
          <w:spacing w:val="-15"/>
        </w:rPr>
        <w:t xml:space="preserve"> </w:t>
      </w:r>
      <w:r w:rsidRPr="005F3906">
        <w:t>of</w:t>
      </w:r>
      <w:r w:rsidRPr="005F3906">
        <w:rPr>
          <w:spacing w:val="-13"/>
        </w:rPr>
        <w:t xml:space="preserve"> </w:t>
      </w:r>
      <w:r w:rsidRPr="005F3906">
        <w:t>C,</w:t>
      </w:r>
      <w:r w:rsidRPr="005F3906">
        <w:rPr>
          <w:spacing w:val="-13"/>
        </w:rPr>
        <w:t xml:space="preserve"> </w:t>
      </w:r>
      <w:r w:rsidRPr="005F3906">
        <w:t>P,</w:t>
      </w:r>
      <w:r w:rsidRPr="005F3906">
        <w:rPr>
          <w:spacing w:val="-13"/>
        </w:rPr>
        <w:t xml:space="preserve"> </w:t>
      </w:r>
      <w:r w:rsidRPr="005F3906">
        <w:t>S;</w:t>
      </w:r>
      <w:r w:rsidRPr="005F3906">
        <w:rPr>
          <w:spacing w:val="-13"/>
        </w:rPr>
        <w:t xml:space="preserve"> </w:t>
      </w:r>
      <w:r w:rsidRPr="005F3906">
        <w:t>inert</w:t>
      </w:r>
      <w:r w:rsidRPr="005F3906">
        <w:rPr>
          <w:spacing w:val="-12"/>
        </w:rPr>
        <w:t xml:space="preserve"> </w:t>
      </w:r>
      <w:r w:rsidRPr="005F3906">
        <w:t>pair</w:t>
      </w:r>
      <w:r w:rsidRPr="005F3906">
        <w:rPr>
          <w:spacing w:val="-13"/>
        </w:rPr>
        <w:t xml:space="preserve"> </w:t>
      </w:r>
      <w:r w:rsidRPr="005F3906">
        <w:t>effect,</w:t>
      </w:r>
      <w:r w:rsidRPr="005F3906">
        <w:rPr>
          <w:spacing w:val="-12"/>
        </w:rPr>
        <w:t xml:space="preserve"> </w:t>
      </w:r>
      <w:r w:rsidRPr="005F3906">
        <w:t xml:space="preserve">diagonal relationship between B and Si and anomalous behavior of first member of each group. interhalogen and </w:t>
      </w:r>
      <w:r w:rsidR="00311FD3" w:rsidRPr="005F3906">
        <w:t>pseudo halogen</w:t>
      </w:r>
      <w:r w:rsidRPr="005F3906">
        <w:t xml:space="preserve"> compounds, Structure, bonding and properties (acidic/basic nature, stability, ionic/covalent nature, oxidation/reduction, hydrolysis, action of heat) of the following:</w:t>
      </w:r>
    </w:p>
    <w:p w14:paraId="65B28CE8" w14:textId="77777777" w:rsidR="00BB05D9" w:rsidRPr="005F3906" w:rsidRDefault="00BB05D9" w:rsidP="00D0202E">
      <w:pPr>
        <w:pStyle w:val="ListParagraph"/>
        <w:widowControl w:val="0"/>
        <w:numPr>
          <w:ilvl w:val="0"/>
          <w:numId w:val="23"/>
        </w:numPr>
        <w:tabs>
          <w:tab w:val="left" w:pos="898"/>
        </w:tabs>
        <w:autoSpaceDE w:val="0"/>
        <w:autoSpaceDN w:val="0"/>
        <w:spacing w:after="0" w:line="268" w:lineRule="exact"/>
        <w:ind w:left="898" w:hanging="362"/>
        <w:contextualSpacing w:val="0"/>
        <w:jc w:val="both"/>
        <w:rPr>
          <w:rFonts w:ascii="Times New Roman" w:hAnsi="Times New Roman" w:cs="Times New Roman"/>
          <w:sz w:val="24"/>
          <w:szCs w:val="24"/>
        </w:rPr>
      </w:pPr>
      <w:r w:rsidRPr="005F3906">
        <w:rPr>
          <w:rFonts w:ascii="Times New Roman" w:hAnsi="Times New Roman" w:cs="Times New Roman"/>
          <w:b/>
          <w:sz w:val="24"/>
          <w:szCs w:val="24"/>
        </w:rPr>
        <w:t>Hydrides:</w:t>
      </w:r>
      <w:r w:rsidRPr="005F3906">
        <w:rPr>
          <w:rFonts w:ascii="Times New Roman" w:hAnsi="Times New Roman" w:cs="Times New Roman"/>
          <w:b/>
          <w:spacing w:val="-6"/>
          <w:sz w:val="24"/>
          <w:szCs w:val="24"/>
        </w:rPr>
        <w:t xml:space="preserve"> </w:t>
      </w:r>
      <w:r w:rsidRPr="005F3906">
        <w:rPr>
          <w:rFonts w:ascii="Times New Roman" w:hAnsi="Times New Roman" w:cs="Times New Roman"/>
          <w:sz w:val="24"/>
          <w:szCs w:val="24"/>
        </w:rPr>
        <w:t>hydrides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13 (only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diborane),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14, Group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15, Group</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16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Group </w:t>
      </w:r>
      <w:r w:rsidRPr="005F3906">
        <w:rPr>
          <w:rFonts w:ascii="Times New Roman" w:hAnsi="Times New Roman" w:cs="Times New Roman"/>
          <w:spacing w:val="-5"/>
          <w:sz w:val="24"/>
          <w:szCs w:val="24"/>
        </w:rPr>
        <w:t>17.</w:t>
      </w:r>
    </w:p>
    <w:p w14:paraId="0DD48969" w14:textId="77777777" w:rsidR="00BB05D9" w:rsidRPr="005F3906" w:rsidRDefault="00BB05D9" w:rsidP="00D0202E">
      <w:pPr>
        <w:pStyle w:val="ListParagraph"/>
        <w:widowControl w:val="0"/>
        <w:numPr>
          <w:ilvl w:val="0"/>
          <w:numId w:val="23"/>
        </w:numPr>
        <w:tabs>
          <w:tab w:val="left" w:pos="899"/>
        </w:tabs>
        <w:autoSpaceDE w:val="0"/>
        <w:autoSpaceDN w:val="0"/>
        <w:spacing w:before="142"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Oxides</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oxides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phosphorus,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sulphur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chlorine</w:t>
      </w:r>
    </w:p>
    <w:p w14:paraId="2DA82E8D" w14:textId="108BDBED" w:rsidR="00BB05D9" w:rsidRPr="005F3906" w:rsidRDefault="00BB05D9" w:rsidP="00D0202E">
      <w:pPr>
        <w:pStyle w:val="ListParagraph"/>
        <w:widowControl w:val="0"/>
        <w:numPr>
          <w:ilvl w:val="0"/>
          <w:numId w:val="23"/>
        </w:numPr>
        <w:tabs>
          <w:tab w:val="left" w:pos="899"/>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Oxoacids:</w:t>
      </w:r>
      <w:r w:rsidRPr="005F3906">
        <w:rPr>
          <w:rFonts w:ascii="Times New Roman" w:hAnsi="Times New Roman" w:cs="Times New Roman"/>
          <w:b/>
          <w:spacing w:val="-5"/>
          <w:sz w:val="24"/>
          <w:szCs w:val="24"/>
        </w:rPr>
        <w:t xml:space="preserve"> </w:t>
      </w:r>
      <w:r w:rsidRPr="005F3906">
        <w:rPr>
          <w:rFonts w:ascii="Times New Roman" w:hAnsi="Times New Roman" w:cs="Times New Roman"/>
          <w:sz w:val="24"/>
          <w:szCs w:val="24"/>
        </w:rPr>
        <w:t>oxoacids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phosphorus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chlorine;</w:t>
      </w:r>
      <w:r w:rsidRPr="005F3906">
        <w:rPr>
          <w:rFonts w:ascii="Times New Roman" w:hAnsi="Times New Roman" w:cs="Times New Roman"/>
          <w:spacing w:val="2"/>
          <w:sz w:val="24"/>
          <w:szCs w:val="24"/>
        </w:rPr>
        <w:t xml:space="preserve"> </w:t>
      </w:r>
      <w:r w:rsidR="00311FD3" w:rsidRPr="005F3906">
        <w:rPr>
          <w:rFonts w:ascii="Times New Roman" w:hAnsi="Times New Roman" w:cs="Times New Roman"/>
          <w:sz w:val="24"/>
          <w:szCs w:val="24"/>
        </w:rPr>
        <w:t>per oxoacids</w:t>
      </w:r>
      <w:r w:rsidRPr="005F3906">
        <w:rPr>
          <w:rFonts w:ascii="Times New Roman" w:hAnsi="Times New Roman" w:cs="Times New Roman"/>
          <w:sz w:val="24"/>
          <w:szCs w:val="24"/>
        </w:rPr>
        <w:t xml:space="preserve"> of</w:t>
      </w:r>
      <w:r w:rsidRPr="005F3906">
        <w:rPr>
          <w:rFonts w:ascii="Times New Roman" w:hAnsi="Times New Roman" w:cs="Times New Roman"/>
          <w:spacing w:val="-2"/>
          <w:sz w:val="24"/>
          <w:szCs w:val="24"/>
        </w:rPr>
        <w:t xml:space="preserve"> sulphur</w:t>
      </w:r>
    </w:p>
    <w:p w14:paraId="280EB3E9" w14:textId="77777777" w:rsidR="00BB05D9" w:rsidRPr="005F3906" w:rsidRDefault="00BB05D9" w:rsidP="00D0202E">
      <w:pPr>
        <w:pStyle w:val="ListParagraph"/>
        <w:widowControl w:val="0"/>
        <w:numPr>
          <w:ilvl w:val="0"/>
          <w:numId w:val="23"/>
        </w:numPr>
        <w:tabs>
          <w:tab w:val="left" w:pos="899"/>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Halides:</w:t>
      </w:r>
      <w:r w:rsidRPr="005F3906">
        <w:rPr>
          <w:rFonts w:ascii="Times New Roman" w:hAnsi="Times New Roman" w:cs="Times New Roman"/>
          <w:b/>
          <w:spacing w:val="-4"/>
          <w:sz w:val="24"/>
          <w:szCs w:val="24"/>
        </w:rPr>
        <w:t xml:space="preserve"> </w:t>
      </w:r>
      <w:r w:rsidRPr="005F3906">
        <w:rPr>
          <w:rFonts w:ascii="Times New Roman" w:hAnsi="Times New Roman" w:cs="Times New Roman"/>
          <w:sz w:val="24"/>
          <w:szCs w:val="24"/>
        </w:rPr>
        <w:t>halides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silicon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and </w:t>
      </w:r>
      <w:r w:rsidRPr="005F3906">
        <w:rPr>
          <w:rFonts w:ascii="Times New Roman" w:hAnsi="Times New Roman" w:cs="Times New Roman"/>
          <w:spacing w:val="-2"/>
          <w:sz w:val="24"/>
          <w:szCs w:val="24"/>
        </w:rPr>
        <w:t>phosphorus</w:t>
      </w:r>
    </w:p>
    <w:p w14:paraId="5718BF92"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20" w:right="280" w:bottom="280" w:left="440" w:header="720" w:footer="720" w:gutter="0"/>
          <w:cols w:space="720"/>
        </w:sectPr>
      </w:pPr>
    </w:p>
    <w:p w14:paraId="464F189E" w14:textId="08CCC70D" w:rsidR="00BB05D9" w:rsidRPr="00A24E10" w:rsidRDefault="00A24E10" w:rsidP="00A24E10">
      <w:pPr>
        <w:spacing w:before="64"/>
        <w:jc w:val="both"/>
        <w:rPr>
          <w:rFonts w:ascii="Times New Roman" w:hAnsi="Times New Roman" w:cs="Times New Roman"/>
          <w:b/>
        </w:rPr>
      </w:pPr>
      <w:r w:rsidRPr="00A24E10">
        <w:rPr>
          <w:rFonts w:ascii="Times New Roman" w:hAnsi="Times New Roman" w:cs="Times New Roman"/>
          <w:b/>
          <w:sz w:val="24"/>
          <w:szCs w:val="24"/>
        </w:rPr>
        <w:lastRenderedPageBreak/>
        <w:t>Unit</w:t>
      </w:r>
      <w:r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sz w:val="24"/>
          <w:szCs w:val="24"/>
        </w:rPr>
        <w:t>–</w:t>
      </w:r>
      <w:r w:rsidR="00BB05D9" w:rsidRPr="00A24E10">
        <w:rPr>
          <w:rFonts w:ascii="Times New Roman" w:hAnsi="Times New Roman" w:cs="Times New Roman"/>
          <w:b/>
          <w:spacing w:val="-1"/>
          <w:sz w:val="24"/>
          <w:szCs w:val="24"/>
        </w:rPr>
        <w:t xml:space="preserve"> </w:t>
      </w:r>
      <w:r w:rsidRPr="00A24E10">
        <w:rPr>
          <w:rFonts w:ascii="Times New Roman" w:hAnsi="Times New Roman" w:cs="Times New Roman"/>
          <w:b/>
          <w:sz w:val="24"/>
          <w:szCs w:val="24"/>
        </w:rPr>
        <w:t>IV</w:t>
      </w:r>
      <w:r w:rsidRPr="00A24E10">
        <w:rPr>
          <w:rFonts w:ascii="Times New Roman" w:hAnsi="Times New Roman" w:cs="Times New Roman"/>
          <w:b/>
          <w:spacing w:val="-6"/>
          <w:sz w:val="24"/>
          <w:szCs w:val="24"/>
        </w:rPr>
        <w:t>:</w:t>
      </w:r>
      <w:r>
        <w:rPr>
          <w:rFonts w:ascii="Times New Roman" w:hAnsi="Times New Roman" w:cs="Times New Roman"/>
          <w:b/>
          <w:sz w:val="24"/>
          <w:szCs w:val="24"/>
        </w:rPr>
        <w:t xml:space="preserve"> </w:t>
      </w:r>
      <w:r w:rsidR="00BB05D9" w:rsidRPr="00A24E10">
        <w:rPr>
          <w:rFonts w:ascii="Times New Roman" w:hAnsi="Times New Roman" w:cs="Times New Roman"/>
          <w:b/>
          <w:sz w:val="24"/>
          <w:szCs w:val="24"/>
        </w:rPr>
        <w:t>Noble</w:t>
      </w:r>
      <w:r w:rsidR="00BB05D9" w:rsidRPr="00A24E10">
        <w:rPr>
          <w:rFonts w:ascii="Times New Roman" w:hAnsi="Times New Roman" w:cs="Times New Roman"/>
          <w:b/>
          <w:spacing w:val="-4"/>
          <w:sz w:val="24"/>
          <w:szCs w:val="24"/>
        </w:rPr>
        <w:t xml:space="preserve"> </w:t>
      </w:r>
      <w:r w:rsidR="00BB05D9" w:rsidRPr="00A24E10">
        <w:rPr>
          <w:rFonts w:ascii="Times New Roman" w:hAnsi="Times New Roman" w:cs="Times New Roman"/>
          <w:b/>
          <w:spacing w:val="-2"/>
          <w:sz w:val="24"/>
          <w:szCs w:val="24"/>
        </w:rPr>
        <w:t>gases</w:t>
      </w:r>
    </w:p>
    <w:p w14:paraId="637044EE" w14:textId="77777777" w:rsidR="00BB05D9" w:rsidRPr="005F3906" w:rsidRDefault="00BB05D9" w:rsidP="00BB05D9">
      <w:pPr>
        <w:spacing w:before="162" w:line="360" w:lineRule="auto"/>
        <w:ind w:left="746" w:right="948"/>
        <w:jc w:val="both"/>
        <w:rPr>
          <w:rFonts w:ascii="Times New Roman" w:hAnsi="Times New Roman" w:cs="Times New Roman"/>
          <w:sz w:val="24"/>
          <w:szCs w:val="24"/>
        </w:rPr>
      </w:pPr>
      <w:r w:rsidRPr="005F3906">
        <w:rPr>
          <w:rFonts w:ascii="Times New Roman" w:hAnsi="Times New Roman" w:cs="Times New Roman"/>
          <w:sz w:val="24"/>
          <w:szCs w:val="24"/>
        </w:rPr>
        <w:t>Occurrence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rationalization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inertness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noble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gases,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clathrates;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and </w:t>
      </w:r>
      <w:r w:rsidRPr="005F3906">
        <w:rPr>
          <w:rFonts w:ascii="Times New Roman" w:hAnsi="Times New Roman" w:cs="Times New Roman"/>
          <w:position w:val="2"/>
          <w:sz w:val="24"/>
          <w:szCs w:val="24"/>
        </w:rPr>
        <w:t>properties of XeF</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 XeF</w:t>
      </w:r>
      <w:r w:rsidRPr="005F3906">
        <w:rPr>
          <w:rFonts w:ascii="Times New Roman" w:hAnsi="Times New Roman" w:cs="Times New Roman"/>
          <w:sz w:val="24"/>
          <w:szCs w:val="24"/>
        </w:rPr>
        <w:t xml:space="preserve">4 </w:t>
      </w:r>
      <w:r w:rsidRPr="005F3906">
        <w:rPr>
          <w:rFonts w:ascii="Times New Roman" w:hAnsi="Times New Roman" w:cs="Times New Roman"/>
          <w:position w:val="2"/>
          <w:sz w:val="24"/>
          <w:szCs w:val="24"/>
        </w:rPr>
        <w:t>and XeF</w:t>
      </w:r>
      <w:r w:rsidRPr="005F3906">
        <w:rPr>
          <w:rFonts w:ascii="Times New Roman" w:hAnsi="Times New Roman" w:cs="Times New Roman"/>
          <w:sz w:val="24"/>
          <w:szCs w:val="24"/>
        </w:rPr>
        <w:t>6</w:t>
      </w:r>
      <w:r w:rsidRPr="005F3906">
        <w:rPr>
          <w:rFonts w:ascii="Times New Roman" w:hAnsi="Times New Roman" w:cs="Times New Roman"/>
          <w:position w:val="2"/>
          <w:sz w:val="24"/>
          <w:szCs w:val="24"/>
        </w:rPr>
        <w:t xml:space="preserve">. Molecular shapes of noble gas compounds (VSEPR </w:t>
      </w:r>
      <w:r w:rsidRPr="005F3906">
        <w:rPr>
          <w:rFonts w:ascii="Times New Roman" w:hAnsi="Times New Roman" w:cs="Times New Roman"/>
          <w:spacing w:val="-2"/>
          <w:sz w:val="24"/>
          <w:szCs w:val="24"/>
        </w:rPr>
        <w:t>theory).</w:t>
      </w:r>
    </w:p>
    <w:p w14:paraId="65114F00" w14:textId="77777777" w:rsidR="00BB05D9" w:rsidRPr="00A24E10" w:rsidRDefault="00BB05D9" w:rsidP="00A24E10">
      <w:pPr>
        <w:pStyle w:val="Heading6"/>
        <w:spacing w:line="292" w:lineRule="exact"/>
        <w:ind w:left="0" w:firstLine="720"/>
        <w:rPr>
          <w:sz w:val="24"/>
          <w:szCs w:val="24"/>
        </w:rPr>
      </w:pPr>
      <w:r w:rsidRPr="00A24E10">
        <w:rPr>
          <w:spacing w:val="-2"/>
          <w:sz w:val="24"/>
          <w:szCs w:val="24"/>
        </w:rPr>
        <w:t>Inorganic</w:t>
      </w:r>
      <w:r w:rsidRPr="00A24E10">
        <w:rPr>
          <w:spacing w:val="-11"/>
          <w:sz w:val="24"/>
          <w:szCs w:val="24"/>
        </w:rPr>
        <w:t xml:space="preserve"> </w:t>
      </w:r>
      <w:r w:rsidRPr="00A24E10">
        <w:rPr>
          <w:spacing w:val="-2"/>
          <w:sz w:val="24"/>
          <w:szCs w:val="24"/>
        </w:rPr>
        <w:t>polymer</w:t>
      </w:r>
    </w:p>
    <w:p w14:paraId="51892971" w14:textId="32FCE596" w:rsidR="00BB05D9" w:rsidRPr="00A24E10" w:rsidRDefault="00BB05D9" w:rsidP="00A24E10">
      <w:pPr>
        <w:spacing w:before="195" w:line="360" w:lineRule="auto"/>
        <w:ind w:left="746" w:right="942"/>
        <w:jc w:val="both"/>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uses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Borazine,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Silicates, </w:t>
      </w:r>
      <w:r w:rsidRPr="005F3906">
        <w:rPr>
          <w:rFonts w:ascii="Times New Roman" w:hAnsi="Times New Roman" w:cs="Times New Roman"/>
          <w:position w:val="2"/>
          <w:sz w:val="24"/>
          <w:szCs w:val="24"/>
        </w:rPr>
        <w:t>silicones, phosphonitrilic halides {(PNCl</w:t>
      </w:r>
      <w:r w:rsidRPr="005F3906">
        <w:rPr>
          <w:rFonts w:ascii="Times New Roman" w:hAnsi="Times New Roman" w:cs="Times New Roman"/>
          <w:sz w:val="24"/>
          <w:szCs w:val="24"/>
        </w:rPr>
        <w:t>2</w:t>
      </w:r>
      <w:proofErr w:type="gramStart"/>
      <w:r w:rsidRPr="005F3906">
        <w:rPr>
          <w:rFonts w:ascii="Times New Roman" w:hAnsi="Times New Roman" w:cs="Times New Roman"/>
          <w:position w:val="2"/>
          <w:sz w:val="24"/>
          <w:szCs w:val="24"/>
        </w:rPr>
        <w:t>)</w:t>
      </w:r>
      <w:r w:rsidRPr="005F3906">
        <w:rPr>
          <w:rFonts w:ascii="Times New Roman" w:hAnsi="Times New Roman" w:cs="Times New Roman"/>
          <w:sz w:val="24"/>
          <w:szCs w:val="24"/>
        </w:rPr>
        <w:t>n</w:t>
      </w:r>
      <w:proofErr w:type="gramEnd"/>
      <w:r w:rsidRPr="005F3906">
        <w:rPr>
          <w:rFonts w:ascii="Times New Roman" w:hAnsi="Times New Roman" w:cs="Times New Roman"/>
          <w:sz w:val="24"/>
          <w:szCs w:val="24"/>
        </w:rPr>
        <w:t xml:space="preserve"> </w:t>
      </w:r>
      <w:r w:rsidRPr="005F3906">
        <w:rPr>
          <w:rFonts w:ascii="Times New Roman" w:hAnsi="Times New Roman" w:cs="Times New Roman"/>
          <w:position w:val="2"/>
          <w:sz w:val="24"/>
          <w:szCs w:val="24"/>
        </w:rPr>
        <w:t xml:space="preserve">where n = 3 and 4}, and concept of </w:t>
      </w:r>
      <w:r w:rsidRPr="005F3906">
        <w:rPr>
          <w:rFonts w:ascii="Times New Roman" w:hAnsi="Times New Roman" w:cs="Times New Roman"/>
          <w:spacing w:val="-2"/>
          <w:sz w:val="24"/>
          <w:szCs w:val="24"/>
        </w:rPr>
        <w:t>carbophosphazene.</w:t>
      </w:r>
    </w:p>
    <w:p w14:paraId="4B138AA0" w14:textId="77777777" w:rsidR="00BB05D9" w:rsidRPr="00A24E10" w:rsidRDefault="00BB05D9" w:rsidP="00A24E10">
      <w:pPr>
        <w:pStyle w:val="Heading8"/>
        <w:spacing w:before="137"/>
        <w:rPr>
          <w:rFonts w:ascii="Times New Roman" w:hAnsi="Times New Roman" w:cs="Times New Roman"/>
          <w:b/>
          <w:bCs/>
          <w:sz w:val="24"/>
          <w:szCs w:val="24"/>
        </w:rPr>
      </w:pPr>
      <w:r w:rsidRPr="00A24E10">
        <w:rPr>
          <w:rFonts w:ascii="Times New Roman" w:hAnsi="Times New Roman" w:cs="Times New Roman"/>
          <w:b/>
          <w:bCs/>
          <w:sz w:val="24"/>
          <w:szCs w:val="24"/>
        </w:rPr>
        <w:t>List of</w:t>
      </w:r>
      <w:r w:rsidRPr="00A24E10">
        <w:rPr>
          <w:rFonts w:ascii="Times New Roman" w:hAnsi="Times New Roman" w:cs="Times New Roman"/>
          <w:b/>
          <w:bCs/>
          <w:spacing w:val="-1"/>
          <w:sz w:val="24"/>
          <w:szCs w:val="24"/>
        </w:rPr>
        <w:t xml:space="preserve"> </w:t>
      </w:r>
      <w:r w:rsidRPr="00A24E10">
        <w:rPr>
          <w:rFonts w:ascii="Times New Roman" w:hAnsi="Times New Roman" w:cs="Times New Roman"/>
          <w:b/>
          <w:bCs/>
          <w:spacing w:val="-2"/>
          <w:sz w:val="24"/>
          <w:szCs w:val="24"/>
        </w:rPr>
        <w:t>experiments</w:t>
      </w:r>
    </w:p>
    <w:p w14:paraId="47B9F8F6" w14:textId="77777777" w:rsidR="00BB05D9" w:rsidRPr="005F3906" w:rsidRDefault="00BB05D9" w:rsidP="00D0202E">
      <w:pPr>
        <w:pStyle w:val="ListParagraph"/>
        <w:widowControl w:val="0"/>
        <w:numPr>
          <w:ilvl w:val="0"/>
          <w:numId w:val="22"/>
        </w:numPr>
        <w:tabs>
          <w:tab w:val="left" w:pos="1259"/>
        </w:tabs>
        <w:autoSpaceDE w:val="0"/>
        <w:autoSpaceDN w:val="0"/>
        <w:spacing w:before="138"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Standardization</w:t>
      </w:r>
      <w:r w:rsidRPr="005F3906">
        <w:rPr>
          <w:rFonts w:ascii="Times New Roman" w:hAnsi="Times New Roman" w:cs="Times New Roman"/>
          <w:spacing w:val="-1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sodium</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thiosulphate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solution</w:t>
      </w:r>
      <w:r w:rsidRPr="005F3906">
        <w:rPr>
          <w:rFonts w:ascii="Times New Roman" w:hAnsi="Times New Roman" w:cs="Times New Roman"/>
          <w:spacing w:val="-10"/>
          <w:position w:val="2"/>
          <w:sz w:val="24"/>
          <w:szCs w:val="24"/>
        </w:rPr>
        <w:t xml:space="preserve"> </w:t>
      </w:r>
      <w:r w:rsidRPr="005F3906">
        <w:rPr>
          <w:rFonts w:ascii="Times New Roman" w:hAnsi="Times New Roman" w:cs="Times New Roman"/>
          <w:position w:val="2"/>
          <w:sz w:val="24"/>
          <w:szCs w:val="24"/>
        </w:rPr>
        <w:t>by</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standard</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K</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Cr</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O</w:t>
      </w:r>
      <w:r w:rsidRPr="005F3906">
        <w:rPr>
          <w:rFonts w:ascii="Times New Roman" w:hAnsi="Times New Roman" w:cs="Times New Roman"/>
          <w:sz w:val="24"/>
          <w:szCs w:val="24"/>
        </w:rPr>
        <w:t>7</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position w:val="2"/>
          <w:sz w:val="24"/>
          <w:szCs w:val="24"/>
        </w:rPr>
        <w:t>solution.</w:t>
      </w:r>
    </w:p>
    <w:p w14:paraId="4490D13B" w14:textId="77777777" w:rsidR="00BB05D9" w:rsidRPr="005F3906" w:rsidRDefault="00BB05D9" w:rsidP="00D0202E">
      <w:pPr>
        <w:pStyle w:val="ListParagraph"/>
        <w:widowControl w:val="0"/>
        <w:numPr>
          <w:ilvl w:val="0"/>
          <w:numId w:val="22"/>
        </w:numPr>
        <w:tabs>
          <w:tab w:val="left" w:pos="1259"/>
        </w:tabs>
        <w:autoSpaceDE w:val="0"/>
        <w:autoSpaceDN w:val="0"/>
        <w:spacing w:before="135"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copper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thiosulphate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(Iodometrically).</w:t>
      </w:r>
    </w:p>
    <w:p w14:paraId="02B79270" w14:textId="77777777" w:rsidR="00BB05D9" w:rsidRPr="005F3906" w:rsidRDefault="00BB05D9" w:rsidP="00D0202E">
      <w:pPr>
        <w:pStyle w:val="ListParagraph"/>
        <w:widowControl w:val="0"/>
        <w:numPr>
          <w:ilvl w:val="0"/>
          <w:numId w:val="22"/>
        </w:numPr>
        <w:tabs>
          <w:tab w:val="left" w:pos="1259"/>
        </w:tabs>
        <w:autoSpaceDE w:val="0"/>
        <w:autoSpaceDN w:val="0"/>
        <w:spacing w:before="1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available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chlorine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bleaching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powder</w:t>
      </w:r>
      <w:r w:rsidRPr="005F3906">
        <w:rPr>
          <w:rFonts w:ascii="Times New Roman" w:hAnsi="Times New Roman" w:cs="Times New Roman"/>
          <w:spacing w:val="-11"/>
          <w:sz w:val="24"/>
          <w:szCs w:val="24"/>
        </w:rPr>
        <w:t xml:space="preserve"> </w:t>
      </w:r>
      <w:r w:rsidRPr="005F3906">
        <w:rPr>
          <w:rFonts w:ascii="Times New Roman" w:hAnsi="Times New Roman" w:cs="Times New Roman"/>
          <w:spacing w:val="-2"/>
          <w:sz w:val="24"/>
          <w:szCs w:val="24"/>
        </w:rPr>
        <w:t>iodometrically.</w:t>
      </w:r>
    </w:p>
    <w:p w14:paraId="57798989" w14:textId="77777777" w:rsidR="00BB05D9" w:rsidRPr="005F3906" w:rsidRDefault="00BB05D9" w:rsidP="00D0202E">
      <w:pPr>
        <w:pStyle w:val="ListParagraph"/>
        <w:widowControl w:val="0"/>
        <w:numPr>
          <w:ilvl w:val="0"/>
          <w:numId w:val="22"/>
        </w:numPr>
        <w:tabs>
          <w:tab w:val="left" w:pos="1259"/>
        </w:tabs>
        <w:autoSpaceDE w:val="0"/>
        <w:autoSpaceDN w:val="0"/>
        <w:spacing w:before="136"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2"/>
          <w:position w:val="2"/>
          <w:sz w:val="24"/>
          <w:szCs w:val="24"/>
        </w:rPr>
        <w:t xml:space="preserve"> </w:t>
      </w:r>
      <w:r w:rsidRPr="005F3906">
        <w:rPr>
          <w:rFonts w:ascii="Times New Roman" w:hAnsi="Times New Roman" w:cs="Times New Roman"/>
          <w:position w:val="2"/>
          <w:sz w:val="24"/>
          <w:szCs w:val="24"/>
        </w:rPr>
        <w:t>Cuprous</w:t>
      </w:r>
      <w:r w:rsidRPr="005F3906">
        <w:rPr>
          <w:rFonts w:ascii="Times New Roman" w:hAnsi="Times New Roman" w:cs="Times New Roman"/>
          <w:spacing w:val="-10"/>
          <w:position w:val="2"/>
          <w:sz w:val="24"/>
          <w:szCs w:val="24"/>
        </w:rPr>
        <w:t xml:space="preserve"> </w:t>
      </w:r>
      <w:r w:rsidRPr="005F3906">
        <w:rPr>
          <w:rFonts w:ascii="Times New Roman" w:hAnsi="Times New Roman" w:cs="Times New Roman"/>
          <w:position w:val="2"/>
          <w:sz w:val="24"/>
          <w:szCs w:val="24"/>
        </w:rPr>
        <w:t>chloride</w:t>
      </w:r>
      <w:r w:rsidRPr="005F3906">
        <w:rPr>
          <w:rFonts w:ascii="Times New Roman" w:hAnsi="Times New Roman" w:cs="Times New Roman"/>
          <w:spacing w:val="-14"/>
          <w:position w:val="2"/>
          <w:sz w:val="24"/>
          <w:szCs w:val="24"/>
        </w:rPr>
        <w:t xml:space="preserve"> </w:t>
      </w:r>
      <w:r w:rsidRPr="005F3906">
        <w:rPr>
          <w:rFonts w:ascii="Times New Roman" w:hAnsi="Times New Roman" w:cs="Times New Roman"/>
          <w:spacing w:val="-2"/>
          <w:position w:val="2"/>
          <w:sz w:val="24"/>
          <w:szCs w:val="24"/>
        </w:rPr>
        <w:t>(Cu</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Cl</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w:t>
      </w:r>
    </w:p>
    <w:p w14:paraId="6C9E251C" w14:textId="77777777" w:rsidR="00BB05D9" w:rsidRPr="005F3906" w:rsidRDefault="00BB05D9" w:rsidP="00D0202E">
      <w:pPr>
        <w:pStyle w:val="ListParagraph"/>
        <w:widowControl w:val="0"/>
        <w:numPr>
          <w:ilvl w:val="0"/>
          <w:numId w:val="22"/>
        </w:numPr>
        <w:tabs>
          <w:tab w:val="left" w:pos="1259"/>
        </w:tabs>
        <w:autoSpaceDE w:val="0"/>
        <w:autoSpaceDN w:val="0"/>
        <w:spacing w:before="136"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Manganese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(III)</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phosphate</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(MnPO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.H</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p>
    <w:p w14:paraId="0A0299F0" w14:textId="77777777" w:rsidR="00BB05D9" w:rsidRPr="005F3906" w:rsidRDefault="00BB05D9" w:rsidP="00D0202E">
      <w:pPr>
        <w:pStyle w:val="ListParagraph"/>
        <w:widowControl w:val="0"/>
        <w:numPr>
          <w:ilvl w:val="0"/>
          <w:numId w:val="22"/>
        </w:numPr>
        <w:tabs>
          <w:tab w:val="left" w:pos="1259"/>
        </w:tabs>
        <w:autoSpaceDE w:val="0"/>
        <w:autoSpaceDN w:val="0"/>
        <w:spacing w:before="13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Lead</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chromate</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spacing w:val="-2"/>
          <w:position w:val="2"/>
          <w:sz w:val="24"/>
          <w:szCs w:val="24"/>
        </w:rPr>
        <w:t>(PbCrO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w:t>
      </w:r>
    </w:p>
    <w:p w14:paraId="20D83BEB" w14:textId="77777777" w:rsidR="00BB05D9" w:rsidRPr="005F3906" w:rsidRDefault="00BB05D9" w:rsidP="00BB05D9">
      <w:pPr>
        <w:pStyle w:val="BodyText"/>
        <w:spacing w:before="36"/>
      </w:pPr>
    </w:p>
    <w:p w14:paraId="227F74E6" w14:textId="77777777" w:rsidR="00BB05D9" w:rsidRPr="00A24E10" w:rsidRDefault="00BB05D9" w:rsidP="00BB05D9">
      <w:pPr>
        <w:pStyle w:val="Heading8"/>
        <w:spacing w:before="1"/>
        <w:rPr>
          <w:rFonts w:ascii="Times New Roman" w:hAnsi="Times New Roman" w:cs="Times New Roman"/>
          <w:b/>
          <w:bCs/>
          <w:sz w:val="24"/>
          <w:szCs w:val="24"/>
        </w:rPr>
      </w:pPr>
      <w:r w:rsidRPr="00A24E10">
        <w:rPr>
          <w:rFonts w:ascii="Times New Roman" w:hAnsi="Times New Roman" w:cs="Times New Roman"/>
          <w:b/>
          <w:bCs/>
          <w:sz w:val="24"/>
          <w:szCs w:val="24"/>
        </w:rPr>
        <w:t>Text</w:t>
      </w:r>
      <w:r w:rsidRPr="00A24E10">
        <w:rPr>
          <w:rFonts w:ascii="Times New Roman" w:hAnsi="Times New Roman" w:cs="Times New Roman"/>
          <w:b/>
          <w:bCs/>
          <w:spacing w:val="-13"/>
          <w:sz w:val="24"/>
          <w:szCs w:val="24"/>
        </w:rPr>
        <w:t xml:space="preserve"> </w:t>
      </w:r>
      <w:r w:rsidRPr="00A24E10">
        <w:rPr>
          <w:rFonts w:ascii="Times New Roman" w:hAnsi="Times New Roman" w:cs="Times New Roman"/>
          <w:b/>
          <w:bCs/>
          <w:spacing w:val="-2"/>
          <w:sz w:val="24"/>
          <w:szCs w:val="24"/>
        </w:rPr>
        <w:t>Books:</w:t>
      </w:r>
    </w:p>
    <w:p w14:paraId="0EB45CD2" w14:textId="77777777" w:rsidR="00BB05D9" w:rsidRPr="00F3223D" w:rsidRDefault="00BB05D9" w:rsidP="00D0202E">
      <w:pPr>
        <w:pStyle w:val="ListParagraph"/>
        <w:widowControl w:val="0"/>
        <w:numPr>
          <w:ilvl w:val="1"/>
          <w:numId w:val="60"/>
        </w:numPr>
        <w:tabs>
          <w:tab w:val="left" w:pos="1002"/>
        </w:tabs>
        <w:autoSpaceDE w:val="0"/>
        <w:autoSpaceDN w:val="0"/>
        <w:spacing w:before="132" w:after="0" w:line="240" w:lineRule="auto"/>
        <w:ind w:right="1398"/>
        <w:contextualSpacing w:val="0"/>
        <w:rPr>
          <w:rFonts w:ascii="Times New Roman" w:hAnsi="Times New Roman" w:cs="Times New Roman"/>
          <w:i/>
          <w:iCs/>
          <w:sz w:val="24"/>
          <w:szCs w:val="24"/>
        </w:rPr>
      </w:pP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Elias,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The</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the</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p-Block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Elements-Syntheses,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Reactions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Applications, University Press (India) Pvt Ltd., 2009.</w:t>
      </w:r>
    </w:p>
    <w:p w14:paraId="38599FC8" w14:textId="77777777" w:rsidR="00BB05D9" w:rsidRPr="00F3223D" w:rsidRDefault="00BB05D9" w:rsidP="00D0202E">
      <w:pPr>
        <w:pStyle w:val="ListParagraph"/>
        <w:widowControl w:val="0"/>
        <w:numPr>
          <w:ilvl w:val="1"/>
          <w:numId w:val="60"/>
        </w:numPr>
        <w:tabs>
          <w:tab w:val="left" w:pos="1000"/>
        </w:tabs>
        <w:autoSpaceDE w:val="0"/>
        <w:autoSpaceDN w:val="0"/>
        <w:spacing w:before="136"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D.</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Lee,</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Concise</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Inorganic</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2"/>
          <w:sz w:val="24"/>
          <w:szCs w:val="24"/>
        </w:rPr>
        <w:t xml:space="preserve"> </w:t>
      </w:r>
      <w:r w:rsidRPr="00F3223D">
        <w:rPr>
          <w:rFonts w:ascii="Times New Roman" w:hAnsi="Times New Roman" w:cs="Times New Roman"/>
          <w:i/>
          <w:iCs/>
          <w:sz w:val="24"/>
          <w:szCs w:val="24"/>
        </w:rPr>
        <w:t>Wiley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India,</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21"/>
          <w:sz w:val="24"/>
          <w:szCs w:val="24"/>
        </w:rPr>
        <w:t xml:space="preserve"> </w:t>
      </w:r>
      <w:r w:rsidRPr="00F3223D">
        <w:rPr>
          <w:rFonts w:ascii="Times New Roman" w:hAnsi="Times New Roman" w:cs="Times New Roman"/>
          <w:i/>
          <w:iCs/>
          <w:sz w:val="24"/>
          <w:szCs w:val="24"/>
        </w:rPr>
        <w:t>Edn.,</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pacing w:val="-2"/>
          <w:sz w:val="24"/>
          <w:szCs w:val="24"/>
        </w:rPr>
        <w:t>2008.</w:t>
      </w:r>
    </w:p>
    <w:p w14:paraId="61539E09" w14:textId="77777777" w:rsidR="00BB05D9" w:rsidRPr="00F3223D" w:rsidRDefault="00BB05D9" w:rsidP="00D0202E">
      <w:pPr>
        <w:pStyle w:val="ListParagraph"/>
        <w:widowControl w:val="0"/>
        <w:numPr>
          <w:ilvl w:val="1"/>
          <w:numId w:val="60"/>
        </w:numPr>
        <w:tabs>
          <w:tab w:val="left" w:pos="1000"/>
        </w:tabs>
        <w:autoSpaceDE w:val="0"/>
        <w:autoSpaceDN w:val="0"/>
        <w:spacing w:before="148" w:after="0" w:line="357" w:lineRule="auto"/>
        <w:ind w:right="1561"/>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Huheey,</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Keiter,</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L.</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Keiter,</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Inorganic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Principles</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structure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and reactivity, Pearson Education, 4</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 2002.</w:t>
      </w:r>
    </w:p>
    <w:p w14:paraId="5FE2AC10" w14:textId="77777777" w:rsidR="00BB05D9" w:rsidRPr="005F3906" w:rsidRDefault="00BB05D9" w:rsidP="00BB05D9">
      <w:pPr>
        <w:pStyle w:val="BodyText"/>
      </w:pPr>
    </w:p>
    <w:p w14:paraId="15EFD821" w14:textId="77777777" w:rsidR="00BB05D9" w:rsidRPr="00A24E10" w:rsidRDefault="00BB05D9" w:rsidP="00BB05D9">
      <w:pPr>
        <w:pStyle w:val="Heading8"/>
        <w:rPr>
          <w:rFonts w:ascii="Times New Roman" w:hAnsi="Times New Roman" w:cs="Times New Roman"/>
          <w:b/>
          <w:bCs/>
          <w:sz w:val="24"/>
          <w:szCs w:val="24"/>
        </w:rPr>
      </w:pPr>
      <w:r w:rsidRPr="00A24E10">
        <w:rPr>
          <w:rFonts w:ascii="Times New Roman" w:hAnsi="Times New Roman" w:cs="Times New Roman"/>
          <w:b/>
          <w:bCs/>
          <w:spacing w:val="-2"/>
          <w:sz w:val="24"/>
          <w:szCs w:val="24"/>
        </w:rPr>
        <w:t>Reference</w:t>
      </w:r>
      <w:r w:rsidRPr="00A24E10">
        <w:rPr>
          <w:rFonts w:ascii="Times New Roman" w:hAnsi="Times New Roman" w:cs="Times New Roman"/>
          <w:b/>
          <w:bCs/>
          <w:spacing w:val="-5"/>
          <w:sz w:val="24"/>
          <w:szCs w:val="24"/>
        </w:rPr>
        <w:t xml:space="preserve"> </w:t>
      </w:r>
      <w:r w:rsidRPr="00A24E10">
        <w:rPr>
          <w:rFonts w:ascii="Times New Roman" w:hAnsi="Times New Roman" w:cs="Times New Roman"/>
          <w:b/>
          <w:bCs/>
          <w:spacing w:val="-2"/>
          <w:sz w:val="24"/>
          <w:szCs w:val="24"/>
        </w:rPr>
        <w:t>Books:</w:t>
      </w:r>
    </w:p>
    <w:p w14:paraId="2D431633" w14:textId="65E3FFA2" w:rsidR="00BB05D9" w:rsidRPr="00A24E10" w:rsidRDefault="00BB05D9" w:rsidP="00D0202E">
      <w:pPr>
        <w:pStyle w:val="ListParagraph"/>
        <w:widowControl w:val="0"/>
        <w:numPr>
          <w:ilvl w:val="0"/>
          <w:numId w:val="61"/>
        </w:numPr>
        <w:tabs>
          <w:tab w:val="left" w:pos="1000"/>
        </w:tabs>
        <w:autoSpaceDE w:val="0"/>
        <w:autoSpaceDN w:val="0"/>
        <w:spacing w:before="140"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A.</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K.</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Das,</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Fundamentals</w:t>
      </w:r>
      <w:r w:rsidRPr="00A24E10">
        <w:rPr>
          <w:rFonts w:ascii="Times New Roman" w:hAnsi="Times New Roman" w:cs="Times New Roman"/>
          <w:i/>
          <w:iCs/>
          <w:spacing w:val="24"/>
          <w:sz w:val="24"/>
          <w:szCs w:val="24"/>
        </w:rPr>
        <w:t xml:space="preserve"> </w:t>
      </w:r>
      <w:r w:rsidRPr="00A24E10">
        <w:rPr>
          <w:rFonts w:ascii="Times New Roman" w:hAnsi="Times New Roman" w:cs="Times New Roman"/>
          <w:i/>
          <w:iCs/>
          <w:sz w:val="24"/>
          <w:szCs w:val="24"/>
        </w:rPr>
        <w:t>of Inorganic</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Vol.</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I,</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CBS</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Publications, 2</w:t>
      </w:r>
      <w:r w:rsidRPr="00A24E10">
        <w:rPr>
          <w:rFonts w:ascii="Times New Roman" w:hAnsi="Times New Roman" w:cs="Times New Roman"/>
          <w:i/>
          <w:iCs/>
          <w:sz w:val="24"/>
          <w:szCs w:val="24"/>
          <w:vertAlign w:val="superscript"/>
        </w:rPr>
        <w:t>nd</w:t>
      </w:r>
      <w:r w:rsidRPr="00A24E10">
        <w:rPr>
          <w:rFonts w:ascii="Times New Roman" w:hAnsi="Times New Roman" w:cs="Times New Roman"/>
          <w:i/>
          <w:iCs/>
          <w:spacing w:val="-4"/>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pacing w:val="-2"/>
          <w:sz w:val="24"/>
          <w:szCs w:val="24"/>
        </w:rPr>
        <w:t>2010.</w:t>
      </w:r>
    </w:p>
    <w:p w14:paraId="01B75C73" w14:textId="55729502" w:rsidR="00BB05D9" w:rsidRPr="00A24E10" w:rsidRDefault="00BB05D9" w:rsidP="00D0202E">
      <w:pPr>
        <w:pStyle w:val="ListParagraph"/>
        <w:widowControl w:val="0"/>
        <w:numPr>
          <w:ilvl w:val="0"/>
          <w:numId w:val="61"/>
        </w:numPr>
        <w:tabs>
          <w:tab w:val="left" w:pos="1000"/>
        </w:tabs>
        <w:autoSpaceDE w:val="0"/>
        <w:autoSpaceDN w:val="0"/>
        <w:spacing w:before="139" w:after="0" w:line="357" w:lineRule="auto"/>
        <w:ind w:right="921"/>
        <w:contextualSpacing w:val="0"/>
        <w:rPr>
          <w:rFonts w:ascii="Times New Roman" w:hAnsi="Times New Roman" w:cs="Times New Roman"/>
          <w:i/>
          <w:iCs/>
          <w:sz w:val="24"/>
          <w:szCs w:val="24"/>
        </w:rPr>
      </w:pPr>
      <w:r w:rsidRPr="00A24E10">
        <w:rPr>
          <w:rFonts w:ascii="Times New Roman" w:hAnsi="Times New Roman" w:cs="Times New Roman"/>
          <w:i/>
          <w:iCs/>
          <w:sz w:val="24"/>
          <w:szCs w:val="24"/>
        </w:rPr>
        <w:t>S.</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Prakash,</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G.</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Tuli,</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S.</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K.</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Basu,</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R.</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Madan,</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Advanced</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Vol.</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I,</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7</w:t>
      </w:r>
      <w:r w:rsidRPr="00A24E10">
        <w:rPr>
          <w:rFonts w:ascii="Times New Roman" w:hAnsi="Times New Roman" w:cs="Times New Roman"/>
          <w:i/>
          <w:iCs/>
          <w:sz w:val="24"/>
          <w:szCs w:val="24"/>
          <w:vertAlign w:val="superscript"/>
        </w:rPr>
        <w:t>th</w:t>
      </w:r>
      <w:r w:rsidRPr="00A24E10">
        <w:rPr>
          <w:rFonts w:ascii="Times New Roman" w:hAnsi="Times New Roman" w:cs="Times New Roman"/>
          <w:i/>
          <w:iCs/>
          <w:spacing w:val="-23"/>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1"/>
          <w:sz w:val="24"/>
          <w:szCs w:val="24"/>
        </w:rPr>
        <w:t xml:space="preserve"> </w:t>
      </w:r>
      <w:r w:rsidRPr="00A24E10">
        <w:rPr>
          <w:rFonts w:ascii="Times New Roman" w:hAnsi="Times New Roman" w:cs="Times New Roman"/>
          <w:i/>
          <w:iCs/>
          <w:sz w:val="24"/>
          <w:szCs w:val="24"/>
        </w:rPr>
        <w:t>S. Chand &amp; Company Pvt. Ltd., 2021.</w:t>
      </w:r>
    </w:p>
    <w:p w14:paraId="72626AE9" w14:textId="2462AA64" w:rsidR="00BB05D9" w:rsidRPr="00A24E10" w:rsidRDefault="00BB05D9" w:rsidP="00D0202E">
      <w:pPr>
        <w:pStyle w:val="ListParagraph"/>
        <w:widowControl w:val="0"/>
        <w:numPr>
          <w:ilvl w:val="0"/>
          <w:numId w:val="61"/>
        </w:numPr>
        <w:tabs>
          <w:tab w:val="left" w:pos="1000"/>
        </w:tabs>
        <w:autoSpaceDE w:val="0"/>
        <w:autoSpaceDN w:val="0"/>
        <w:spacing w:before="3" w:after="0" w:line="240" w:lineRule="auto"/>
        <w:rPr>
          <w:rFonts w:ascii="Times New Roman" w:hAnsi="Times New Roman" w:cs="Times New Roman"/>
          <w:i/>
          <w:iCs/>
          <w:sz w:val="24"/>
          <w:szCs w:val="24"/>
        </w:rPr>
      </w:pPr>
      <w:r w:rsidRPr="00A24E10">
        <w:rPr>
          <w:rFonts w:ascii="Times New Roman" w:hAnsi="Times New Roman" w:cs="Times New Roman"/>
          <w:i/>
          <w:iCs/>
          <w:sz w:val="24"/>
          <w:szCs w:val="24"/>
        </w:rPr>
        <w:t>Puri,</w:t>
      </w:r>
      <w:r w:rsidRPr="00A24E10">
        <w:rPr>
          <w:rFonts w:ascii="Times New Roman" w:hAnsi="Times New Roman" w:cs="Times New Roman"/>
          <w:i/>
          <w:iCs/>
          <w:spacing w:val="-10"/>
          <w:sz w:val="24"/>
          <w:szCs w:val="24"/>
        </w:rPr>
        <w:t xml:space="preserve"> </w:t>
      </w:r>
      <w:r w:rsidRPr="00A24E10">
        <w:rPr>
          <w:rFonts w:ascii="Times New Roman" w:hAnsi="Times New Roman" w:cs="Times New Roman"/>
          <w:i/>
          <w:iCs/>
          <w:sz w:val="24"/>
          <w:szCs w:val="24"/>
        </w:rPr>
        <w:t>Sharma,</w:t>
      </w:r>
      <w:r w:rsidRPr="00A24E10">
        <w:rPr>
          <w:rFonts w:ascii="Times New Roman" w:hAnsi="Times New Roman" w:cs="Times New Roman"/>
          <w:i/>
          <w:iCs/>
          <w:spacing w:val="-7"/>
          <w:sz w:val="24"/>
          <w:szCs w:val="24"/>
        </w:rPr>
        <w:t xml:space="preserve"> </w:t>
      </w:r>
      <w:r w:rsidRPr="00A24E10">
        <w:rPr>
          <w:rFonts w:ascii="Times New Roman" w:hAnsi="Times New Roman" w:cs="Times New Roman"/>
          <w:i/>
          <w:iCs/>
          <w:sz w:val="24"/>
          <w:szCs w:val="24"/>
        </w:rPr>
        <w:t>Kalia,</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Principles</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of</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Vishal</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Publication</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Co.,</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33</w:t>
      </w:r>
      <w:r w:rsidRPr="00A24E10">
        <w:rPr>
          <w:rFonts w:ascii="Times New Roman" w:hAnsi="Times New Roman" w:cs="Times New Roman"/>
          <w:i/>
          <w:iCs/>
          <w:sz w:val="24"/>
          <w:szCs w:val="24"/>
          <w:vertAlign w:val="superscript"/>
        </w:rPr>
        <w:t>rd</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2017.</w:t>
      </w:r>
    </w:p>
    <w:p w14:paraId="44AC6342" w14:textId="77777777" w:rsidR="00BB05D9" w:rsidRPr="00A24E10" w:rsidRDefault="00BB05D9" w:rsidP="00BB05D9">
      <w:pPr>
        <w:pStyle w:val="BodyText"/>
        <w:rPr>
          <w:i/>
          <w:iCs/>
        </w:rPr>
      </w:pPr>
    </w:p>
    <w:p w14:paraId="2468BA10" w14:textId="6998279B" w:rsidR="00BB05D9" w:rsidRPr="00A24E10" w:rsidRDefault="00BB05D9" w:rsidP="00D0202E">
      <w:pPr>
        <w:pStyle w:val="ListParagraph"/>
        <w:widowControl w:val="0"/>
        <w:numPr>
          <w:ilvl w:val="0"/>
          <w:numId w:val="61"/>
        </w:numPr>
        <w:tabs>
          <w:tab w:val="left" w:pos="1000"/>
        </w:tabs>
        <w:autoSpaceDE w:val="0"/>
        <w:autoSpaceDN w:val="0"/>
        <w:spacing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pacing w:val="-2"/>
          <w:sz w:val="24"/>
          <w:szCs w:val="24"/>
        </w:rPr>
        <w:t>D.</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pacing w:val="-2"/>
          <w:sz w:val="24"/>
          <w:szCs w:val="24"/>
        </w:rPr>
        <w:t>E.</w:t>
      </w:r>
      <w:r w:rsidRPr="00A24E10">
        <w:rPr>
          <w:rFonts w:ascii="Times New Roman" w:hAnsi="Times New Roman" w:cs="Times New Roman"/>
          <w:i/>
          <w:iCs/>
          <w:spacing w:val="-20"/>
          <w:sz w:val="24"/>
          <w:szCs w:val="24"/>
        </w:rPr>
        <w:t xml:space="preserve"> </w:t>
      </w:r>
      <w:r w:rsidRPr="00A24E10">
        <w:rPr>
          <w:rFonts w:ascii="Times New Roman" w:hAnsi="Times New Roman" w:cs="Times New Roman"/>
          <w:i/>
          <w:iCs/>
          <w:spacing w:val="-2"/>
          <w:sz w:val="24"/>
          <w:szCs w:val="24"/>
        </w:rPr>
        <w:t>Shriver,</w:t>
      </w:r>
      <w:r w:rsidRPr="00A24E10">
        <w:rPr>
          <w:rFonts w:ascii="Times New Roman" w:hAnsi="Times New Roman" w:cs="Times New Roman"/>
          <w:i/>
          <w:iCs/>
          <w:spacing w:val="-29"/>
          <w:sz w:val="24"/>
          <w:szCs w:val="24"/>
        </w:rPr>
        <w:t xml:space="preserve"> </w:t>
      </w:r>
      <w:r w:rsidRPr="00A24E10">
        <w:rPr>
          <w:rFonts w:ascii="Times New Roman" w:hAnsi="Times New Roman" w:cs="Times New Roman"/>
          <w:i/>
          <w:iCs/>
          <w:spacing w:val="-2"/>
          <w:sz w:val="24"/>
          <w:szCs w:val="24"/>
        </w:rPr>
        <w:t>P.W.Atkins,</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pacing w:val="-2"/>
          <w:sz w:val="24"/>
          <w:szCs w:val="24"/>
        </w:rPr>
        <w:t>Inorganic</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pacing w:val="-2"/>
          <w:sz w:val="24"/>
          <w:szCs w:val="24"/>
        </w:rPr>
        <w:t>Chemistry,</w:t>
      </w:r>
      <w:r w:rsidRPr="00A24E10">
        <w:rPr>
          <w:rFonts w:ascii="Times New Roman" w:hAnsi="Times New Roman" w:cs="Times New Roman"/>
          <w:i/>
          <w:iCs/>
          <w:spacing w:val="-7"/>
          <w:sz w:val="24"/>
          <w:szCs w:val="24"/>
        </w:rPr>
        <w:t xml:space="preserve"> </w:t>
      </w:r>
      <w:r w:rsidRPr="00A24E10">
        <w:rPr>
          <w:rFonts w:ascii="Times New Roman" w:hAnsi="Times New Roman" w:cs="Times New Roman"/>
          <w:i/>
          <w:iCs/>
          <w:spacing w:val="-2"/>
          <w:sz w:val="24"/>
          <w:szCs w:val="24"/>
        </w:rPr>
        <w:t>Oxford</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pacing w:val="-2"/>
          <w:sz w:val="24"/>
          <w:szCs w:val="24"/>
        </w:rPr>
        <w:t>University</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pacing w:val="-2"/>
          <w:sz w:val="24"/>
          <w:szCs w:val="24"/>
        </w:rPr>
        <w:t>Press,</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5</w:t>
      </w:r>
      <w:r w:rsidRPr="00A24E10">
        <w:rPr>
          <w:rFonts w:ascii="Times New Roman" w:hAnsi="Times New Roman" w:cs="Times New Roman"/>
          <w:i/>
          <w:iCs/>
          <w:spacing w:val="-2"/>
          <w:sz w:val="24"/>
          <w:szCs w:val="24"/>
          <w:vertAlign w:val="superscript"/>
        </w:rPr>
        <w:t>th</w:t>
      </w:r>
      <w:r w:rsidRPr="00A24E10">
        <w:rPr>
          <w:rFonts w:ascii="Times New Roman" w:hAnsi="Times New Roman" w:cs="Times New Roman"/>
          <w:i/>
          <w:iCs/>
          <w:spacing w:val="-28"/>
          <w:sz w:val="24"/>
          <w:szCs w:val="24"/>
        </w:rPr>
        <w:t xml:space="preserve"> </w:t>
      </w:r>
      <w:r w:rsidRPr="00A24E10">
        <w:rPr>
          <w:rFonts w:ascii="Times New Roman" w:hAnsi="Times New Roman" w:cs="Times New Roman"/>
          <w:i/>
          <w:iCs/>
          <w:spacing w:val="-2"/>
          <w:sz w:val="24"/>
          <w:szCs w:val="24"/>
        </w:rPr>
        <w:t>Ed.,</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2010.</w:t>
      </w:r>
    </w:p>
    <w:p w14:paraId="60B6BE8B" w14:textId="00BA69E4" w:rsidR="00BB05D9" w:rsidRPr="00A24E10" w:rsidRDefault="00BB05D9" w:rsidP="00D0202E">
      <w:pPr>
        <w:pStyle w:val="ListParagraph"/>
        <w:widowControl w:val="0"/>
        <w:numPr>
          <w:ilvl w:val="0"/>
          <w:numId w:val="61"/>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G.</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L.</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Miessler,</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P.</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J.</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Fischer,</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A.</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Tarr,</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5th</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Pearson,</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pacing w:val="-2"/>
          <w:sz w:val="24"/>
          <w:szCs w:val="24"/>
        </w:rPr>
        <w:t>2014.</w:t>
      </w:r>
    </w:p>
    <w:p w14:paraId="5DB8C651" w14:textId="22B0109F" w:rsidR="00BB05D9" w:rsidRPr="00A24E10" w:rsidRDefault="00BB05D9" w:rsidP="00D0202E">
      <w:pPr>
        <w:pStyle w:val="ListParagraph"/>
        <w:widowControl w:val="0"/>
        <w:numPr>
          <w:ilvl w:val="0"/>
          <w:numId w:val="61"/>
        </w:numPr>
        <w:tabs>
          <w:tab w:val="left" w:pos="923"/>
        </w:tabs>
        <w:autoSpaceDE w:val="0"/>
        <w:autoSpaceDN w:val="0"/>
        <w:spacing w:before="139"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J.</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Mendham,</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Vogel’s</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Quantitative</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Chemical</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Analysis,</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6</w:t>
      </w:r>
      <w:r w:rsidRPr="00A24E10">
        <w:rPr>
          <w:rFonts w:ascii="Times New Roman" w:hAnsi="Times New Roman" w:cs="Times New Roman"/>
          <w:i/>
          <w:iCs/>
          <w:sz w:val="24"/>
          <w:szCs w:val="24"/>
          <w:vertAlign w:val="superscript"/>
        </w:rPr>
        <w:t>th</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0"/>
          <w:sz w:val="24"/>
          <w:szCs w:val="24"/>
        </w:rPr>
        <w:t xml:space="preserve"> </w:t>
      </w:r>
      <w:r w:rsidRPr="00A24E10">
        <w:rPr>
          <w:rFonts w:ascii="Times New Roman" w:hAnsi="Times New Roman" w:cs="Times New Roman"/>
          <w:i/>
          <w:iCs/>
          <w:sz w:val="24"/>
          <w:szCs w:val="24"/>
        </w:rPr>
        <w:t>Pearson,</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pacing w:val="-2"/>
          <w:sz w:val="24"/>
          <w:szCs w:val="24"/>
        </w:rPr>
        <w:t>2009.</w:t>
      </w:r>
    </w:p>
    <w:p w14:paraId="149CF9E1" w14:textId="4E63D5F2" w:rsidR="00BB05D9" w:rsidRPr="00A24E10" w:rsidRDefault="00BB05D9" w:rsidP="00D0202E">
      <w:pPr>
        <w:pStyle w:val="BodyText"/>
        <w:numPr>
          <w:ilvl w:val="0"/>
          <w:numId w:val="61"/>
        </w:numPr>
        <w:spacing w:before="137"/>
        <w:rPr>
          <w:i/>
          <w:iCs/>
        </w:rPr>
      </w:pPr>
      <w:r w:rsidRPr="00A24E10">
        <w:rPr>
          <w:i/>
          <w:iCs/>
        </w:rPr>
        <w:t>V.</w:t>
      </w:r>
      <w:r w:rsidRPr="00A24E10">
        <w:rPr>
          <w:i/>
          <w:iCs/>
          <w:spacing w:val="-7"/>
        </w:rPr>
        <w:t xml:space="preserve"> </w:t>
      </w:r>
      <w:r w:rsidRPr="00A24E10">
        <w:rPr>
          <w:i/>
          <w:iCs/>
        </w:rPr>
        <w:t>K.</w:t>
      </w:r>
      <w:r w:rsidRPr="00A24E10">
        <w:rPr>
          <w:i/>
          <w:iCs/>
          <w:spacing w:val="-4"/>
        </w:rPr>
        <w:t xml:space="preserve"> </w:t>
      </w:r>
      <w:r w:rsidRPr="00A24E10">
        <w:rPr>
          <w:i/>
          <w:iCs/>
        </w:rPr>
        <w:t>Ahluwalia,</w:t>
      </w:r>
      <w:r w:rsidRPr="00A24E10">
        <w:rPr>
          <w:i/>
          <w:iCs/>
          <w:spacing w:val="-1"/>
        </w:rPr>
        <w:t xml:space="preserve"> </w:t>
      </w:r>
      <w:r w:rsidRPr="00A24E10">
        <w:rPr>
          <w:i/>
          <w:iCs/>
        </w:rPr>
        <w:t>S.</w:t>
      </w:r>
      <w:r w:rsidRPr="00A24E10">
        <w:rPr>
          <w:i/>
          <w:iCs/>
          <w:spacing w:val="-3"/>
        </w:rPr>
        <w:t xml:space="preserve"> </w:t>
      </w:r>
      <w:r w:rsidRPr="00A24E10">
        <w:rPr>
          <w:i/>
          <w:iCs/>
        </w:rPr>
        <w:t>Dhingra,</w:t>
      </w:r>
      <w:r w:rsidRPr="00A24E10">
        <w:rPr>
          <w:i/>
          <w:iCs/>
          <w:spacing w:val="-2"/>
        </w:rPr>
        <w:t xml:space="preserve"> </w:t>
      </w:r>
      <w:r w:rsidRPr="00A24E10">
        <w:rPr>
          <w:i/>
          <w:iCs/>
        </w:rPr>
        <w:t>A.</w:t>
      </w:r>
      <w:r w:rsidRPr="00A24E10">
        <w:rPr>
          <w:i/>
          <w:iCs/>
          <w:spacing w:val="-4"/>
        </w:rPr>
        <w:t xml:space="preserve"> </w:t>
      </w:r>
      <w:r w:rsidRPr="00A24E10">
        <w:rPr>
          <w:i/>
          <w:iCs/>
        </w:rPr>
        <w:t>Gulati,</w:t>
      </w:r>
      <w:r w:rsidRPr="00A24E10">
        <w:rPr>
          <w:i/>
          <w:iCs/>
          <w:spacing w:val="-1"/>
        </w:rPr>
        <w:t xml:space="preserve"> </w:t>
      </w:r>
      <w:r w:rsidRPr="00A24E10">
        <w:rPr>
          <w:i/>
          <w:iCs/>
        </w:rPr>
        <w:t>College</w:t>
      </w:r>
      <w:r w:rsidRPr="00A24E10">
        <w:rPr>
          <w:i/>
          <w:iCs/>
          <w:spacing w:val="-4"/>
        </w:rPr>
        <w:t xml:space="preserve"> </w:t>
      </w:r>
      <w:r w:rsidRPr="00A24E10">
        <w:rPr>
          <w:i/>
          <w:iCs/>
        </w:rPr>
        <w:t>Practical</w:t>
      </w:r>
      <w:r w:rsidRPr="00A24E10">
        <w:rPr>
          <w:i/>
          <w:iCs/>
          <w:spacing w:val="-2"/>
        </w:rPr>
        <w:t xml:space="preserve"> </w:t>
      </w:r>
      <w:r w:rsidRPr="00A24E10">
        <w:rPr>
          <w:i/>
          <w:iCs/>
        </w:rPr>
        <w:t>Chemistry,</w:t>
      </w:r>
      <w:r w:rsidRPr="00A24E10">
        <w:rPr>
          <w:i/>
          <w:iCs/>
          <w:spacing w:val="2"/>
        </w:rPr>
        <w:t xml:space="preserve"> </w:t>
      </w:r>
      <w:r w:rsidRPr="00A24E10">
        <w:rPr>
          <w:i/>
          <w:iCs/>
        </w:rPr>
        <w:t>University</w:t>
      </w:r>
      <w:r w:rsidRPr="00A24E10">
        <w:rPr>
          <w:i/>
          <w:iCs/>
          <w:spacing w:val="-8"/>
        </w:rPr>
        <w:t xml:space="preserve"> </w:t>
      </w:r>
      <w:r w:rsidRPr="00A24E10">
        <w:rPr>
          <w:i/>
          <w:iCs/>
        </w:rPr>
        <w:t>Press,</w:t>
      </w:r>
      <w:r w:rsidRPr="00A24E10">
        <w:rPr>
          <w:i/>
          <w:iCs/>
          <w:spacing w:val="-1"/>
        </w:rPr>
        <w:t xml:space="preserve"> </w:t>
      </w:r>
      <w:r w:rsidRPr="00A24E10">
        <w:rPr>
          <w:i/>
          <w:iCs/>
          <w:spacing w:val="-2"/>
        </w:rPr>
        <w:t>2005.</w:t>
      </w:r>
    </w:p>
    <w:p w14:paraId="652AE828"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0" w:left="440" w:header="720" w:footer="720" w:gutter="0"/>
          <w:cols w:space="720"/>
        </w:sectPr>
      </w:pPr>
    </w:p>
    <w:p w14:paraId="3A1921F2" w14:textId="167203CE" w:rsidR="00BB05D9" w:rsidRPr="005F3906" w:rsidRDefault="00BB05D9" w:rsidP="00F11096">
      <w:pPr>
        <w:spacing w:before="67"/>
        <w:ind w:right="239"/>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sidR="00F11096">
        <w:rPr>
          <w:rFonts w:ascii="Times New Roman" w:hAnsi="Times New Roman" w:cs="Times New Roman"/>
          <w:b/>
          <w:sz w:val="24"/>
          <w:szCs w:val="24"/>
        </w:rPr>
        <w:t xml:space="preserve"> </w:t>
      </w:r>
      <w:r w:rsidRPr="005F3906">
        <w:rPr>
          <w:rFonts w:ascii="Times New Roman" w:hAnsi="Times New Roman" w:cs="Times New Roman"/>
          <w:b/>
          <w:spacing w:val="-5"/>
          <w:sz w:val="24"/>
          <w:szCs w:val="24"/>
        </w:rPr>
        <w:t>VI</w:t>
      </w:r>
    </w:p>
    <w:p w14:paraId="71380B77" w14:textId="77777777" w:rsidR="00BB05D9" w:rsidRPr="00F11096" w:rsidRDefault="00BB05D9" w:rsidP="00BB05D9">
      <w:pPr>
        <w:ind w:right="240"/>
        <w:jc w:val="center"/>
        <w:rPr>
          <w:rFonts w:ascii="Times New Roman" w:hAnsi="Times New Roman" w:cs="Times New Roman"/>
          <w:b/>
          <w:sz w:val="28"/>
          <w:szCs w:val="28"/>
        </w:rPr>
      </w:pPr>
      <w:r w:rsidRPr="00F11096">
        <w:rPr>
          <w:rFonts w:ascii="Times New Roman" w:hAnsi="Times New Roman" w:cs="Times New Roman"/>
          <w:b/>
          <w:sz w:val="28"/>
          <w:szCs w:val="28"/>
        </w:rPr>
        <w:t>Chemistry</w:t>
      </w:r>
      <w:r w:rsidRPr="00F11096">
        <w:rPr>
          <w:rFonts w:ascii="Times New Roman" w:hAnsi="Times New Roman" w:cs="Times New Roman"/>
          <w:b/>
          <w:spacing w:val="-7"/>
          <w:sz w:val="28"/>
          <w:szCs w:val="28"/>
        </w:rPr>
        <w:t xml:space="preserve"> </w:t>
      </w:r>
      <w:r w:rsidRPr="00F11096">
        <w:rPr>
          <w:rFonts w:ascii="Times New Roman" w:hAnsi="Times New Roman" w:cs="Times New Roman"/>
          <w:b/>
          <w:sz w:val="28"/>
          <w:szCs w:val="28"/>
        </w:rPr>
        <w:t>of</w:t>
      </w:r>
      <w:r w:rsidRPr="00F11096">
        <w:rPr>
          <w:rFonts w:ascii="Times New Roman" w:hAnsi="Times New Roman" w:cs="Times New Roman"/>
          <w:b/>
          <w:spacing w:val="1"/>
          <w:sz w:val="28"/>
          <w:szCs w:val="28"/>
        </w:rPr>
        <w:t xml:space="preserve"> </w:t>
      </w:r>
      <w:r w:rsidRPr="00F11096">
        <w:rPr>
          <w:rFonts w:ascii="Times New Roman" w:hAnsi="Times New Roman" w:cs="Times New Roman"/>
          <w:b/>
          <w:sz w:val="28"/>
          <w:szCs w:val="28"/>
        </w:rPr>
        <w:t>halogen,</w:t>
      </w:r>
      <w:r w:rsidRPr="00F11096">
        <w:rPr>
          <w:rFonts w:ascii="Times New Roman" w:hAnsi="Times New Roman" w:cs="Times New Roman"/>
          <w:b/>
          <w:spacing w:val="-3"/>
          <w:sz w:val="28"/>
          <w:szCs w:val="28"/>
        </w:rPr>
        <w:t xml:space="preserve"> </w:t>
      </w:r>
      <w:r w:rsidRPr="00F11096">
        <w:rPr>
          <w:rFonts w:ascii="Times New Roman" w:hAnsi="Times New Roman" w:cs="Times New Roman"/>
          <w:b/>
          <w:sz w:val="28"/>
          <w:szCs w:val="28"/>
        </w:rPr>
        <w:t>oxygen</w:t>
      </w:r>
      <w:r w:rsidRPr="00F11096">
        <w:rPr>
          <w:rFonts w:ascii="Times New Roman" w:hAnsi="Times New Roman" w:cs="Times New Roman"/>
          <w:b/>
          <w:spacing w:val="-1"/>
          <w:sz w:val="28"/>
          <w:szCs w:val="28"/>
        </w:rPr>
        <w:t xml:space="preserve"> </w:t>
      </w:r>
      <w:r w:rsidRPr="00F11096">
        <w:rPr>
          <w:rFonts w:ascii="Times New Roman" w:hAnsi="Times New Roman" w:cs="Times New Roman"/>
          <w:b/>
          <w:sz w:val="28"/>
          <w:szCs w:val="28"/>
        </w:rPr>
        <w:t>and</w:t>
      </w:r>
      <w:r w:rsidRPr="00F11096">
        <w:rPr>
          <w:rFonts w:ascii="Times New Roman" w:hAnsi="Times New Roman" w:cs="Times New Roman"/>
          <w:b/>
          <w:spacing w:val="-2"/>
          <w:sz w:val="28"/>
          <w:szCs w:val="28"/>
        </w:rPr>
        <w:t xml:space="preserve"> </w:t>
      </w:r>
      <w:r w:rsidRPr="00F11096">
        <w:rPr>
          <w:rFonts w:ascii="Times New Roman" w:hAnsi="Times New Roman" w:cs="Times New Roman"/>
          <w:b/>
          <w:sz w:val="28"/>
          <w:szCs w:val="28"/>
        </w:rPr>
        <w:t>sulphur</w:t>
      </w:r>
      <w:r w:rsidRPr="00F11096">
        <w:rPr>
          <w:rFonts w:ascii="Times New Roman" w:hAnsi="Times New Roman" w:cs="Times New Roman"/>
          <w:b/>
          <w:spacing w:val="-4"/>
          <w:sz w:val="28"/>
          <w:szCs w:val="28"/>
        </w:rPr>
        <w:t xml:space="preserve"> </w:t>
      </w:r>
      <w:r w:rsidRPr="00F11096">
        <w:rPr>
          <w:rFonts w:ascii="Times New Roman" w:hAnsi="Times New Roman" w:cs="Times New Roman"/>
          <w:b/>
          <w:sz w:val="28"/>
          <w:szCs w:val="28"/>
        </w:rPr>
        <w:t>containing</w:t>
      </w:r>
      <w:r w:rsidRPr="00F11096">
        <w:rPr>
          <w:rFonts w:ascii="Times New Roman" w:hAnsi="Times New Roman" w:cs="Times New Roman"/>
          <w:b/>
          <w:spacing w:val="-3"/>
          <w:sz w:val="28"/>
          <w:szCs w:val="28"/>
        </w:rPr>
        <w:t xml:space="preserve"> </w:t>
      </w:r>
      <w:r w:rsidRPr="00F11096">
        <w:rPr>
          <w:rFonts w:ascii="Times New Roman" w:hAnsi="Times New Roman" w:cs="Times New Roman"/>
          <w:b/>
          <w:sz w:val="28"/>
          <w:szCs w:val="28"/>
        </w:rPr>
        <w:t>organic</w:t>
      </w:r>
      <w:r w:rsidRPr="00F11096">
        <w:rPr>
          <w:rFonts w:ascii="Times New Roman" w:hAnsi="Times New Roman" w:cs="Times New Roman"/>
          <w:b/>
          <w:spacing w:val="-1"/>
          <w:sz w:val="28"/>
          <w:szCs w:val="28"/>
        </w:rPr>
        <w:t xml:space="preserve"> </w:t>
      </w:r>
      <w:r w:rsidRPr="00F11096">
        <w:rPr>
          <w:rFonts w:ascii="Times New Roman" w:hAnsi="Times New Roman" w:cs="Times New Roman"/>
          <w:b/>
          <w:spacing w:val="-2"/>
          <w:sz w:val="28"/>
          <w:szCs w:val="28"/>
        </w:rPr>
        <w:t>compounds</w:t>
      </w:r>
    </w:p>
    <w:p w14:paraId="0E1CCA2C" w14:textId="77777777" w:rsidR="00BB05D9" w:rsidRPr="005F3906" w:rsidRDefault="00BB05D9" w:rsidP="00BB05D9">
      <w:pPr>
        <w:pStyle w:val="BodyText"/>
        <w:spacing w:before="49" w:after="1"/>
        <w:rPr>
          <w:b/>
        </w:rPr>
      </w:pPr>
    </w:p>
    <w:p w14:paraId="625952F4" w14:textId="77777777" w:rsidR="00BB05D9" w:rsidRPr="00F11096" w:rsidRDefault="00BB05D9" w:rsidP="00F11096">
      <w:pPr>
        <w:spacing w:before="274"/>
        <w:jc w:val="both"/>
        <w:rPr>
          <w:rFonts w:ascii="Times New Roman" w:hAnsi="Times New Roman" w:cs="Times New Roman"/>
          <w:b/>
          <w:sz w:val="24"/>
          <w:szCs w:val="24"/>
        </w:rPr>
      </w:pPr>
      <w:r w:rsidRPr="00F11096">
        <w:rPr>
          <w:rFonts w:ascii="Times New Roman" w:hAnsi="Times New Roman" w:cs="Times New Roman"/>
          <w:b/>
          <w:sz w:val="24"/>
          <w:szCs w:val="24"/>
        </w:rPr>
        <w:t>Course</w:t>
      </w:r>
      <w:r w:rsidRPr="00F11096">
        <w:rPr>
          <w:rFonts w:ascii="Times New Roman" w:hAnsi="Times New Roman" w:cs="Times New Roman"/>
          <w:b/>
          <w:spacing w:val="-4"/>
          <w:sz w:val="24"/>
          <w:szCs w:val="24"/>
        </w:rPr>
        <w:t xml:space="preserve"> </w:t>
      </w:r>
      <w:r w:rsidRPr="00F11096">
        <w:rPr>
          <w:rFonts w:ascii="Times New Roman" w:hAnsi="Times New Roman" w:cs="Times New Roman"/>
          <w:b/>
          <w:spacing w:val="-2"/>
          <w:sz w:val="24"/>
          <w:szCs w:val="24"/>
        </w:rPr>
        <w:t>Objectives:</w:t>
      </w:r>
    </w:p>
    <w:p w14:paraId="17D0371B" w14:textId="77777777" w:rsidR="00BB05D9" w:rsidRDefault="00BB05D9" w:rsidP="00BB05D9">
      <w:pPr>
        <w:pStyle w:val="BodyText"/>
        <w:ind w:left="179" w:right="417"/>
        <w:jc w:val="both"/>
        <w:rPr>
          <w:spacing w:val="-2"/>
        </w:rPr>
      </w:pPr>
      <w:r w:rsidRPr="005F3906">
        <w:t>To provide the knowledge on organic compounds containing halogen, alcohol, phenol, thiol, ether, thioether, aldehydes,</w:t>
      </w:r>
      <w:r w:rsidRPr="005F3906">
        <w:rPr>
          <w:spacing w:val="-10"/>
        </w:rPr>
        <w:t xml:space="preserve"> </w:t>
      </w:r>
      <w:r w:rsidRPr="005F3906">
        <w:t>ketones,</w:t>
      </w:r>
      <w:r w:rsidRPr="005F3906">
        <w:rPr>
          <w:spacing w:val="-8"/>
        </w:rPr>
        <w:t xml:space="preserve"> </w:t>
      </w:r>
      <w:r w:rsidRPr="005F3906">
        <w:t>carboxylic</w:t>
      </w:r>
      <w:r w:rsidRPr="005F3906">
        <w:rPr>
          <w:spacing w:val="-10"/>
        </w:rPr>
        <w:t xml:space="preserve"> </w:t>
      </w:r>
      <w:r w:rsidRPr="005F3906">
        <w:t>acids</w:t>
      </w:r>
      <w:r w:rsidRPr="005F3906">
        <w:rPr>
          <w:spacing w:val="-7"/>
        </w:rPr>
        <w:t xml:space="preserve"> </w:t>
      </w:r>
      <w:r w:rsidRPr="005F3906">
        <w:t>and</w:t>
      </w:r>
      <w:r w:rsidRPr="005F3906">
        <w:rPr>
          <w:spacing w:val="-11"/>
        </w:rPr>
        <w:t xml:space="preserve"> </w:t>
      </w:r>
      <w:r w:rsidRPr="005F3906">
        <w:t>its</w:t>
      </w:r>
      <w:r w:rsidRPr="005F3906">
        <w:rPr>
          <w:spacing w:val="-8"/>
        </w:rPr>
        <w:t xml:space="preserve"> </w:t>
      </w:r>
      <w:r w:rsidRPr="005F3906">
        <w:t>derivatives</w:t>
      </w:r>
      <w:r w:rsidRPr="005F3906">
        <w:rPr>
          <w:spacing w:val="-7"/>
        </w:rPr>
        <w:t xml:space="preserve"> </w:t>
      </w:r>
      <w:r w:rsidRPr="005F3906">
        <w:t>as</w:t>
      </w:r>
      <w:r w:rsidRPr="005F3906">
        <w:rPr>
          <w:spacing w:val="-10"/>
        </w:rPr>
        <w:t xml:space="preserve"> </w:t>
      </w:r>
      <w:r w:rsidRPr="005F3906">
        <w:t>functional</w:t>
      </w:r>
      <w:r w:rsidRPr="005F3906">
        <w:rPr>
          <w:spacing w:val="-7"/>
        </w:rPr>
        <w:t xml:space="preserve"> </w:t>
      </w:r>
      <w:r w:rsidRPr="005F3906">
        <w:t>groups.</w:t>
      </w:r>
      <w:r w:rsidRPr="005F3906">
        <w:rPr>
          <w:spacing w:val="-6"/>
        </w:rPr>
        <w:t xml:space="preserve"> </w:t>
      </w:r>
      <w:r w:rsidRPr="005F3906">
        <w:t>Further</w:t>
      </w:r>
      <w:r w:rsidRPr="005F3906">
        <w:rPr>
          <w:spacing w:val="-11"/>
        </w:rPr>
        <w:t xml:space="preserve"> </w:t>
      </w:r>
      <w:r w:rsidRPr="005F3906">
        <w:t>to</w:t>
      </w:r>
      <w:r w:rsidRPr="005F3906">
        <w:rPr>
          <w:spacing w:val="-11"/>
        </w:rPr>
        <w:t xml:space="preserve"> </w:t>
      </w:r>
      <w:r w:rsidRPr="005F3906">
        <w:t>know</w:t>
      </w:r>
      <w:r w:rsidRPr="005F3906">
        <w:rPr>
          <w:spacing w:val="-11"/>
        </w:rPr>
        <w:t xml:space="preserve"> </w:t>
      </w:r>
      <w:r w:rsidRPr="005F3906">
        <w:t>their</w:t>
      </w:r>
      <w:r w:rsidRPr="005F3906">
        <w:rPr>
          <w:spacing w:val="-11"/>
        </w:rPr>
        <w:t xml:space="preserve"> </w:t>
      </w:r>
      <w:r w:rsidRPr="005F3906">
        <w:t xml:space="preserve">preparation, properties and reactivity for developing the skills required for synthesizing a target molecule from a given </w:t>
      </w:r>
      <w:r w:rsidRPr="005F3906">
        <w:rPr>
          <w:spacing w:val="-2"/>
        </w:rPr>
        <w:t>molecule.</w:t>
      </w:r>
    </w:p>
    <w:p w14:paraId="2E897806" w14:textId="0681471C" w:rsidR="00F11096" w:rsidRPr="005F3906" w:rsidRDefault="00F11096" w:rsidP="00BB05D9">
      <w:pPr>
        <w:pStyle w:val="BodyText"/>
        <w:ind w:left="179" w:right="417"/>
        <w:jc w:val="both"/>
      </w:pPr>
    </w:p>
    <w:p w14:paraId="29DEBFD5" w14:textId="77777777" w:rsidR="00BB05D9" w:rsidRPr="00F11096" w:rsidRDefault="00BB05D9" w:rsidP="00F11096">
      <w:pPr>
        <w:pStyle w:val="Heading8"/>
        <w:spacing w:before="1"/>
        <w:jc w:val="both"/>
        <w:rPr>
          <w:rFonts w:ascii="Times New Roman" w:hAnsi="Times New Roman" w:cs="Times New Roman"/>
          <w:b/>
          <w:bCs/>
          <w:sz w:val="24"/>
          <w:szCs w:val="24"/>
        </w:rPr>
      </w:pPr>
      <w:r w:rsidRPr="00F11096">
        <w:rPr>
          <w:rFonts w:ascii="Times New Roman" w:hAnsi="Times New Roman" w:cs="Times New Roman"/>
          <w:b/>
          <w:bCs/>
          <w:sz w:val="24"/>
          <w:szCs w:val="24"/>
        </w:rPr>
        <w:t>Course</w:t>
      </w:r>
      <w:r w:rsidRPr="00F11096">
        <w:rPr>
          <w:rFonts w:ascii="Times New Roman" w:hAnsi="Times New Roman" w:cs="Times New Roman"/>
          <w:b/>
          <w:bCs/>
          <w:spacing w:val="-4"/>
          <w:sz w:val="24"/>
          <w:szCs w:val="24"/>
        </w:rPr>
        <w:t xml:space="preserve"> </w:t>
      </w:r>
      <w:r w:rsidRPr="00F11096">
        <w:rPr>
          <w:rFonts w:ascii="Times New Roman" w:hAnsi="Times New Roman" w:cs="Times New Roman"/>
          <w:b/>
          <w:bCs/>
          <w:spacing w:val="-2"/>
          <w:sz w:val="24"/>
          <w:szCs w:val="24"/>
        </w:rPr>
        <w:t>Outcomes:</w:t>
      </w:r>
    </w:p>
    <w:p w14:paraId="61720A9F" w14:textId="77777777" w:rsidR="00BB05D9" w:rsidRPr="005F3906" w:rsidRDefault="00BB05D9" w:rsidP="00D0202E">
      <w:pPr>
        <w:pStyle w:val="ListParagraph"/>
        <w:widowControl w:val="0"/>
        <w:numPr>
          <w:ilvl w:val="0"/>
          <w:numId w:val="21"/>
        </w:numPr>
        <w:tabs>
          <w:tab w:val="left" w:pos="534"/>
        </w:tabs>
        <w:autoSpaceDE w:val="0"/>
        <w:autoSpaceDN w:val="0"/>
        <w:spacing w:before="2" w:after="0" w:line="240" w:lineRule="auto"/>
        <w:ind w:right="438"/>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haloalkanes,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haloarenes,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compounds containing C, H, O and S functional groups.</w:t>
      </w:r>
    </w:p>
    <w:p w14:paraId="6F0E5119" w14:textId="77777777" w:rsidR="00BB05D9" w:rsidRPr="005F3906" w:rsidRDefault="00BB05D9" w:rsidP="00D0202E">
      <w:pPr>
        <w:pStyle w:val="ListParagraph"/>
        <w:widowControl w:val="0"/>
        <w:numPr>
          <w:ilvl w:val="0"/>
          <w:numId w:val="21"/>
        </w:numPr>
        <w:tabs>
          <w:tab w:val="left" w:pos="534"/>
        </w:tabs>
        <w:autoSpaceDE w:val="0"/>
        <w:autoSpaceDN w:val="0"/>
        <w:spacing w:after="0" w:line="240" w:lineRule="auto"/>
        <w:ind w:right="1104"/>
        <w:contextualSpacing w:val="0"/>
        <w:rPr>
          <w:rFonts w:ascii="Times New Roman" w:hAnsi="Times New Roman" w:cs="Times New Roman"/>
          <w:sz w:val="24"/>
          <w:szCs w:val="24"/>
        </w:rPr>
      </w:pPr>
      <w:r w:rsidRPr="005F3906">
        <w:rPr>
          <w:rFonts w:ascii="Times New Roman" w:hAnsi="Times New Roman" w:cs="Times New Roman"/>
          <w:sz w:val="24"/>
          <w:szCs w:val="24"/>
        </w:rPr>
        <w:t>Basic knowledge on various name reactions and their mechanisms involving substitution, addition, elimination and condensation.</w:t>
      </w:r>
    </w:p>
    <w:p w14:paraId="134A1609" w14:textId="77777777" w:rsidR="00BB05D9" w:rsidRPr="005F3906" w:rsidRDefault="00BB05D9" w:rsidP="00D0202E">
      <w:pPr>
        <w:pStyle w:val="ListParagraph"/>
        <w:widowControl w:val="0"/>
        <w:numPr>
          <w:ilvl w:val="0"/>
          <w:numId w:val="21"/>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17"/>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functional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interconversion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compounds.</w:t>
      </w:r>
    </w:p>
    <w:p w14:paraId="1C3C04C1" w14:textId="77777777" w:rsidR="00BB05D9" w:rsidRPr="005F3906" w:rsidRDefault="00BB05D9" w:rsidP="00D0202E">
      <w:pPr>
        <w:pStyle w:val="ListParagraph"/>
        <w:widowControl w:val="0"/>
        <w:numPr>
          <w:ilvl w:val="0"/>
          <w:numId w:val="21"/>
        </w:numPr>
        <w:tabs>
          <w:tab w:val="left" w:pos="539"/>
        </w:tabs>
        <w:autoSpaceDE w:val="0"/>
        <w:autoSpaceDN w:val="0"/>
        <w:spacing w:after="0" w:line="240" w:lineRule="auto"/>
        <w:ind w:left="539" w:right="437" w:hanging="360"/>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 various functional group detection in organic compounds and preparation of derivatives of functional groups.</w:t>
      </w:r>
    </w:p>
    <w:p w14:paraId="458F1D68" w14:textId="77777777" w:rsidR="00BB05D9" w:rsidRPr="005F3906" w:rsidRDefault="00BB05D9" w:rsidP="00BB05D9">
      <w:pPr>
        <w:pStyle w:val="BodyText"/>
        <w:spacing w:before="134"/>
      </w:pPr>
    </w:p>
    <w:p w14:paraId="62C8A01C" w14:textId="4BDC9B09" w:rsidR="00BB05D9" w:rsidRPr="00F11096" w:rsidRDefault="00BB05D9" w:rsidP="00F11096">
      <w:pPr>
        <w:spacing w:line="274" w:lineRule="exact"/>
        <w:rPr>
          <w:rFonts w:ascii="Times New Roman" w:hAnsi="Times New Roman" w:cs="Times New Roman"/>
          <w:b/>
          <w:sz w:val="24"/>
          <w:szCs w:val="24"/>
        </w:rPr>
      </w:pPr>
      <w:r w:rsidRPr="00F11096">
        <w:rPr>
          <w:rFonts w:ascii="Times New Roman" w:hAnsi="Times New Roman" w:cs="Times New Roman"/>
          <w:b/>
          <w:spacing w:val="-2"/>
          <w:sz w:val="24"/>
          <w:szCs w:val="24"/>
        </w:rPr>
        <w:t>Unit-</w:t>
      </w:r>
      <w:r w:rsidRPr="00F11096">
        <w:rPr>
          <w:rFonts w:ascii="Times New Roman" w:hAnsi="Times New Roman" w:cs="Times New Roman"/>
          <w:b/>
          <w:spacing w:val="-7"/>
          <w:sz w:val="24"/>
          <w:szCs w:val="24"/>
        </w:rPr>
        <w:t>I:</w:t>
      </w:r>
      <w:r w:rsidR="00F11096">
        <w:rPr>
          <w:rFonts w:ascii="Times New Roman" w:hAnsi="Times New Roman" w:cs="Times New Roman"/>
          <w:b/>
          <w:spacing w:val="-7"/>
          <w:sz w:val="24"/>
          <w:szCs w:val="24"/>
        </w:rPr>
        <w:t xml:space="preserve">  </w:t>
      </w:r>
      <w:r w:rsidR="00F11096" w:rsidRPr="00F11096">
        <w:rPr>
          <w:rFonts w:ascii="Times New Roman" w:hAnsi="Times New Roman" w:cs="Times New Roman"/>
          <w:b/>
          <w:sz w:val="24"/>
          <w:szCs w:val="24"/>
        </w:rPr>
        <w:t>Chemistry</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of</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Halogenated</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Hydrocarbons</w:t>
      </w:r>
      <w:r w:rsidR="00F11096" w:rsidRPr="00F11096">
        <w:rPr>
          <w:rFonts w:ascii="Times New Roman" w:hAnsi="Times New Roman" w:cs="Times New Roman"/>
          <w:b/>
          <w:spacing w:val="-2"/>
        </w:rPr>
        <w:t xml:space="preserve"> </w:t>
      </w:r>
    </w:p>
    <w:p w14:paraId="092A388C" w14:textId="77777777" w:rsidR="00BB05D9" w:rsidRPr="005F3906" w:rsidRDefault="00BB05D9" w:rsidP="00BB05D9">
      <w:pPr>
        <w:pStyle w:val="BodyText"/>
        <w:spacing w:before="4"/>
        <w:ind w:left="424" w:right="444"/>
      </w:pPr>
      <w:r w:rsidRPr="005F3906">
        <w:rPr>
          <w:position w:val="2"/>
        </w:rPr>
        <w:t>Alkyl</w:t>
      </w:r>
      <w:r w:rsidRPr="005F3906">
        <w:rPr>
          <w:spacing w:val="-3"/>
          <w:position w:val="2"/>
        </w:rPr>
        <w:t xml:space="preserve"> </w:t>
      </w:r>
      <w:r w:rsidRPr="005F3906">
        <w:rPr>
          <w:position w:val="2"/>
        </w:rPr>
        <w:t>halides:</w:t>
      </w:r>
      <w:r w:rsidRPr="005F3906">
        <w:rPr>
          <w:spacing w:val="-3"/>
          <w:position w:val="2"/>
        </w:rPr>
        <w:t xml:space="preserve"> </w:t>
      </w:r>
      <w:r w:rsidRPr="005F3906">
        <w:rPr>
          <w:position w:val="2"/>
        </w:rPr>
        <w:t>Methods</w:t>
      </w:r>
      <w:r w:rsidRPr="005F3906">
        <w:rPr>
          <w:spacing w:val="-3"/>
          <w:position w:val="2"/>
        </w:rPr>
        <w:t xml:space="preserve"> </w:t>
      </w:r>
      <w:r w:rsidRPr="005F3906">
        <w:rPr>
          <w:position w:val="2"/>
        </w:rPr>
        <w:t>of</w:t>
      </w:r>
      <w:r w:rsidRPr="005F3906">
        <w:rPr>
          <w:spacing w:val="-3"/>
          <w:position w:val="2"/>
        </w:rPr>
        <w:t xml:space="preserve"> </w:t>
      </w:r>
      <w:r w:rsidRPr="005F3906">
        <w:rPr>
          <w:position w:val="2"/>
        </w:rPr>
        <w:t>preparation,</w:t>
      </w:r>
      <w:r w:rsidRPr="005F3906">
        <w:rPr>
          <w:spacing w:val="-3"/>
          <w:position w:val="2"/>
        </w:rPr>
        <w:t xml:space="preserve"> </w:t>
      </w:r>
      <w:r w:rsidRPr="005F3906">
        <w:rPr>
          <w:position w:val="2"/>
        </w:rPr>
        <w:t>nucleophilic</w:t>
      </w:r>
      <w:r w:rsidRPr="005F3906">
        <w:rPr>
          <w:spacing w:val="-4"/>
          <w:position w:val="2"/>
        </w:rPr>
        <w:t xml:space="preserve"> </w:t>
      </w:r>
      <w:r w:rsidRPr="005F3906">
        <w:rPr>
          <w:position w:val="2"/>
        </w:rPr>
        <w:t>substitution</w:t>
      </w:r>
      <w:r w:rsidRPr="005F3906">
        <w:rPr>
          <w:spacing w:val="-3"/>
          <w:position w:val="2"/>
        </w:rPr>
        <w:t xml:space="preserve"> </w:t>
      </w:r>
      <w:r w:rsidRPr="005F3906">
        <w:rPr>
          <w:position w:val="2"/>
        </w:rPr>
        <w:t>reactions –</w:t>
      </w:r>
      <w:r w:rsidRPr="005F3906">
        <w:rPr>
          <w:spacing w:val="-3"/>
          <w:position w:val="2"/>
        </w:rPr>
        <w:t xml:space="preserve"> </w:t>
      </w:r>
      <w:r w:rsidRPr="005F3906">
        <w:rPr>
          <w:position w:val="2"/>
        </w:rPr>
        <w:t>SN</w:t>
      </w:r>
      <w:r w:rsidRPr="005F3906">
        <w:t>1</w:t>
      </w:r>
      <w:r w:rsidRPr="005F3906">
        <w:rPr>
          <w:position w:val="2"/>
        </w:rPr>
        <w:t>,</w:t>
      </w:r>
      <w:r w:rsidRPr="005F3906">
        <w:rPr>
          <w:spacing w:val="-3"/>
          <w:position w:val="2"/>
        </w:rPr>
        <w:t xml:space="preserve"> </w:t>
      </w:r>
      <w:r w:rsidRPr="005F3906">
        <w:rPr>
          <w:position w:val="2"/>
        </w:rPr>
        <w:t>SN</w:t>
      </w:r>
      <w:r w:rsidRPr="005F3906">
        <w:t xml:space="preserve">2 </w:t>
      </w:r>
      <w:r w:rsidRPr="005F3906">
        <w:rPr>
          <w:position w:val="2"/>
        </w:rPr>
        <w:t>and</w:t>
      </w:r>
      <w:r w:rsidRPr="005F3906">
        <w:rPr>
          <w:spacing w:val="-3"/>
          <w:position w:val="2"/>
        </w:rPr>
        <w:t xml:space="preserve"> </w:t>
      </w:r>
      <w:r w:rsidRPr="005F3906">
        <w:rPr>
          <w:position w:val="2"/>
        </w:rPr>
        <w:t>SN</w:t>
      </w:r>
      <w:r w:rsidRPr="005F3906">
        <w:t>i</w:t>
      </w:r>
      <w:r w:rsidRPr="005F3906">
        <w:rPr>
          <w:spacing w:val="-3"/>
        </w:rPr>
        <w:t xml:space="preserve"> </w:t>
      </w:r>
      <w:r w:rsidRPr="005F3906">
        <w:rPr>
          <w:position w:val="2"/>
        </w:rPr>
        <w:t xml:space="preserve">mechanisms </w:t>
      </w:r>
      <w:r w:rsidRPr="005F3906">
        <w:t>with stereochemical aspects and effect of solvent and nucleophiles. substitution vs. elimination.</w:t>
      </w:r>
    </w:p>
    <w:p w14:paraId="33C7F63A" w14:textId="77777777" w:rsidR="00BB05D9" w:rsidRPr="005F3906" w:rsidRDefault="00BB05D9" w:rsidP="00BB05D9">
      <w:pPr>
        <w:pStyle w:val="BodyText"/>
        <w:ind w:left="424" w:right="444"/>
      </w:pPr>
      <w:r w:rsidRPr="005F3906">
        <w:t>Aryl halides: Preparation, including preparation from diazonium salts, nucleophilic aromatic substitution; SNAr, Benzyne mechanism.</w:t>
      </w:r>
    </w:p>
    <w:p w14:paraId="193DDEB9" w14:textId="77777777" w:rsidR="00BB05D9" w:rsidRPr="005F3906" w:rsidRDefault="00BB05D9" w:rsidP="00BB05D9">
      <w:pPr>
        <w:pStyle w:val="BodyText"/>
        <w:ind w:left="424"/>
      </w:pPr>
      <w:r w:rsidRPr="005F3906">
        <w:t>Relative</w:t>
      </w:r>
      <w:r w:rsidRPr="005F3906">
        <w:rPr>
          <w:spacing w:val="-5"/>
        </w:rPr>
        <w:t xml:space="preserve"> </w:t>
      </w:r>
      <w:r w:rsidRPr="005F3906">
        <w:t>reactivity</w:t>
      </w:r>
      <w:r w:rsidRPr="005F3906">
        <w:rPr>
          <w:spacing w:val="-5"/>
        </w:rPr>
        <w:t xml:space="preserve"> </w:t>
      </w:r>
      <w:r w:rsidRPr="005F3906">
        <w:t>of</w:t>
      </w:r>
      <w:r w:rsidRPr="005F3906">
        <w:rPr>
          <w:spacing w:val="-5"/>
        </w:rPr>
        <w:t xml:space="preserve"> </w:t>
      </w:r>
      <w:r w:rsidRPr="005F3906">
        <w:t>alkyl, allyl/benzyl,</w:t>
      </w:r>
      <w:r w:rsidRPr="005F3906">
        <w:rPr>
          <w:spacing w:val="-1"/>
        </w:rPr>
        <w:t xml:space="preserve"> </w:t>
      </w:r>
      <w:r w:rsidRPr="005F3906">
        <w:t>vinyl and</w:t>
      </w:r>
      <w:r w:rsidRPr="005F3906">
        <w:rPr>
          <w:spacing w:val="-3"/>
        </w:rPr>
        <w:t xml:space="preserve"> </w:t>
      </w:r>
      <w:r w:rsidRPr="005F3906">
        <w:t>aryl</w:t>
      </w:r>
      <w:r w:rsidRPr="005F3906">
        <w:rPr>
          <w:spacing w:val="-2"/>
        </w:rPr>
        <w:t xml:space="preserve"> </w:t>
      </w:r>
      <w:r w:rsidRPr="005F3906">
        <w:t>halides</w:t>
      </w:r>
      <w:r w:rsidRPr="005F3906">
        <w:rPr>
          <w:spacing w:val="-3"/>
        </w:rPr>
        <w:t xml:space="preserve"> </w:t>
      </w:r>
      <w:r w:rsidRPr="005F3906">
        <w:t>towards</w:t>
      </w:r>
      <w:r w:rsidRPr="005F3906">
        <w:rPr>
          <w:spacing w:val="-2"/>
        </w:rPr>
        <w:t xml:space="preserve"> </w:t>
      </w:r>
      <w:r w:rsidRPr="005F3906">
        <w:t>nucleophilic</w:t>
      </w:r>
      <w:r w:rsidRPr="005F3906">
        <w:rPr>
          <w:spacing w:val="-2"/>
        </w:rPr>
        <w:t xml:space="preserve"> </w:t>
      </w:r>
      <w:r w:rsidRPr="005F3906">
        <w:t>substitution</w:t>
      </w:r>
      <w:r w:rsidRPr="005F3906">
        <w:rPr>
          <w:spacing w:val="-3"/>
        </w:rPr>
        <w:t xml:space="preserve"> </w:t>
      </w:r>
      <w:r w:rsidRPr="005F3906">
        <w:rPr>
          <w:spacing w:val="-2"/>
        </w:rPr>
        <w:t>reactions.</w:t>
      </w:r>
    </w:p>
    <w:p w14:paraId="759615E7" w14:textId="77777777" w:rsidR="00BB05D9" w:rsidRPr="005F3906" w:rsidRDefault="00BB05D9" w:rsidP="00BB05D9">
      <w:pPr>
        <w:pStyle w:val="BodyText"/>
        <w:spacing w:before="19"/>
      </w:pPr>
    </w:p>
    <w:p w14:paraId="19D32FB0" w14:textId="5B0E3A3A" w:rsidR="00BB05D9" w:rsidRPr="00F11096" w:rsidRDefault="00BB05D9" w:rsidP="00F11096">
      <w:pPr>
        <w:jc w:val="both"/>
        <w:rPr>
          <w:rFonts w:ascii="Times New Roman" w:hAnsi="Times New Roman" w:cs="Times New Roman"/>
          <w:b/>
          <w:sz w:val="28"/>
          <w:szCs w:val="28"/>
        </w:rPr>
      </w:pPr>
      <w:r w:rsidRPr="00F11096">
        <w:rPr>
          <w:rFonts w:ascii="Times New Roman" w:hAnsi="Times New Roman" w:cs="Times New Roman"/>
          <w:b/>
          <w:bCs/>
          <w:spacing w:val="-2"/>
          <w:sz w:val="24"/>
          <w:szCs w:val="24"/>
        </w:rPr>
        <w:t>Unit-</w:t>
      </w:r>
      <w:r w:rsidRPr="00F11096">
        <w:rPr>
          <w:rFonts w:ascii="Times New Roman" w:hAnsi="Times New Roman" w:cs="Times New Roman"/>
          <w:b/>
          <w:bCs/>
          <w:spacing w:val="-5"/>
          <w:sz w:val="24"/>
          <w:szCs w:val="24"/>
        </w:rPr>
        <w:t>II:</w:t>
      </w:r>
      <w:r w:rsidR="00F11096">
        <w:rPr>
          <w:rFonts w:ascii="Times New Roman" w:hAnsi="Times New Roman" w:cs="Times New Roman"/>
          <w:b/>
          <w:bCs/>
          <w:spacing w:val="-5"/>
          <w:sz w:val="24"/>
          <w:szCs w:val="24"/>
        </w:rPr>
        <w:t xml:space="preserve">  </w:t>
      </w:r>
      <w:r w:rsidR="00F11096" w:rsidRPr="00F11096">
        <w:rPr>
          <w:rFonts w:ascii="Times New Roman" w:hAnsi="Times New Roman" w:cs="Times New Roman"/>
          <w:b/>
          <w:sz w:val="24"/>
          <w:szCs w:val="24"/>
        </w:rPr>
        <w:t>Alcohols,</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Phenols,</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Ethers</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and</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Epoxides</w:t>
      </w:r>
      <w:r w:rsidR="00F11096" w:rsidRPr="00F11096">
        <w:rPr>
          <w:rFonts w:ascii="Times New Roman" w:hAnsi="Times New Roman" w:cs="Times New Roman"/>
          <w:b/>
          <w:spacing w:val="-2"/>
          <w:sz w:val="24"/>
          <w:szCs w:val="24"/>
        </w:rPr>
        <w:t xml:space="preserve"> </w:t>
      </w:r>
    </w:p>
    <w:p w14:paraId="08C5A99D" w14:textId="77777777" w:rsidR="00BB05D9" w:rsidRPr="005F3906" w:rsidRDefault="00BB05D9" w:rsidP="00BB05D9">
      <w:pPr>
        <w:pStyle w:val="BodyText"/>
        <w:ind w:left="424" w:right="529"/>
        <w:jc w:val="both"/>
      </w:pPr>
      <w:r w:rsidRPr="005F3906">
        <w:t>Alcohols: preparation, properties and relative reactivity of 1°, 2°, 3° alcohols, Bouvaelt-Blanc Reduction; Preparation</w:t>
      </w:r>
      <w:r w:rsidRPr="005F3906">
        <w:rPr>
          <w:spacing w:val="-2"/>
        </w:rPr>
        <w:t xml:space="preserve"> </w:t>
      </w:r>
      <w:r w:rsidRPr="005F3906">
        <w:t>and</w:t>
      </w:r>
      <w:r w:rsidRPr="005F3906">
        <w:rPr>
          <w:spacing w:val="-3"/>
        </w:rPr>
        <w:t xml:space="preserve"> </w:t>
      </w:r>
      <w:r w:rsidRPr="005F3906">
        <w:t>properties of</w:t>
      </w:r>
      <w:r w:rsidRPr="005F3906">
        <w:rPr>
          <w:spacing w:val="-4"/>
        </w:rPr>
        <w:t xml:space="preserve"> </w:t>
      </w:r>
      <w:r w:rsidRPr="005F3906">
        <w:t>glycols: Oxidation</w:t>
      </w:r>
      <w:r w:rsidRPr="005F3906">
        <w:rPr>
          <w:spacing w:val="-7"/>
        </w:rPr>
        <w:t xml:space="preserve"> </w:t>
      </w:r>
      <w:r w:rsidRPr="005F3906">
        <w:t>by</w:t>
      </w:r>
      <w:r w:rsidRPr="005F3906">
        <w:rPr>
          <w:spacing w:val="-5"/>
        </w:rPr>
        <w:t xml:space="preserve"> </w:t>
      </w:r>
      <w:r w:rsidRPr="005F3906">
        <w:t>periodic</w:t>
      </w:r>
      <w:r w:rsidRPr="005F3906">
        <w:rPr>
          <w:spacing w:val="-4"/>
        </w:rPr>
        <w:t xml:space="preserve"> </w:t>
      </w:r>
      <w:r w:rsidRPr="005F3906">
        <w:t>acid and</w:t>
      </w:r>
      <w:r w:rsidRPr="005F3906">
        <w:rPr>
          <w:spacing w:val="-3"/>
        </w:rPr>
        <w:t xml:space="preserve"> </w:t>
      </w:r>
      <w:r w:rsidRPr="005F3906">
        <w:t>lead</w:t>
      </w:r>
      <w:r w:rsidRPr="005F3906">
        <w:rPr>
          <w:spacing w:val="-3"/>
        </w:rPr>
        <w:t xml:space="preserve"> </w:t>
      </w:r>
      <w:r w:rsidRPr="005F3906">
        <w:t xml:space="preserve">tetraacetate, Pinacol-Pinacolone </w:t>
      </w:r>
      <w:r w:rsidRPr="005F3906">
        <w:rPr>
          <w:spacing w:val="-2"/>
        </w:rPr>
        <w:t>rearrangement;</w:t>
      </w:r>
    </w:p>
    <w:p w14:paraId="22088F54" w14:textId="77777777" w:rsidR="00BB05D9" w:rsidRPr="005F3906" w:rsidRDefault="00BB05D9" w:rsidP="00BB05D9">
      <w:pPr>
        <w:pStyle w:val="BodyText"/>
        <w:ind w:left="424" w:right="536"/>
        <w:jc w:val="both"/>
      </w:pPr>
      <w:r w:rsidRPr="005F3906">
        <w:t>Phenols: Preparation and properties; Acidity and factors effecting it, Ring substitution reactions, Reimer– Tiemann and Kolbe’s–Schmidt Reactions, Fries and Claisen rearrangements with mechanism;</w:t>
      </w:r>
    </w:p>
    <w:p w14:paraId="3D6F5232" w14:textId="77777777" w:rsidR="00BB05D9" w:rsidRPr="005F3906" w:rsidRDefault="00BB05D9" w:rsidP="00BB05D9">
      <w:pPr>
        <w:pStyle w:val="BodyText"/>
        <w:ind w:left="424" w:right="533"/>
        <w:jc w:val="both"/>
      </w:pPr>
      <w:r w:rsidRPr="005F3906">
        <w:t>Ethers</w:t>
      </w:r>
      <w:r w:rsidRPr="005F3906">
        <w:rPr>
          <w:spacing w:val="-6"/>
        </w:rPr>
        <w:t xml:space="preserve"> </w:t>
      </w:r>
      <w:r w:rsidRPr="005F3906">
        <w:t>and</w:t>
      </w:r>
      <w:r w:rsidRPr="005F3906">
        <w:rPr>
          <w:spacing w:val="-1"/>
        </w:rPr>
        <w:t xml:space="preserve"> </w:t>
      </w:r>
      <w:r w:rsidRPr="005F3906">
        <w:t>Epoxides:</w:t>
      </w:r>
      <w:r w:rsidRPr="005F3906">
        <w:rPr>
          <w:spacing w:val="-5"/>
        </w:rPr>
        <w:t xml:space="preserve"> </w:t>
      </w:r>
      <w:r w:rsidRPr="005F3906">
        <w:t>Preparation</w:t>
      </w:r>
      <w:r w:rsidRPr="005F3906">
        <w:rPr>
          <w:spacing w:val="-2"/>
        </w:rPr>
        <w:t xml:space="preserve"> </w:t>
      </w:r>
      <w:r w:rsidRPr="005F3906">
        <w:t>and</w:t>
      </w:r>
      <w:r w:rsidRPr="005F3906">
        <w:rPr>
          <w:spacing w:val="-1"/>
        </w:rPr>
        <w:t xml:space="preserve"> </w:t>
      </w:r>
      <w:r w:rsidRPr="005F3906">
        <w:t>reactions</w:t>
      </w:r>
      <w:r w:rsidRPr="005F3906">
        <w:rPr>
          <w:spacing w:val="-2"/>
        </w:rPr>
        <w:t xml:space="preserve"> </w:t>
      </w:r>
      <w:r w:rsidRPr="005F3906">
        <w:t>with</w:t>
      </w:r>
      <w:r w:rsidRPr="005F3906">
        <w:rPr>
          <w:spacing w:val="-3"/>
        </w:rPr>
        <w:t xml:space="preserve"> </w:t>
      </w:r>
      <w:r w:rsidRPr="005F3906">
        <w:t>acids.</w:t>
      </w:r>
      <w:r w:rsidRPr="005F3906">
        <w:rPr>
          <w:spacing w:val="-3"/>
        </w:rPr>
        <w:t xml:space="preserve"> </w:t>
      </w:r>
      <w:r w:rsidRPr="005F3906">
        <w:t>Reactions</w:t>
      </w:r>
      <w:r w:rsidRPr="005F3906">
        <w:rPr>
          <w:spacing w:val="-3"/>
        </w:rPr>
        <w:t xml:space="preserve"> </w:t>
      </w:r>
      <w:r w:rsidRPr="005F3906">
        <w:t>of</w:t>
      </w:r>
      <w:r w:rsidRPr="005F3906">
        <w:rPr>
          <w:spacing w:val="-4"/>
        </w:rPr>
        <w:t xml:space="preserve"> </w:t>
      </w:r>
      <w:r w:rsidRPr="005F3906">
        <w:t>epoxides</w:t>
      </w:r>
      <w:r w:rsidRPr="005F3906">
        <w:rPr>
          <w:spacing w:val="-3"/>
        </w:rPr>
        <w:t xml:space="preserve"> </w:t>
      </w:r>
      <w:r w:rsidRPr="005F3906">
        <w:t>with</w:t>
      </w:r>
      <w:r w:rsidRPr="005F3906">
        <w:rPr>
          <w:spacing w:val="-5"/>
        </w:rPr>
        <w:t xml:space="preserve"> </w:t>
      </w:r>
      <w:r w:rsidRPr="005F3906">
        <w:t>alcohols,</w:t>
      </w:r>
      <w:r w:rsidRPr="005F3906">
        <w:rPr>
          <w:spacing w:val="-3"/>
        </w:rPr>
        <w:t xml:space="preserve"> </w:t>
      </w:r>
      <w:r w:rsidRPr="005F3906">
        <w:t xml:space="preserve">Ammonia </w:t>
      </w:r>
      <w:r w:rsidRPr="005F3906">
        <w:rPr>
          <w:position w:val="2"/>
        </w:rPr>
        <w:t>derivatives and LiAlH</w:t>
      </w:r>
      <w:r w:rsidRPr="005F3906">
        <w:t>4</w:t>
      </w:r>
      <w:r w:rsidRPr="005F3906">
        <w:rPr>
          <w:position w:val="2"/>
        </w:rPr>
        <w:t>.</w:t>
      </w:r>
    </w:p>
    <w:p w14:paraId="72B12958" w14:textId="77777777" w:rsidR="00BB05D9" w:rsidRPr="005F3906" w:rsidRDefault="00BB05D9" w:rsidP="00BB05D9">
      <w:pPr>
        <w:pStyle w:val="BodyText"/>
        <w:spacing w:line="271" w:lineRule="exact"/>
        <w:ind w:left="424"/>
        <w:jc w:val="both"/>
      </w:pPr>
      <w:r w:rsidRPr="005F3906">
        <w:t>Sulphur</w:t>
      </w:r>
      <w:r w:rsidRPr="005F3906">
        <w:rPr>
          <w:spacing w:val="-3"/>
        </w:rPr>
        <w:t xml:space="preserve"> </w:t>
      </w:r>
      <w:r w:rsidRPr="005F3906">
        <w:t>containing</w:t>
      </w:r>
      <w:r w:rsidRPr="005F3906">
        <w:rPr>
          <w:spacing w:val="-3"/>
        </w:rPr>
        <w:t xml:space="preserve"> </w:t>
      </w:r>
      <w:r w:rsidRPr="005F3906">
        <w:t>compounds:</w:t>
      </w:r>
      <w:r w:rsidRPr="005F3906">
        <w:rPr>
          <w:spacing w:val="-1"/>
        </w:rPr>
        <w:t xml:space="preserve"> </w:t>
      </w:r>
      <w:r w:rsidRPr="005F3906">
        <w:t>Preparation and</w:t>
      </w:r>
      <w:r w:rsidRPr="005F3906">
        <w:rPr>
          <w:spacing w:val="-2"/>
        </w:rPr>
        <w:t xml:space="preserve"> </w:t>
      </w:r>
      <w:r w:rsidRPr="005F3906">
        <w:t>reactions</w:t>
      </w:r>
      <w:r w:rsidRPr="005F3906">
        <w:rPr>
          <w:spacing w:val="-2"/>
        </w:rPr>
        <w:t xml:space="preserve"> </w:t>
      </w:r>
      <w:r w:rsidRPr="005F3906">
        <w:t>of</w:t>
      </w:r>
      <w:r w:rsidRPr="005F3906">
        <w:rPr>
          <w:spacing w:val="-2"/>
        </w:rPr>
        <w:t xml:space="preserve"> </w:t>
      </w:r>
      <w:r w:rsidRPr="005F3906">
        <w:t>thiols</w:t>
      </w:r>
      <w:r w:rsidRPr="005F3906">
        <w:rPr>
          <w:spacing w:val="-3"/>
        </w:rPr>
        <w:t xml:space="preserve"> </w:t>
      </w:r>
      <w:r w:rsidRPr="005F3906">
        <w:t>and</w:t>
      </w:r>
      <w:r w:rsidRPr="005F3906">
        <w:rPr>
          <w:spacing w:val="-1"/>
        </w:rPr>
        <w:t xml:space="preserve"> </w:t>
      </w:r>
      <w:r w:rsidRPr="005F3906">
        <w:rPr>
          <w:spacing w:val="-2"/>
        </w:rPr>
        <w:t>thioethers</w:t>
      </w:r>
    </w:p>
    <w:p w14:paraId="118C055D" w14:textId="77777777" w:rsidR="00BB05D9" w:rsidRPr="005F3906" w:rsidRDefault="00BB05D9" w:rsidP="00BB05D9">
      <w:pPr>
        <w:pStyle w:val="BodyText"/>
        <w:spacing w:before="63"/>
      </w:pPr>
    </w:p>
    <w:p w14:paraId="43B685F2" w14:textId="69348B8C" w:rsidR="00BB05D9" w:rsidRPr="00F11096" w:rsidRDefault="00BB05D9" w:rsidP="00F11096">
      <w:pPr>
        <w:jc w:val="both"/>
        <w:rPr>
          <w:rFonts w:ascii="Times New Roman" w:hAnsi="Times New Roman" w:cs="Times New Roman"/>
          <w:b/>
        </w:rPr>
      </w:pPr>
      <w:r w:rsidRPr="00F11096">
        <w:rPr>
          <w:rFonts w:ascii="Times New Roman" w:hAnsi="Times New Roman" w:cs="Times New Roman"/>
          <w:b/>
          <w:bCs/>
          <w:spacing w:val="-2"/>
          <w:sz w:val="24"/>
          <w:szCs w:val="24"/>
        </w:rPr>
        <w:t>Unit-</w:t>
      </w:r>
      <w:r w:rsidRPr="00F11096">
        <w:rPr>
          <w:rFonts w:ascii="Times New Roman" w:hAnsi="Times New Roman" w:cs="Times New Roman"/>
          <w:b/>
          <w:bCs/>
          <w:spacing w:val="-4"/>
          <w:sz w:val="24"/>
          <w:szCs w:val="24"/>
        </w:rPr>
        <w:t>III:</w:t>
      </w:r>
      <w:r w:rsidR="00F11096" w:rsidRPr="00F11096">
        <w:rPr>
          <w:rFonts w:ascii="Times New Roman" w:hAnsi="Times New Roman" w:cs="Times New Roman"/>
          <w:b/>
          <w:bCs/>
          <w:spacing w:val="-4"/>
          <w:sz w:val="24"/>
          <w:szCs w:val="24"/>
        </w:rPr>
        <w:t xml:space="preserve"> </w:t>
      </w:r>
      <w:r w:rsid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z w:val="24"/>
          <w:szCs w:val="24"/>
        </w:rPr>
        <w:t>Carbonyl</w:t>
      </w:r>
      <w:r w:rsidR="00F11096" w:rsidRP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z w:val="24"/>
          <w:szCs w:val="24"/>
        </w:rPr>
        <w:t>Compounds</w:t>
      </w:r>
      <w:r w:rsidR="00F11096" w:rsidRPr="00F11096">
        <w:rPr>
          <w:rFonts w:ascii="Times New Roman" w:hAnsi="Times New Roman" w:cs="Times New Roman"/>
          <w:b/>
          <w:spacing w:val="-4"/>
          <w:sz w:val="24"/>
          <w:szCs w:val="24"/>
        </w:rPr>
        <w:t xml:space="preserve"> </w:t>
      </w:r>
    </w:p>
    <w:p w14:paraId="69D1EAAC" w14:textId="77777777" w:rsidR="00BB05D9" w:rsidRPr="005F3906" w:rsidRDefault="00BB05D9" w:rsidP="00BB05D9">
      <w:pPr>
        <w:pStyle w:val="BodyText"/>
        <w:ind w:left="424" w:right="413"/>
        <w:jc w:val="both"/>
      </w:pPr>
      <w:r w:rsidRPr="005F3906">
        <w:t>Structure, reactivity and preparation. Nucleophilic additions, Nucleophilic addition-elimination reactions with ammonia derivatives with mechanism; Mechanisms of Aldol and Benzoin condensation, Knoevenagel condensation, Perkin, Cannizzaro and Wittig</w:t>
      </w:r>
      <w:r w:rsidRPr="005F3906">
        <w:rPr>
          <w:spacing w:val="-2"/>
        </w:rPr>
        <w:t xml:space="preserve"> </w:t>
      </w:r>
      <w:r w:rsidRPr="005F3906">
        <w:t>reaction, Beckmann rearrangements, α halo-form reaction and Baeyer-Villiger</w:t>
      </w:r>
      <w:r w:rsidRPr="005F3906">
        <w:rPr>
          <w:spacing w:val="-3"/>
        </w:rPr>
        <w:t xml:space="preserve"> </w:t>
      </w:r>
      <w:r w:rsidRPr="005F3906">
        <w:t>oxidation,</w:t>
      </w:r>
      <w:r w:rsidRPr="005F3906">
        <w:rPr>
          <w:spacing w:val="-1"/>
        </w:rPr>
        <w:t xml:space="preserve"> </w:t>
      </w:r>
      <w:r w:rsidRPr="005F3906">
        <w:t>-</w:t>
      </w:r>
      <w:r w:rsidRPr="005F3906">
        <w:rPr>
          <w:spacing w:val="-4"/>
        </w:rPr>
        <w:t xml:space="preserve"> </w:t>
      </w:r>
      <w:r w:rsidRPr="005F3906">
        <w:t>substitution</w:t>
      </w:r>
      <w:r w:rsidRPr="005F3906">
        <w:rPr>
          <w:spacing w:val="-3"/>
        </w:rPr>
        <w:t xml:space="preserve"> </w:t>
      </w:r>
      <w:r w:rsidRPr="005F3906">
        <w:t>reactions,</w:t>
      </w:r>
      <w:r w:rsidRPr="005F3906">
        <w:rPr>
          <w:spacing w:val="-3"/>
        </w:rPr>
        <w:t xml:space="preserve"> </w:t>
      </w:r>
      <w:r w:rsidRPr="005F3906">
        <w:t>oxidations</w:t>
      </w:r>
      <w:r w:rsidRPr="005F3906">
        <w:rPr>
          <w:spacing w:val="-3"/>
        </w:rPr>
        <w:t xml:space="preserve"> </w:t>
      </w:r>
      <w:r w:rsidRPr="005F3906">
        <w:t>and</w:t>
      </w:r>
      <w:r w:rsidRPr="005F3906">
        <w:rPr>
          <w:spacing w:val="-3"/>
        </w:rPr>
        <w:t xml:space="preserve"> </w:t>
      </w:r>
      <w:r w:rsidRPr="005F3906">
        <w:t>reductions</w:t>
      </w:r>
      <w:r w:rsidRPr="005F3906">
        <w:rPr>
          <w:spacing w:val="-3"/>
        </w:rPr>
        <w:t xml:space="preserve"> </w:t>
      </w:r>
      <w:r w:rsidRPr="005F3906">
        <w:t xml:space="preserve">(Clemmensen, Wolff-Kishner, </w:t>
      </w:r>
      <w:r w:rsidRPr="005F3906">
        <w:rPr>
          <w:position w:val="2"/>
        </w:rPr>
        <w:t>LiAlH</w:t>
      </w:r>
      <w:r w:rsidRPr="005F3906">
        <w:t>4</w:t>
      </w:r>
      <w:r w:rsidRPr="005F3906">
        <w:rPr>
          <w:position w:val="2"/>
        </w:rPr>
        <w:t>, NaBH</w:t>
      </w:r>
      <w:r w:rsidRPr="005F3906">
        <w:t>4</w:t>
      </w:r>
      <w:r w:rsidRPr="005F3906">
        <w:rPr>
          <w:position w:val="2"/>
        </w:rPr>
        <w:t>, MPVO.; Addition reactions of unsaturated carbonyl compounds: Michael addition.</w:t>
      </w:r>
    </w:p>
    <w:p w14:paraId="3524C8C3" w14:textId="77777777" w:rsidR="00BB05D9" w:rsidRPr="005F3906" w:rsidRDefault="00BB05D9" w:rsidP="00BB05D9">
      <w:pPr>
        <w:pStyle w:val="BodyText"/>
        <w:ind w:left="424" w:right="538"/>
        <w:jc w:val="both"/>
      </w:pPr>
      <w:r w:rsidRPr="005F3906">
        <w:t>Active methylene compounds: Keto-enol tautomerism. Preparation and synthetic applications of diethyl malonate and ethylaceto acetate.</w:t>
      </w:r>
    </w:p>
    <w:p w14:paraId="5F36B97A"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517678F4" w14:textId="7FE1E722" w:rsidR="00BB05D9" w:rsidRPr="00F11096" w:rsidRDefault="00BB05D9" w:rsidP="00F11096">
      <w:pPr>
        <w:spacing w:before="79"/>
        <w:jc w:val="both"/>
        <w:rPr>
          <w:rFonts w:ascii="Times New Roman" w:hAnsi="Times New Roman" w:cs="Times New Roman"/>
          <w:b/>
          <w:sz w:val="24"/>
          <w:szCs w:val="24"/>
        </w:rPr>
      </w:pPr>
      <w:r w:rsidRPr="00F3223D">
        <w:rPr>
          <w:rFonts w:ascii="Times New Roman" w:hAnsi="Times New Roman" w:cs="Times New Roman"/>
          <w:b/>
          <w:bCs/>
          <w:spacing w:val="-2"/>
          <w:sz w:val="24"/>
          <w:szCs w:val="24"/>
        </w:rPr>
        <w:lastRenderedPageBreak/>
        <w:t>Unit-</w:t>
      </w:r>
      <w:r w:rsidRPr="00F3223D">
        <w:rPr>
          <w:rFonts w:ascii="Times New Roman" w:hAnsi="Times New Roman" w:cs="Times New Roman"/>
          <w:b/>
          <w:bCs/>
          <w:spacing w:val="-5"/>
          <w:sz w:val="24"/>
          <w:szCs w:val="24"/>
        </w:rPr>
        <w:t>IV:</w:t>
      </w:r>
      <w:r w:rsidR="00F11096">
        <w:rPr>
          <w:rFonts w:ascii="Times New Roman" w:hAnsi="Times New Roman" w:cs="Times New Roman"/>
          <w:b/>
          <w:bCs/>
          <w:spacing w:val="-5"/>
          <w:sz w:val="24"/>
          <w:szCs w:val="24"/>
        </w:rPr>
        <w:t xml:space="preserve"> </w:t>
      </w:r>
      <w:r w:rsidR="00F11096" w:rsidRPr="00F3223D">
        <w:rPr>
          <w:rFonts w:ascii="Times New Roman" w:hAnsi="Times New Roman" w:cs="Times New Roman"/>
          <w:b/>
          <w:bCs/>
          <w:sz w:val="24"/>
          <w:szCs w:val="24"/>
        </w:rPr>
        <w:t>Carboxylic</w:t>
      </w:r>
      <w:r w:rsidR="00F11096" w:rsidRPr="00F3223D">
        <w:rPr>
          <w:rFonts w:ascii="Times New Roman" w:hAnsi="Times New Roman" w:cs="Times New Roman"/>
          <w:b/>
          <w:bCs/>
          <w:spacing w:val="-2"/>
          <w:sz w:val="24"/>
          <w:szCs w:val="24"/>
        </w:rPr>
        <w:t xml:space="preserve"> </w:t>
      </w:r>
      <w:r w:rsidR="00F11096" w:rsidRPr="00F3223D">
        <w:rPr>
          <w:rFonts w:ascii="Times New Roman" w:hAnsi="Times New Roman" w:cs="Times New Roman"/>
          <w:b/>
          <w:bCs/>
          <w:sz w:val="24"/>
          <w:szCs w:val="24"/>
        </w:rPr>
        <w:t>Acids</w:t>
      </w:r>
      <w:r w:rsidR="00F11096" w:rsidRPr="00F3223D">
        <w:rPr>
          <w:rFonts w:ascii="Times New Roman" w:hAnsi="Times New Roman" w:cs="Times New Roman"/>
          <w:b/>
          <w:bCs/>
          <w:spacing w:val="-4"/>
          <w:sz w:val="24"/>
          <w:szCs w:val="24"/>
        </w:rPr>
        <w:t xml:space="preserve"> </w:t>
      </w:r>
      <w:r w:rsidR="00F11096" w:rsidRPr="00F3223D">
        <w:rPr>
          <w:rFonts w:ascii="Times New Roman" w:hAnsi="Times New Roman" w:cs="Times New Roman"/>
          <w:b/>
          <w:bCs/>
          <w:sz w:val="24"/>
          <w:szCs w:val="24"/>
        </w:rPr>
        <w:t>and</w:t>
      </w:r>
      <w:r w:rsidR="00F11096" w:rsidRPr="00F3223D">
        <w:rPr>
          <w:rFonts w:ascii="Times New Roman" w:hAnsi="Times New Roman" w:cs="Times New Roman"/>
          <w:b/>
          <w:bCs/>
          <w:spacing w:val="-2"/>
          <w:sz w:val="24"/>
          <w:szCs w:val="24"/>
        </w:rPr>
        <w:t xml:space="preserve"> </w:t>
      </w:r>
      <w:r w:rsidR="00F11096" w:rsidRPr="00F3223D">
        <w:rPr>
          <w:rFonts w:ascii="Times New Roman" w:hAnsi="Times New Roman" w:cs="Times New Roman"/>
          <w:b/>
          <w:bCs/>
          <w:sz w:val="24"/>
          <w:szCs w:val="24"/>
        </w:rPr>
        <w:t>Derivatives</w:t>
      </w:r>
      <w:r w:rsidR="00F11096" w:rsidRPr="005F3906">
        <w:rPr>
          <w:rFonts w:ascii="Times New Roman" w:hAnsi="Times New Roman" w:cs="Times New Roman"/>
          <w:b/>
          <w:spacing w:val="-1"/>
          <w:sz w:val="24"/>
          <w:szCs w:val="24"/>
        </w:rPr>
        <w:t xml:space="preserve"> </w:t>
      </w:r>
    </w:p>
    <w:p w14:paraId="44BBCDC1" w14:textId="77777777" w:rsidR="00BB05D9" w:rsidRPr="005F3906" w:rsidRDefault="00BB05D9" w:rsidP="00BB05D9">
      <w:pPr>
        <w:pStyle w:val="BodyText"/>
        <w:ind w:left="424" w:right="528"/>
        <w:jc w:val="both"/>
      </w:pPr>
      <w:r w:rsidRPr="005F3906">
        <w:t>Preparation, physical properties and reactions of monocarboxylic acids: Typical reactions of dicarboxylic acids,</w:t>
      </w:r>
      <w:r w:rsidRPr="005F3906">
        <w:rPr>
          <w:spacing w:val="-7"/>
        </w:rPr>
        <w:t xml:space="preserve"> </w:t>
      </w:r>
      <w:r w:rsidRPr="005F3906">
        <w:t>hydroxy</w:t>
      </w:r>
      <w:r w:rsidRPr="005F3906">
        <w:rPr>
          <w:spacing w:val="-11"/>
        </w:rPr>
        <w:t xml:space="preserve"> </w:t>
      </w:r>
      <w:r w:rsidRPr="005F3906">
        <w:t>acids</w:t>
      </w:r>
      <w:r w:rsidRPr="005F3906">
        <w:rPr>
          <w:spacing w:val="-7"/>
        </w:rPr>
        <w:t xml:space="preserve"> </w:t>
      </w:r>
      <w:r w:rsidRPr="005F3906">
        <w:t>and</w:t>
      </w:r>
      <w:r w:rsidRPr="005F3906">
        <w:rPr>
          <w:spacing w:val="-3"/>
        </w:rPr>
        <w:t xml:space="preserve"> </w:t>
      </w:r>
      <w:r w:rsidRPr="005F3906">
        <w:t>unsaturated</w:t>
      </w:r>
      <w:r w:rsidRPr="005F3906">
        <w:rPr>
          <w:spacing w:val="-8"/>
        </w:rPr>
        <w:t xml:space="preserve"> </w:t>
      </w:r>
      <w:r w:rsidRPr="005F3906">
        <w:t>acids:</w:t>
      </w:r>
      <w:r w:rsidRPr="005F3906">
        <w:rPr>
          <w:spacing w:val="-7"/>
        </w:rPr>
        <w:t xml:space="preserve"> </w:t>
      </w:r>
      <w:r w:rsidRPr="005F3906">
        <w:t>succinic,</w:t>
      </w:r>
      <w:r w:rsidRPr="005F3906">
        <w:rPr>
          <w:spacing w:val="-8"/>
        </w:rPr>
        <w:t xml:space="preserve"> </w:t>
      </w:r>
      <w:r w:rsidRPr="005F3906">
        <w:t>lactic,</w:t>
      </w:r>
      <w:r w:rsidRPr="005F3906">
        <w:rPr>
          <w:spacing w:val="-8"/>
        </w:rPr>
        <w:t xml:space="preserve"> </w:t>
      </w:r>
      <w:r w:rsidRPr="005F3906">
        <w:t>malic,</w:t>
      </w:r>
      <w:r w:rsidRPr="005F3906">
        <w:rPr>
          <w:spacing w:val="-9"/>
        </w:rPr>
        <w:t xml:space="preserve"> </w:t>
      </w:r>
      <w:r w:rsidRPr="005F3906">
        <w:t>tartaric,</w:t>
      </w:r>
      <w:r w:rsidRPr="005F3906">
        <w:rPr>
          <w:spacing w:val="-1"/>
        </w:rPr>
        <w:t xml:space="preserve"> </w:t>
      </w:r>
      <w:r w:rsidRPr="005F3906">
        <w:t>citric,</w:t>
      </w:r>
      <w:r w:rsidRPr="005F3906">
        <w:rPr>
          <w:spacing w:val="-5"/>
        </w:rPr>
        <w:t xml:space="preserve"> </w:t>
      </w:r>
      <w:r w:rsidRPr="005F3906">
        <w:t>maleic</w:t>
      </w:r>
      <w:r w:rsidRPr="005F3906">
        <w:rPr>
          <w:spacing w:val="-9"/>
        </w:rPr>
        <w:t xml:space="preserve"> </w:t>
      </w:r>
      <w:r w:rsidRPr="005F3906">
        <w:t>and</w:t>
      </w:r>
      <w:r w:rsidRPr="005F3906">
        <w:rPr>
          <w:spacing w:val="-8"/>
        </w:rPr>
        <w:t xml:space="preserve"> </w:t>
      </w:r>
      <w:r w:rsidRPr="005F3906">
        <w:t>fumaric</w:t>
      </w:r>
      <w:r w:rsidRPr="005F3906">
        <w:rPr>
          <w:spacing w:val="-4"/>
        </w:rPr>
        <w:t xml:space="preserve"> </w:t>
      </w:r>
      <w:r w:rsidRPr="005F3906">
        <w:t xml:space="preserve">acids; Preparation and reactions of acid chlorides, anhydrides, esters and amides; Comparative study of nucleophilic substitution at acyl group -Mechanism of acidic and alkaline hydrolysis of esters, Claisen condensation, Dieckmann and Reformatsky reactions, Hofmann-bromamide degradation and Curtius </w:t>
      </w:r>
      <w:r w:rsidRPr="005F3906">
        <w:rPr>
          <w:spacing w:val="-2"/>
        </w:rPr>
        <w:t>rearrangement.</w:t>
      </w:r>
    </w:p>
    <w:p w14:paraId="12839F40" w14:textId="611D7DB4" w:rsidR="00F3223D" w:rsidRDefault="00BB05D9" w:rsidP="00F11096">
      <w:pPr>
        <w:pStyle w:val="Heading8"/>
        <w:spacing w:before="185" w:line="550" w:lineRule="atLeast"/>
        <w:ind w:right="3081"/>
        <w:jc w:val="both"/>
        <w:rPr>
          <w:rFonts w:ascii="Times New Roman" w:hAnsi="Times New Roman" w:cs="Times New Roman"/>
          <w:b/>
          <w:bCs/>
          <w:sz w:val="24"/>
          <w:szCs w:val="24"/>
          <w:u w:val="thick"/>
        </w:rPr>
      </w:pPr>
      <w:r w:rsidRPr="00F3223D">
        <w:rPr>
          <w:rFonts w:ascii="Times New Roman" w:hAnsi="Times New Roman" w:cs="Times New Roman"/>
          <w:b/>
          <w:bCs/>
          <w:sz w:val="24"/>
          <w:szCs w:val="24"/>
          <w:u w:val="thick"/>
        </w:rPr>
        <w:t>List of Experiments</w:t>
      </w:r>
      <w:r w:rsidR="00F3223D" w:rsidRPr="00F3223D">
        <w:rPr>
          <w:rFonts w:ascii="Times New Roman" w:hAnsi="Times New Roman" w:cs="Times New Roman"/>
          <w:b/>
          <w:bCs/>
          <w:sz w:val="24"/>
          <w:szCs w:val="24"/>
          <w:u w:val="thick"/>
        </w:rPr>
        <w:t xml:space="preserve"> </w:t>
      </w:r>
    </w:p>
    <w:p w14:paraId="29F3793F" w14:textId="77777777" w:rsidR="00F11096" w:rsidRPr="00F11096" w:rsidRDefault="00F11096" w:rsidP="00F11096"/>
    <w:p w14:paraId="3DFE6197" w14:textId="77777777" w:rsidR="00BB05D9" w:rsidRPr="005F3906" w:rsidRDefault="00BB05D9" w:rsidP="00D0202E">
      <w:pPr>
        <w:pStyle w:val="ListParagraph"/>
        <w:widowControl w:val="0"/>
        <w:numPr>
          <w:ilvl w:val="1"/>
          <w:numId w:val="21"/>
        </w:numPr>
        <w:tabs>
          <w:tab w:val="left" w:pos="640"/>
        </w:tabs>
        <w:autoSpaceDE w:val="0"/>
        <w:autoSpaceDN w:val="0"/>
        <w:spacing w:before="2" w:after="0" w:line="240" w:lineRule="auto"/>
        <w:ind w:right="442"/>
        <w:contextualSpacing w:val="0"/>
        <w:rPr>
          <w:rFonts w:ascii="Times New Roman" w:hAnsi="Times New Roman" w:cs="Times New Roman"/>
          <w:sz w:val="24"/>
          <w:szCs w:val="24"/>
        </w:rPr>
      </w:pPr>
      <w:r w:rsidRPr="005F3906">
        <w:rPr>
          <w:rFonts w:ascii="Times New Roman" w:hAnsi="Times New Roman" w:cs="Times New Roman"/>
          <w:sz w:val="24"/>
          <w:szCs w:val="24"/>
        </w:rPr>
        <w:t>Functional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tests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amines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i/>
          <w:sz w:val="24"/>
          <w:szCs w:val="24"/>
        </w:rPr>
        <w:t>p</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i/>
          <w:sz w:val="24"/>
          <w:szCs w:val="24"/>
        </w:rPr>
        <w:t>sec</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i/>
          <w:sz w:val="24"/>
          <w:szCs w:val="24"/>
        </w:rPr>
        <w:t>tert</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nitro,</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amide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imide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groups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known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 xml:space="preserve">organic </w:t>
      </w:r>
      <w:r w:rsidRPr="005F3906">
        <w:rPr>
          <w:rFonts w:ascii="Times New Roman" w:hAnsi="Times New Roman" w:cs="Times New Roman"/>
          <w:spacing w:val="-2"/>
          <w:sz w:val="24"/>
          <w:szCs w:val="24"/>
        </w:rPr>
        <w:t>compounds.</w:t>
      </w:r>
    </w:p>
    <w:p w14:paraId="62F2A0EA" w14:textId="77777777" w:rsidR="00BB05D9" w:rsidRPr="005F3906" w:rsidRDefault="00BB05D9" w:rsidP="00D0202E">
      <w:pPr>
        <w:pStyle w:val="ListParagraph"/>
        <w:widowControl w:val="0"/>
        <w:numPr>
          <w:ilvl w:val="1"/>
          <w:numId w:val="21"/>
        </w:numPr>
        <w:tabs>
          <w:tab w:val="left" w:pos="640"/>
        </w:tabs>
        <w:autoSpaceDE w:val="0"/>
        <w:autoSpaceDN w:val="0"/>
        <w:spacing w:after="0" w:line="240" w:lineRule="auto"/>
        <w:ind w:right="440"/>
        <w:contextualSpacing w:val="0"/>
        <w:rPr>
          <w:rFonts w:ascii="Times New Roman" w:hAnsi="Times New Roman" w:cs="Times New Roman"/>
          <w:sz w:val="24"/>
          <w:szCs w:val="24"/>
        </w:rPr>
      </w:pPr>
      <w:r w:rsidRPr="005F3906">
        <w:rPr>
          <w:rFonts w:ascii="Times New Roman" w:hAnsi="Times New Roman" w:cs="Times New Roman"/>
          <w:sz w:val="24"/>
          <w:szCs w:val="24"/>
        </w:rPr>
        <w:t>Benzolyation of one of the following amines (aniline, o-, m-, p- toluidines and o-, m-, p- anisidine) and one of the following phenols (β-naphthol, resorcinol, p-cresol) by Schotten-Baumann reaction.</w:t>
      </w:r>
    </w:p>
    <w:p w14:paraId="111420A7" w14:textId="77777777" w:rsidR="00BB05D9" w:rsidRPr="005F3906" w:rsidRDefault="00BB05D9" w:rsidP="00D0202E">
      <w:pPr>
        <w:pStyle w:val="ListParagraph"/>
        <w:widowControl w:val="0"/>
        <w:numPr>
          <w:ilvl w:val="1"/>
          <w:numId w:val="21"/>
        </w:numPr>
        <w:tabs>
          <w:tab w:val="left" w:pos="639"/>
        </w:tabs>
        <w:autoSpaceDE w:val="0"/>
        <w:autoSpaceDN w:val="0"/>
        <w:spacing w:before="1" w:after="0" w:line="240" w:lineRule="auto"/>
        <w:ind w:left="639" w:hanging="362"/>
        <w:contextualSpacing w:val="0"/>
        <w:rPr>
          <w:rFonts w:ascii="Times New Roman" w:hAnsi="Times New Roman" w:cs="Times New Roman"/>
          <w:sz w:val="24"/>
          <w:szCs w:val="24"/>
        </w:rPr>
      </w:pPr>
      <w:r w:rsidRPr="005F3906">
        <w:rPr>
          <w:rFonts w:ascii="Times New Roman" w:hAnsi="Times New Roman" w:cs="Times New Roman"/>
          <w:sz w:val="24"/>
          <w:szCs w:val="24"/>
        </w:rPr>
        <w:t>Bromination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following:</w:t>
      </w:r>
    </w:p>
    <w:p w14:paraId="4C3572DF" w14:textId="77777777" w:rsidR="00BB05D9" w:rsidRPr="005F3906" w:rsidRDefault="00BB05D9" w:rsidP="00D0202E">
      <w:pPr>
        <w:pStyle w:val="ListParagraph"/>
        <w:widowControl w:val="0"/>
        <w:numPr>
          <w:ilvl w:val="2"/>
          <w:numId w:val="21"/>
        </w:numPr>
        <w:tabs>
          <w:tab w:val="left" w:pos="999"/>
        </w:tabs>
        <w:autoSpaceDE w:val="0"/>
        <w:autoSpaceDN w:val="0"/>
        <w:spacing w:after="0" w:line="240" w:lineRule="auto"/>
        <w:ind w:left="999" w:hanging="361"/>
        <w:contextualSpacing w:val="0"/>
        <w:rPr>
          <w:rFonts w:ascii="Times New Roman" w:hAnsi="Times New Roman" w:cs="Times New Roman"/>
          <w:sz w:val="24"/>
          <w:szCs w:val="24"/>
        </w:rPr>
      </w:pPr>
      <w:r w:rsidRPr="005F3906">
        <w:rPr>
          <w:rFonts w:ascii="Times New Roman" w:hAnsi="Times New Roman" w:cs="Times New Roman"/>
          <w:sz w:val="24"/>
          <w:szCs w:val="24"/>
        </w:rPr>
        <w:t>Acetanilide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conventional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methods</w:t>
      </w:r>
    </w:p>
    <w:p w14:paraId="3984A470" w14:textId="77777777" w:rsidR="00BB05D9" w:rsidRPr="005F3906" w:rsidRDefault="00BB05D9" w:rsidP="00D0202E">
      <w:pPr>
        <w:pStyle w:val="ListParagraph"/>
        <w:widowControl w:val="0"/>
        <w:numPr>
          <w:ilvl w:val="2"/>
          <w:numId w:val="21"/>
        </w:numPr>
        <w:tabs>
          <w:tab w:val="left" w:pos="998"/>
        </w:tabs>
        <w:autoSpaceDE w:val="0"/>
        <w:autoSpaceDN w:val="0"/>
        <w:spacing w:before="2" w:after="0" w:line="240" w:lineRule="auto"/>
        <w:ind w:left="998" w:hanging="360"/>
        <w:contextualSpacing w:val="0"/>
        <w:rPr>
          <w:rFonts w:ascii="Times New Roman" w:hAnsi="Times New Roman" w:cs="Times New Roman"/>
          <w:sz w:val="24"/>
          <w:szCs w:val="24"/>
        </w:rPr>
      </w:pPr>
      <w:r w:rsidRPr="005F3906">
        <w:rPr>
          <w:rFonts w:ascii="Times New Roman" w:hAnsi="Times New Roman" w:cs="Times New Roman"/>
          <w:sz w:val="24"/>
          <w:szCs w:val="24"/>
        </w:rPr>
        <w:t>Acetanilide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approach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(Bromate-bromide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30A524D8" w14:textId="77777777" w:rsidR="00BB05D9" w:rsidRPr="005F3906" w:rsidRDefault="00BB05D9" w:rsidP="00D0202E">
      <w:pPr>
        <w:pStyle w:val="ListParagraph"/>
        <w:widowControl w:val="0"/>
        <w:numPr>
          <w:ilvl w:val="1"/>
          <w:numId w:val="21"/>
        </w:numPr>
        <w:tabs>
          <w:tab w:val="left" w:pos="639"/>
        </w:tabs>
        <w:autoSpaceDE w:val="0"/>
        <w:autoSpaceDN w:val="0"/>
        <w:spacing w:after="0" w:line="240" w:lineRule="auto"/>
        <w:ind w:left="639" w:hanging="362"/>
        <w:contextualSpacing w:val="0"/>
        <w:rPr>
          <w:rFonts w:ascii="Times New Roman" w:hAnsi="Times New Roman" w:cs="Times New Roman"/>
          <w:sz w:val="24"/>
          <w:szCs w:val="24"/>
        </w:rPr>
      </w:pPr>
      <w:r w:rsidRPr="005F3906">
        <w:rPr>
          <w:rFonts w:ascii="Times New Roman" w:hAnsi="Times New Roman" w:cs="Times New Roman"/>
          <w:sz w:val="24"/>
          <w:szCs w:val="24"/>
        </w:rPr>
        <w:t>Nitration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following:</w:t>
      </w:r>
    </w:p>
    <w:p w14:paraId="4A83493C" w14:textId="77777777" w:rsidR="00BB05D9" w:rsidRPr="005F3906" w:rsidRDefault="00BB05D9" w:rsidP="00D0202E">
      <w:pPr>
        <w:pStyle w:val="ListParagraph"/>
        <w:widowControl w:val="0"/>
        <w:numPr>
          <w:ilvl w:val="2"/>
          <w:numId w:val="21"/>
        </w:numPr>
        <w:tabs>
          <w:tab w:val="left" w:pos="999"/>
        </w:tabs>
        <w:autoSpaceDE w:val="0"/>
        <w:autoSpaceDN w:val="0"/>
        <w:spacing w:after="0" w:line="240" w:lineRule="auto"/>
        <w:ind w:left="999" w:hanging="361"/>
        <w:contextualSpacing w:val="0"/>
        <w:rPr>
          <w:rFonts w:ascii="Times New Roman" w:hAnsi="Times New Roman" w:cs="Times New Roman"/>
          <w:sz w:val="24"/>
          <w:szCs w:val="24"/>
        </w:rPr>
      </w:pPr>
      <w:r w:rsidRPr="005F3906">
        <w:rPr>
          <w:rFonts w:ascii="Times New Roman" w:hAnsi="Times New Roman" w:cs="Times New Roman"/>
          <w:sz w:val="24"/>
          <w:szCs w:val="24"/>
        </w:rPr>
        <w:t>Acetanilide/nitrobenzene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conventional</w:t>
      </w:r>
      <w:r w:rsidRPr="005F3906">
        <w:rPr>
          <w:rFonts w:ascii="Times New Roman" w:hAnsi="Times New Roman" w:cs="Times New Roman"/>
          <w:spacing w:val="-2"/>
          <w:sz w:val="24"/>
          <w:szCs w:val="24"/>
        </w:rPr>
        <w:t xml:space="preserve"> method</w:t>
      </w:r>
    </w:p>
    <w:p w14:paraId="299D69AD" w14:textId="77777777" w:rsidR="00BB05D9" w:rsidRPr="005F3906" w:rsidRDefault="00BB05D9" w:rsidP="00D0202E">
      <w:pPr>
        <w:pStyle w:val="ListParagraph"/>
        <w:widowControl w:val="0"/>
        <w:numPr>
          <w:ilvl w:val="2"/>
          <w:numId w:val="21"/>
        </w:numPr>
        <w:tabs>
          <w:tab w:val="left" w:pos="998"/>
        </w:tabs>
        <w:autoSpaceDE w:val="0"/>
        <w:autoSpaceDN w:val="0"/>
        <w:spacing w:after="0" w:line="240" w:lineRule="auto"/>
        <w:ind w:left="998" w:hanging="360"/>
        <w:contextualSpacing w:val="0"/>
        <w:rPr>
          <w:rFonts w:ascii="Times New Roman" w:hAnsi="Times New Roman" w:cs="Times New Roman"/>
          <w:sz w:val="24"/>
          <w:szCs w:val="24"/>
        </w:rPr>
      </w:pPr>
      <w:r w:rsidRPr="005F3906">
        <w:rPr>
          <w:rFonts w:ascii="Times New Roman" w:hAnsi="Times New Roman" w:cs="Times New Roman"/>
          <w:sz w:val="24"/>
          <w:szCs w:val="24"/>
        </w:rPr>
        <w:t>Salicylic</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approach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 ceric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nitrate).</w:t>
      </w:r>
    </w:p>
    <w:p w14:paraId="16EBD463" w14:textId="77777777" w:rsidR="00BB05D9" w:rsidRDefault="00BB05D9" w:rsidP="00D0202E">
      <w:pPr>
        <w:pStyle w:val="ListParagraph"/>
        <w:widowControl w:val="0"/>
        <w:numPr>
          <w:ilvl w:val="1"/>
          <w:numId w:val="21"/>
        </w:numPr>
        <w:tabs>
          <w:tab w:val="left" w:pos="640"/>
        </w:tabs>
        <w:autoSpaceDE w:val="0"/>
        <w:autoSpaceDN w:val="0"/>
        <w:spacing w:after="0" w:line="240" w:lineRule="auto"/>
        <w:ind w:right="441"/>
        <w:contextualSpacing w:val="0"/>
        <w:rPr>
          <w:rFonts w:ascii="Times New Roman" w:hAnsi="Times New Roman" w:cs="Times New Roman"/>
          <w:sz w:val="24"/>
          <w:szCs w:val="24"/>
        </w:rPr>
      </w:pPr>
      <w:r w:rsidRPr="005F3906">
        <w:rPr>
          <w:rFonts w:ascii="Times New Roman" w:hAnsi="Times New Roman" w:cs="Times New Roman"/>
          <w:sz w:val="24"/>
          <w:szCs w:val="24"/>
        </w:rPr>
        <w:t>Identification of unknown organic compounds containing one functional group in CHO or CHN systems and their derivative preparation.</w:t>
      </w:r>
    </w:p>
    <w:p w14:paraId="4F2F374F" w14:textId="77777777" w:rsidR="00F11096" w:rsidRPr="005F3906" w:rsidRDefault="00F11096" w:rsidP="00F11096">
      <w:pPr>
        <w:pStyle w:val="ListParagraph"/>
        <w:widowControl w:val="0"/>
        <w:tabs>
          <w:tab w:val="left" w:pos="640"/>
        </w:tabs>
        <w:autoSpaceDE w:val="0"/>
        <w:autoSpaceDN w:val="0"/>
        <w:spacing w:after="0" w:line="240" w:lineRule="auto"/>
        <w:ind w:left="640" w:right="441"/>
        <w:contextualSpacing w:val="0"/>
        <w:rPr>
          <w:rFonts w:ascii="Times New Roman" w:hAnsi="Times New Roman" w:cs="Times New Roman"/>
          <w:sz w:val="24"/>
          <w:szCs w:val="24"/>
        </w:rPr>
      </w:pPr>
    </w:p>
    <w:p w14:paraId="52D6E610" w14:textId="54449A85" w:rsidR="00BB05D9" w:rsidRDefault="00BB05D9" w:rsidP="00F11096">
      <w:pPr>
        <w:pStyle w:val="Heading8"/>
        <w:spacing w:before="1"/>
        <w:rPr>
          <w:rFonts w:ascii="Times New Roman" w:hAnsi="Times New Roman" w:cs="Times New Roman"/>
          <w:b/>
          <w:bCs/>
          <w:spacing w:val="-2"/>
          <w:sz w:val="24"/>
          <w:szCs w:val="24"/>
        </w:rPr>
      </w:pPr>
      <w:r w:rsidRPr="00F11096">
        <w:rPr>
          <w:rFonts w:ascii="Times New Roman" w:hAnsi="Times New Roman" w:cs="Times New Roman"/>
          <w:b/>
          <w:bCs/>
          <w:sz w:val="24"/>
          <w:szCs w:val="24"/>
        </w:rPr>
        <w:t>Text</w:t>
      </w:r>
      <w:r w:rsidRPr="00F11096">
        <w:rPr>
          <w:rFonts w:ascii="Times New Roman" w:hAnsi="Times New Roman" w:cs="Times New Roman"/>
          <w:b/>
          <w:bCs/>
          <w:spacing w:val="-2"/>
          <w:sz w:val="24"/>
          <w:szCs w:val="24"/>
        </w:rPr>
        <w:t xml:space="preserve"> Books:</w:t>
      </w:r>
      <w:r w:rsidR="00F11096">
        <w:rPr>
          <w:rFonts w:ascii="Times New Roman" w:hAnsi="Times New Roman" w:cs="Times New Roman"/>
          <w:b/>
          <w:bCs/>
          <w:spacing w:val="-2"/>
          <w:sz w:val="24"/>
          <w:szCs w:val="24"/>
        </w:rPr>
        <w:t xml:space="preserve"> </w:t>
      </w:r>
    </w:p>
    <w:p w14:paraId="4DF1E756" w14:textId="77777777" w:rsidR="00F11096" w:rsidRPr="00F11096" w:rsidRDefault="00F11096" w:rsidP="00F11096"/>
    <w:p w14:paraId="1944E721" w14:textId="77777777" w:rsidR="00BB05D9" w:rsidRPr="00F3223D" w:rsidRDefault="00BB05D9" w:rsidP="00D0202E">
      <w:pPr>
        <w:pStyle w:val="ListParagraph"/>
        <w:widowControl w:val="0"/>
        <w:numPr>
          <w:ilvl w:val="0"/>
          <w:numId w:val="62"/>
        </w:numPr>
        <w:tabs>
          <w:tab w:val="left" w:pos="923"/>
        </w:tabs>
        <w:autoSpaceDE w:val="0"/>
        <w:autoSpaceDN w:val="0"/>
        <w:spacing w:after="0" w:line="240" w:lineRule="auto"/>
        <w:ind w:right="579"/>
        <w:contextualSpacing w:val="0"/>
        <w:rPr>
          <w:rFonts w:ascii="Times New Roman" w:hAnsi="Times New Roman" w:cs="Times New Roman"/>
          <w:i/>
          <w:iCs/>
          <w:sz w:val="24"/>
          <w:szCs w:val="24"/>
        </w:rPr>
      </w:pPr>
      <w:r w:rsidRPr="00F3223D">
        <w:rPr>
          <w:rFonts w:ascii="Times New Roman" w:hAnsi="Times New Roman" w:cs="Times New Roman"/>
          <w:i/>
          <w:iCs/>
          <w:sz w:val="24"/>
          <w:szCs w:val="24"/>
        </w:rPr>
        <w:t>R.</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T.</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Morrison,</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N.</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Boyd,</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12"/>
          <w:sz w:val="24"/>
          <w:szCs w:val="24"/>
        </w:rPr>
        <w:t xml:space="preserve"> </w:t>
      </w:r>
      <w:r w:rsidRPr="00F3223D">
        <w:rPr>
          <w:rFonts w:ascii="Times New Roman" w:hAnsi="Times New Roman" w:cs="Times New Roman"/>
          <w:i/>
          <w:iCs/>
          <w:sz w:val="24"/>
          <w:szCs w:val="24"/>
        </w:rPr>
        <w:t>Bhattacharjee,</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7</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Pearson</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Education</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 xml:space="preserve">India, </w:t>
      </w:r>
      <w:r w:rsidRPr="00F3223D">
        <w:rPr>
          <w:rFonts w:ascii="Times New Roman" w:hAnsi="Times New Roman" w:cs="Times New Roman"/>
          <w:i/>
          <w:iCs/>
          <w:spacing w:val="-2"/>
          <w:sz w:val="24"/>
          <w:szCs w:val="24"/>
        </w:rPr>
        <w:t>2010.</w:t>
      </w:r>
    </w:p>
    <w:p w14:paraId="0363A55F" w14:textId="77777777" w:rsidR="00BB05D9" w:rsidRPr="00F3223D" w:rsidRDefault="00BB05D9" w:rsidP="00D0202E">
      <w:pPr>
        <w:pStyle w:val="ListParagraph"/>
        <w:widowControl w:val="0"/>
        <w:numPr>
          <w:ilvl w:val="0"/>
          <w:numId w:val="62"/>
        </w:numPr>
        <w:tabs>
          <w:tab w:val="left" w:pos="922"/>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Bahl,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B.</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Bahl,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Advanced Organic</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Chand,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2012.</w:t>
      </w:r>
    </w:p>
    <w:p w14:paraId="20CBF2D3" w14:textId="77777777" w:rsidR="00BB05D9" w:rsidRPr="00F3223D" w:rsidRDefault="00BB05D9" w:rsidP="00D0202E">
      <w:pPr>
        <w:pStyle w:val="ListParagraph"/>
        <w:widowControl w:val="0"/>
        <w:numPr>
          <w:ilvl w:val="0"/>
          <w:numId w:val="62"/>
        </w:numPr>
        <w:tabs>
          <w:tab w:val="left" w:pos="922"/>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N.</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Vishnoi,</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3</w:t>
      </w:r>
      <w:r w:rsidRPr="00F3223D">
        <w:rPr>
          <w:rFonts w:ascii="Times New Roman" w:hAnsi="Times New Roman" w:cs="Times New Roman"/>
          <w:i/>
          <w:iCs/>
          <w:sz w:val="24"/>
          <w:szCs w:val="24"/>
          <w:vertAlign w:val="superscript"/>
        </w:rPr>
        <w:t>rd</w:t>
      </w:r>
      <w:r w:rsidRPr="00F3223D">
        <w:rPr>
          <w:rFonts w:ascii="Times New Roman" w:hAnsi="Times New Roman" w:cs="Times New Roman"/>
          <w:i/>
          <w:iCs/>
          <w:sz w:val="24"/>
          <w:szCs w:val="24"/>
        </w:rPr>
        <w:t xml:space="preserve"> Ed.,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Vikas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Publishing</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House,</w:t>
      </w:r>
      <w:r w:rsidRPr="00F3223D">
        <w:rPr>
          <w:rFonts w:ascii="Times New Roman" w:hAnsi="Times New Roman" w:cs="Times New Roman"/>
          <w:i/>
          <w:iCs/>
          <w:spacing w:val="-2"/>
          <w:sz w:val="24"/>
          <w:szCs w:val="24"/>
        </w:rPr>
        <w:t xml:space="preserve"> 2009.</w:t>
      </w:r>
    </w:p>
    <w:p w14:paraId="4B2F3CCD" w14:textId="77777777" w:rsidR="00BB05D9" w:rsidRPr="00F3223D" w:rsidRDefault="00BB05D9" w:rsidP="00D0202E">
      <w:pPr>
        <w:pStyle w:val="Heading8"/>
        <w:numPr>
          <w:ilvl w:val="1"/>
          <w:numId w:val="62"/>
        </w:numPr>
        <w:spacing w:before="276"/>
        <w:rPr>
          <w:rFonts w:ascii="Times New Roman" w:hAnsi="Times New Roman" w:cs="Times New Roman"/>
          <w:i/>
          <w:iCs/>
          <w:sz w:val="24"/>
          <w:szCs w:val="24"/>
        </w:rPr>
      </w:pPr>
      <w:r w:rsidRPr="00F3223D">
        <w:rPr>
          <w:rFonts w:ascii="Times New Roman" w:hAnsi="Times New Roman" w:cs="Times New Roman"/>
          <w:i/>
          <w:iCs/>
          <w:sz w:val="24"/>
          <w:szCs w:val="24"/>
        </w:rPr>
        <w:t>Reference</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pacing w:val="-2"/>
          <w:sz w:val="24"/>
          <w:szCs w:val="24"/>
        </w:rPr>
        <w:t>Books:</w:t>
      </w:r>
    </w:p>
    <w:p w14:paraId="6E3C6E7E" w14:textId="77777777" w:rsidR="00BB05D9" w:rsidRPr="00F3223D" w:rsidRDefault="00BB05D9" w:rsidP="00D0202E">
      <w:pPr>
        <w:pStyle w:val="ListParagraph"/>
        <w:widowControl w:val="0"/>
        <w:numPr>
          <w:ilvl w:val="0"/>
          <w:numId w:val="62"/>
        </w:numPr>
        <w:tabs>
          <w:tab w:val="left" w:pos="899"/>
        </w:tabs>
        <w:autoSpaceDE w:val="0"/>
        <w:autoSpaceDN w:val="0"/>
        <w:spacing w:after="0" w:line="240" w:lineRule="auto"/>
        <w:ind w:right="582"/>
        <w:contextualSpacing w:val="0"/>
        <w:rPr>
          <w:rFonts w:ascii="Times New Roman" w:hAnsi="Times New Roman" w:cs="Times New Roman"/>
          <w:i/>
          <w:iCs/>
          <w:sz w:val="24"/>
          <w:szCs w:val="24"/>
        </w:rPr>
      </w:pPr>
      <w:r w:rsidRPr="00F3223D">
        <w:rPr>
          <w:rFonts w:ascii="Times New Roman" w:hAnsi="Times New Roman" w:cs="Times New Roman"/>
          <w:i/>
          <w:iCs/>
          <w:sz w:val="24"/>
          <w:szCs w:val="24"/>
        </w:rPr>
        <w:t>T.</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W.</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Graham</w:t>
      </w:r>
      <w:r w:rsidRPr="00F3223D">
        <w:rPr>
          <w:rFonts w:ascii="Times New Roman" w:hAnsi="Times New Roman" w:cs="Times New Roman"/>
          <w:i/>
          <w:iCs/>
          <w:spacing w:val="27"/>
          <w:sz w:val="24"/>
          <w:szCs w:val="24"/>
        </w:rPr>
        <w:t xml:space="preserve"> </w:t>
      </w:r>
      <w:r w:rsidRPr="00F3223D">
        <w:rPr>
          <w:rFonts w:ascii="Times New Roman" w:hAnsi="Times New Roman" w:cs="Times New Roman"/>
          <w:i/>
          <w:iCs/>
          <w:sz w:val="24"/>
          <w:szCs w:val="24"/>
        </w:rPr>
        <w:t>Solomons,</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C.</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G.</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Fryhle,</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Snyder,</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Solomons’</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Global</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Ed., Wiley, 2024.</w:t>
      </w:r>
    </w:p>
    <w:p w14:paraId="1F67D8CD" w14:textId="77777777" w:rsidR="00BB05D9" w:rsidRPr="00F3223D" w:rsidRDefault="00BB05D9" w:rsidP="00D0202E">
      <w:pPr>
        <w:pStyle w:val="ListParagraph"/>
        <w:widowControl w:val="0"/>
        <w:numPr>
          <w:ilvl w:val="0"/>
          <w:numId w:val="6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Clayden,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N.</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Greeves, 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Warren, 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2</w:t>
      </w:r>
      <w:r w:rsidRPr="00F3223D">
        <w:rPr>
          <w:rFonts w:ascii="Times New Roman" w:hAnsi="Times New Roman" w:cs="Times New Roman"/>
          <w:i/>
          <w:iCs/>
          <w:sz w:val="24"/>
          <w:szCs w:val="24"/>
          <w:vertAlign w:val="superscript"/>
        </w:rPr>
        <w:t>nd</w:t>
      </w:r>
      <w:r w:rsidRPr="00F3223D">
        <w:rPr>
          <w:rFonts w:ascii="Times New Roman" w:hAnsi="Times New Roman" w:cs="Times New Roman"/>
          <w:i/>
          <w:iCs/>
          <w:spacing w:val="-18"/>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Oxford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Publisher,</w:t>
      </w:r>
      <w:r w:rsidRPr="00F3223D">
        <w:rPr>
          <w:rFonts w:ascii="Times New Roman" w:hAnsi="Times New Roman" w:cs="Times New Roman"/>
          <w:i/>
          <w:iCs/>
          <w:spacing w:val="-2"/>
          <w:sz w:val="24"/>
          <w:szCs w:val="24"/>
        </w:rPr>
        <w:t xml:space="preserve"> 2012.</w:t>
      </w:r>
    </w:p>
    <w:p w14:paraId="6DF50238" w14:textId="77777777" w:rsidR="00BB05D9" w:rsidRPr="00F3223D" w:rsidRDefault="00BB05D9" w:rsidP="00D0202E">
      <w:pPr>
        <w:pStyle w:val="ListParagraph"/>
        <w:widowControl w:val="0"/>
        <w:numPr>
          <w:ilvl w:val="0"/>
          <w:numId w:val="6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R.</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Bansal,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Reaction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Mechanism,</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3</w:t>
      </w:r>
      <w:r w:rsidRPr="00F3223D">
        <w:rPr>
          <w:rFonts w:ascii="Times New Roman" w:hAnsi="Times New Roman" w:cs="Times New Roman"/>
          <w:i/>
          <w:iCs/>
          <w:sz w:val="24"/>
          <w:szCs w:val="24"/>
          <w:vertAlign w:val="superscript"/>
        </w:rPr>
        <w:t>rd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Tata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McGraw-Hill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Publications,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1998.</w:t>
      </w:r>
    </w:p>
    <w:p w14:paraId="6B62FEB3" w14:textId="77777777" w:rsidR="00BB05D9" w:rsidRPr="00F3223D" w:rsidRDefault="00BB05D9" w:rsidP="00D0202E">
      <w:pPr>
        <w:pStyle w:val="ListParagraph"/>
        <w:widowControl w:val="0"/>
        <w:numPr>
          <w:ilvl w:val="0"/>
          <w:numId w:val="6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P.</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Sykes,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Guidebook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to</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Mechanism</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in</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Chemistry, 6</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Pearson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Education,</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2003.</w:t>
      </w:r>
    </w:p>
    <w:p w14:paraId="4FD209A5" w14:textId="77777777" w:rsidR="00BB05D9" w:rsidRPr="00F3223D" w:rsidRDefault="00BB05D9" w:rsidP="00D0202E">
      <w:pPr>
        <w:pStyle w:val="ListParagraph"/>
        <w:widowControl w:val="0"/>
        <w:numPr>
          <w:ilvl w:val="0"/>
          <w:numId w:val="6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F.</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Carey,</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Sundberg,</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Part-A</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Part-B,</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Springer</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pacing w:val="-4"/>
          <w:sz w:val="24"/>
          <w:szCs w:val="24"/>
        </w:rPr>
        <w:t>2007.</w:t>
      </w:r>
    </w:p>
    <w:p w14:paraId="47C8D914" w14:textId="77777777" w:rsidR="00BB05D9" w:rsidRPr="00F3223D" w:rsidRDefault="00BB05D9" w:rsidP="00D0202E">
      <w:pPr>
        <w:pStyle w:val="ListParagraph"/>
        <w:widowControl w:val="0"/>
        <w:numPr>
          <w:ilvl w:val="0"/>
          <w:numId w:val="62"/>
        </w:numPr>
        <w:tabs>
          <w:tab w:val="left" w:pos="899"/>
        </w:tabs>
        <w:autoSpaceDE w:val="0"/>
        <w:autoSpaceDN w:val="0"/>
        <w:spacing w:after="0" w:line="240" w:lineRule="auto"/>
        <w:ind w:right="572"/>
        <w:contextualSpacing w:val="0"/>
        <w:rPr>
          <w:rFonts w:ascii="Times New Roman" w:hAnsi="Times New Roman" w:cs="Times New Roman"/>
          <w:i/>
          <w:iCs/>
          <w:sz w:val="24"/>
          <w:szCs w:val="24"/>
        </w:rPr>
      </w:pPr>
      <w:r w:rsidRPr="00F3223D">
        <w:rPr>
          <w:rFonts w:ascii="Times New Roman" w:hAnsi="Times New Roman" w:cs="Times New Roman"/>
          <w:i/>
          <w:iCs/>
          <w:sz w:val="24"/>
          <w:szCs w:val="24"/>
        </w:rPr>
        <w:t>B.</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Furniss,</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Hannaford,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W.</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G.</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Smith,</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Tatchell,</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Vogel's</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Textbook</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40"/>
          <w:sz w:val="24"/>
          <w:szCs w:val="24"/>
        </w:rPr>
        <w:t xml:space="preserve"> </w:t>
      </w:r>
      <w:r w:rsidRPr="00F3223D">
        <w:rPr>
          <w:rFonts w:ascii="Times New Roman" w:hAnsi="Times New Roman" w:cs="Times New Roman"/>
          <w:i/>
          <w:iCs/>
          <w:sz w:val="24"/>
          <w:szCs w:val="24"/>
        </w:rPr>
        <w:t>Organic Chemistry, 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 Pearson Education India, 2003.</w:t>
      </w:r>
    </w:p>
    <w:p w14:paraId="7F3CC1CF" w14:textId="77777777" w:rsidR="00BB05D9" w:rsidRPr="00F3223D" w:rsidRDefault="00BB05D9" w:rsidP="00D0202E">
      <w:pPr>
        <w:pStyle w:val="ListParagraph"/>
        <w:widowControl w:val="0"/>
        <w:numPr>
          <w:ilvl w:val="0"/>
          <w:numId w:val="6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O.</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Agarwal,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Krishna</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Prakashan,</w:t>
      </w:r>
      <w:r w:rsidRPr="00F3223D">
        <w:rPr>
          <w:rFonts w:ascii="Times New Roman" w:hAnsi="Times New Roman" w:cs="Times New Roman"/>
          <w:i/>
          <w:iCs/>
          <w:spacing w:val="-2"/>
          <w:sz w:val="24"/>
          <w:szCs w:val="24"/>
        </w:rPr>
        <w:t xml:space="preserve"> 2014.</w:t>
      </w:r>
    </w:p>
    <w:p w14:paraId="58E41177" w14:textId="77777777" w:rsidR="00BB05D9" w:rsidRPr="00F3223D" w:rsidRDefault="00BB05D9" w:rsidP="00D0202E">
      <w:pPr>
        <w:pStyle w:val="ListParagraph"/>
        <w:widowControl w:val="0"/>
        <w:numPr>
          <w:ilvl w:val="0"/>
          <w:numId w:val="62"/>
        </w:numPr>
        <w:tabs>
          <w:tab w:val="left" w:pos="899"/>
        </w:tabs>
        <w:autoSpaceDE w:val="0"/>
        <w:autoSpaceDN w:val="0"/>
        <w:spacing w:after="0" w:line="240" w:lineRule="auto"/>
        <w:ind w:right="1175"/>
        <w:contextualSpacing w:val="0"/>
        <w:rPr>
          <w:rFonts w:ascii="Times New Roman" w:hAnsi="Times New Roman" w:cs="Times New Roman"/>
          <w:i/>
          <w:iCs/>
          <w:sz w:val="24"/>
          <w:szCs w:val="24"/>
        </w:rPr>
      </w:pPr>
      <w:r w:rsidRPr="00F3223D">
        <w:rPr>
          <w:rFonts w:ascii="Times New Roman" w:hAnsi="Times New Roman" w:cs="Times New Roman"/>
          <w:i/>
          <w:iCs/>
          <w:sz w:val="24"/>
          <w:szCs w:val="24"/>
        </w:rPr>
        <w:t>V. K. Ahluwalia, R. Aggarwal, Comprehensive Practical Organic Chemistry: Preparation and Quantitative Analysis, Universities Press, 2004.</w:t>
      </w:r>
    </w:p>
    <w:p w14:paraId="407EF865" w14:textId="77777777" w:rsidR="00BB05D9" w:rsidRPr="00F3223D" w:rsidRDefault="00BB05D9" w:rsidP="00D0202E">
      <w:pPr>
        <w:pStyle w:val="ListParagraph"/>
        <w:widowControl w:val="0"/>
        <w:numPr>
          <w:ilvl w:val="0"/>
          <w:numId w:val="62"/>
        </w:numPr>
        <w:tabs>
          <w:tab w:val="left" w:pos="899"/>
        </w:tabs>
        <w:autoSpaceDE w:val="0"/>
        <w:autoSpaceDN w:val="0"/>
        <w:spacing w:before="1" w:after="0" w:line="240" w:lineRule="auto"/>
        <w:ind w:right="1581"/>
        <w:contextualSpacing w:val="0"/>
        <w:rPr>
          <w:rFonts w:ascii="Times New Roman" w:hAnsi="Times New Roman" w:cs="Times New Roman"/>
          <w:i/>
          <w:iCs/>
          <w:sz w:val="24"/>
          <w:szCs w:val="24"/>
        </w:rPr>
      </w:pPr>
      <w:r w:rsidRPr="00F3223D">
        <w:rPr>
          <w:rFonts w:ascii="Times New Roman" w:hAnsi="Times New Roman" w:cs="Times New Roman"/>
          <w:i/>
          <w:iCs/>
          <w:sz w:val="24"/>
          <w:szCs w:val="24"/>
        </w:rPr>
        <w:t>H.</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T.</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Clarke,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Handbook</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Analysis:</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Qualitative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Quantitative,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4</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CBS Publishers, 2021.</w:t>
      </w:r>
    </w:p>
    <w:p w14:paraId="620BFF53"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00" w:right="280" w:bottom="280" w:left="440" w:header="720" w:footer="720" w:gutter="0"/>
          <w:cols w:space="720"/>
        </w:sectPr>
      </w:pPr>
    </w:p>
    <w:p w14:paraId="014EFBAE" w14:textId="10427F69" w:rsidR="00BB05D9" w:rsidRPr="00F11096" w:rsidRDefault="00F11096" w:rsidP="00BB05D9">
      <w:pPr>
        <w:pStyle w:val="Heading7"/>
        <w:spacing w:before="64"/>
        <w:ind w:right="203"/>
        <w:rPr>
          <w:rFonts w:ascii="Times New Roman" w:hAnsi="Times New Roman" w:cs="Times New Roman"/>
          <w:b/>
          <w:bCs/>
          <w:i w:val="0"/>
          <w:iCs w:val="0"/>
          <w:color w:val="000000" w:themeColor="text1"/>
          <w:sz w:val="24"/>
          <w:szCs w:val="24"/>
        </w:rPr>
      </w:pPr>
      <w:r w:rsidRPr="00F11096">
        <w:rPr>
          <w:rFonts w:ascii="Times New Roman" w:hAnsi="Times New Roman" w:cs="Times New Roman"/>
          <w:b/>
          <w:bCs/>
          <w:i w:val="0"/>
          <w:iCs w:val="0"/>
          <w:color w:val="000000" w:themeColor="text1"/>
          <w:sz w:val="24"/>
          <w:szCs w:val="24"/>
        </w:rPr>
        <w:lastRenderedPageBreak/>
        <w:t xml:space="preserve">Core </w:t>
      </w:r>
      <w:r w:rsidR="00BB05D9" w:rsidRPr="00F11096">
        <w:rPr>
          <w:rFonts w:ascii="Times New Roman" w:hAnsi="Times New Roman" w:cs="Times New Roman"/>
          <w:b/>
          <w:bCs/>
          <w:i w:val="0"/>
          <w:iCs w:val="0"/>
          <w:color w:val="000000" w:themeColor="text1"/>
          <w:spacing w:val="-5"/>
          <w:sz w:val="24"/>
          <w:szCs w:val="24"/>
        </w:rPr>
        <w:t>VII</w:t>
      </w:r>
      <w:r>
        <w:rPr>
          <w:rFonts w:ascii="Times New Roman" w:hAnsi="Times New Roman" w:cs="Times New Roman"/>
          <w:b/>
          <w:bCs/>
          <w:i w:val="0"/>
          <w:iCs w:val="0"/>
          <w:color w:val="000000" w:themeColor="text1"/>
          <w:spacing w:val="-5"/>
          <w:sz w:val="24"/>
          <w:szCs w:val="24"/>
        </w:rPr>
        <w:t xml:space="preserve"> </w:t>
      </w:r>
    </w:p>
    <w:p w14:paraId="4E1A0499" w14:textId="77777777" w:rsidR="00BB05D9" w:rsidRPr="00F3223D" w:rsidRDefault="00BB05D9" w:rsidP="00BB05D9">
      <w:pPr>
        <w:pStyle w:val="Heading8"/>
        <w:spacing w:before="92"/>
        <w:ind w:right="204"/>
        <w:jc w:val="center"/>
        <w:rPr>
          <w:rFonts w:ascii="Times New Roman" w:hAnsi="Times New Roman" w:cs="Times New Roman"/>
          <w:b/>
          <w:bCs/>
          <w:sz w:val="28"/>
          <w:szCs w:val="28"/>
        </w:rPr>
      </w:pPr>
      <w:r w:rsidRPr="00F3223D">
        <w:rPr>
          <w:rFonts w:ascii="Times New Roman" w:hAnsi="Times New Roman" w:cs="Times New Roman"/>
          <w:b/>
          <w:bCs/>
          <w:sz w:val="28"/>
          <w:szCs w:val="28"/>
        </w:rPr>
        <w:t>Phase</w:t>
      </w:r>
      <w:r w:rsidRPr="00F3223D">
        <w:rPr>
          <w:rFonts w:ascii="Times New Roman" w:hAnsi="Times New Roman" w:cs="Times New Roman"/>
          <w:b/>
          <w:bCs/>
          <w:spacing w:val="-8"/>
          <w:sz w:val="28"/>
          <w:szCs w:val="28"/>
        </w:rPr>
        <w:t xml:space="preserve"> </w:t>
      </w:r>
      <w:r w:rsidRPr="00F3223D">
        <w:rPr>
          <w:rFonts w:ascii="Times New Roman" w:hAnsi="Times New Roman" w:cs="Times New Roman"/>
          <w:b/>
          <w:bCs/>
          <w:sz w:val="28"/>
          <w:szCs w:val="28"/>
        </w:rPr>
        <w:t>equilibrium,</w:t>
      </w:r>
      <w:r w:rsidRPr="00F3223D">
        <w:rPr>
          <w:rFonts w:ascii="Times New Roman" w:hAnsi="Times New Roman" w:cs="Times New Roman"/>
          <w:b/>
          <w:bCs/>
          <w:spacing w:val="-3"/>
          <w:sz w:val="28"/>
          <w:szCs w:val="28"/>
        </w:rPr>
        <w:t xml:space="preserve"> </w:t>
      </w:r>
      <w:r w:rsidRPr="00F3223D">
        <w:rPr>
          <w:rFonts w:ascii="Times New Roman" w:hAnsi="Times New Roman" w:cs="Times New Roman"/>
          <w:b/>
          <w:bCs/>
          <w:sz w:val="28"/>
          <w:szCs w:val="28"/>
        </w:rPr>
        <w:t>Chemical</w:t>
      </w:r>
      <w:r w:rsidRPr="00F3223D">
        <w:rPr>
          <w:rFonts w:ascii="Times New Roman" w:hAnsi="Times New Roman" w:cs="Times New Roman"/>
          <w:b/>
          <w:bCs/>
          <w:spacing w:val="-5"/>
          <w:sz w:val="28"/>
          <w:szCs w:val="28"/>
        </w:rPr>
        <w:t xml:space="preserve"> </w:t>
      </w:r>
      <w:r w:rsidRPr="00F3223D">
        <w:rPr>
          <w:rFonts w:ascii="Times New Roman" w:hAnsi="Times New Roman" w:cs="Times New Roman"/>
          <w:b/>
          <w:bCs/>
          <w:sz w:val="28"/>
          <w:szCs w:val="28"/>
        </w:rPr>
        <w:t>dynamics,</w:t>
      </w:r>
      <w:r w:rsidRPr="00F3223D">
        <w:rPr>
          <w:rFonts w:ascii="Times New Roman" w:hAnsi="Times New Roman" w:cs="Times New Roman"/>
          <w:b/>
          <w:bCs/>
          <w:spacing w:val="-2"/>
          <w:sz w:val="28"/>
          <w:szCs w:val="28"/>
        </w:rPr>
        <w:t xml:space="preserve"> </w:t>
      </w:r>
      <w:r w:rsidRPr="00F3223D">
        <w:rPr>
          <w:rFonts w:ascii="Times New Roman" w:hAnsi="Times New Roman" w:cs="Times New Roman"/>
          <w:b/>
          <w:bCs/>
          <w:sz w:val="28"/>
          <w:szCs w:val="28"/>
        </w:rPr>
        <w:t>catalysis</w:t>
      </w:r>
      <w:r w:rsidRPr="00F3223D">
        <w:rPr>
          <w:rFonts w:ascii="Times New Roman" w:hAnsi="Times New Roman" w:cs="Times New Roman"/>
          <w:b/>
          <w:bCs/>
          <w:spacing w:val="-4"/>
          <w:sz w:val="28"/>
          <w:szCs w:val="28"/>
        </w:rPr>
        <w:t xml:space="preserve"> </w:t>
      </w:r>
      <w:r w:rsidRPr="00F3223D">
        <w:rPr>
          <w:rFonts w:ascii="Times New Roman" w:hAnsi="Times New Roman" w:cs="Times New Roman"/>
          <w:b/>
          <w:bCs/>
          <w:sz w:val="28"/>
          <w:szCs w:val="28"/>
        </w:rPr>
        <w:t>and</w:t>
      </w:r>
      <w:r w:rsidRPr="00F3223D">
        <w:rPr>
          <w:rFonts w:ascii="Times New Roman" w:hAnsi="Times New Roman" w:cs="Times New Roman"/>
          <w:b/>
          <w:bCs/>
          <w:spacing w:val="-4"/>
          <w:sz w:val="28"/>
          <w:szCs w:val="28"/>
        </w:rPr>
        <w:t xml:space="preserve"> </w:t>
      </w:r>
      <w:r w:rsidRPr="00F3223D">
        <w:rPr>
          <w:rFonts w:ascii="Times New Roman" w:hAnsi="Times New Roman" w:cs="Times New Roman"/>
          <w:b/>
          <w:bCs/>
          <w:sz w:val="28"/>
          <w:szCs w:val="28"/>
        </w:rPr>
        <w:t>surface</w:t>
      </w:r>
      <w:r w:rsidRPr="00F3223D">
        <w:rPr>
          <w:rFonts w:ascii="Times New Roman" w:hAnsi="Times New Roman" w:cs="Times New Roman"/>
          <w:b/>
          <w:bCs/>
          <w:spacing w:val="-5"/>
          <w:sz w:val="28"/>
          <w:szCs w:val="28"/>
        </w:rPr>
        <w:t xml:space="preserve"> </w:t>
      </w:r>
      <w:r w:rsidRPr="00F3223D">
        <w:rPr>
          <w:rFonts w:ascii="Times New Roman" w:hAnsi="Times New Roman" w:cs="Times New Roman"/>
          <w:b/>
          <w:bCs/>
          <w:spacing w:val="-2"/>
          <w:sz w:val="28"/>
          <w:szCs w:val="28"/>
        </w:rPr>
        <w:t>chemistry</w:t>
      </w:r>
    </w:p>
    <w:p w14:paraId="61DF2F90" w14:textId="77777777" w:rsidR="00BB05D9" w:rsidRPr="005F3906" w:rsidRDefault="00BB05D9" w:rsidP="00BB05D9">
      <w:pPr>
        <w:pStyle w:val="BodyText"/>
        <w:spacing w:before="86"/>
        <w:rPr>
          <w:b/>
        </w:rPr>
      </w:pPr>
    </w:p>
    <w:p w14:paraId="4A3080B4" w14:textId="77777777" w:rsidR="00BB05D9" w:rsidRPr="00F11096" w:rsidRDefault="00BB05D9" w:rsidP="00F11096">
      <w:pPr>
        <w:jc w:val="both"/>
        <w:rPr>
          <w:rFonts w:ascii="Times New Roman" w:hAnsi="Times New Roman" w:cs="Times New Roman"/>
          <w:b/>
          <w:sz w:val="24"/>
          <w:szCs w:val="24"/>
        </w:rPr>
      </w:pPr>
      <w:r w:rsidRPr="00F11096">
        <w:rPr>
          <w:rFonts w:ascii="Times New Roman" w:hAnsi="Times New Roman" w:cs="Times New Roman"/>
          <w:b/>
          <w:sz w:val="24"/>
          <w:szCs w:val="24"/>
        </w:rPr>
        <w:t>Course</w:t>
      </w:r>
      <w:r w:rsidRPr="00F11096">
        <w:rPr>
          <w:rFonts w:ascii="Times New Roman" w:hAnsi="Times New Roman" w:cs="Times New Roman"/>
          <w:b/>
          <w:spacing w:val="-5"/>
          <w:sz w:val="24"/>
          <w:szCs w:val="24"/>
        </w:rPr>
        <w:t xml:space="preserve"> </w:t>
      </w:r>
      <w:r w:rsidRPr="00F11096">
        <w:rPr>
          <w:rFonts w:ascii="Times New Roman" w:hAnsi="Times New Roman" w:cs="Times New Roman"/>
          <w:b/>
          <w:spacing w:val="-2"/>
          <w:sz w:val="24"/>
          <w:szCs w:val="24"/>
        </w:rPr>
        <w:t>Objectives:</w:t>
      </w:r>
    </w:p>
    <w:p w14:paraId="41C6479E" w14:textId="77777777" w:rsidR="00BB05D9" w:rsidRPr="005F3906" w:rsidRDefault="00BB05D9" w:rsidP="00BB05D9">
      <w:pPr>
        <w:pStyle w:val="BodyText"/>
        <w:spacing w:before="1"/>
        <w:rPr>
          <w:b/>
        </w:rPr>
      </w:pPr>
    </w:p>
    <w:p w14:paraId="6EB64426" w14:textId="77777777" w:rsidR="00BB05D9" w:rsidRPr="005F3906" w:rsidRDefault="00BB05D9" w:rsidP="00BB05D9">
      <w:pPr>
        <w:pStyle w:val="BodyText"/>
        <w:ind w:left="179"/>
        <w:jc w:val="both"/>
      </w:pPr>
      <w:r w:rsidRPr="005F3906">
        <w:t>This</w:t>
      </w:r>
      <w:r w:rsidRPr="005F3906">
        <w:rPr>
          <w:spacing w:val="-2"/>
        </w:rPr>
        <w:t xml:space="preserve"> </w:t>
      </w:r>
      <w:r w:rsidRPr="005F3906">
        <w:t>course</w:t>
      </w:r>
      <w:r w:rsidRPr="005F3906">
        <w:rPr>
          <w:spacing w:val="-4"/>
        </w:rPr>
        <w:t xml:space="preserve"> </w:t>
      </w:r>
      <w:r w:rsidRPr="005F3906">
        <w:t>is</w:t>
      </w:r>
      <w:r w:rsidRPr="005F3906">
        <w:rPr>
          <w:spacing w:val="-1"/>
        </w:rPr>
        <w:t xml:space="preserve"> </w:t>
      </w:r>
      <w:r w:rsidRPr="005F3906">
        <w:t>offered by</w:t>
      </w:r>
      <w:r w:rsidRPr="005F3906">
        <w:rPr>
          <w:spacing w:val="-4"/>
        </w:rPr>
        <w:t xml:space="preserve"> </w:t>
      </w:r>
      <w:r w:rsidRPr="005F3906">
        <w:t>School of Chemistry</w:t>
      </w:r>
      <w:r w:rsidRPr="005F3906">
        <w:rPr>
          <w:spacing w:val="-7"/>
        </w:rPr>
        <w:t xml:space="preserve"> </w:t>
      </w:r>
      <w:r w:rsidRPr="005F3906">
        <w:t>as</w:t>
      </w:r>
      <w:r w:rsidRPr="005F3906">
        <w:rPr>
          <w:spacing w:val="1"/>
        </w:rPr>
        <w:t xml:space="preserve"> </w:t>
      </w:r>
      <w:r w:rsidRPr="005F3906">
        <w:t>a</w:t>
      </w:r>
      <w:r w:rsidRPr="005F3906">
        <w:rPr>
          <w:spacing w:val="-2"/>
        </w:rPr>
        <w:t xml:space="preserve"> </w:t>
      </w:r>
      <w:r w:rsidRPr="005F3906">
        <w:t>core</w:t>
      </w:r>
      <w:r w:rsidRPr="005F3906">
        <w:rPr>
          <w:spacing w:val="-4"/>
        </w:rPr>
        <w:t xml:space="preserve"> </w:t>
      </w:r>
      <w:r w:rsidRPr="005F3906">
        <w:t>subject for</w:t>
      </w:r>
      <w:r w:rsidRPr="005F3906">
        <w:rPr>
          <w:spacing w:val="-3"/>
        </w:rPr>
        <w:t xml:space="preserve"> </w:t>
      </w:r>
      <w:r w:rsidRPr="005F3906">
        <w:t>the</w:t>
      </w:r>
      <w:r w:rsidRPr="005F3906">
        <w:rPr>
          <w:spacing w:val="-1"/>
        </w:rPr>
        <w:t xml:space="preserve"> </w:t>
      </w:r>
      <w:r w:rsidRPr="005F3906">
        <w:t>B.Sc. programme, with</w:t>
      </w:r>
      <w:r w:rsidRPr="005F3906">
        <w:rPr>
          <w:spacing w:val="1"/>
        </w:rPr>
        <w:t xml:space="preserve"> </w:t>
      </w:r>
      <w:r w:rsidRPr="005F3906">
        <w:rPr>
          <w:spacing w:val="-7"/>
        </w:rPr>
        <w:t>an</w:t>
      </w:r>
    </w:p>
    <w:p w14:paraId="61615825" w14:textId="77777777" w:rsidR="00BB05D9" w:rsidRPr="005F3906" w:rsidRDefault="00BB05D9" w:rsidP="00BB05D9">
      <w:pPr>
        <w:pStyle w:val="BodyText"/>
        <w:spacing w:before="139" w:line="360" w:lineRule="auto"/>
        <w:ind w:left="179" w:right="413"/>
        <w:jc w:val="both"/>
      </w:pPr>
      <w:r w:rsidRPr="005F3906">
        <w:t>emphasis on fundamental understanding</w:t>
      </w:r>
      <w:r w:rsidRPr="005F3906">
        <w:rPr>
          <w:spacing w:val="-2"/>
        </w:rPr>
        <w:t xml:space="preserve"> </w:t>
      </w:r>
      <w:r w:rsidRPr="005F3906">
        <w:t>phase</w:t>
      </w:r>
      <w:r w:rsidRPr="005F3906">
        <w:rPr>
          <w:spacing w:val="-1"/>
        </w:rPr>
        <w:t xml:space="preserve"> </w:t>
      </w:r>
      <w:r w:rsidRPr="005F3906">
        <w:t>equilibrium and chemical kinetics. The</w:t>
      </w:r>
      <w:r w:rsidRPr="005F3906">
        <w:rPr>
          <w:spacing w:val="-2"/>
        </w:rPr>
        <w:t xml:space="preserve"> </w:t>
      </w:r>
      <w:r w:rsidRPr="005F3906">
        <w:t>objective</w:t>
      </w:r>
      <w:r w:rsidRPr="005F3906">
        <w:rPr>
          <w:spacing w:val="-1"/>
        </w:rPr>
        <w:t xml:space="preserve"> </w:t>
      </w:r>
      <w:r w:rsidRPr="005F3906">
        <w:t>of</w:t>
      </w:r>
      <w:r w:rsidRPr="005F3906">
        <w:rPr>
          <w:spacing w:val="-1"/>
        </w:rPr>
        <w:t xml:space="preserve"> </w:t>
      </w:r>
      <w:r w:rsidRPr="005F3906">
        <w:t>this course is to develop basic and advance concepts regarding of Surface chemistry and catalysis. It aims to study the similarity</w:t>
      </w:r>
      <w:r w:rsidRPr="005F3906">
        <w:rPr>
          <w:spacing w:val="-11"/>
        </w:rPr>
        <w:t xml:space="preserve"> </w:t>
      </w:r>
      <w:r w:rsidRPr="005F3906">
        <w:t>and</w:t>
      </w:r>
      <w:r w:rsidRPr="005F3906">
        <w:rPr>
          <w:spacing w:val="-7"/>
        </w:rPr>
        <w:t xml:space="preserve"> </w:t>
      </w:r>
      <w:r w:rsidRPr="005F3906">
        <w:t>differences</w:t>
      </w:r>
      <w:r w:rsidRPr="005F3906">
        <w:rPr>
          <w:spacing w:val="-1"/>
        </w:rPr>
        <w:t xml:space="preserve"> </w:t>
      </w:r>
      <w:r w:rsidRPr="005F3906">
        <w:t>between adsorption</w:t>
      </w:r>
      <w:r w:rsidRPr="005F3906">
        <w:rPr>
          <w:spacing w:val="-7"/>
        </w:rPr>
        <w:t xml:space="preserve"> </w:t>
      </w:r>
      <w:r w:rsidRPr="005F3906">
        <w:t>isotherms</w:t>
      </w:r>
      <w:r w:rsidRPr="005F3906">
        <w:rPr>
          <w:spacing w:val="-4"/>
        </w:rPr>
        <w:t xml:space="preserve"> </w:t>
      </w:r>
      <w:r w:rsidRPr="005F3906">
        <w:t>and</w:t>
      </w:r>
      <w:r w:rsidRPr="005F3906">
        <w:rPr>
          <w:spacing w:val="-7"/>
        </w:rPr>
        <w:t xml:space="preserve"> </w:t>
      </w:r>
      <w:r w:rsidRPr="005F3906">
        <w:t>reasons</w:t>
      </w:r>
      <w:r w:rsidRPr="005F3906">
        <w:rPr>
          <w:spacing w:val="-7"/>
        </w:rPr>
        <w:t xml:space="preserve"> </w:t>
      </w:r>
      <w:r w:rsidRPr="005F3906">
        <w:t>responsible</w:t>
      </w:r>
      <w:r w:rsidRPr="005F3906">
        <w:rPr>
          <w:spacing w:val="-7"/>
        </w:rPr>
        <w:t xml:space="preserve"> </w:t>
      </w:r>
      <w:r w:rsidRPr="005F3906">
        <w:t>for</w:t>
      </w:r>
      <w:r w:rsidRPr="005F3906">
        <w:rPr>
          <w:spacing w:val="-9"/>
        </w:rPr>
        <w:t xml:space="preserve"> </w:t>
      </w:r>
      <w:r w:rsidRPr="005F3906">
        <w:t>these.</w:t>
      </w:r>
      <w:r w:rsidRPr="005F3906">
        <w:rPr>
          <w:spacing w:val="-7"/>
        </w:rPr>
        <w:t xml:space="preserve"> </w:t>
      </w:r>
      <w:r w:rsidRPr="005F3906">
        <w:t>The</w:t>
      </w:r>
      <w:r w:rsidRPr="005F3906">
        <w:rPr>
          <w:spacing w:val="-8"/>
        </w:rPr>
        <w:t xml:space="preserve"> </w:t>
      </w:r>
      <w:r w:rsidRPr="005F3906">
        <w:t>objective</w:t>
      </w:r>
      <w:r w:rsidRPr="005F3906">
        <w:rPr>
          <w:spacing w:val="-7"/>
        </w:rPr>
        <w:t xml:space="preserve"> </w:t>
      </w:r>
      <w:r w:rsidRPr="005F3906">
        <w:t>of</w:t>
      </w:r>
      <w:r w:rsidRPr="005F3906">
        <w:rPr>
          <w:spacing w:val="-8"/>
        </w:rPr>
        <w:t xml:space="preserve"> </w:t>
      </w:r>
      <w:r w:rsidRPr="005F3906">
        <w:t>the practical is to develop skills for working in physical chemistry laboratory pertaining to kinetics &amp; adsorption isotherms.</w:t>
      </w:r>
      <w:r w:rsidRPr="005F3906">
        <w:rPr>
          <w:spacing w:val="-4"/>
        </w:rPr>
        <w:t xml:space="preserve"> </w:t>
      </w:r>
      <w:r w:rsidRPr="005F3906">
        <w:t>The</w:t>
      </w:r>
      <w:r w:rsidRPr="005F3906">
        <w:rPr>
          <w:spacing w:val="-6"/>
        </w:rPr>
        <w:t xml:space="preserve"> </w:t>
      </w:r>
      <w:r w:rsidRPr="005F3906">
        <w:t>student</w:t>
      </w:r>
      <w:r w:rsidRPr="005F3906">
        <w:rPr>
          <w:spacing w:val="-5"/>
        </w:rPr>
        <w:t xml:space="preserve"> </w:t>
      </w:r>
      <w:r w:rsidRPr="005F3906">
        <w:t>will</w:t>
      </w:r>
      <w:r w:rsidRPr="005F3906">
        <w:rPr>
          <w:spacing w:val="-2"/>
        </w:rPr>
        <w:t xml:space="preserve"> </w:t>
      </w:r>
      <w:r w:rsidRPr="005F3906">
        <w:t>perform</w:t>
      </w:r>
      <w:r w:rsidRPr="005F3906">
        <w:rPr>
          <w:spacing w:val="-5"/>
        </w:rPr>
        <w:t xml:space="preserve"> </w:t>
      </w:r>
      <w:r w:rsidRPr="005F3906">
        <w:t>experiments</w:t>
      </w:r>
      <w:r w:rsidRPr="005F3906">
        <w:rPr>
          <w:spacing w:val="-2"/>
        </w:rPr>
        <w:t xml:space="preserve"> </w:t>
      </w:r>
      <w:r w:rsidRPr="005F3906">
        <w:t>based</w:t>
      </w:r>
      <w:r w:rsidRPr="005F3906">
        <w:rPr>
          <w:spacing w:val="-5"/>
        </w:rPr>
        <w:t xml:space="preserve"> </w:t>
      </w:r>
      <w:r w:rsidRPr="005F3906">
        <w:t>on</w:t>
      </w:r>
      <w:r w:rsidRPr="005F3906">
        <w:rPr>
          <w:spacing w:val="-5"/>
        </w:rPr>
        <w:t xml:space="preserve"> </w:t>
      </w:r>
      <w:r w:rsidRPr="005F3906">
        <w:t>the</w:t>
      </w:r>
      <w:r w:rsidRPr="005F3906">
        <w:rPr>
          <w:spacing w:val="-3"/>
        </w:rPr>
        <w:t xml:space="preserve"> </w:t>
      </w:r>
      <w:r w:rsidRPr="005F3906">
        <w:t>concepts</w:t>
      </w:r>
      <w:r w:rsidRPr="005F3906">
        <w:rPr>
          <w:spacing w:val="-4"/>
        </w:rPr>
        <w:t xml:space="preserve"> </w:t>
      </w:r>
      <w:r w:rsidRPr="005F3906">
        <w:t>learnt</w:t>
      </w:r>
      <w:r w:rsidRPr="005F3906">
        <w:rPr>
          <w:spacing w:val="-1"/>
        </w:rPr>
        <w:t xml:space="preserve"> </w:t>
      </w:r>
      <w:r w:rsidRPr="005F3906">
        <w:t>in</w:t>
      </w:r>
      <w:r w:rsidRPr="005F3906">
        <w:rPr>
          <w:spacing w:val="-8"/>
        </w:rPr>
        <w:t xml:space="preserve"> </w:t>
      </w:r>
      <w:r w:rsidRPr="005F3906">
        <w:t>Physical</w:t>
      </w:r>
      <w:r w:rsidRPr="005F3906">
        <w:rPr>
          <w:spacing w:val="-4"/>
        </w:rPr>
        <w:t xml:space="preserve"> </w:t>
      </w:r>
      <w:r w:rsidRPr="005F3906">
        <w:t>chemistry-III</w:t>
      </w:r>
      <w:r w:rsidRPr="005F3906">
        <w:rPr>
          <w:spacing w:val="-6"/>
        </w:rPr>
        <w:t xml:space="preserve"> </w:t>
      </w:r>
      <w:r w:rsidRPr="005F3906">
        <w:t>course.</w:t>
      </w:r>
    </w:p>
    <w:p w14:paraId="6E7F6479" w14:textId="77777777" w:rsidR="00BB05D9" w:rsidRPr="005F3906" w:rsidRDefault="00BB05D9" w:rsidP="00BB05D9">
      <w:pPr>
        <w:pStyle w:val="BodyText"/>
        <w:spacing w:before="138"/>
      </w:pPr>
    </w:p>
    <w:p w14:paraId="283E586A" w14:textId="6A00D244" w:rsidR="00BB05D9" w:rsidRDefault="00BB05D9" w:rsidP="00F11096">
      <w:pPr>
        <w:pStyle w:val="Heading8"/>
        <w:rPr>
          <w:rFonts w:ascii="Times New Roman" w:hAnsi="Times New Roman" w:cs="Times New Roman"/>
          <w:b/>
          <w:bCs/>
          <w:spacing w:val="-2"/>
          <w:sz w:val="28"/>
          <w:szCs w:val="28"/>
        </w:rPr>
      </w:pPr>
      <w:r w:rsidRPr="00F11096">
        <w:rPr>
          <w:rFonts w:ascii="Times New Roman" w:hAnsi="Times New Roman" w:cs="Times New Roman"/>
          <w:b/>
          <w:bCs/>
          <w:sz w:val="24"/>
          <w:szCs w:val="24"/>
        </w:rPr>
        <w:t>Course</w:t>
      </w:r>
      <w:r w:rsidRP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pacing w:val="-2"/>
          <w:sz w:val="24"/>
          <w:szCs w:val="24"/>
        </w:rPr>
        <w:t>Outcomes</w:t>
      </w:r>
      <w:r w:rsidR="00F11096">
        <w:rPr>
          <w:rFonts w:ascii="Times New Roman" w:hAnsi="Times New Roman" w:cs="Times New Roman"/>
          <w:b/>
          <w:bCs/>
          <w:spacing w:val="-2"/>
          <w:sz w:val="28"/>
          <w:szCs w:val="28"/>
        </w:rPr>
        <w:t xml:space="preserve">: </w:t>
      </w:r>
    </w:p>
    <w:p w14:paraId="3D06A152" w14:textId="77777777" w:rsidR="00F11096" w:rsidRPr="00F11096" w:rsidRDefault="00F11096" w:rsidP="00F11096"/>
    <w:p w14:paraId="7AD2A80E" w14:textId="77777777" w:rsidR="00BB05D9" w:rsidRPr="005F3906" w:rsidRDefault="00BB05D9" w:rsidP="00BB05D9">
      <w:pPr>
        <w:pStyle w:val="BodyText"/>
        <w:spacing w:before="1"/>
        <w:ind w:left="179"/>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7E862136" w14:textId="77777777" w:rsidR="00BB05D9" w:rsidRPr="005F3906" w:rsidRDefault="00BB05D9" w:rsidP="00D0202E">
      <w:pPr>
        <w:pStyle w:val="ListParagraph"/>
        <w:widowControl w:val="0"/>
        <w:numPr>
          <w:ilvl w:val="0"/>
          <w:numId w:val="75"/>
        </w:numPr>
        <w:tabs>
          <w:tab w:val="left" w:pos="462"/>
        </w:tabs>
        <w:autoSpaceDE w:val="0"/>
        <w:autoSpaceDN w:val="0"/>
        <w:spacing w:before="141" w:after="0" w:line="357" w:lineRule="auto"/>
        <w:ind w:right="437"/>
        <w:contextualSpacing w:val="0"/>
        <w:rPr>
          <w:rFonts w:ascii="Times New Roman" w:hAnsi="Times New Roman" w:cs="Times New Roman"/>
          <w:sz w:val="24"/>
          <w:szCs w:val="24"/>
        </w:rPr>
      </w:pPr>
      <w:r w:rsidRPr="005F3906">
        <w:rPr>
          <w:rFonts w:ascii="Times New Roman" w:hAnsi="Times New Roman" w:cs="Times New Roman"/>
          <w:sz w:val="24"/>
          <w:szCs w:val="24"/>
        </w:rPr>
        <w:t>Establish</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0"/>
          <w:sz w:val="24"/>
          <w:szCs w:val="24"/>
        </w:rPr>
        <w:t xml:space="preserve"> </w:t>
      </w:r>
      <w:r w:rsidRPr="005F3906">
        <w:rPr>
          <w:rFonts w:ascii="Times New Roman" w:hAnsi="Times New Roman" w:cs="Times New Roman"/>
          <w:sz w:val="24"/>
          <w:szCs w:val="24"/>
        </w:rPr>
        <w:t>phase</w:t>
      </w:r>
      <w:r w:rsidRPr="005F3906">
        <w:rPr>
          <w:rFonts w:ascii="Times New Roman" w:hAnsi="Times New Roman" w:cs="Times New Roman"/>
          <w:spacing w:val="32"/>
          <w:sz w:val="24"/>
          <w:szCs w:val="24"/>
        </w:rPr>
        <w:t xml:space="preserve"> </w:t>
      </w:r>
      <w:r w:rsidRPr="005F3906">
        <w:rPr>
          <w:rFonts w:ascii="Times New Roman" w:hAnsi="Times New Roman" w:cs="Times New Roman"/>
          <w:sz w:val="24"/>
          <w:szCs w:val="24"/>
        </w:rPr>
        <w:t>rule</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two</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component</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systems,</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eutectics;</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derivation; fundamentals of physical transformation of pure materials.</w:t>
      </w:r>
    </w:p>
    <w:p w14:paraId="7AB505D5" w14:textId="77777777" w:rsidR="00BB05D9" w:rsidRPr="005F3906" w:rsidRDefault="00BB05D9" w:rsidP="00D0202E">
      <w:pPr>
        <w:pStyle w:val="ListParagraph"/>
        <w:widowControl w:val="0"/>
        <w:numPr>
          <w:ilvl w:val="0"/>
          <w:numId w:val="75"/>
        </w:numPr>
        <w:tabs>
          <w:tab w:val="left" w:pos="462"/>
        </w:tabs>
        <w:autoSpaceDE w:val="0"/>
        <w:autoSpaceDN w:val="0"/>
        <w:spacing w:before="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Interpret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 kinetics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reactions 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impact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mechanism.</w:t>
      </w:r>
    </w:p>
    <w:p w14:paraId="0DADA7E8" w14:textId="77777777" w:rsidR="00BB05D9" w:rsidRPr="005F3906" w:rsidRDefault="00BB05D9" w:rsidP="00D0202E">
      <w:pPr>
        <w:pStyle w:val="ListParagraph"/>
        <w:widowControl w:val="0"/>
        <w:numPr>
          <w:ilvl w:val="0"/>
          <w:numId w:val="75"/>
        </w:numPr>
        <w:tabs>
          <w:tab w:val="left" w:pos="462"/>
        </w:tabs>
        <w:autoSpaceDE w:val="0"/>
        <w:autoSpaceDN w:val="0"/>
        <w:spacing w:before="140" w:after="0" w:line="360" w:lineRule="auto"/>
        <w:ind w:right="442"/>
        <w:contextualSpacing w:val="0"/>
        <w:rPr>
          <w:rFonts w:ascii="Times New Roman" w:hAnsi="Times New Roman" w:cs="Times New Roman"/>
          <w:sz w:val="24"/>
          <w:szCs w:val="24"/>
        </w:rPr>
      </w:pPr>
      <w:r w:rsidRPr="005F3906">
        <w:rPr>
          <w:rFonts w:ascii="Times New Roman" w:hAnsi="Times New Roman" w:cs="Times New Roman"/>
          <w:sz w:val="24"/>
          <w:szCs w:val="24"/>
        </w:rPr>
        <w:t>Differentiate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homogenous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heterogenous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catalysis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Base</w:t>
      </w:r>
      <w:r w:rsidRPr="005F3906">
        <w:rPr>
          <w:rFonts w:ascii="Times New Roman" w:hAnsi="Times New Roman" w:cs="Times New Roman"/>
          <w:spacing w:val="-13"/>
          <w:sz w:val="24"/>
          <w:szCs w:val="24"/>
        </w:rPr>
        <w:t xml:space="preserve"> </w:t>
      </w:r>
      <w:proofErr w:type="gramStart"/>
      <w:r w:rsidRPr="005F3906">
        <w:rPr>
          <w:rFonts w:ascii="Times New Roman" w:hAnsi="Times New Roman" w:cs="Times New Roman"/>
          <w:sz w:val="24"/>
          <w:szCs w:val="24"/>
        </w:rPr>
        <w:t>Catalysis,</w:t>
      </w:r>
      <w:proofErr w:type="gramEnd"/>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differentiate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between Physical adsorption, chemisorption and various adsorption isotherms.</w:t>
      </w:r>
    </w:p>
    <w:p w14:paraId="5A0F1591" w14:textId="77777777" w:rsidR="00BB05D9" w:rsidRPr="005F3906" w:rsidRDefault="00BB05D9" w:rsidP="00D0202E">
      <w:pPr>
        <w:pStyle w:val="ListParagraph"/>
        <w:widowControl w:val="0"/>
        <w:numPr>
          <w:ilvl w:val="0"/>
          <w:numId w:val="75"/>
        </w:numPr>
        <w:tabs>
          <w:tab w:val="left" w:pos="462"/>
        </w:tabs>
        <w:autoSpaceDE w:val="0"/>
        <w:autoSpaceDN w:val="0"/>
        <w:spacing w:after="0" w:line="360" w:lineRule="auto"/>
        <w:ind w:right="447"/>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coefficients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mixtures,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generated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kinetic studies by graphical and experimental methods.</w:t>
      </w:r>
    </w:p>
    <w:p w14:paraId="650F55B3" w14:textId="72C4046E" w:rsidR="00BB05D9" w:rsidRPr="007B1278" w:rsidRDefault="00F11096" w:rsidP="00F11096">
      <w:pPr>
        <w:spacing w:before="183"/>
        <w:jc w:val="both"/>
        <w:rPr>
          <w:rFonts w:ascii="Times New Roman" w:hAnsi="Times New Roman" w:cs="Times New Roman"/>
          <w:b/>
          <w:sz w:val="24"/>
          <w:szCs w:val="24"/>
        </w:rPr>
      </w:pPr>
      <w:r w:rsidRPr="007B1278">
        <w:rPr>
          <w:rFonts w:ascii="Times New Roman" w:hAnsi="Times New Roman" w:cs="Times New Roman"/>
          <w:b/>
          <w:sz w:val="24"/>
          <w:szCs w:val="24"/>
        </w:rPr>
        <w:t>Unit-I</w:t>
      </w:r>
      <w:r w:rsidR="00BB05D9" w:rsidRPr="007B1278">
        <w:rPr>
          <w:rFonts w:ascii="Times New Roman" w:hAnsi="Times New Roman" w:cs="Times New Roman"/>
          <w:b/>
          <w:sz w:val="24"/>
          <w:szCs w:val="24"/>
        </w:rPr>
        <w:t>:</w:t>
      </w:r>
      <w:r w:rsidR="00BB05D9" w:rsidRPr="007B1278">
        <w:rPr>
          <w:rFonts w:ascii="Times New Roman" w:hAnsi="Times New Roman" w:cs="Times New Roman"/>
          <w:b/>
          <w:spacing w:val="53"/>
          <w:sz w:val="24"/>
          <w:szCs w:val="24"/>
        </w:rPr>
        <w:t xml:space="preserve"> </w:t>
      </w:r>
      <w:r w:rsidR="00BB05D9" w:rsidRPr="007B1278">
        <w:rPr>
          <w:rFonts w:ascii="Times New Roman" w:hAnsi="Times New Roman" w:cs="Times New Roman"/>
          <w:b/>
          <w:sz w:val="24"/>
          <w:szCs w:val="24"/>
        </w:rPr>
        <w:t>Phase</w:t>
      </w:r>
      <w:r w:rsidR="00BB05D9" w:rsidRPr="007B1278">
        <w:rPr>
          <w:rFonts w:ascii="Times New Roman" w:hAnsi="Times New Roman" w:cs="Times New Roman"/>
          <w:b/>
          <w:spacing w:val="-3"/>
          <w:sz w:val="24"/>
          <w:szCs w:val="24"/>
        </w:rPr>
        <w:t xml:space="preserve"> </w:t>
      </w:r>
      <w:r w:rsidR="00BB05D9" w:rsidRPr="007B1278">
        <w:rPr>
          <w:rFonts w:ascii="Times New Roman" w:hAnsi="Times New Roman" w:cs="Times New Roman"/>
          <w:b/>
          <w:sz w:val="24"/>
          <w:szCs w:val="24"/>
        </w:rPr>
        <w:t>Equilibria-I</w:t>
      </w:r>
      <w:r w:rsidR="00BB05D9" w:rsidRPr="007B1278">
        <w:rPr>
          <w:rFonts w:ascii="Times New Roman" w:hAnsi="Times New Roman" w:cs="Times New Roman"/>
          <w:b/>
          <w:spacing w:val="-2"/>
          <w:sz w:val="24"/>
          <w:szCs w:val="24"/>
        </w:rPr>
        <w:t xml:space="preserve"> </w:t>
      </w:r>
    </w:p>
    <w:p w14:paraId="1857AC24" w14:textId="77777777" w:rsidR="00BB05D9" w:rsidRPr="005F3906" w:rsidRDefault="00BB05D9" w:rsidP="00BB05D9">
      <w:pPr>
        <w:pStyle w:val="BodyText"/>
        <w:spacing w:before="134"/>
        <w:ind w:left="179" w:right="410"/>
        <w:jc w:val="both"/>
      </w:pPr>
      <w:r w:rsidRPr="005F3906">
        <w:t xml:space="preserve">Concept of phases, components and degrees of freedom, derivation of Gibbs Phase Rule for nonreactive and reactive systems; Clausius-Clapeyron equation and its applications to solid- liquid, liquid-vapour and solid- </w:t>
      </w:r>
      <w:r w:rsidRPr="005F3906">
        <w:rPr>
          <w:position w:val="2"/>
        </w:rPr>
        <w:t>vapour equilibria, phase diagram for one component systems, with applications (H</w:t>
      </w:r>
      <w:r w:rsidRPr="005F3906">
        <w:t>2</w:t>
      </w:r>
      <w:r w:rsidRPr="005F3906">
        <w:rPr>
          <w:position w:val="2"/>
        </w:rPr>
        <w:t xml:space="preserve">O and sulphur system). </w:t>
      </w:r>
      <w:r w:rsidRPr="005F3906">
        <w:t>Phase</w:t>
      </w:r>
      <w:r w:rsidRPr="005F3906">
        <w:rPr>
          <w:spacing w:val="-12"/>
        </w:rPr>
        <w:t xml:space="preserve"> </w:t>
      </w:r>
      <w:r w:rsidRPr="005F3906">
        <w:t>diagrams</w:t>
      </w:r>
      <w:r w:rsidRPr="005F3906">
        <w:rPr>
          <w:spacing w:val="-9"/>
        </w:rPr>
        <w:t xml:space="preserve"> </w:t>
      </w:r>
      <w:r w:rsidRPr="005F3906">
        <w:t>for</w:t>
      </w:r>
      <w:r w:rsidRPr="005F3906">
        <w:rPr>
          <w:spacing w:val="-14"/>
        </w:rPr>
        <w:t xml:space="preserve"> </w:t>
      </w:r>
      <w:r w:rsidRPr="005F3906">
        <w:t>systems</w:t>
      </w:r>
      <w:r w:rsidRPr="005F3906">
        <w:rPr>
          <w:spacing w:val="-8"/>
        </w:rPr>
        <w:t xml:space="preserve"> </w:t>
      </w:r>
      <w:r w:rsidRPr="005F3906">
        <w:t>of</w:t>
      </w:r>
      <w:r w:rsidRPr="005F3906">
        <w:rPr>
          <w:spacing w:val="-12"/>
        </w:rPr>
        <w:t xml:space="preserve"> </w:t>
      </w:r>
      <w:r w:rsidRPr="005F3906">
        <w:t>solid-liquid</w:t>
      </w:r>
      <w:r w:rsidRPr="005F3906">
        <w:rPr>
          <w:spacing w:val="-11"/>
        </w:rPr>
        <w:t xml:space="preserve"> </w:t>
      </w:r>
      <w:r w:rsidRPr="005F3906">
        <w:t>equilibria</w:t>
      </w:r>
      <w:r w:rsidRPr="005F3906">
        <w:rPr>
          <w:spacing w:val="-12"/>
        </w:rPr>
        <w:t xml:space="preserve"> </w:t>
      </w:r>
      <w:r w:rsidRPr="005F3906">
        <w:t>involving</w:t>
      </w:r>
      <w:r w:rsidRPr="005F3906">
        <w:rPr>
          <w:spacing w:val="-11"/>
        </w:rPr>
        <w:t xml:space="preserve"> </w:t>
      </w:r>
      <w:r w:rsidRPr="005F3906">
        <w:t>eutectic</w:t>
      </w:r>
      <w:r w:rsidRPr="005F3906">
        <w:rPr>
          <w:spacing w:val="-13"/>
        </w:rPr>
        <w:t xml:space="preserve"> </w:t>
      </w:r>
      <w:r w:rsidRPr="005F3906">
        <w:t>(Pb-Ag</w:t>
      </w:r>
      <w:r w:rsidRPr="005F3906">
        <w:rPr>
          <w:spacing w:val="-14"/>
        </w:rPr>
        <w:t xml:space="preserve"> </w:t>
      </w:r>
      <w:r w:rsidRPr="005F3906">
        <w:t>system,</w:t>
      </w:r>
      <w:r w:rsidRPr="005F3906">
        <w:rPr>
          <w:spacing w:val="-11"/>
        </w:rPr>
        <w:t xml:space="preserve"> </w:t>
      </w:r>
      <w:r w:rsidRPr="005F3906">
        <w:t>desilverisation</w:t>
      </w:r>
      <w:r w:rsidRPr="005F3906">
        <w:rPr>
          <w:spacing w:val="-11"/>
        </w:rPr>
        <w:t xml:space="preserve"> </w:t>
      </w:r>
      <w:r w:rsidRPr="005F3906">
        <w:t>of</w:t>
      </w:r>
      <w:r w:rsidRPr="005F3906">
        <w:rPr>
          <w:spacing w:val="-13"/>
        </w:rPr>
        <w:t xml:space="preserve"> </w:t>
      </w:r>
      <w:r w:rsidRPr="005F3906">
        <w:t>lead), congruent (ferric chloride-water) and incongruent (sodium sulphate- water) melting points.</w:t>
      </w:r>
    </w:p>
    <w:p w14:paraId="37D0ABD8" w14:textId="77777777" w:rsidR="00CA3FFF" w:rsidRDefault="00CA3FFF" w:rsidP="00F11096">
      <w:pPr>
        <w:jc w:val="both"/>
        <w:rPr>
          <w:rFonts w:ascii="Times New Roman" w:hAnsi="Times New Roman" w:cs="Times New Roman"/>
          <w:b/>
          <w:sz w:val="24"/>
          <w:szCs w:val="24"/>
        </w:rPr>
      </w:pPr>
    </w:p>
    <w:p w14:paraId="4C10F202" w14:textId="65C7A9F9" w:rsidR="00BB05D9" w:rsidRPr="007B1278" w:rsidRDefault="00F11096" w:rsidP="00F11096">
      <w:pPr>
        <w:jc w:val="both"/>
        <w:rPr>
          <w:rFonts w:ascii="Times New Roman" w:hAnsi="Times New Roman" w:cs="Times New Roman"/>
          <w:b/>
          <w:sz w:val="24"/>
          <w:szCs w:val="24"/>
        </w:rPr>
      </w:pPr>
      <w:r w:rsidRPr="007B1278">
        <w:rPr>
          <w:rFonts w:ascii="Times New Roman" w:hAnsi="Times New Roman" w:cs="Times New Roman"/>
          <w:b/>
          <w:sz w:val="24"/>
          <w:szCs w:val="24"/>
        </w:rPr>
        <w:t>Unit</w:t>
      </w:r>
      <w:r w:rsidR="00BB05D9" w:rsidRPr="007B1278">
        <w:rPr>
          <w:rFonts w:ascii="Times New Roman" w:hAnsi="Times New Roman" w:cs="Times New Roman"/>
          <w:b/>
          <w:sz w:val="24"/>
          <w:szCs w:val="24"/>
        </w:rPr>
        <w:t>-II:</w:t>
      </w:r>
      <w:r w:rsidR="00BB05D9" w:rsidRPr="007B1278">
        <w:rPr>
          <w:rFonts w:ascii="Times New Roman" w:hAnsi="Times New Roman" w:cs="Times New Roman"/>
          <w:b/>
          <w:spacing w:val="-5"/>
          <w:sz w:val="24"/>
          <w:szCs w:val="24"/>
        </w:rPr>
        <w:t xml:space="preserve"> </w:t>
      </w:r>
      <w:r w:rsidR="00BB05D9" w:rsidRPr="007B1278">
        <w:rPr>
          <w:rFonts w:ascii="Times New Roman" w:hAnsi="Times New Roman" w:cs="Times New Roman"/>
          <w:b/>
          <w:sz w:val="24"/>
          <w:szCs w:val="24"/>
        </w:rPr>
        <w:t>Phase</w:t>
      </w:r>
      <w:r w:rsidR="00BB05D9" w:rsidRPr="007B1278">
        <w:rPr>
          <w:rFonts w:ascii="Times New Roman" w:hAnsi="Times New Roman" w:cs="Times New Roman"/>
          <w:b/>
          <w:spacing w:val="-6"/>
          <w:sz w:val="24"/>
          <w:szCs w:val="24"/>
        </w:rPr>
        <w:t xml:space="preserve"> </w:t>
      </w:r>
      <w:r w:rsidR="00BB05D9" w:rsidRPr="007B1278">
        <w:rPr>
          <w:rFonts w:ascii="Times New Roman" w:hAnsi="Times New Roman" w:cs="Times New Roman"/>
          <w:b/>
          <w:sz w:val="24"/>
          <w:szCs w:val="24"/>
        </w:rPr>
        <w:t>Equilibria-II</w:t>
      </w:r>
      <w:r w:rsidR="00BB05D9" w:rsidRPr="007B1278">
        <w:rPr>
          <w:rFonts w:ascii="Times New Roman" w:hAnsi="Times New Roman" w:cs="Times New Roman"/>
          <w:b/>
          <w:spacing w:val="-5"/>
          <w:sz w:val="24"/>
          <w:szCs w:val="24"/>
        </w:rPr>
        <w:t xml:space="preserve"> </w:t>
      </w:r>
    </w:p>
    <w:p w14:paraId="412102EE" w14:textId="77777777" w:rsidR="00BB05D9" w:rsidRPr="005F3906" w:rsidRDefault="00BB05D9" w:rsidP="00BB05D9">
      <w:pPr>
        <w:pStyle w:val="BodyText"/>
        <w:spacing w:before="1"/>
        <w:ind w:left="179"/>
        <w:jc w:val="both"/>
      </w:pPr>
      <w:proofErr w:type="gramStart"/>
      <w:r w:rsidRPr="005F3906">
        <w:t>Three</w:t>
      </w:r>
      <w:r w:rsidRPr="005F3906">
        <w:rPr>
          <w:spacing w:val="-3"/>
        </w:rPr>
        <w:t xml:space="preserve"> </w:t>
      </w:r>
      <w:r w:rsidRPr="005F3906">
        <w:t>component</w:t>
      </w:r>
      <w:r w:rsidRPr="005F3906">
        <w:rPr>
          <w:spacing w:val="-2"/>
        </w:rPr>
        <w:t xml:space="preserve"> </w:t>
      </w:r>
      <w:r w:rsidRPr="005F3906">
        <w:t>systems,</w:t>
      </w:r>
      <w:r w:rsidRPr="005F3906">
        <w:rPr>
          <w:spacing w:val="-2"/>
        </w:rPr>
        <w:t xml:space="preserve"> </w:t>
      </w:r>
      <w:r w:rsidRPr="005F3906">
        <w:t>water-chloroform-acetic</w:t>
      </w:r>
      <w:r w:rsidRPr="005F3906">
        <w:rPr>
          <w:spacing w:val="-5"/>
        </w:rPr>
        <w:t xml:space="preserve"> </w:t>
      </w:r>
      <w:r w:rsidRPr="005F3906">
        <w:t>acid</w:t>
      </w:r>
      <w:r w:rsidRPr="005F3906">
        <w:rPr>
          <w:spacing w:val="-1"/>
        </w:rPr>
        <w:t xml:space="preserve"> </w:t>
      </w:r>
      <w:r w:rsidRPr="005F3906">
        <w:t>system,</w:t>
      </w:r>
      <w:r w:rsidRPr="005F3906">
        <w:rPr>
          <w:spacing w:val="-2"/>
        </w:rPr>
        <w:t xml:space="preserve"> </w:t>
      </w:r>
      <w:r w:rsidRPr="005F3906">
        <w:t xml:space="preserve">triangular </w:t>
      </w:r>
      <w:r w:rsidRPr="005F3906">
        <w:rPr>
          <w:spacing w:val="-2"/>
        </w:rPr>
        <w:t>plots.</w:t>
      </w:r>
      <w:proofErr w:type="gramEnd"/>
    </w:p>
    <w:p w14:paraId="2A7A33E3" w14:textId="77777777" w:rsidR="00BB05D9" w:rsidRPr="005F3906" w:rsidRDefault="00BB05D9" w:rsidP="00BB05D9">
      <w:pPr>
        <w:pStyle w:val="BodyText"/>
        <w:ind w:left="179" w:right="418"/>
        <w:jc w:val="both"/>
      </w:pPr>
      <w:r w:rsidRPr="005F3906">
        <w:rPr>
          <w:i/>
        </w:rPr>
        <w:t xml:space="preserve">Binary solutions: </w:t>
      </w:r>
      <w:r w:rsidRPr="005F3906">
        <w:t>Gibbs-Duhem-Margules equation, its derivation and applications to fractional distillation of binary miscible liquids (ideal and non-ideal), azeotropes, partial miscibility of liquids, CST, miscible pairs, steam distillation. Nernst distribution law: its derivation and applications.</w:t>
      </w:r>
    </w:p>
    <w:p w14:paraId="2D25539F"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0C05D188" w14:textId="0C9FB3F6" w:rsidR="00BB05D9" w:rsidRPr="00CA3FFF" w:rsidRDefault="00CA3FFF" w:rsidP="00CA3FFF">
      <w:pPr>
        <w:spacing w:before="68"/>
        <w:jc w:val="both"/>
        <w:rPr>
          <w:rFonts w:ascii="Times New Roman" w:hAnsi="Times New Roman" w:cs="Times New Roman"/>
          <w:b/>
          <w:sz w:val="24"/>
          <w:szCs w:val="24"/>
        </w:rPr>
      </w:pPr>
      <w:r w:rsidRPr="00CA3FFF">
        <w:rPr>
          <w:rFonts w:ascii="Times New Roman" w:hAnsi="Times New Roman" w:cs="Times New Roman"/>
          <w:b/>
          <w:sz w:val="24"/>
          <w:szCs w:val="24"/>
        </w:rPr>
        <w:lastRenderedPageBreak/>
        <w:t>Unit</w:t>
      </w:r>
      <w:r w:rsidR="00BB05D9" w:rsidRPr="00CA3FFF">
        <w:rPr>
          <w:rFonts w:ascii="Times New Roman" w:hAnsi="Times New Roman" w:cs="Times New Roman"/>
          <w:b/>
          <w:sz w:val="24"/>
          <w:szCs w:val="24"/>
        </w:rPr>
        <w:t>-III:</w:t>
      </w:r>
      <w:r w:rsidR="00BB05D9" w:rsidRPr="00CA3FFF">
        <w:rPr>
          <w:rFonts w:ascii="Times New Roman" w:hAnsi="Times New Roman" w:cs="Times New Roman"/>
          <w:b/>
          <w:spacing w:val="-3"/>
          <w:sz w:val="24"/>
          <w:szCs w:val="24"/>
        </w:rPr>
        <w:t xml:space="preserve"> </w:t>
      </w:r>
      <w:r w:rsidR="00BB05D9" w:rsidRPr="00CA3FFF">
        <w:rPr>
          <w:rFonts w:ascii="Times New Roman" w:hAnsi="Times New Roman" w:cs="Times New Roman"/>
          <w:b/>
          <w:sz w:val="24"/>
          <w:szCs w:val="24"/>
        </w:rPr>
        <w:t>Chemical</w:t>
      </w:r>
      <w:r w:rsidR="00BB05D9" w:rsidRPr="00CA3FFF">
        <w:rPr>
          <w:rFonts w:ascii="Times New Roman" w:hAnsi="Times New Roman" w:cs="Times New Roman"/>
          <w:b/>
          <w:spacing w:val="-2"/>
          <w:sz w:val="24"/>
          <w:szCs w:val="24"/>
        </w:rPr>
        <w:t xml:space="preserve"> </w:t>
      </w:r>
      <w:r w:rsidR="00BB05D9" w:rsidRPr="00CA3FFF">
        <w:rPr>
          <w:rFonts w:ascii="Times New Roman" w:hAnsi="Times New Roman" w:cs="Times New Roman"/>
          <w:b/>
          <w:sz w:val="24"/>
          <w:szCs w:val="24"/>
        </w:rPr>
        <w:t>Kinetics</w:t>
      </w:r>
      <w:r w:rsidR="00BB05D9" w:rsidRPr="00CA3FFF">
        <w:rPr>
          <w:rFonts w:ascii="Times New Roman" w:hAnsi="Times New Roman" w:cs="Times New Roman"/>
          <w:b/>
          <w:spacing w:val="-2"/>
          <w:sz w:val="24"/>
          <w:szCs w:val="24"/>
        </w:rPr>
        <w:t xml:space="preserve"> </w:t>
      </w:r>
    </w:p>
    <w:p w14:paraId="56440EEB" w14:textId="77777777" w:rsidR="00BB05D9" w:rsidRPr="005F3906" w:rsidRDefault="00BB05D9" w:rsidP="00BB05D9">
      <w:pPr>
        <w:pStyle w:val="BodyText"/>
        <w:ind w:left="179" w:right="412"/>
        <w:jc w:val="both"/>
      </w:pPr>
      <w:r w:rsidRPr="005F3906">
        <w:t>Order and molecularity</w:t>
      </w:r>
      <w:r w:rsidRPr="005F3906">
        <w:rPr>
          <w:spacing w:val="-2"/>
        </w:rPr>
        <w:t xml:space="preserve"> </w:t>
      </w:r>
      <w:r w:rsidRPr="005F3906">
        <w:t>of a reaction, derivation of rate laws (Zero, first, and second order) and its differential and</w:t>
      </w:r>
      <w:r w:rsidRPr="005F3906">
        <w:rPr>
          <w:spacing w:val="-13"/>
        </w:rPr>
        <w:t xml:space="preserve"> </w:t>
      </w:r>
      <w:r w:rsidRPr="005F3906">
        <w:t>integrated</w:t>
      </w:r>
      <w:r w:rsidRPr="005F3906">
        <w:rPr>
          <w:spacing w:val="-12"/>
        </w:rPr>
        <w:t xml:space="preserve"> </w:t>
      </w:r>
      <w:r w:rsidRPr="005F3906">
        <w:t>form</w:t>
      </w:r>
      <w:r w:rsidRPr="005F3906">
        <w:rPr>
          <w:spacing w:val="-13"/>
        </w:rPr>
        <w:t xml:space="preserve"> </w:t>
      </w:r>
      <w:r w:rsidRPr="005F3906">
        <w:t>of</w:t>
      </w:r>
      <w:r w:rsidRPr="005F3906">
        <w:rPr>
          <w:spacing w:val="-15"/>
        </w:rPr>
        <w:t xml:space="preserve"> </w:t>
      </w:r>
      <w:r w:rsidRPr="005F3906">
        <w:t>rate</w:t>
      </w:r>
      <w:r w:rsidRPr="005F3906">
        <w:rPr>
          <w:spacing w:val="-13"/>
        </w:rPr>
        <w:t xml:space="preserve"> </w:t>
      </w:r>
      <w:r w:rsidRPr="005F3906">
        <w:t>expressions</w:t>
      </w:r>
      <w:r w:rsidRPr="005F3906">
        <w:rPr>
          <w:spacing w:val="-12"/>
        </w:rPr>
        <w:t xml:space="preserve"> </w:t>
      </w:r>
      <w:r w:rsidRPr="005F3906">
        <w:t>up</w:t>
      </w:r>
      <w:r w:rsidRPr="005F3906">
        <w:rPr>
          <w:spacing w:val="-15"/>
        </w:rPr>
        <w:t xml:space="preserve"> </w:t>
      </w:r>
      <w:r w:rsidRPr="005F3906">
        <w:t>to</w:t>
      </w:r>
      <w:r w:rsidRPr="005F3906">
        <w:rPr>
          <w:spacing w:val="-13"/>
        </w:rPr>
        <w:t xml:space="preserve"> </w:t>
      </w:r>
      <w:r w:rsidRPr="005F3906">
        <w:t>second</w:t>
      </w:r>
      <w:r w:rsidRPr="005F3906">
        <w:rPr>
          <w:spacing w:val="-13"/>
        </w:rPr>
        <w:t xml:space="preserve"> </w:t>
      </w:r>
      <w:r w:rsidRPr="005F3906">
        <w:t>order</w:t>
      </w:r>
      <w:r w:rsidRPr="005F3906">
        <w:rPr>
          <w:spacing w:val="-15"/>
        </w:rPr>
        <w:t xml:space="preserve"> </w:t>
      </w:r>
      <w:r w:rsidRPr="005F3906">
        <w:t>reactions,</w:t>
      </w:r>
      <w:r w:rsidRPr="005F3906">
        <w:rPr>
          <w:spacing w:val="-12"/>
        </w:rPr>
        <w:t xml:space="preserve"> </w:t>
      </w:r>
      <w:r w:rsidRPr="005F3906">
        <w:t>experimental</w:t>
      </w:r>
      <w:r w:rsidRPr="005F3906">
        <w:rPr>
          <w:spacing w:val="-13"/>
        </w:rPr>
        <w:t xml:space="preserve"> </w:t>
      </w:r>
      <w:r w:rsidRPr="005F3906">
        <w:t>methods</w:t>
      </w:r>
      <w:r w:rsidRPr="005F3906">
        <w:rPr>
          <w:spacing w:val="-13"/>
        </w:rPr>
        <w:t xml:space="preserve"> </w:t>
      </w:r>
      <w:r w:rsidRPr="005F3906">
        <w:t>of</w:t>
      </w:r>
      <w:r w:rsidRPr="005F3906">
        <w:rPr>
          <w:spacing w:val="-14"/>
        </w:rPr>
        <w:t xml:space="preserve"> </w:t>
      </w:r>
      <w:r w:rsidRPr="005F3906">
        <w:t>the</w:t>
      </w:r>
      <w:r w:rsidRPr="005F3906">
        <w:rPr>
          <w:spacing w:val="-15"/>
        </w:rPr>
        <w:t xml:space="preserve"> </w:t>
      </w:r>
      <w:r w:rsidRPr="005F3906">
        <w:t>determination of orders. Kinetics of complex reactions (integrated rate expressions up to first order only): (i) Opposing reactions (ii) parallel reactions (iii) consecutive reactions and their differential rate equations (steady-state approximation in reaction mechanisms) (iv) chain reactions (HBr chain reaction).</w:t>
      </w:r>
    </w:p>
    <w:p w14:paraId="0BFD3646" w14:textId="77777777" w:rsidR="00BB05D9" w:rsidRPr="005F3906" w:rsidRDefault="00BB05D9" w:rsidP="00BB05D9">
      <w:pPr>
        <w:pStyle w:val="BodyText"/>
        <w:spacing w:before="3" w:line="276" w:lineRule="auto"/>
        <w:ind w:left="179" w:right="394"/>
        <w:jc w:val="both"/>
      </w:pPr>
      <w:r w:rsidRPr="005F3906">
        <w:t>Temperature dependence of reaction rates; Arrhenius equation; activation energy. Collision theory of reaction rates, qualitative treatment of the theory of absolute reaction rates.</w:t>
      </w:r>
    </w:p>
    <w:p w14:paraId="0C17DA4C" w14:textId="1967D33A" w:rsidR="00BB05D9" w:rsidRPr="00CA3FFF" w:rsidRDefault="00CA3FFF" w:rsidP="00CA3FFF">
      <w:pPr>
        <w:spacing w:before="231"/>
        <w:jc w:val="both"/>
        <w:rPr>
          <w:rFonts w:ascii="Times New Roman" w:hAnsi="Times New Roman" w:cs="Times New Roman"/>
          <w:b/>
          <w:sz w:val="24"/>
          <w:szCs w:val="24"/>
        </w:rPr>
      </w:pPr>
      <w:r w:rsidRPr="00CA3FFF">
        <w:rPr>
          <w:rFonts w:ascii="Times New Roman" w:hAnsi="Times New Roman" w:cs="Times New Roman"/>
          <w:b/>
          <w:sz w:val="24"/>
          <w:szCs w:val="24"/>
        </w:rPr>
        <w:t>Unit-I</w:t>
      </w:r>
      <w:r>
        <w:rPr>
          <w:rFonts w:ascii="Times New Roman" w:hAnsi="Times New Roman" w:cs="Times New Roman"/>
          <w:b/>
          <w:sz w:val="24"/>
          <w:szCs w:val="24"/>
        </w:rPr>
        <w:t xml:space="preserve">V: </w:t>
      </w:r>
      <w:r w:rsidRPr="00CA3FFF">
        <w:rPr>
          <w:rFonts w:ascii="Times New Roman" w:hAnsi="Times New Roman" w:cs="Times New Roman"/>
          <w:b/>
          <w:sz w:val="24"/>
          <w:szCs w:val="24"/>
        </w:rPr>
        <w:t>Catalysis</w:t>
      </w:r>
    </w:p>
    <w:p w14:paraId="0A1E584D" w14:textId="77777777" w:rsidR="00BB05D9" w:rsidRPr="005F3906" w:rsidRDefault="00BB05D9" w:rsidP="00BB05D9">
      <w:pPr>
        <w:pStyle w:val="BodyText"/>
        <w:spacing w:before="3" w:line="360" w:lineRule="auto"/>
        <w:ind w:left="179" w:right="417"/>
        <w:jc w:val="both"/>
      </w:pPr>
      <w:r w:rsidRPr="005F3906">
        <w:t>Types of catalyst, specificity and selectivity, mechanisms of catalyzed reactions at solid surfaces; effect of particle size and efficiency of nanoparticles as catalysts. Enzyme catalysis, Michaelis- Menten mechanism, acid-base catalysis. Surface chemistry: Physical adsorption, chemisorption, adsorption isotherms (Langmuir, Freundlich and Gibb’s isotherms), nature of adsorbed state.</w:t>
      </w:r>
    </w:p>
    <w:p w14:paraId="1DDFFD99" w14:textId="77777777" w:rsidR="00CA3FFF" w:rsidRDefault="00CA3FFF" w:rsidP="00CA3FFF">
      <w:pPr>
        <w:rPr>
          <w:rFonts w:ascii="Times New Roman" w:hAnsi="Times New Roman" w:cs="Times New Roman"/>
          <w:b/>
          <w:bCs/>
          <w:sz w:val="24"/>
          <w:szCs w:val="24"/>
        </w:rPr>
      </w:pPr>
    </w:p>
    <w:p w14:paraId="14837232" w14:textId="77C00DD8" w:rsidR="00BB05D9" w:rsidRPr="00CA3FFF" w:rsidRDefault="00BB05D9" w:rsidP="00CA3FFF">
      <w:pPr>
        <w:rPr>
          <w:rFonts w:ascii="Times New Roman" w:hAnsi="Times New Roman" w:cs="Times New Roman"/>
          <w:b/>
          <w:sz w:val="24"/>
          <w:szCs w:val="24"/>
        </w:rPr>
      </w:pPr>
      <w:r w:rsidRPr="00EB0646">
        <w:rPr>
          <w:rFonts w:ascii="Times New Roman" w:hAnsi="Times New Roman" w:cs="Times New Roman"/>
          <w:b/>
          <w:bCs/>
          <w:sz w:val="24"/>
          <w:szCs w:val="24"/>
        </w:rPr>
        <w:t>List of</w:t>
      </w:r>
      <w:r w:rsidRPr="00EB0646">
        <w:rPr>
          <w:rFonts w:ascii="Times New Roman" w:hAnsi="Times New Roman" w:cs="Times New Roman"/>
          <w:b/>
          <w:bCs/>
          <w:spacing w:val="-1"/>
          <w:sz w:val="24"/>
          <w:szCs w:val="24"/>
        </w:rPr>
        <w:t xml:space="preserve"> </w:t>
      </w:r>
      <w:r w:rsidRPr="00EB0646">
        <w:rPr>
          <w:rFonts w:ascii="Times New Roman" w:hAnsi="Times New Roman" w:cs="Times New Roman"/>
          <w:b/>
          <w:bCs/>
          <w:spacing w:val="-2"/>
          <w:sz w:val="24"/>
          <w:szCs w:val="24"/>
        </w:rPr>
        <w:t>experiments</w:t>
      </w:r>
    </w:p>
    <w:p w14:paraId="11C09B91" w14:textId="77777777" w:rsidR="00BB05D9" w:rsidRPr="005F3906" w:rsidRDefault="00BB05D9" w:rsidP="00D0202E">
      <w:pPr>
        <w:pStyle w:val="ListParagraph"/>
        <w:widowControl w:val="0"/>
        <w:numPr>
          <w:ilvl w:val="0"/>
          <w:numId w:val="20"/>
        </w:numPr>
        <w:tabs>
          <w:tab w:val="left" w:pos="449"/>
        </w:tabs>
        <w:autoSpaceDE w:val="0"/>
        <w:autoSpaceDN w:val="0"/>
        <w:spacing w:before="132" w:after="0" w:line="240" w:lineRule="auto"/>
        <w:ind w:left="449" w:hanging="285"/>
        <w:contextualSpacing w:val="0"/>
        <w:jc w:val="left"/>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coefficients</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5"/>
          <w:sz w:val="24"/>
          <w:szCs w:val="24"/>
        </w:rPr>
        <w:t>of:</w:t>
      </w:r>
    </w:p>
    <w:p w14:paraId="251CD462" w14:textId="77777777" w:rsidR="00BB05D9" w:rsidRPr="005F3906" w:rsidRDefault="00BB05D9" w:rsidP="00D0202E">
      <w:pPr>
        <w:pStyle w:val="ListParagraph"/>
        <w:widowControl w:val="0"/>
        <w:numPr>
          <w:ilvl w:val="1"/>
          <w:numId w:val="20"/>
        </w:numPr>
        <w:tabs>
          <w:tab w:val="left" w:pos="718"/>
        </w:tabs>
        <w:autoSpaceDE w:val="0"/>
        <w:autoSpaceDN w:val="0"/>
        <w:spacing w:before="140" w:after="0" w:line="240" w:lineRule="auto"/>
        <w:ind w:left="718" w:hanging="429"/>
        <w:contextualSpacing w:val="0"/>
        <w:rPr>
          <w:rFonts w:ascii="Times New Roman" w:hAnsi="Times New Roman" w:cs="Times New Roman"/>
          <w:sz w:val="24"/>
          <w:szCs w:val="24"/>
        </w:rPr>
      </w:pPr>
      <w:r w:rsidRPr="005F3906">
        <w:rPr>
          <w:rFonts w:ascii="Times New Roman" w:hAnsi="Times New Roman" w:cs="Times New Roman"/>
          <w:sz w:val="24"/>
          <w:szCs w:val="24"/>
        </w:rPr>
        <w:t>Iodine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carbon</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tetrachloride.</w:t>
      </w:r>
    </w:p>
    <w:p w14:paraId="5E0C6ABF" w14:textId="77777777" w:rsidR="00BB05D9" w:rsidRPr="005F3906" w:rsidRDefault="00BB05D9" w:rsidP="00D0202E">
      <w:pPr>
        <w:pStyle w:val="ListParagraph"/>
        <w:widowControl w:val="0"/>
        <w:numPr>
          <w:ilvl w:val="1"/>
          <w:numId w:val="20"/>
        </w:numPr>
        <w:tabs>
          <w:tab w:val="left" w:pos="716"/>
        </w:tabs>
        <w:autoSpaceDE w:val="0"/>
        <w:autoSpaceDN w:val="0"/>
        <w:spacing w:before="137" w:after="0" w:line="240" w:lineRule="auto"/>
        <w:ind w:left="716" w:hanging="427"/>
        <w:contextualSpacing w:val="0"/>
        <w:rPr>
          <w:rFonts w:ascii="Times New Roman" w:hAnsi="Times New Roman" w:cs="Times New Roman"/>
          <w:sz w:val="24"/>
          <w:szCs w:val="24"/>
        </w:rPr>
      </w:pPr>
      <w:r w:rsidRPr="005F3906">
        <w:rPr>
          <w:rFonts w:ascii="Times New Roman" w:hAnsi="Times New Roman" w:cs="Times New Roman"/>
          <w:sz w:val="24"/>
          <w:szCs w:val="24"/>
        </w:rPr>
        <w:t>Acetic/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cyclohexane.</w:t>
      </w:r>
    </w:p>
    <w:p w14:paraId="1D68159A" w14:textId="77777777" w:rsidR="00BB05D9" w:rsidRPr="005F3906" w:rsidRDefault="00BB05D9" w:rsidP="00D0202E">
      <w:pPr>
        <w:pStyle w:val="ListParagraph"/>
        <w:widowControl w:val="0"/>
        <w:numPr>
          <w:ilvl w:val="0"/>
          <w:numId w:val="20"/>
        </w:numPr>
        <w:tabs>
          <w:tab w:val="left" w:pos="450"/>
        </w:tabs>
        <w:autoSpaceDE w:val="0"/>
        <w:autoSpaceDN w:val="0"/>
        <w:spacing w:before="139" w:after="0" w:line="304" w:lineRule="auto"/>
        <w:ind w:right="2899"/>
        <w:contextualSpacing w:val="0"/>
        <w:jc w:val="left"/>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equilibrium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least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 xml:space="preserve">the distribution </w:t>
      </w:r>
      <w:r w:rsidRPr="005F3906">
        <w:rPr>
          <w:rFonts w:ascii="Times New Roman" w:hAnsi="Times New Roman" w:cs="Times New Roman"/>
          <w:spacing w:val="-2"/>
          <w:sz w:val="24"/>
          <w:szCs w:val="24"/>
        </w:rPr>
        <w:t>method:</w:t>
      </w:r>
    </w:p>
    <w:p w14:paraId="3D118438" w14:textId="77777777" w:rsidR="00BB05D9" w:rsidRPr="005F3906" w:rsidRDefault="00BB05D9" w:rsidP="00D0202E">
      <w:pPr>
        <w:pStyle w:val="ListParagraph"/>
        <w:widowControl w:val="0"/>
        <w:numPr>
          <w:ilvl w:val="0"/>
          <w:numId w:val="19"/>
        </w:numPr>
        <w:tabs>
          <w:tab w:val="left" w:pos="449"/>
        </w:tabs>
        <w:autoSpaceDE w:val="0"/>
        <w:autoSpaceDN w:val="0"/>
        <w:spacing w:before="61" w:after="0" w:line="240" w:lineRule="auto"/>
        <w:ind w:left="449" w:hanging="28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I</w:t>
      </w:r>
      <w:r w:rsidRPr="005F3906">
        <w:rPr>
          <w:rFonts w:ascii="Times New Roman" w:hAnsi="Times New Roman" w:cs="Times New Roman"/>
          <w:sz w:val="24"/>
          <w:szCs w:val="24"/>
        </w:rPr>
        <w:t>2</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(aq)</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spacing w:val="-2"/>
          <w:position w:val="2"/>
          <w:sz w:val="24"/>
          <w:szCs w:val="24"/>
        </w:rPr>
        <w:t>I</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¯(aq)</w:t>
      </w:r>
    </w:p>
    <w:p w14:paraId="640A38ED" w14:textId="77777777" w:rsidR="00BB05D9" w:rsidRPr="005F3906" w:rsidRDefault="00BB05D9" w:rsidP="00D0202E">
      <w:pPr>
        <w:pStyle w:val="ListParagraph"/>
        <w:widowControl w:val="0"/>
        <w:numPr>
          <w:ilvl w:val="0"/>
          <w:numId w:val="19"/>
        </w:numPr>
        <w:tabs>
          <w:tab w:val="left" w:pos="449"/>
        </w:tabs>
        <w:autoSpaceDE w:val="0"/>
        <w:autoSpaceDN w:val="0"/>
        <w:spacing w:before="254" w:after="0" w:line="240" w:lineRule="auto"/>
        <w:ind w:left="449" w:hanging="28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Cu</w:t>
      </w:r>
      <w:r w:rsidRPr="005F3906">
        <w:rPr>
          <w:rFonts w:ascii="Times New Roman" w:hAnsi="Times New Roman" w:cs="Times New Roman"/>
          <w:position w:val="2"/>
          <w:sz w:val="24"/>
          <w:szCs w:val="24"/>
          <w:vertAlign w:val="superscript"/>
        </w:rPr>
        <w:t>2+</w:t>
      </w:r>
      <w:r w:rsidRPr="005F3906">
        <w:rPr>
          <w:rFonts w:ascii="Times New Roman" w:hAnsi="Times New Roman" w:cs="Times New Roman"/>
          <w:position w:val="2"/>
          <w:sz w:val="24"/>
          <w:szCs w:val="24"/>
        </w:rPr>
        <w:t>(aq)</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nNH</w:t>
      </w:r>
      <w:r w:rsidRPr="005F3906">
        <w:rPr>
          <w:rFonts w:ascii="Times New Roman" w:hAnsi="Times New Roman" w:cs="Times New Roman"/>
          <w:sz w:val="24"/>
          <w:szCs w:val="24"/>
        </w:rPr>
        <w:t>3</w:t>
      </w:r>
      <w:r w:rsidRPr="005F3906">
        <w:rPr>
          <w:rFonts w:ascii="Times New Roman" w:hAnsi="Times New Roman" w:cs="Times New Roman"/>
          <w:spacing w:val="24"/>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24"/>
          <w:position w:val="2"/>
          <w:sz w:val="24"/>
          <w:szCs w:val="24"/>
        </w:rPr>
        <w:t xml:space="preserve"> </w:t>
      </w:r>
      <w:r w:rsidRPr="005F3906">
        <w:rPr>
          <w:rFonts w:ascii="Times New Roman" w:hAnsi="Times New Roman" w:cs="Times New Roman"/>
          <w:position w:val="2"/>
          <w:sz w:val="24"/>
          <w:szCs w:val="24"/>
        </w:rPr>
        <w:t>Cu</w:t>
      </w:r>
      <w:r w:rsidRPr="005F3906">
        <w:rPr>
          <w:rFonts w:ascii="Times New Roman" w:hAnsi="Times New Roman" w:cs="Times New Roman"/>
          <w:spacing w:val="-2"/>
          <w:position w:val="2"/>
          <w:sz w:val="24"/>
          <w:szCs w:val="24"/>
        </w:rPr>
        <w:t xml:space="preserve"> (NH</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n</w:t>
      </w:r>
    </w:p>
    <w:p w14:paraId="7736BB1B" w14:textId="77777777" w:rsidR="00BB05D9" w:rsidRPr="005F3906" w:rsidRDefault="00BB05D9" w:rsidP="00D0202E">
      <w:pPr>
        <w:pStyle w:val="ListParagraph"/>
        <w:widowControl w:val="0"/>
        <w:numPr>
          <w:ilvl w:val="0"/>
          <w:numId w:val="20"/>
        </w:numPr>
        <w:tabs>
          <w:tab w:val="left" w:pos="449"/>
        </w:tabs>
        <w:autoSpaceDE w:val="0"/>
        <w:autoSpaceDN w:val="0"/>
        <w:spacing w:before="221" w:after="0" w:line="240" w:lineRule="auto"/>
        <w:ind w:left="449" w:hanging="285"/>
        <w:contextualSpacing w:val="0"/>
        <w:jc w:val="left"/>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kinetics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11"/>
          <w:sz w:val="24"/>
          <w:szCs w:val="24"/>
        </w:rPr>
        <w:t xml:space="preserve"> </w:t>
      </w:r>
      <w:r w:rsidRPr="005F3906">
        <w:rPr>
          <w:rFonts w:ascii="Times New Roman" w:hAnsi="Times New Roman" w:cs="Times New Roman"/>
          <w:spacing w:val="-2"/>
          <w:sz w:val="24"/>
          <w:szCs w:val="24"/>
        </w:rPr>
        <w:t>reactions.</w:t>
      </w:r>
    </w:p>
    <w:p w14:paraId="09B4E0F1" w14:textId="77777777" w:rsidR="00BB05D9" w:rsidRPr="005F3906" w:rsidRDefault="00BB05D9" w:rsidP="00D0202E">
      <w:pPr>
        <w:pStyle w:val="ListParagraph"/>
        <w:widowControl w:val="0"/>
        <w:numPr>
          <w:ilvl w:val="0"/>
          <w:numId w:val="18"/>
        </w:numPr>
        <w:tabs>
          <w:tab w:val="left" w:pos="899"/>
        </w:tabs>
        <w:autoSpaceDE w:val="0"/>
        <w:autoSpaceDN w:val="0"/>
        <w:spacing w:before="13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Integrated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rate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7B2620D7" w14:textId="77777777" w:rsidR="00BB05D9" w:rsidRPr="005F3906" w:rsidRDefault="00BB05D9" w:rsidP="00D0202E">
      <w:pPr>
        <w:pStyle w:val="ListParagraph"/>
        <w:widowControl w:val="0"/>
        <w:numPr>
          <w:ilvl w:val="1"/>
          <w:numId w:val="18"/>
        </w:numPr>
        <w:tabs>
          <w:tab w:val="left" w:pos="630"/>
        </w:tabs>
        <w:autoSpaceDE w:val="0"/>
        <w:autoSpaceDN w:val="0"/>
        <w:spacing w:before="140"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hydrolysis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methyl acetate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hydrochloric</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acid.</w:t>
      </w:r>
    </w:p>
    <w:p w14:paraId="00C6C727" w14:textId="77777777" w:rsidR="00BB05D9" w:rsidRPr="005F3906" w:rsidRDefault="00BB05D9" w:rsidP="00D0202E">
      <w:pPr>
        <w:pStyle w:val="ListParagraph"/>
        <w:widowControl w:val="0"/>
        <w:numPr>
          <w:ilvl w:val="1"/>
          <w:numId w:val="18"/>
        </w:numPr>
        <w:tabs>
          <w:tab w:val="left" w:pos="630"/>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Saponification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ethyl</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acetate.</w:t>
      </w:r>
    </w:p>
    <w:p w14:paraId="64D2DE22" w14:textId="77777777" w:rsidR="00BB05D9" w:rsidRPr="005F3906" w:rsidRDefault="00BB05D9" w:rsidP="00D0202E">
      <w:pPr>
        <w:pStyle w:val="ListParagraph"/>
        <w:widowControl w:val="0"/>
        <w:numPr>
          <w:ilvl w:val="0"/>
          <w:numId w:val="18"/>
        </w:numPr>
        <w:tabs>
          <w:tab w:val="left" w:pos="627"/>
        </w:tabs>
        <w:autoSpaceDE w:val="0"/>
        <w:autoSpaceDN w:val="0"/>
        <w:spacing w:before="141" w:after="0" w:line="240" w:lineRule="auto"/>
        <w:ind w:left="627" w:hanging="42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Compare</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strengths</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HCl and</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H</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SO</w:t>
      </w:r>
      <w:r w:rsidRPr="005F3906">
        <w:rPr>
          <w:rFonts w:ascii="Times New Roman" w:hAnsi="Times New Roman" w:cs="Times New Roman"/>
          <w:sz w:val="24"/>
          <w:szCs w:val="24"/>
        </w:rPr>
        <w:t>4</w:t>
      </w:r>
      <w:r w:rsidRPr="005F3906">
        <w:rPr>
          <w:rFonts w:ascii="Times New Roman" w:hAnsi="Times New Roman" w:cs="Times New Roman"/>
          <w:spacing w:val="20"/>
          <w:sz w:val="24"/>
          <w:szCs w:val="24"/>
        </w:rPr>
        <w:t xml:space="preserve"> </w:t>
      </w:r>
      <w:r w:rsidRPr="005F3906">
        <w:rPr>
          <w:rFonts w:ascii="Times New Roman" w:hAnsi="Times New Roman" w:cs="Times New Roman"/>
          <w:position w:val="2"/>
          <w:sz w:val="24"/>
          <w:szCs w:val="24"/>
        </w:rPr>
        <w:t>by</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studying</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kinetics</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hydrolysis</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methyl</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spacing w:val="-2"/>
          <w:position w:val="2"/>
          <w:sz w:val="24"/>
          <w:szCs w:val="24"/>
        </w:rPr>
        <w:t>acetate.</w:t>
      </w:r>
    </w:p>
    <w:p w14:paraId="08A0BCAF" w14:textId="77777777" w:rsidR="00BB05D9" w:rsidRPr="005F3906" w:rsidRDefault="00BB05D9" w:rsidP="00D0202E">
      <w:pPr>
        <w:pStyle w:val="ListParagraph"/>
        <w:widowControl w:val="0"/>
        <w:numPr>
          <w:ilvl w:val="0"/>
          <w:numId w:val="20"/>
        </w:numPr>
        <w:tabs>
          <w:tab w:val="left" w:pos="538"/>
        </w:tabs>
        <w:autoSpaceDE w:val="0"/>
        <w:autoSpaceDN w:val="0"/>
        <w:spacing w:before="118" w:after="0" w:line="240" w:lineRule="auto"/>
        <w:ind w:left="538" w:hanging="283"/>
        <w:contextualSpacing w:val="0"/>
        <w:jc w:val="left"/>
        <w:rPr>
          <w:rFonts w:ascii="Times New Roman" w:hAnsi="Times New Roman" w:cs="Times New Roman"/>
          <w:sz w:val="24"/>
          <w:szCs w:val="24"/>
        </w:rPr>
      </w:pPr>
      <w:r w:rsidRPr="005F3906">
        <w:rPr>
          <w:rFonts w:ascii="Times New Roman" w:hAnsi="Times New Roman" w:cs="Times New Roman"/>
          <w:sz w:val="24"/>
          <w:szCs w:val="24"/>
        </w:rPr>
        <w:t>Verify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Freundlich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Langmuir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isotherms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adsorption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activated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charcoal.</w:t>
      </w:r>
    </w:p>
    <w:p w14:paraId="19734DF5" w14:textId="77777777" w:rsidR="00BB05D9" w:rsidRPr="005F3906" w:rsidRDefault="00BB05D9" w:rsidP="00BB05D9">
      <w:pPr>
        <w:pStyle w:val="BodyText"/>
        <w:spacing w:before="119"/>
      </w:pPr>
    </w:p>
    <w:p w14:paraId="7782754F" w14:textId="2A293155" w:rsidR="00BB05D9" w:rsidRDefault="00BB05D9" w:rsidP="00BB05D9">
      <w:pPr>
        <w:pStyle w:val="Heading8"/>
        <w:spacing w:before="1"/>
        <w:rPr>
          <w:rFonts w:ascii="Times New Roman" w:hAnsi="Times New Roman" w:cs="Times New Roman"/>
          <w:b/>
          <w:bCs/>
          <w:spacing w:val="-2"/>
          <w:sz w:val="24"/>
          <w:szCs w:val="24"/>
        </w:rPr>
      </w:pPr>
      <w:r w:rsidRPr="00CA3FFF">
        <w:rPr>
          <w:rFonts w:ascii="Times New Roman" w:hAnsi="Times New Roman" w:cs="Times New Roman"/>
          <w:b/>
          <w:bCs/>
          <w:sz w:val="24"/>
          <w:szCs w:val="24"/>
        </w:rPr>
        <w:t>Text</w:t>
      </w:r>
      <w:r w:rsidRPr="00CA3FFF">
        <w:rPr>
          <w:rFonts w:ascii="Times New Roman" w:hAnsi="Times New Roman" w:cs="Times New Roman"/>
          <w:b/>
          <w:bCs/>
          <w:spacing w:val="-1"/>
          <w:sz w:val="24"/>
          <w:szCs w:val="24"/>
        </w:rPr>
        <w:t xml:space="preserve"> </w:t>
      </w:r>
      <w:r w:rsidRPr="00CA3FFF">
        <w:rPr>
          <w:rFonts w:ascii="Times New Roman" w:hAnsi="Times New Roman" w:cs="Times New Roman"/>
          <w:b/>
          <w:bCs/>
          <w:spacing w:val="-2"/>
          <w:sz w:val="24"/>
          <w:szCs w:val="24"/>
        </w:rPr>
        <w:t>Books:</w:t>
      </w:r>
      <w:r w:rsidR="00CA3FFF">
        <w:rPr>
          <w:rFonts w:ascii="Times New Roman" w:hAnsi="Times New Roman" w:cs="Times New Roman"/>
          <w:b/>
          <w:bCs/>
          <w:spacing w:val="-2"/>
          <w:sz w:val="24"/>
          <w:szCs w:val="24"/>
        </w:rPr>
        <w:t xml:space="preserve"> </w:t>
      </w:r>
    </w:p>
    <w:p w14:paraId="4D2915F8" w14:textId="77777777" w:rsidR="00CA3FFF" w:rsidRPr="00CA3FFF" w:rsidRDefault="00CA3FFF" w:rsidP="00CA3FFF"/>
    <w:p w14:paraId="62DB5893" w14:textId="77777777" w:rsidR="00BB05D9" w:rsidRPr="00EB0646" w:rsidRDefault="00BB05D9" w:rsidP="00D0202E">
      <w:pPr>
        <w:pStyle w:val="ListParagraph"/>
        <w:widowControl w:val="0"/>
        <w:numPr>
          <w:ilvl w:val="0"/>
          <w:numId w:val="63"/>
        </w:numPr>
        <w:tabs>
          <w:tab w:val="left" w:pos="606"/>
        </w:tabs>
        <w:autoSpaceDE w:val="0"/>
        <w:autoSpaceDN w:val="0"/>
        <w:spacing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P.</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W.</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Atkins,</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de</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Paula, Elements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of</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Physical Chemistry,</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Oxford</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University</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Press,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6</w:t>
      </w:r>
      <w:r w:rsidRPr="00EB0646">
        <w:rPr>
          <w:rFonts w:ascii="Times New Roman" w:hAnsi="Times New Roman" w:cs="Times New Roman"/>
          <w:i/>
          <w:iCs/>
          <w:sz w:val="24"/>
          <w:szCs w:val="24"/>
          <w:vertAlign w:val="superscript"/>
        </w:rPr>
        <w:t>th</w:t>
      </w:r>
      <w:r w:rsidRPr="00EB0646">
        <w:rPr>
          <w:rFonts w:ascii="Times New Roman" w:hAnsi="Times New Roman" w:cs="Times New Roman"/>
          <w:i/>
          <w:iCs/>
          <w:sz w:val="24"/>
          <w:szCs w:val="24"/>
        </w:rPr>
        <w:t xml:space="preserve"> Ed., </w:t>
      </w:r>
      <w:r w:rsidRPr="00EB0646">
        <w:rPr>
          <w:rFonts w:ascii="Times New Roman" w:hAnsi="Times New Roman" w:cs="Times New Roman"/>
          <w:i/>
          <w:iCs/>
          <w:spacing w:val="-4"/>
          <w:sz w:val="24"/>
          <w:szCs w:val="24"/>
        </w:rPr>
        <w:t>2006.</w:t>
      </w:r>
    </w:p>
    <w:p w14:paraId="13E1E96E" w14:textId="77777777" w:rsidR="00BB05D9" w:rsidRPr="00EB0646" w:rsidRDefault="00BB05D9" w:rsidP="00D0202E">
      <w:pPr>
        <w:pStyle w:val="ListParagraph"/>
        <w:widowControl w:val="0"/>
        <w:numPr>
          <w:ilvl w:val="0"/>
          <w:numId w:val="63"/>
        </w:numPr>
        <w:tabs>
          <w:tab w:val="left" w:pos="606"/>
        </w:tabs>
        <w:autoSpaceDE w:val="0"/>
        <w:autoSpaceDN w:val="0"/>
        <w:spacing w:before="40"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K.</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Laidler,</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Chemical kinetics,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New</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York:</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Harper</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&amp;</w:t>
      </w:r>
      <w:r w:rsidRPr="00EB0646">
        <w:rPr>
          <w:rFonts w:ascii="Times New Roman" w:hAnsi="Times New Roman" w:cs="Times New Roman"/>
          <w:i/>
          <w:iCs/>
          <w:spacing w:val="-3"/>
          <w:sz w:val="24"/>
          <w:szCs w:val="24"/>
        </w:rPr>
        <w:t xml:space="preserve"> </w:t>
      </w:r>
      <w:r w:rsidRPr="00EB0646">
        <w:rPr>
          <w:rFonts w:ascii="Times New Roman" w:hAnsi="Times New Roman" w:cs="Times New Roman"/>
          <w:i/>
          <w:iCs/>
          <w:sz w:val="24"/>
          <w:szCs w:val="24"/>
        </w:rPr>
        <w:t>Row</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pacing w:val="-4"/>
          <w:sz w:val="24"/>
          <w:szCs w:val="24"/>
        </w:rPr>
        <w:t>1916</w:t>
      </w:r>
    </w:p>
    <w:p w14:paraId="5CC4D542" w14:textId="77777777" w:rsidR="00BB05D9" w:rsidRPr="00EB0646" w:rsidRDefault="00BB05D9" w:rsidP="00D0202E">
      <w:pPr>
        <w:pStyle w:val="ListParagraph"/>
        <w:widowControl w:val="0"/>
        <w:numPr>
          <w:ilvl w:val="0"/>
          <w:numId w:val="63"/>
        </w:numPr>
        <w:tabs>
          <w:tab w:val="left" w:pos="606"/>
        </w:tabs>
        <w:autoSpaceDE w:val="0"/>
        <w:autoSpaceDN w:val="0"/>
        <w:spacing w:before="44"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J.</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Rajaram,</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C.</w:t>
      </w:r>
      <w:r w:rsidRPr="00EB0646">
        <w:rPr>
          <w:rFonts w:ascii="Times New Roman" w:hAnsi="Times New Roman" w:cs="Times New Roman"/>
          <w:i/>
          <w:iCs/>
          <w:spacing w:val="-7"/>
          <w:sz w:val="24"/>
          <w:szCs w:val="24"/>
        </w:rPr>
        <w:t xml:space="preserve"> </w:t>
      </w:r>
      <w:r w:rsidRPr="00EB0646">
        <w:rPr>
          <w:rFonts w:ascii="Times New Roman" w:hAnsi="Times New Roman" w:cs="Times New Roman"/>
          <w:i/>
          <w:iCs/>
          <w:sz w:val="24"/>
          <w:szCs w:val="24"/>
        </w:rPr>
        <w:t>Kuriacose</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Kinetics</w:t>
      </w:r>
      <w:r w:rsidRPr="00EB0646">
        <w:rPr>
          <w:rFonts w:ascii="Times New Roman" w:hAnsi="Times New Roman" w:cs="Times New Roman"/>
          <w:i/>
          <w:iCs/>
          <w:spacing w:val="-10"/>
          <w:sz w:val="24"/>
          <w:szCs w:val="24"/>
        </w:rPr>
        <w:t xml:space="preserve"> </w:t>
      </w:r>
      <w:r w:rsidRPr="00EB0646">
        <w:rPr>
          <w:rFonts w:ascii="Times New Roman" w:hAnsi="Times New Roman" w:cs="Times New Roman"/>
          <w:i/>
          <w:iCs/>
          <w:sz w:val="24"/>
          <w:szCs w:val="24"/>
        </w:rPr>
        <w:t>and</w:t>
      </w:r>
      <w:r w:rsidRPr="00EB0646">
        <w:rPr>
          <w:rFonts w:ascii="Times New Roman" w:hAnsi="Times New Roman" w:cs="Times New Roman"/>
          <w:i/>
          <w:iCs/>
          <w:spacing w:val="-8"/>
          <w:sz w:val="24"/>
          <w:szCs w:val="24"/>
        </w:rPr>
        <w:t xml:space="preserve"> </w:t>
      </w:r>
      <w:r w:rsidRPr="00EB0646">
        <w:rPr>
          <w:rFonts w:ascii="Times New Roman" w:hAnsi="Times New Roman" w:cs="Times New Roman"/>
          <w:i/>
          <w:iCs/>
          <w:sz w:val="24"/>
          <w:szCs w:val="24"/>
        </w:rPr>
        <w:t>Mechanisms</w:t>
      </w:r>
      <w:r w:rsidRPr="00EB0646">
        <w:rPr>
          <w:rFonts w:ascii="Times New Roman" w:hAnsi="Times New Roman" w:cs="Times New Roman"/>
          <w:i/>
          <w:iCs/>
          <w:spacing w:val="-3"/>
          <w:sz w:val="24"/>
          <w:szCs w:val="24"/>
        </w:rPr>
        <w:t xml:space="preserve"> </w:t>
      </w:r>
      <w:r w:rsidRPr="00EB0646">
        <w:rPr>
          <w:rFonts w:ascii="Times New Roman" w:hAnsi="Times New Roman" w:cs="Times New Roman"/>
          <w:i/>
          <w:iCs/>
          <w:sz w:val="24"/>
          <w:szCs w:val="24"/>
        </w:rPr>
        <w:t>of</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Chemical</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Transformations,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Penguin</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Books</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Ltd,</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pacing w:val="-2"/>
          <w:sz w:val="24"/>
          <w:szCs w:val="24"/>
        </w:rPr>
        <w:t>2000.</w:t>
      </w:r>
    </w:p>
    <w:p w14:paraId="60FE7D21" w14:textId="34179840" w:rsidR="00CA3FFF" w:rsidRPr="00CA3FFF" w:rsidRDefault="00BB05D9" w:rsidP="00CA3FFF">
      <w:pPr>
        <w:pStyle w:val="Heading8"/>
        <w:spacing w:before="29"/>
        <w:rPr>
          <w:rFonts w:ascii="Times New Roman" w:hAnsi="Times New Roman" w:cs="Times New Roman"/>
          <w:b/>
          <w:bCs/>
          <w:spacing w:val="-2"/>
          <w:sz w:val="24"/>
          <w:szCs w:val="24"/>
        </w:rPr>
      </w:pPr>
      <w:r w:rsidRPr="00CA3FFF">
        <w:rPr>
          <w:rFonts w:ascii="Times New Roman" w:hAnsi="Times New Roman" w:cs="Times New Roman"/>
          <w:b/>
          <w:bCs/>
          <w:sz w:val="24"/>
          <w:szCs w:val="24"/>
        </w:rPr>
        <w:t>Reference</w:t>
      </w:r>
      <w:r w:rsidRPr="00CA3FFF">
        <w:rPr>
          <w:rFonts w:ascii="Times New Roman" w:hAnsi="Times New Roman" w:cs="Times New Roman"/>
          <w:b/>
          <w:bCs/>
          <w:spacing w:val="-8"/>
          <w:sz w:val="24"/>
          <w:szCs w:val="24"/>
        </w:rPr>
        <w:t xml:space="preserve"> </w:t>
      </w:r>
      <w:r w:rsidRPr="00CA3FFF">
        <w:rPr>
          <w:rFonts w:ascii="Times New Roman" w:hAnsi="Times New Roman" w:cs="Times New Roman"/>
          <w:b/>
          <w:bCs/>
          <w:spacing w:val="-2"/>
          <w:sz w:val="24"/>
          <w:szCs w:val="24"/>
        </w:rPr>
        <w:t>Books:</w:t>
      </w:r>
      <w:r w:rsidR="00CA3FFF">
        <w:rPr>
          <w:rFonts w:ascii="Times New Roman" w:hAnsi="Times New Roman" w:cs="Times New Roman"/>
          <w:b/>
          <w:bCs/>
          <w:spacing w:val="-2"/>
          <w:sz w:val="24"/>
          <w:szCs w:val="24"/>
        </w:rPr>
        <w:t xml:space="preserve"> </w:t>
      </w:r>
    </w:p>
    <w:p w14:paraId="69CC959B" w14:textId="77777777" w:rsidR="00BB05D9" w:rsidRPr="00CA3FFF" w:rsidRDefault="00BB05D9" w:rsidP="00D0202E">
      <w:pPr>
        <w:pStyle w:val="ListParagraph"/>
        <w:widowControl w:val="0"/>
        <w:numPr>
          <w:ilvl w:val="0"/>
          <w:numId w:val="64"/>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T.</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Engel,</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Reid,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Physical Chemistry</w:t>
      </w:r>
      <w:r w:rsidRPr="00CA3FFF">
        <w:rPr>
          <w:rFonts w:ascii="Times New Roman" w:hAnsi="Times New Roman" w:cs="Times New Roman"/>
          <w:i/>
          <w:iCs/>
          <w:spacing w:val="-9"/>
          <w:sz w:val="24"/>
          <w:szCs w:val="24"/>
        </w:rPr>
        <w:t xml:space="preserve"> </w:t>
      </w:r>
      <w:r w:rsidRPr="00CA3FFF">
        <w:rPr>
          <w:rFonts w:ascii="Times New Roman" w:hAnsi="Times New Roman" w:cs="Times New Roman"/>
          <w:i/>
          <w:iCs/>
          <w:sz w:val="24"/>
          <w:szCs w:val="24"/>
        </w:rPr>
        <w:t>3</w:t>
      </w:r>
      <w:r w:rsidRPr="00CA3FFF">
        <w:rPr>
          <w:rFonts w:ascii="Times New Roman" w:hAnsi="Times New Roman" w:cs="Times New Roman"/>
          <w:i/>
          <w:iCs/>
          <w:sz w:val="24"/>
          <w:szCs w:val="24"/>
          <w:vertAlign w:val="superscript"/>
        </w:rPr>
        <w:t>rd</w:t>
      </w:r>
      <w:r w:rsidRPr="00CA3FFF">
        <w:rPr>
          <w:rFonts w:ascii="Times New Roman" w:hAnsi="Times New Roman" w:cs="Times New Roman"/>
          <w:i/>
          <w:iCs/>
          <w:sz w:val="24"/>
          <w:szCs w:val="24"/>
        </w:rPr>
        <w:t xml:space="preserve"> Ed.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Pearson</w:t>
      </w:r>
      <w:r w:rsidRPr="00CA3FFF">
        <w:rPr>
          <w:rFonts w:ascii="Times New Roman" w:hAnsi="Times New Roman" w:cs="Times New Roman"/>
          <w:i/>
          <w:iCs/>
          <w:spacing w:val="48"/>
          <w:sz w:val="24"/>
          <w:szCs w:val="24"/>
        </w:rPr>
        <w:t xml:space="preserve"> </w:t>
      </w:r>
      <w:r w:rsidRPr="00CA3FFF">
        <w:rPr>
          <w:rFonts w:ascii="Times New Roman" w:hAnsi="Times New Roman" w:cs="Times New Roman"/>
          <w:i/>
          <w:iCs/>
          <w:spacing w:val="-2"/>
          <w:sz w:val="24"/>
          <w:szCs w:val="24"/>
        </w:rPr>
        <w:t>2013.</w:t>
      </w:r>
    </w:p>
    <w:p w14:paraId="68945404" w14:textId="77777777" w:rsidR="00BB05D9" w:rsidRPr="00CA3FFF" w:rsidRDefault="00BB05D9" w:rsidP="00D0202E">
      <w:pPr>
        <w:pStyle w:val="ListParagraph"/>
        <w:widowControl w:val="0"/>
        <w:numPr>
          <w:ilvl w:val="0"/>
          <w:numId w:val="64"/>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D.</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A.</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McQuarrie,</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J.</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D.</w:t>
      </w:r>
      <w:r w:rsidRPr="00CA3FFF">
        <w:rPr>
          <w:rFonts w:ascii="Times New Roman" w:hAnsi="Times New Roman" w:cs="Times New Roman"/>
          <w:i/>
          <w:iCs/>
          <w:spacing w:val="-5"/>
          <w:sz w:val="24"/>
          <w:szCs w:val="24"/>
        </w:rPr>
        <w:t xml:space="preserve"> </w:t>
      </w:r>
      <w:r w:rsidRPr="00CA3FFF">
        <w:rPr>
          <w:rFonts w:ascii="Times New Roman" w:hAnsi="Times New Roman" w:cs="Times New Roman"/>
          <w:i/>
          <w:iCs/>
          <w:sz w:val="24"/>
          <w:szCs w:val="24"/>
        </w:rPr>
        <w:t>Simon,</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Molecular</w:t>
      </w:r>
      <w:r w:rsidRPr="00CA3FFF">
        <w:rPr>
          <w:rFonts w:ascii="Times New Roman" w:hAnsi="Times New Roman" w:cs="Times New Roman"/>
          <w:i/>
          <w:iCs/>
          <w:spacing w:val="-5"/>
          <w:sz w:val="24"/>
          <w:szCs w:val="24"/>
        </w:rPr>
        <w:t xml:space="preserve"> </w:t>
      </w:r>
      <w:r w:rsidRPr="00CA3FFF">
        <w:rPr>
          <w:rFonts w:ascii="Times New Roman" w:hAnsi="Times New Roman" w:cs="Times New Roman"/>
          <w:i/>
          <w:iCs/>
          <w:sz w:val="24"/>
          <w:szCs w:val="24"/>
        </w:rPr>
        <w:t>Thermodynamics Viva</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Books</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Pvt. Ltd.: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New</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Delhi</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pacing w:val="-2"/>
          <w:sz w:val="24"/>
          <w:szCs w:val="24"/>
        </w:rPr>
        <w:t>2004.</w:t>
      </w:r>
    </w:p>
    <w:p w14:paraId="1D680F32" w14:textId="77777777" w:rsidR="00BB05D9" w:rsidRPr="00CA3FFF" w:rsidRDefault="00BB05D9" w:rsidP="00D0202E">
      <w:pPr>
        <w:pStyle w:val="ListParagraph"/>
        <w:widowControl w:val="0"/>
        <w:numPr>
          <w:ilvl w:val="0"/>
          <w:numId w:val="64"/>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K.</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L.</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Kapoor,</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Text</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Book of</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Physical</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Chemistry, Mac</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Grow</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Hill,</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3</w:t>
      </w:r>
      <w:r w:rsidRPr="00CA3FFF">
        <w:rPr>
          <w:rFonts w:ascii="Times New Roman" w:hAnsi="Times New Roman" w:cs="Times New Roman"/>
          <w:i/>
          <w:iCs/>
          <w:sz w:val="24"/>
          <w:szCs w:val="24"/>
          <w:vertAlign w:val="superscript"/>
        </w:rPr>
        <w:t>rd</w:t>
      </w:r>
      <w:r w:rsidRPr="00CA3FFF">
        <w:rPr>
          <w:rFonts w:ascii="Times New Roman" w:hAnsi="Times New Roman" w:cs="Times New Roman"/>
          <w:i/>
          <w:iCs/>
          <w:sz w:val="24"/>
          <w:szCs w:val="24"/>
        </w:rPr>
        <w:t>Edn.</w:t>
      </w:r>
      <w:r w:rsidRPr="00CA3FFF">
        <w:rPr>
          <w:rFonts w:ascii="Times New Roman" w:hAnsi="Times New Roman" w:cs="Times New Roman"/>
          <w:i/>
          <w:iCs/>
          <w:spacing w:val="-9"/>
          <w:sz w:val="24"/>
          <w:szCs w:val="24"/>
        </w:rPr>
        <w:t xml:space="preserve"> </w:t>
      </w:r>
      <w:r w:rsidRPr="00CA3FFF">
        <w:rPr>
          <w:rFonts w:ascii="Times New Roman" w:hAnsi="Times New Roman" w:cs="Times New Roman"/>
          <w:i/>
          <w:iCs/>
          <w:spacing w:val="-4"/>
          <w:sz w:val="24"/>
          <w:szCs w:val="24"/>
        </w:rPr>
        <w:t>2017</w:t>
      </w:r>
    </w:p>
    <w:p w14:paraId="3C1BC0AA"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00" w:right="280" w:bottom="280" w:left="440" w:header="720" w:footer="720" w:gutter="0"/>
          <w:cols w:space="720"/>
        </w:sectPr>
      </w:pPr>
    </w:p>
    <w:p w14:paraId="0FBB08E3" w14:textId="504A60AD" w:rsidR="00BB05D9" w:rsidRDefault="00B44679" w:rsidP="00B44679">
      <w:pPr>
        <w:pStyle w:val="Heading7"/>
        <w:spacing w:before="67"/>
        <w:ind w:right="167"/>
        <w:rPr>
          <w:rFonts w:ascii="Times New Roman" w:hAnsi="Times New Roman" w:cs="Times New Roman"/>
          <w:b/>
          <w:bCs/>
          <w:i w:val="0"/>
          <w:iCs w:val="0"/>
          <w:color w:val="000000" w:themeColor="text1"/>
          <w:spacing w:val="-4"/>
          <w:sz w:val="24"/>
          <w:szCs w:val="24"/>
        </w:rPr>
      </w:pPr>
      <w:r w:rsidRPr="00B44679">
        <w:rPr>
          <w:rFonts w:ascii="Times New Roman" w:hAnsi="Times New Roman" w:cs="Times New Roman"/>
          <w:b/>
          <w:bCs/>
          <w:i w:val="0"/>
          <w:iCs w:val="0"/>
          <w:color w:val="000000" w:themeColor="text1"/>
          <w:sz w:val="24"/>
          <w:szCs w:val="24"/>
        </w:rPr>
        <w:lastRenderedPageBreak/>
        <w:t xml:space="preserve">Core </w:t>
      </w:r>
      <w:r w:rsidR="00BB05D9" w:rsidRPr="00B44679">
        <w:rPr>
          <w:rFonts w:ascii="Times New Roman" w:hAnsi="Times New Roman" w:cs="Times New Roman"/>
          <w:b/>
          <w:bCs/>
          <w:i w:val="0"/>
          <w:iCs w:val="0"/>
          <w:color w:val="000000" w:themeColor="text1"/>
          <w:spacing w:val="-4"/>
          <w:sz w:val="24"/>
          <w:szCs w:val="24"/>
        </w:rPr>
        <w:t>VIII</w:t>
      </w:r>
      <w:r>
        <w:rPr>
          <w:rFonts w:ascii="Times New Roman" w:hAnsi="Times New Roman" w:cs="Times New Roman"/>
          <w:b/>
          <w:bCs/>
          <w:i w:val="0"/>
          <w:iCs w:val="0"/>
          <w:color w:val="000000" w:themeColor="text1"/>
          <w:spacing w:val="-4"/>
          <w:sz w:val="24"/>
          <w:szCs w:val="24"/>
        </w:rPr>
        <w:t xml:space="preserve">                                                           </w:t>
      </w:r>
      <w:r w:rsidR="007B1278">
        <w:rPr>
          <w:rFonts w:ascii="Times New Roman" w:hAnsi="Times New Roman" w:cs="Times New Roman"/>
          <w:b/>
          <w:bCs/>
          <w:i w:val="0"/>
          <w:iCs w:val="0"/>
          <w:color w:val="000000" w:themeColor="text1"/>
          <w:spacing w:val="-4"/>
          <w:sz w:val="24"/>
          <w:szCs w:val="24"/>
        </w:rPr>
        <w:t xml:space="preserve">         </w:t>
      </w:r>
      <w:r>
        <w:rPr>
          <w:rFonts w:ascii="Times New Roman" w:hAnsi="Times New Roman" w:cs="Times New Roman"/>
          <w:b/>
          <w:bCs/>
          <w:i w:val="0"/>
          <w:iCs w:val="0"/>
          <w:color w:val="000000" w:themeColor="text1"/>
          <w:spacing w:val="-4"/>
          <w:sz w:val="24"/>
          <w:szCs w:val="24"/>
        </w:rPr>
        <w:t xml:space="preserve">Semester IV </w:t>
      </w:r>
    </w:p>
    <w:p w14:paraId="47B88084" w14:textId="77777777" w:rsidR="00B44679" w:rsidRPr="00B44679" w:rsidRDefault="00B44679" w:rsidP="00B44679"/>
    <w:p w14:paraId="155098C0" w14:textId="77777777" w:rsidR="00BB05D9" w:rsidRPr="00B44679" w:rsidRDefault="00BB05D9" w:rsidP="00BB05D9">
      <w:pPr>
        <w:pStyle w:val="Heading8"/>
        <w:spacing w:before="24"/>
        <w:ind w:left="2737" w:right="2903" w:firstLine="4"/>
        <w:jc w:val="center"/>
        <w:rPr>
          <w:rFonts w:ascii="Times New Roman" w:hAnsi="Times New Roman" w:cs="Times New Roman"/>
          <w:b/>
          <w:bCs/>
          <w:sz w:val="28"/>
          <w:szCs w:val="28"/>
        </w:rPr>
      </w:pPr>
      <w:r w:rsidRPr="00B44679">
        <w:rPr>
          <w:rFonts w:ascii="Times New Roman" w:hAnsi="Times New Roman" w:cs="Times New Roman"/>
          <w:b/>
          <w:bCs/>
          <w:sz w:val="28"/>
          <w:szCs w:val="28"/>
        </w:rPr>
        <w:t>Coordination Chemistry, Chemistry of d- and f-block elements,</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Inorganic</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Reaction</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Mechanism</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and</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electron transfer reactions</w:t>
      </w:r>
    </w:p>
    <w:p w14:paraId="4B70D354" w14:textId="77777777" w:rsidR="00BB05D9" w:rsidRPr="005F3906" w:rsidRDefault="00BB05D9" w:rsidP="00BB05D9">
      <w:pPr>
        <w:pStyle w:val="BodyText"/>
        <w:spacing w:before="197"/>
        <w:rPr>
          <w:b/>
        </w:rPr>
      </w:pPr>
    </w:p>
    <w:p w14:paraId="42682E0F" w14:textId="77777777" w:rsidR="00BB05D9" w:rsidRPr="00B44679" w:rsidRDefault="00BB05D9" w:rsidP="00B44679">
      <w:pPr>
        <w:jc w:val="both"/>
        <w:rPr>
          <w:rFonts w:ascii="Times New Roman" w:hAnsi="Times New Roman" w:cs="Times New Roman"/>
          <w:b/>
          <w:sz w:val="24"/>
          <w:szCs w:val="24"/>
        </w:rPr>
      </w:pPr>
      <w:r w:rsidRPr="00B44679">
        <w:rPr>
          <w:rFonts w:ascii="Times New Roman" w:hAnsi="Times New Roman" w:cs="Times New Roman"/>
          <w:b/>
          <w:sz w:val="24"/>
          <w:szCs w:val="24"/>
        </w:rPr>
        <w:t>Course</w:t>
      </w:r>
      <w:r w:rsidRPr="00B44679">
        <w:rPr>
          <w:rFonts w:ascii="Times New Roman" w:hAnsi="Times New Roman" w:cs="Times New Roman"/>
          <w:b/>
          <w:spacing w:val="-4"/>
          <w:sz w:val="24"/>
          <w:szCs w:val="24"/>
        </w:rPr>
        <w:t xml:space="preserve"> </w:t>
      </w:r>
      <w:r w:rsidRPr="00B44679">
        <w:rPr>
          <w:rFonts w:ascii="Times New Roman" w:hAnsi="Times New Roman" w:cs="Times New Roman"/>
          <w:b/>
          <w:spacing w:val="-2"/>
          <w:sz w:val="24"/>
          <w:szCs w:val="24"/>
        </w:rPr>
        <w:t>Objectives:</w:t>
      </w:r>
    </w:p>
    <w:p w14:paraId="31BBC88C" w14:textId="77777777" w:rsidR="00BB05D9" w:rsidRPr="005F3906" w:rsidRDefault="00BB05D9" w:rsidP="00BB05D9">
      <w:pPr>
        <w:pStyle w:val="BodyText"/>
        <w:spacing w:before="7" w:line="360" w:lineRule="auto"/>
        <w:ind w:left="179" w:right="414"/>
        <w:jc w:val="both"/>
      </w:pPr>
      <w:r w:rsidRPr="005F3906">
        <w:t>To</w:t>
      </w:r>
      <w:r w:rsidRPr="005F3906">
        <w:rPr>
          <w:spacing w:val="-15"/>
        </w:rPr>
        <w:t xml:space="preserve"> </w:t>
      </w:r>
      <w:r w:rsidRPr="005F3906">
        <w:t>provide</w:t>
      </w:r>
      <w:r w:rsidRPr="005F3906">
        <w:rPr>
          <w:spacing w:val="-15"/>
        </w:rPr>
        <w:t xml:space="preserve"> </w:t>
      </w:r>
      <w:r w:rsidRPr="005F3906">
        <w:t>the</w:t>
      </w:r>
      <w:r w:rsidRPr="005F3906">
        <w:rPr>
          <w:spacing w:val="-15"/>
        </w:rPr>
        <w:t xml:space="preserve"> </w:t>
      </w:r>
      <w:r w:rsidRPr="005F3906">
        <w:t>knowledge</w:t>
      </w:r>
      <w:r w:rsidRPr="005F3906">
        <w:rPr>
          <w:spacing w:val="-15"/>
        </w:rPr>
        <w:t xml:space="preserve"> </w:t>
      </w:r>
      <w:r w:rsidRPr="005F3906">
        <w:t>on</w:t>
      </w:r>
      <w:r w:rsidRPr="005F3906">
        <w:rPr>
          <w:spacing w:val="-15"/>
        </w:rPr>
        <w:t xml:space="preserve"> </w:t>
      </w:r>
      <w:r w:rsidRPr="005F3906">
        <w:t>the</w:t>
      </w:r>
      <w:r w:rsidRPr="005F3906">
        <w:rPr>
          <w:spacing w:val="-15"/>
        </w:rPr>
        <w:t xml:space="preserve"> </w:t>
      </w:r>
      <w:r w:rsidRPr="005F3906">
        <w:t>coordination</w:t>
      </w:r>
      <w:r w:rsidRPr="005F3906">
        <w:rPr>
          <w:spacing w:val="-15"/>
        </w:rPr>
        <w:t xml:space="preserve"> </w:t>
      </w:r>
      <w:r w:rsidRPr="005F3906">
        <w:t>compounds</w:t>
      </w:r>
      <w:r w:rsidRPr="005F3906">
        <w:rPr>
          <w:spacing w:val="-15"/>
        </w:rPr>
        <w:t xml:space="preserve"> </w:t>
      </w:r>
      <w:r w:rsidRPr="005F3906">
        <w:t>which</w:t>
      </w:r>
      <w:r w:rsidRPr="005F3906">
        <w:rPr>
          <w:spacing w:val="-15"/>
        </w:rPr>
        <w:t xml:space="preserve"> </w:t>
      </w:r>
      <w:r w:rsidRPr="005F3906">
        <w:t>find</w:t>
      </w:r>
      <w:r w:rsidRPr="005F3906">
        <w:rPr>
          <w:spacing w:val="-15"/>
        </w:rPr>
        <w:t xml:space="preserve"> </w:t>
      </w:r>
      <w:r w:rsidRPr="005F3906">
        <w:t>manifold</w:t>
      </w:r>
      <w:r w:rsidRPr="005F3906">
        <w:rPr>
          <w:spacing w:val="-15"/>
        </w:rPr>
        <w:t xml:space="preserve"> </w:t>
      </w:r>
      <w:r w:rsidRPr="005F3906">
        <w:t>applications</w:t>
      </w:r>
      <w:r w:rsidRPr="005F3906">
        <w:rPr>
          <w:spacing w:val="-15"/>
        </w:rPr>
        <w:t xml:space="preserve"> </w:t>
      </w:r>
      <w:r w:rsidRPr="005F3906">
        <w:t>in</w:t>
      </w:r>
      <w:r w:rsidRPr="005F3906">
        <w:rPr>
          <w:spacing w:val="-15"/>
        </w:rPr>
        <w:t xml:space="preserve"> </w:t>
      </w:r>
      <w:r w:rsidRPr="005F3906">
        <w:t>the</w:t>
      </w:r>
      <w:r w:rsidRPr="005F3906">
        <w:rPr>
          <w:spacing w:val="-15"/>
        </w:rPr>
        <w:t xml:space="preserve"> </w:t>
      </w:r>
      <w:r w:rsidRPr="005F3906">
        <w:t>diverse</w:t>
      </w:r>
      <w:r w:rsidRPr="005F3906">
        <w:rPr>
          <w:spacing w:val="-15"/>
        </w:rPr>
        <w:t xml:space="preserve"> </w:t>
      </w:r>
      <w:r w:rsidRPr="005F3906">
        <w:t>fields such</w:t>
      </w:r>
      <w:r w:rsidRPr="005F3906">
        <w:rPr>
          <w:spacing w:val="-12"/>
        </w:rPr>
        <w:t xml:space="preserve"> </w:t>
      </w:r>
      <w:r w:rsidRPr="005F3906">
        <w:t>as</w:t>
      </w:r>
      <w:r w:rsidRPr="005F3906">
        <w:rPr>
          <w:spacing w:val="-10"/>
        </w:rPr>
        <w:t xml:space="preserve"> </w:t>
      </w:r>
      <w:r w:rsidRPr="005F3906">
        <w:t>industrial</w:t>
      </w:r>
      <w:r w:rsidRPr="005F3906">
        <w:rPr>
          <w:spacing w:val="-12"/>
        </w:rPr>
        <w:t xml:space="preserve"> </w:t>
      </w:r>
      <w:r w:rsidRPr="005F3906">
        <w:t>catalysis,</w:t>
      </w:r>
      <w:r w:rsidRPr="005F3906">
        <w:rPr>
          <w:spacing w:val="-12"/>
        </w:rPr>
        <w:t xml:space="preserve"> </w:t>
      </w:r>
      <w:r w:rsidRPr="005F3906">
        <w:t>metallurgy,</w:t>
      </w:r>
      <w:r w:rsidRPr="005F3906">
        <w:rPr>
          <w:spacing w:val="-12"/>
        </w:rPr>
        <w:t xml:space="preserve"> </w:t>
      </w:r>
      <w:r w:rsidRPr="005F3906">
        <w:t>pharmaceutical</w:t>
      </w:r>
      <w:r w:rsidRPr="005F3906">
        <w:rPr>
          <w:spacing w:val="-12"/>
        </w:rPr>
        <w:t xml:space="preserve"> </w:t>
      </w:r>
      <w:r w:rsidRPr="005F3906">
        <w:t>industry,</w:t>
      </w:r>
      <w:r w:rsidRPr="005F3906">
        <w:rPr>
          <w:spacing w:val="-10"/>
        </w:rPr>
        <w:t xml:space="preserve"> </w:t>
      </w:r>
      <w:r w:rsidRPr="005F3906">
        <w:t>paints</w:t>
      </w:r>
      <w:r w:rsidRPr="005F3906">
        <w:rPr>
          <w:spacing w:val="-9"/>
        </w:rPr>
        <w:t xml:space="preserve"> </w:t>
      </w:r>
      <w:r w:rsidRPr="005F3906">
        <w:t>and</w:t>
      </w:r>
      <w:r w:rsidRPr="005F3906">
        <w:rPr>
          <w:spacing w:val="-10"/>
        </w:rPr>
        <w:t xml:space="preserve"> </w:t>
      </w:r>
      <w:r w:rsidRPr="005F3906">
        <w:t>pigments.</w:t>
      </w:r>
      <w:r w:rsidRPr="005F3906">
        <w:rPr>
          <w:spacing w:val="-12"/>
        </w:rPr>
        <w:t xml:space="preserve"> </w:t>
      </w:r>
      <w:r w:rsidRPr="005F3906">
        <w:t>Students</w:t>
      </w:r>
      <w:r w:rsidRPr="005F3906">
        <w:rPr>
          <w:spacing w:val="-12"/>
        </w:rPr>
        <w:t xml:space="preserve"> </w:t>
      </w:r>
      <w:r w:rsidRPr="005F3906">
        <w:t>will</w:t>
      </w:r>
      <w:r w:rsidRPr="005F3906">
        <w:rPr>
          <w:spacing w:val="-2"/>
        </w:rPr>
        <w:t xml:space="preserve"> </w:t>
      </w:r>
      <w:r w:rsidRPr="005F3906">
        <w:t>achieve</w:t>
      </w:r>
      <w:r w:rsidRPr="005F3906">
        <w:rPr>
          <w:spacing w:val="-14"/>
        </w:rPr>
        <w:t xml:space="preserve"> </w:t>
      </w:r>
      <w:r w:rsidRPr="005F3906">
        <w:t>the knowledge</w:t>
      </w:r>
      <w:r w:rsidRPr="005F3906">
        <w:rPr>
          <w:spacing w:val="-15"/>
        </w:rPr>
        <w:t xml:space="preserve"> </w:t>
      </w:r>
      <w:r w:rsidRPr="005F3906">
        <w:t>about</w:t>
      </w:r>
      <w:r w:rsidRPr="005F3906">
        <w:rPr>
          <w:spacing w:val="-14"/>
        </w:rPr>
        <w:t xml:space="preserve"> </w:t>
      </w:r>
      <w:r w:rsidRPr="005F3906">
        <w:t>the</w:t>
      </w:r>
      <w:r w:rsidRPr="005F3906">
        <w:rPr>
          <w:spacing w:val="-13"/>
        </w:rPr>
        <w:t xml:space="preserve"> </w:t>
      </w:r>
      <w:r w:rsidRPr="005F3906">
        <w:t>diverse</w:t>
      </w:r>
      <w:r w:rsidRPr="005F3906">
        <w:rPr>
          <w:spacing w:val="-14"/>
        </w:rPr>
        <w:t xml:space="preserve"> </w:t>
      </w:r>
      <w:r w:rsidRPr="005F3906">
        <w:t>kinetic</w:t>
      </w:r>
      <w:r w:rsidRPr="005F3906">
        <w:rPr>
          <w:spacing w:val="-13"/>
        </w:rPr>
        <w:t xml:space="preserve"> </w:t>
      </w:r>
      <w:r w:rsidRPr="005F3906">
        <w:t>aspects</w:t>
      </w:r>
      <w:r w:rsidRPr="005F3906">
        <w:rPr>
          <w:spacing w:val="-11"/>
        </w:rPr>
        <w:t xml:space="preserve"> </w:t>
      </w:r>
      <w:r w:rsidRPr="005F3906">
        <w:t>of</w:t>
      </w:r>
      <w:r w:rsidRPr="005F3906">
        <w:rPr>
          <w:spacing w:val="-13"/>
        </w:rPr>
        <w:t xml:space="preserve"> </w:t>
      </w:r>
      <w:r w:rsidRPr="005F3906">
        <w:t>the</w:t>
      </w:r>
      <w:r w:rsidRPr="005F3906">
        <w:rPr>
          <w:spacing w:val="-10"/>
        </w:rPr>
        <w:t xml:space="preserve"> </w:t>
      </w:r>
      <w:r w:rsidRPr="005F3906">
        <w:t>coordination</w:t>
      </w:r>
      <w:r w:rsidRPr="005F3906">
        <w:rPr>
          <w:spacing w:val="-12"/>
        </w:rPr>
        <w:t xml:space="preserve"> </w:t>
      </w:r>
      <w:r w:rsidRPr="005F3906">
        <w:t>compounds.</w:t>
      </w:r>
      <w:r w:rsidRPr="005F3906">
        <w:rPr>
          <w:spacing w:val="-10"/>
        </w:rPr>
        <w:t xml:space="preserve"> </w:t>
      </w:r>
      <w:r w:rsidRPr="005F3906">
        <w:t>They</w:t>
      </w:r>
      <w:r w:rsidRPr="005F3906">
        <w:rPr>
          <w:spacing w:val="-14"/>
        </w:rPr>
        <w:t xml:space="preserve"> </w:t>
      </w:r>
      <w:r w:rsidRPr="005F3906">
        <w:t>will</w:t>
      </w:r>
      <w:r w:rsidRPr="005F3906">
        <w:rPr>
          <w:spacing w:val="-11"/>
        </w:rPr>
        <w:t xml:space="preserve"> </w:t>
      </w:r>
      <w:r w:rsidRPr="005F3906">
        <w:t>also</w:t>
      </w:r>
      <w:r w:rsidRPr="005F3906">
        <w:rPr>
          <w:spacing w:val="-11"/>
        </w:rPr>
        <w:t xml:space="preserve"> </w:t>
      </w:r>
      <w:r w:rsidRPr="005F3906">
        <w:t>be</w:t>
      </w:r>
      <w:r w:rsidRPr="005F3906">
        <w:rPr>
          <w:spacing w:val="-9"/>
        </w:rPr>
        <w:t xml:space="preserve"> </w:t>
      </w:r>
      <w:r w:rsidRPr="005F3906">
        <w:t>familiarized</w:t>
      </w:r>
      <w:r w:rsidRPr="005F3906">
        <w:rPr>
          <w:spacing w:val="-15"/>
        </w:rPr>
        <w:t xml:space="preserve"> </w:t>
      </w:r>
      <w:r w:rsidRPr="005F3906">
        <w:t>with the chemistry of d- and f-block elements and get an idea about horizontal similarity in a periodin addition to vertical</w:t>
      </w:r>
      <w:r w:rsidRPr="005F3906">
        <w:rPr>
          <w:spacing w:val="-12"/>
        </w:rPr>
        <w:t xml:space="preserve"> </w:t>
      </w:r>
      <w:r w:rsidRPr="005F3906">
        <w:t>similarity</w:t>
      </w:r>
      <w:r w:rsidRPr="005F3906">
        <w:rPr>
          <w:spacing w:val="-10"/>
        </w:rPr>
        <w:t xml:space="preserve"> </w:t>
      </w:r>
      <w:r w:rsidRPr="005F3906">
        <w:t>in</w:t>
      </w:r>
      <w:r w:rsidRPr="005F3906">
        <w:rPr>
          <w:spacing w:val="-4"/>
        </w:rPr>
        <w:t xml:space="preserve"> </w:t>
      </w:r>
      <w:r w:rsidRPr="005F3906">
        <w:t>a</w:t>
      </w:r>
      <w:r w:rsidRPr="005F3906">
        <w:rPr>
          <w:spacing w:val="-6"/>
        </w:rPr>
        <w:t xml:space="preserve"> </w:t>
      </w:r>
      <w:r w:rsidRPr="005F3906">
        <w:t>group.</w:t>
      </w:r>
      <w:r w:rsidRPr="005F3906">
        <w:rPr>
          <w:spacing w:val="-5"/>
        </w:rPr>
        <w:t xml:space="preserve"> </w:t>
      </w:r>
      <w:r w:rsidRPr="005F3906">
        <w:t>Besides,</w:t>
      </w:r>
      <w:r w:rsidRPr="005F3906">
        <w:rPr>
          <w:spacing w:val="-5"/>
        </w:rPr>
        <w:t xml:space="preserve"> </w:t>
      </w:r>
      <w:r w:rsidRPr="005F3906">
        <w:t>the</w:t>
      </w:r>
      <w:r w:rsidRPr="005F3906">
        <w:rPr>
          <w:spacing w:val="-5"/>
        </w:rPr>
        <w:t xml:space="preserve"> </w:t>
      </w:r>
      <w:r w:rsidRPr="005F3906">
        <w:t>idea</w:t>
      </w:r>
      <w:r w:rsidRPr="005F3906">
        <w:rPr>
          <w:spacing w:val="-6"/>
        </w:rPr>
        <w:t xml:space="preserve"> </w:t>
      </w:r>
      <w:r w:rsidRPr="005F3906">
        <w:t>of</w:t>
      </w:r>
      <w:r w:rsidRPr="005F3906">
        <w:rPr>
          <w:spacing w:val="-2"/>
        </w:rPr>
        <w:t xml:space="preserve"> </w:t>
      </w:r>
      <w:r w:rsidRPr="005F3906">
        <w:t>inorganic</w:t>
      </w:r>
      <w:r w:rsidRPr="005F3906">
        <w:rPr>
          <w:spacing w:val="-6"/>
        </w:rPr>
        <w:t xml:space="preserve"> </w:t>
      </w:r>
      <w:r w:rsidRPr="005F3906">
        <w:t>reaction</w:t>
      </w:r>
      <w:r w:rsidRPr="005F3906">
        <w:rPr>
          <w:spacing w:val="-5"/>
        </w:rPr>
        <w:t xml:space="preserve"> </w:t>
      </w:r>
      <w:r w:rsidRPr="005F3906">
        <w:t>mechanism</w:t>
      </w:r>
      <w:r w:rsidRPr="005F3906">
        <w:rPr>
          <w:spacing w:val="-4"/>
        </w:rPr>
        <w:t xml:space="preserve"> </w:t>
      </w:r>
      <w:r w:rsidRPr="005F3906">
        <w:t>and</w:t>
      </w:r>
      <w:r w:rsidRPr="005F3906">
        <w:rPr>
          <w:spacing w:val="-5"/>
        </w:rPr>
        <w:t xml:space="preserve"> </w:t>
      </w:r>
      <w:r w:rsidRPr="005F3906">
        <w:t>the</w:t>
      </w:r>
      <w:r w:rsidRPr="005F3906">
        <w:rPr>
          <w:spacing w:val="-3"/>
        </w:rPr>
        <w:t xml:space="preserve"> </w:t>
      </w:r>
      <w:r w:rsidRPr="005F3906">
        <w:t>importance</w:t>
      </w:r>
      <w:r w:rsidRPr="005F3906">
        <w:rPr>
          <w:spacing w:val="-15"/>
        </w:rPr>
        <w:t xml:space="preserve"> </w:t>
      </w:r>
      <w:r w:rsidRPr="005F3906">
        <w:t>of</w:t>
      </w:r>
      <w:r w:rsidRPr="005F3906">
        <w:rPr>
          <w:spacing w:val="-15"/>
        </w:rPr>
        <w:t xml:space="preserve"> </w:t>
      </w:r>
      <w:r w:rsidRPr="005F3906">
        <w:t>electron transfer</w:t>
      </w:r>
      <w:r w:rsidRPr="005F3906">
        <w:rPr>
          <w:spacing w:val="-7"/>
        </w:rPr>
        <w:t xml:space="preserve"> </w:t>
      </w:r>
      <w:r w:rsidRPr="005F3906">
        <w:t>reactions</w:t>
      </w:r>
      <w:r w:rsidRPr="005F3906">
        <w:rPr>
          <w:spacing w:val="-7"/>
        </w:rPr>
        <w:t xml:space="preserve"> </w:t>
      </w:r>
      <w:r w:rsidRPr="005F3906">
        <w:t>have</w:t>
      </w:r>
      <w:r w:rsidRPr="005F3906">
        <w:rPr>
          <w:spacing w:val="-11"/>
        </w:rPr>
        <w:t xml:space="preserve"> </w:t>
      </w:r>
      <w:r w:rsidRPr="005F3906">
        <w:t>been</w:t>
      </w:r>
      <w:r w:rsidRPr="005F3906">
        <w:rPr>
          <w:spacing w:val="-4"/>
        </w:rPr>
        <w:t xml:space="preserve"> </w:t>
      </w:r>
      <w:r w:rsidRPr="005F3906">
        <w:t>reviewed.</w:t>
      </w:r>
      <w:r w:rsidRPr="005F3906">
        <w:rPr>
          <w:spacing w:val="-6"/>
        </w:rPr>
        <w:t xml:space="preserve"> </w:t>
      </w:r>
      <w:r w:rsidRPr="005F3906">
        <w:t>Synthesis</w:t>
      </w:r>
      <w:r w:rsidRPr="005F3906">
        <w:rPr>
          <w:spacing w:val="-9"/>
        </w:rPr>
        <w:t xml:space="preserve"> </w:t>
      </w:r>
      <w:r w:rsidRPr="005F3906">
        <w:t>and</w:t>
      </w:r>
      <w:r w:rsidRPr="005F3906">
        <w:rPr>
          <w:spacing w:val="-7"/>
        </w:rPr>
        <w:t xml:space="preserve"> </w:t>
      </w:r>
      <w:r w:rsidRPr="005F3906">
        <w:t>estimation</w:t>
      </w:r>
      <w:r w:rsidRPr="005F3906">
        <w:rPr>
          <w:spacing w:val="-6"/>
        </w:rPr>
        <w:t xml:space="preserve"> </w:t>
      </w:r>
      <w:r w:rsidRPr="005F3906">
        <w:t>of</w:t>
      </w:r>
      <w:r w:rsidRPr="005F3906">
        <w:rPr>
          <w:spacing w:val="-10"/>
        </w:rPr>
        <w:t xml:space="preserve"> </w:t>
      </w:r>
      <w:r w:rsidRPr="005F3906">
        <w:t>inorganic</w:t>
      </w:r>
      <w:r w:rsidRPr="005F3906">
        <w:rPr>
          <w:spacing w:val="-9"/>
        </w:rPr>
        <w:t xml:space="preserve"> </w:t>
      </w:r>
      <w:r w:rsidRPr="005F3906">
        <w:t>compoundshave been included to enhance the practical skill of students in this regard.</w:t>
      </w:r>
    </w:p>
    <w:p w14:paraId="0C096733" w14:textId="77777777" w:rsidR="00BB05D9" w:rsidRPr="00B44679" w:rsidRDefault="00BB05D9" w:rsidP="00B44679">
      <w:pPr>
        <w:pStyle w:val="Heading8"/>
        <w:spacing w:before="4"/>
        <w:jc w:val="both"/>
        <w:rPr>
          <w:rFonts w:ascii="Times New Roman" w:hAnsi="Times New Roman" w:cs="Times New Roman"/>
          <w:sz w:val="22"/>
          <w:szCs w:val="22"/>
        </w:rPr>
      </w:pPr>
      <w:r w:rsidRPr="00B44679">
        <w:rPr>
          <w:rFonts w:ascii="Times New Roman" w:hAnsi="Times New Roman" w:cs="Times New Roman"/>
          <w:b/>
          <w:bCs/>
          <w:sz w:val="24"/>
          <w:szCs w:val="24"/>
        </w:rPr>
        <w:t>Course</w:t>
      </w:r>
      <w:r w:rsidRPr="00B44679">
        <w:rPr>
          <w:rFonts w:ascii="Times New Roman" w:hAnsi="Times New Roman" w:cs="Times New Roman"/>
          <w:b/>
          <w:bCs/>
          <w:spacing w:val="-8"/>
          <w:sz w:val="24"/>
          <w:szCs w:val="24"/>
        </w:rPr>
        <w:t xml:space="preserve"> </w:t>
      </w:r>
      <w:r w:rsidRPr="00B44679">
        <w:rPr>
          <w:rFonts w:ascii="Times New Roman" w:hAnsi="Times New Roman" w:cs="Times New Roman"/>
          <w:b/>
          <w:bCs/>
          <w:spacing w:val="-2"/>
          <w:sz w:val="24"/>
          <w:szCs w:val="24"/>
        </w:rPr>
        <w:t>Outcomes</w:t>
      </w:r>
      <w:r w:rsidRPr="00B44679">
        <w:rPr>
          <w:rFonts w:ascii="Times New Roman" w:hAnsi="Times New Roman" w:cs="Times New Roman"/>
          <w:spacing w:val="-2"/>
          <w:sz w:val="22"/>
          <w:szCs w:val="22"/>
        </w:rPr>
        <w:t>:</w:t>
      </w:r>
    </w:p>
    <w:p w14:paraId="5FC8B5D0" w14:textId="77777777" w:rsidR="00BB05D9" w:rsidRPr="00B44679" w:rsidRDefault="00BB05D9" w:rsidP="00BB05D9">
      <w:pPr>
        <w:pStyle w:val="BodyText"/>
        <w:rPr>
          <w:b/>
          <w:sz w:val="22"/>
          <w:szCs w:val="22"/>
        </w:rPr>
      </w:pPr>
    </w:p>
    <w:p w14:paraId="31F3E5CC" w14:textId="77777777" w:rsidR="00BB05D9" w:rsidRPr="005F3906" w:rsidRDefault="00BB05D9" w:rsidP="00D0202E">
      <w:pPr>
        <w:pStyle w:val="ListParagraph"/>
        <w:widowControl w:val="0"/>
        <w:numPr>
          <w:ilvl w:val="1"/>
          <w:numId w:val="17"/>
        </w:numPr>
        <w:tabs>
          <w:tab w:val="left" w:pos="898"/>
        </w:tabs>
        <w:autoSpaceDE w:val="0"/>
        <w:autoSpaceDN w:val="0"/>
        <w:spacing w:before="1"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coordination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f-Block</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elements.</w:t>
      </w:r>
    </w:p>
    <w:p w14:paraId="74C398E6" w14:textId="77777777" w:rsidR="00BB05D9" w:rsidRPr="005F3906" w:rsidRDefault="00BB05D9" w:rsidP="00D0202E">
      <w:pPr>
        <w:pStyle w:val="ListParagraph"/>
        <w:widowControl w:val="0"/>
        <w:numPr>
          <w:ilvl w:val="1"/>
          <w:numId w:val="17"/>
        </w:numPr>
        <w:tabs>
          <w:tab w:val="left" w:pos="898"/>
        </w:tabs>
        <w:autoSpaceDE w:val="0"/>
        <w:autoSpaceDN w:val="0"/>
        <w:spacing w:before="136"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magnetic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 colour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complexes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basis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Crystal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Field </w:t>
      </w:r>
      <w:r w:rsidRPr="005F3906">
        <w:rPr>
          <w:rFonts w:ascii="Times New Roman" w:hAnsi="Times New Roman" w:cs="Times New Roman"/>
          <w:spacing w:val="-2"/>
          <w:sz w:val="24"/>
          <w:szCs w:val="24"/>
        </w:rPr>
        <w:t>Theory.</w:t>
      </w:r>
    </w:p>
    <w:p w14:paraId="0ECDAEF0" w14:textId="77777777" w:rsidR="00BB05D9" w:rsidRPr="005F3906" w:rsidRDefault="00BB05D9" w:rsidP="00D0202E">
      <w:pPr>
        <w:pStyle w:val="ListParagraph"/>
        <w:widowControl w:val="0"/>
        <w:numPr>
          <w:ilvl w:val="1"/>
          <w:numId w:val="17"/>
        </w:numPr>
        <w:tabs>
          <w:tab w:val="left" w:pos="899"/>
        </w:tabs>
        <w:autoSpaceDE w:val="0"/>
        <w:autoSpaceDN w:val="0"/>
        <w:spacing w:before="137" w:after="0" w:line="360" w:lineRule="auto"/>
        <w:ind w:right="444"/>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fundamental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importance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electron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 xml:space="preserve">transfer </w:t>
      </w:r>
      <w:r w:rsidRPr="005F3906">
        <w:rPr>
          <w:rFonts w:ascii="Times New Roman" w:hAnsi="Times New Roman" w:cs="Times New Roman"/>
          <w:spacing w:val="-2"/>
          <w:sz w:val="24"/>
          <w:szCs w:val="24"/>
        </w:rPr>
        <w:t>reaction</w:t>
      </w:r>
    </w:p>
    <w:p w14:paraId="03BCD893" w14:textId="77777777" w:rsidR="00BB05D9" w:rsidRPr="005F3906" w:rsidRDefault="00BB05D9" w:rsidP="00D0202E">
      <w:pPr>
        <w:pStyle w:val="ListParagraph"/>
        <w:widowControl w:val="0"/>
        <w:numPr>
          <w:ilvl w:val="1"/>
          <w:numId w:val="17"/>
        </w:numPr>
        <w:tabs>
          <w:tab w:val="left" w:pos="899"/>
        </w:tabs>
        <w:autoSpaceDE w:val="0"/>
        <w:autoSpaceDN w:val="0"/>
        <w:spacing w:after="0" w:line="360" w:lineRule="auto"/>
        <w:ind w:right="445"/>
        <w:contextualSpacing w:val="0"/>
        <w:rPr>
          <w:rFonts w:ascii="Times New Roman" w:hAnsi="Times New Roman" w:cs="Times New Roman"/>
          <w:sz w:val="24"/>
          <w:szCs w:val="24"/>
        </w:rPr>
      </w:pPr>
      <w:r w:rsidRPr="005F3906">
        <w:rPr>
          <w:rFonts w:ascii="Times New Roman" w:hAnsi="Times New Roman" w:cs="Times New Roman"/>
          <w:sz w:val="24"/>
          <w:szCs w:val="24"/>
        </w:rPr>
        <w:t>Achieved the knowledge of the preparation of inorganic complex, estimation by EDTA method and</w:t>
      </w:r>
      <w:r w:rsidRPr="005F3906">
        <w:rPr>
          <w:rFonts w:ascii="Times New Roman" w:hAnsi="Times New Roman" w:cs="Times New Roman"/>
          <w:spacing w:val="80"/>
          <w:sz w:val="24"/>
          <w:szCs w:val="24"/>
        </w:rPr>
        <w:t xml:space="preserve"> </w:t>
      </w:r>
      <w:r w:rsidRPr="005F3906">
        <w:rPr>
          <w:rFonts w:ascii="Times New Roman" w:hAnsi="Times New Roman" w:cs="Times New Roman"/>
          <w:sz w:val="24"/>
          <w:szCs w:val="24"/>
        </w:rPr>
        <w:t>gravimetric method.</w:t>
      </w:r>
    </w:p>
    <w:p w14:paraId="384E9919" w14:textId="77777777" w:rsidR="00BB05D9" w:rsidRPr="005F3906" w:rsidRDefault="00BB05D9" w:rsidP="00BB05D9">
      <w:pPr>
        <w:pStyle w:val="BodyText"/>
        <w:spacing w:before="15"/>
        <w:rPr>
          <w:b/>
        </w:rPr>
      </w:pPr>
    </w:p>
    <w:p w14:paraId="48E2FA62" w14:textId="7A03EF59" w:rsidR="00BB05D9" w:rsidRPr="00B44679" w:rsidRDefault="00BB05D9" w:rsidP="00B44679">
      <w:pPr>
        <w:jc w:val="both"/>
        <w:rPr>
          <w:rFonts w:ascii="Times New Roman" w:hAnsi="Times New Roman" w:cs="Times New Roman"/>
          <w:b/>
        </w:rPr>
      </w:pPr>
      <w:r w:rsidRPr="00B44679">
        <w:rPr>
          <w:rFonts w:ascii="Times New Roman" w:hAnsi="Times New Roman" w:cs="Times New Roman"/>
          <w:b/>
          <w:sz w:val="24"/>
          <w:szCs w:val="24"/>
        </w:rPr>
        <w:t>U</w:t>
      </w:r>
      <w:r w:rsidR="00B44679">
        <w:rPr>
          <w:rFonts w:ascii="Times New Roman" w:hAnsi="Times New Roman" w:cs="Times New Roman"/>
          <w:b/>
          <w:sz w:val="24"/>
          <w:szCs w:val="24"/>
        </w:rPr>
        <w:t>nit</w:t>
      </w:r>
      <w:r w:rsidRPr="00B44679">
        <w:rPr>
          <w:rFonts w:ascii="Times New Roman" w:hAnsi="Times New Roman" w:cs="Times New Roman"/>
          <w:b/>
          <w:spacing w:val="-7"/>
          <w:sz w:val="24"/>
          <w:szCs w:val="24"/>
        </w:rPr>
        <w:t xml:space="preserve"> </w:t>
      </w:r>
      <w:r w:rsidRPr="00B44679">
        <w:rPr>
          <w:rFonts w:ascii="Times New Roman" w:hAnsi="Times New Roman" w:cs="Times New Roman"/>
          <w:b/>
          <w:sz w:val="24"/>
          <w:szCs w:val="24"/>
        </w:rPr>
        <w:t>–</w:t>
      </w:r>
      <w:r w:rsidRPr="00B44679">
        <w:rPr>
          <w:rFonts w:ascii="Times New Roman" w:hAnsi="Times New Roman" w:cs="Times New Roman"/>
          <w:b/>
          <w:spacing w:val="-5"/>
          <w:sz w:val="24"/>
          <w:szCs w:val="24"/>
        </w:rPr>
        <w:t xml:space="preserve"> </w:t>
      </w:r>
      <w:r w:rsidR="00B44679" w:rsidRPr="00B44679">
        <w:rPr>
          <w:rFonts w:ascii="Times New Roman" w:hAnsi="Times New Roman" w:cs="Times New Roman"/>
          <w:b/>
          <w:sz w:val="24"/>
          <w:szCs w:val="24"/>
        </w:rPr>
        <w:t>I</w:t>
      </w:r>
      <w:r w:rsidR="00B44679" w:rsidRPr="00B44679">
        <w:rPr>
          <w:rFonts w:ascii="Times New Roman" w:hAnsi="Times New Roman" w:cs="Times New Roman"/>
          <w:b/>
          <w:spacing w:val="-7"/>
          <w:sz w:val="24"/>
          <w:szCs w:val="24"/>
        </w:rPr>
        <w:t>:</w:t>
      </w:r>
      <w:r w:rsidR="00B44679">
        <w:rPr>
          <w:rFonts w:ascii="Times New Roman" w:hAnsi="Times New Roman" w:cs="Times New Roman"/>
          <w:b/>
          <w:sz w:val="24"/>
          <w:szCs w:val="24"/>
        </w:rPr>
        <w:t xml:space="preserve"> </w:t>
      </w:r>
      <w:r w:rsidRPr="00B44679">
        <w:rPr>
          <w:rFonts w:ascii="Times New Roman" w:hAnsi="Times New Roman" w:cs="Times New Roman"/>
          <w:b/>
          <w:spacing w:val="-2"/>
          <w:sz w:val="24"/>
          <w:szCs w:val="24"/>
        </w:rPr>
        <w:t>Coordination</w:t>
      </w:r>
      <w:r w:rsidRPr="00B44679">
        <w:rPr>
          <w:rFonts w:ascii="Times New Roman" w:hAnsi="Times New Roman" w:cs="Times New Roman"/>
          <w:b/>
          <w:spacing w:val="-1"/>
          <w:sz w:val="24"/>
          <w:szCs w:val="24"/>
        </w:rPr>
        <w:t xml:space="preserve"> </w:t>
      </w:r>
      <w:r w:rsidRPr="00B44679">
        <w:rPr>
          <w:rFonts w:ascii="Times New Roman" w:hAnsi="Times New Roman" w:cs="Times New Roman"/>
          <w:b/>
          <w:spacing w:val="-2"/>
          <w:sz w:val="24"/>
          <w:szCs w:val="24"/>
        </w:rPr>
        <w:t>Chemistry</w:t>
      </w:r>
    </w:p>
    <w:p w14:paraId="46AC585E" w14:textId="77777777" w:rsidR="00BB05D9" w:rsidRPr="005F3906" w:rsidRDefault="00BB05D9" w:rsidP="00BB05D9">
      <w:pPr>
        <w:pStyle w:val="BodyText"/>
        <w:spacing w:before="139" w:line="360" w:lineRule="auto"/>
        <w:ind w:left="179" w:right="415"/>
        <w:jc w:val="both"/>
      </w:pPr>
      <w:r w:rsidRPr="005F3906">
        <w:t>Werner’s Coordination theory, IUPAC nomenclature of coordination compounds, isomerism in coordination compounds</w:t>
      </w:r>
      <w:r w:rsidRPr="005F3906">
        <w:rPr>
          <w:spacing w:val="-15"/>
        </w:rPr>
        <w:t xml:space="preserve"> </w:t>
      </w:r>
      <w:r w:rsidRPr="005F3906">
        <w:t>with</w:t>
      </w:r>
      <w:r w:rsidRPr="005F3906">
        <w:rPr>
          <w:spacing w:val="-15"/>
        </w:rPr>
        <w:t xml:space="preserve"> </w:t>
      </w:r>
      <w:r w:rsidRPr="005F3906">
        <w:t>coordination</w:t>
      </w:r>
      <w:r w:rsidRPr="005F3906">
        <w:rPr>
          <w:spacing w:val="-15"/>
        </w:rPr>
        <w:t xml:space="preserve"> </w:t>
      </w:r>
      <w:r w:rsidRPr="005F3906">
        <w:t>numbers</w:t>
      </w:r>
      <w:r w:rsidRPr="005F3906">
        <w:rPr>
          <w:spacing w:val="-15"/>
        </w:rPr>
        <w:t xml:space="preserve"> </w:t>
      </w:r>
      <w:r w:rsidRPr="005F3906">
        <w:t>4</w:t>
      </w:r>
      <w:r w:rsidRPr="005F3906">
        <w:rPr>
          <w:spacing w:val="-15"/>
        </w:rPr>
        <w:t xml:space="preserve"> </w:t>
      </w:r>
      <w:r w:rsidRPr="005F3906">
        <w:t>and</w:t>
      </w:r>
      <w:r w:rsidRPr="005F3906">
        <w:rPr>
          <w:spacing w:val="-15"/>
        </w:rPr>
        <w:t xml:space="preserve"> </w:t>
      </w:r>
      <w:r w:rsidRPr="005F3906">
        <w:t>6.</w:t>
      </w:r>
      <w:r w:rsidRPr="005F3906">
        <w:rPr>
          <w:spacing w:val="-15"/>
        </w:rPr>
        <w:t xml:space="preserve"> </w:t>
      </w:r>
      <w:r w:rsidRPr="005F3906">
        <w:t>A</w:t>
      </w:r>
      <w:r w:rsidRPr="005F3906">
        <w:rPr>
          <w:spacing w:val="-15"/>
        </w:rPr>
        <w:t xml:space="preserve"> </w:t>
      </w:r>
      <w:r w:rsidRPr="005F3906">
        <w:t>brief</w:t>
      </w:r>
      <w:r w:rsidRPr="005F3906">
        <w:rPr>
          <w:spacing w:val="-15"/>
        </w:rPr>
        <w:t xml:space="preserve"> </w:t>
      </w:r>
      <w:r w:rsidRPr="005F3906">
        <w:t>idea</w:t>
      </w:r>
      <w:r w:rsidRPr="005F3906">
        <w:rPr>
          <w:spacing w:val="-15"/>
        </w:rPr>
        <w:t xml:space="preserve"> </w:t>
      </w:r>
      <w:r w:rsidRPr="005F3906">
        <w:t>about</w:t>
      </w:r>
      <w:r w:rsidRPr="005F3906">
        <w:rPr>
          <w:spacing w:val="-15"/>
        </w:rPr>
        <w:t xml:space="preserve"> </w:t>
      </w:r>
      <w:r w:rsidRPr="005F3906">
        <w:t>chelate</w:t>
      </w:r>
      <w:r w:rsidRPr="005F3906">
        <w:rPr>
          <w:spacing w:val="-15"/>
        </w:rPr>
        <w:t xml:space="preserve"> </w:t>
      </w:r>
      <w:r w:rsidRPr="005F3906">
        <w:t>effect,</w:t>
      </w:r>
      <w:r w:rsidRPr="005F3906">
        <w:rPr>
          <w:spacing w:val="-15"/>
        </w:rPr>
        <w:t xml:space="preserve"> </w:t>
      </w:r>
      <w:r w:rsidRPr="005F3906">
        <w:t>and</w:t>
      </w:r>
      <w:r w:rsidRPr="005F3906">
        <w:rPr>
          <w:spacing w:val="-15"/>
        </w:rPr>
        <w:t xml:space="preserve"> </w:t>
      </w:r>
      <w:r w:rsidRPr="005F3906">
        <w:t>labile</w:t>
      </w:r>
      <w:r w:rsidRPr="005F3906">
        <w:rPr>
          <w:spacing w:val="-15"/>
        </w:rPr>
        <w:t xml:space="preserve"> </w:t>
      </w:r>
      <w:r w:rsidRPr="005F3906">
        <w:t>and</w:t>
      </w:r>
      <w:r w:rsidRPr="005F3906">
        <w:rPr>
          <w:spacing w:val="-15"/>
        </w:rPr>
        <w:t xml:space="preserve"> </w:t>
      </w:r>
      <w:r w:rsidRPr="005F3906">
        <w:t>inert</w:t>
      </w:r>
      <w:r w:rsidRPr="005F3906">
        <w:rPr>
          <w:spacing w:val="-15"/>
        </w:rPr>
        <w:t xml:space="preserve"> </w:t>
      </w:r>
      <w:r w:rsidRPr="005F3906">
        <w:t>complexes. Valence</w:t>
      </w:r>
      <w:r w:rsidRPr="005F3906">
        <w:rPr>
          <w:spacing w:val="-5"/>
        </w:rPr>
        <w:t xml:space="preserve"> </w:t>
      </w:r>
      <w:r w:rsidRPr="005F3906">
        <w:t>bond</w:t>
      </w:r>
      <w:r w:rsidRPr="005F3906">
        <w:rPr>
          <w:spacing w:val="-5"/>
        </w:rPr>
        <w:t xml:space="preserve"> </w:t>
      </w:r>
      <w:r w:rsidRPr="005F3906">
        <w:t>theory</w:t>
      </w:r>
      <w:r w:rsidRPr="005F3906">
        <w:rPr>
          <w:spacing w:val="-5"/>
        </w:rPr>
        <w:t xml:space="preserve"> </w:t>
      </w:r>
      <w:r w:rsidRPr="005F3906">
        <w:t>and its</w:t>
      </w:r>
      <w:r w:rsidRPr="005F3906">
        <w:rPr>
          <w:spacing w:val="-5"/>
        </w:rPr>
        <w:t xml:space="preserve"> </w:t>
      </w:r>
      <w:r w:rsidRPr="005F3906">
        <w:t>application</w:t>
      </w:r>
      <w:r w:rsidRPr="005F3906">
        <w:rPr>
          <w:spacing w:val="-4"/>
        </w:rPr>
        <w:t xml:space="preserve"> </w:t>
      </w:r>
      <w:r w:rsidRPr="005F3906">
        <w:t>to</w:t>
      </w:r>
      <w:r w:rsidRPr="005F3906">
        <w:rPr>
          <w:spacing w:val="-2"/>
        </w:rPr>
        <w:t xml:space="preserve"> </w:t>
      </w:r>
      <w:r w:rsidRPr="005F3906">
        <w:t>complexes</w:t>
      </w:r>
      <w:r w:rsidRPr="005F3906">
        <w:rPr>
          <w:spacing w:val="-4"/>
        </w:rPr>
        <w:t xml:space="preserve"> </w:t>
      </w:r>
      <w:r w:rsidRPr="005F3906">
        <w:t>of</w:t>
      </w:r>
      <w:r w:rsidRPr="005F3906">
        <w:rPr>
          <w:spacing w:val="-6"/>
        </w:rPr>
        <w:t xml:space="preserve"> </w:t>
      </w:r>
      <w:r w:rsidRPr="005F3906">
        <w:t>coordination</w:t>
      </w:r>
      <w:r w:rsidRPr="005F3906">
        <w:rPr>
          <w:spacing w:val="-4"/>
        </w:rPr>
        <w:t xml:space="preserve"> </w:t>
      </w:r>
      <w:r w:rsidRPr="005F3906">
        <w:t>numbers</w:t>
      </w:r>
      <w:r w:rsidRPr="005F3906">
        <w:rPr>
          <w:spacing w:val="-4"/>
        </w:rPr>
        <w:t xml:space="preserve"> </w:t>
      </w:r>
      <w:r w:rsidRPr="005F3906">
        <w:t>4</w:t>
      </w:r>
      <w:r w:rsidRPr="005F3906">
        <w:rPr>
          <w:spacing w:val="-2"/>
        </w:rPr>
        <w:t xml:space="preserve"> </w:t>
      </w:r>
      <w:r w:rsidRPr="005F3906">
        <w:t>and</w:t>
      </w:r>
      <w:r w:rsidRPr="005F3906">
        <w:rPr>
          <w:spacing w:val="-2"/>
        </w:rPr>
        <w:t xml:space="preserve"> </w:t>
      </w:r>
      <w:r w:rsidRPr="005F3906">
        <w:t>6.</w:t>
      </w:r>
      <w:r w:rsidRPr="005F3906">
        <w:rPr>
          <w:spacing w:val="-5"/>
        </w:rPr>
        <w:t xml:space="preserve"> </w:t>
      </w:r>
      <w:r w:rsidRPr="005F3906">
        <w:t>Examples</w:t>
      </w:r>
      <w:r w:rsidRPr="005F3906">
        <w:rPr>
          <w:spacing w:val="-4"/>
        </w:rPr>
        <w:t xml:space="preserve"> </w:t>
      </w:r>
      <w:r w:rsidRPr="005F3906">
        <w:t>of inner</w:t>
      </w:r>
      <w:r w:rsidRPr="005F3906">
        <w:rPr>
          <w:spacing w:val="-6"/>
        </w:rPr>
        <w:t xml:space="preserve"> </w:t>
      </w:r>
      <w:r w:rsidRPr="005F3906">
        <w:t xml:space="preserve">and </w:t>
      </w:r>
      <w:r w:rsidRPr="005F3906">
        <w:rPr>
          <w:position w:val="2"/>
        </w:rPr>
        <w:t>outer orbital complexes. Crystal field theory and its application, measurement of ∆</w:t>
      </w:r>
      <w:r w:rsidRPr="005F3906">
        <w:t>o</w:t>
      </w:r>
      <w:r w:rsidRPr="005F3906">
        <w:rPr>
          <w:position w:val="2"/>
        </w:rPr>
        <w:t>. Calculation of CFSE in weak and strong fields, concept of pairing energies, factors affecting the magnitude of ∆</w:t>
      </w:r>
      <w:r w:rsidRPr="005F3906">
        <w:t>o</w:t>
      </w:r>
      <w:r w:rsidRPr="005F3906">
        <w:rPr>
          <w:position w:val="2"/>
        </w:rPr>
        <w:t xml:space="preserve">. Octahedral </w:t>
      </w:r>
      <w:r w:rsidRPr="005F3906">
        <w:rPr>
          <w:i/>
          <w:position w:val="2"/>
        </w:rPr>
        <w:t xml:space="preserve">vs. </w:t>
      </w:r>
      <w:r w:rsidRPr="005F3906">
        <w:t>tetrahedral coordination, tetragonal distortions from octahedral geometry, Jahn-Teller theorem, square planar geometry. Qualitative aspect of Ligand field theory, and MO Theory (bonding and antibonding interactions, idea about σ, σ*, π, π*, n –MO).</w:t>
      </w:r>
    </w:p>
    <w:p w14:paraId="5CC6F506"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01E5747F" w14:textId="405DE57B" w:rsidR="00BB05D9" w:rsidRPr="00B44679" w:rsidRDefault="00BB05D9" w:rsidP="00B44679">
      <w:pPr>
        <w:pStyle w:val="Heading8"/>
        <w:spacing w:before="67"/>
        <w:rPr>
          <w:rFonts w:ascii="Times New Roman" w:hAnsi="Times New Roman" w:cs="Times New Roman"/>
          <w:b/>
          <w:bCs/>
          <w:sz w:val="24"/>
          <w:szCs w:val="24"/>
        </w:rPr>
      </w:pPr>
      <w:r w:rsidRPr="00B44679">
        <w:rPr>
          <w:rFonts w:ascii="Times New Roman" w:hAnsi="Times New Roman" w:cs="Times New Roman"/>
          <w:b/>
          <w:bCs/>
          <w:sz w:val="24"/>
          <w:szCs w:val="24"/>
        </w:rPr>
        <w:lastRenderedPageBreak/>
        <w:t>U</w:t>
      </w:r>
      <w:r w:rsidR="00B44679" w:rsidRPr="00B44679">
        <w:rPr>
          <w:rFonts w:ascii="Times New Roman" w:hAnsi="Times New Roman" w:cs="Times New Roman"/>
          <w:b/>
          <w:bCs/>
          <w:sz w:val="24"/>
          <w:szCs w:val="24"/>
        </w:rPr>
        <w:t>nit</w:t>
      </w:r>
      <w:r w:rsidRPr="00B44679">
        <w:rPr>
          <w:rFonts w:ascii="Times New Roman" w:hAnsi="Times New Roman" w:cs="Times New Roman"/>
          <w:b/>
          <w:bCs/>
          <w:spacing w:val="-3"/>
          <w:sz w:val="24"/>
          <w:szCs w:val="24"/>
        </w:rPr>
        <w:t xml:space="preserve"> </w:t>
      </w:r>
      <w:r w:rsidRPr="00B44679">
        <w:rPr>
          <w:rFonts w:ascii="Times New Roman" w:hAnsi="Times New Roman" w:cs="Times New Roman"/>
          <w:b/>
          <w:bCs/>
          <w:sz w:val="24"/>
          <w:szCs w:val="24"/>
        </w:rPr>
        <w:t xml:space="preserve">– </w:t>
      </w:r>
      <w:r w:rsidR="00B44679" w:rsidRPr="00B44679">
        <w:rPr>
          <w:rFonts w:ascii="Times New Roman" w:hAnsi="Times New Roman" w:cs="Times New Roman"/>
          <w:b/>
          <w:bCs/>
          <w:sz w:val="24"/>
          <w:szCs w:val="24"/>
        </w:rPr>
        <w:t>II</w:t>
      </w:r>
      <w:r w:rsidR="00B44679" w:rsidRPr="00B44679">
        <w:rPr>
          <w:rFonts w:ascii="Times New Roman" w:hAnsi="Times New Roman" w:cs="Times New Roman"/>
          <w:b/>
          <w:bCs/>
          <w:spacing w:val="-5"/>
          <w:sz w:val="24"/>
          <w:szCs w:val="24"/>
        </w:rPr>
        <w:t>:</w:t>
      </w:r>
      <w:r w:rsid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Chemistry</w:t>
      </w:r>
      <w:r w:rsidRPr="00B44679">
        <w:rPr>
          <w:rFonts w:ascii="Times New Roman" w:hAnsi="Times New Roman" w:cs="Times New Roman"/>
          <w:b/>
          <w:bCs/>
          <w:spacing w:val="-2"/>
          <w:sz w:val="24"/>
          <w:szCs w:val="24"/>
        </w:rPr>
        <w:t xml:space="preserve"> </w:t>
      </w:r>
      <w:r w:rsidRPr="00B44679">
        <w:rPr>
          <w:rFonts w:ascii="Times New Roman" w:hAnsi="Times New Roman" w:cs="Times New Roman"/>
          <w:b/>
          <w:bCs/>
          <w:sz w:val="24"/>
          <w:szCs w:val="24"/>
        </w:rPr>
        <w:t>of d-</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and</w:t>
      </w:r>
      <w:r w:rsidRPr="00B44679">
        <w:rPr>
          <w:rFonts w:ascii="Times New Roman" w:hAnsi="Times New Roman" w:cs="Times New Roman"/>
          <w:b/>
          <w:bCs/>
          <w:spacing w:val="-3"/>
          <w:sz w:val="24"/>
          <w:szCs w:val="24"/>
        </w:rPr>
        <w:t xml:space="preserve"> </w:t>
      </w:r>
      <w:r w:rsidRPr="00B44679">
        <w:rPr>
          <w:rFonts w:ascii="Times New Roman" w:hAnsi="Times New Roman" w:cs="Times New Roman"/>
          <w:b/>
          <w:bCs/>
          <w:sz w:val="24"/>
          <w:szCs w:val="24"/>
        </w:rPr>
        <w:t>f-Block</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pacing w:val="-2"/>
          <w:sz w:val="24"/>
          <w:szCs w:val="24"/>
        </w:rPr>
        <w:t>Elements</w:t>
      </w:r>
    </w:p>
    <w:p w14:paraId="5AB2EED2" w14:textId="77777777" w:rsidR="00BB05D9" w:rsidRPr="005F3906" w:rsidRDefault="00BB05D9" w:rsidP="00BB05D9">
      <w:pPr>
        <w:pStyle w:val="BodyText"/>
        <w:spacing w:before="142" w:line="360" w:lineRule="auto"/>
        <w:ind w:left="179" w:right="406"/>
        <w:jc w:val="both"/>
      </w:pPr>
      <w:r w:rsidRPr="005F3906">
        <w:t>Chemistry</w:t>
      </w:r>
      <w:r w:rsidRPr="005F3906">
        <w:rPr>
          <w:spacing w:val="-9"/>
        </w:rPr>
        <w:t xml:space="preserve"> </w:t>
      </w:r>
      <w:r w:rsidRPr="005F3906">
        <w:t>of</w:t>
      </w:r>
      <w:r w:rsidRPr="005F3906">
        <w:rPr>
          <w:spacing w:val="-5"/>
        </w:rPr>
        <w:t xml:space="preserve"> </w:t>
      </w:r>
      <w:r w:rsidRPr="005F3906">
        <w:t>transition</w:t>
      </w:r>
      <w:r w:rsidRPr="005F3906">
        <w:rPr>
          <w:spacing w:val="-3"/>
        </w:rPr>
        <w:t xml:space="preserve"> </w:t>
      </w:r>
      <w:r w:rsidRPr="005F3906">
        <w:t>metals:</w:t>
      </w:r>
      <w:r w:rsidRPr="005F3906">
        <w:rPr>
          <w:spacing w:val="-3"/>
        </w:rPr>
        <w:t xml:space="preserve"> </w:t>
      </w:r>
      <w:r w:rsidRPr="005F3906">
        <w:t>General</w:t>
      </w:r>
      <w:r w:rsidRPr="005F3906">
        <w:rPr>
          <w:spacing w:val="-1"/>
        </w:rPr>
        <w:t xml:space="preserve"> </w:t>
      </w:r>
      <w:r w:rsidRPr="005F3906">
        <w:t>group</w:t>
      </w:r>
      <w:r w:rsidRPr="005F3906">
        <w:rPr>
          <w:spacing w:val="-5"/>
        </w:rPr>
        <w:t xml:space="preserve"> </w:t>
      </w:r>
      <w:r w:rsidRPr="005F3906">
        <w:t>trends</w:t>
      </w:r>
      <w:r w:rsidRPr="005F3906">
        <w:rPr>
          <w:spacing w:val="-4"/>
        </w:rPr>
        <w:t xml:space="preserve"> </w:t>
      </w:r>
      <w:r w:rsidRPr="005F3906">
        <w:t>with</w:t>
      </w:r>
      <w:r w:rsidRPr="005F3906">
        <w:rPr>
          <w:spacing w:val="-3"/>
        </w:rPr>
        <w:t xml:space="preserve"> </w:t>
      </w:r>
      <w:r w:rsidRPr="005F3906">
        <w:t>special</w:t>
      </w:r>
      <w:r w:rsidRPr="005F3906">
        <w:rPr>
          <w:spacing w:val="-4"/>
        </w:rPr>
        <w:t xml:space="preserve"> </w:t>
      </w:r>
      <w:r w:rsidRPr="005F3906">
        <w:t>reference</w:t>
      </w:r>
      <w:r w:rsidRPr="005F3906">
        <w:rPr>
          <w:spacing w:val="-5"/>
        </w:rPr>
        <w:t xml:space="preserve"> </w:t>
      </w:r>
      <w:r w:rsidRPr="005F3906">
        <w:t>to</w:t>
      </w:r>
      <w:r w:rsidRPr="005F3906">
        <w:rPr>
          <w:spacing w:val="-3"/>
        </w:rPr>
        <w:t xml:space="preserve"> </w:t>
      </w:r>
      <w:r w:rsidRPr="005F3906">
        <w:t>electronic</w:t>
      </w:r>
      <w:r w:rsidRPr="005F3906">
        <w:rPr>
          <w:spacing w:val="-5"/>
        </w:rPr>
        <w:t xml:space="preserve"> </w:t>
      </w:r>
      <w:r w:rsidRPr="005F3906">
        <w:t>configuration, colour, variable valency, magnetic properties (no temperature dependence), catalytic properties, and ability to form complexes. Distinction among the first, second and third transition series. Chemistry</w:t>
      </w:r>
      <w:r w:rsidRPr="005F3906">
        <w:rPr>
          <w:spacing w:val="-4"/>
        </w:rPr>
        <w:t xml:space="preserve"> </w:t>
      </w:r>
      <w:r w:rsidRPr="005F3906">
        <w:t>of Ti, V, Cr, Mn, Fe and Co in various oxidation states (excluding their metallurgy). Some importantcompounds</w:t>
      </w:r>
      <w:r w:rsidRPr="005F3906">
        <w:rPr>
          <w:spacing w:val="-4"/>
        </w:rPr>
        <w:t xml:space="preserve"> </w:t>
      </w:r>
      <w:r w:rsidRPr="005F3906">
        <w:t>of</w:t>
      </w:r>
      <w:r w:rsidRPr="005F3906">
        <w:rPr>
          <w:spacing w:val="-7"/>
        </w:rPr>
        <w:t xml:space="preserve"> </w:t>
      </w:r>
      <w:r w:rsidRPr="005F3906">
        <w:t>Cr,</w:t>
      </w:r>
      <w:r w:rsidRPr="005F3906">
        <w:rPr>
          <w:spacing w:val="-4"/>
        </w:rPr>
        <w:t xml:space="preserve"> </w:t>
      </w:r>
      <w:r w:rsidRPr="005F3906">
        <w:t>Mn,</w:t>
      </w:r>
      <w:r w:rsidRPr="005F3906">
        <w:rPr>
          <w:spacing w:val="-4"/>
        </w:rPr>
        <w:t xml:space="preserve"> </w:t>
      </w:r>
      <w:r w:rsidRPr="005F3906">
        <w:t>Fe</w:t>
      </w:r>
      <w:r w:rsidRPr="005F3906">
        <w:rPr>
          <w:spacing w:val="-5"/>
        </w:rPr>
        <w:t xml:space="preserve"> </w:t>
      </w:r>
      <w:r w:rsidRPr="005F3906">
        <w:t>and</w:t>
      </w:r>
      <w:r w:rsidRPr="005F3906">
        <w:rPr>
          <w:spacing w:val="-4"/>
        </w:rPr>
        <w:t xml:space="preserve"> </w:t>
      </w:r>
      <w:r w:rsidRPr="005F3906">
        <w:t>Co and</w:t>
      </w:r>
      <w:r w:rsidRPr="005F3906">
        <w:rPr>
          <w:spacing w:val="-12"/>
        </w:rPr>
        <w:t xml:space="preserve"> </w:t>
      </w:r>
      <w:r w:rsidRPr="005F3906">
        <w:t>their</w:t>
      </w:r>
      <w:r w:rsidRPr="005F3906">
        <w:rPr>
          <w:spacing w:val="-12"/>
        </w:rPr>
        <w:t xml:space="preserve"> </w:t>
      </w:r>
      <w:r w:rsidRPr="005F3906">
        <w:t>roles</w:t>
      </w:r>
      <w:r w:rsidRPr="005F3906">
        <w:rPr>
          <w:spacing w:val="-9"/>
        </w:rPr>
        <w:t xml:space="preserve"> </w:t>
      </w:r>
      <w:r w:rsidRPr="005F3906">
        <w:t>as</w:t>
      </w:r>
      <w:r w:rsidRPr="005F3906">
        <w:rPr>
          <w:spacing w:val="-12"/>
        </w:rPr>
        <w:t xml:space="preserve"> </w:t>
      </w:r>
      <w:r w:rsidRPr="005F3906">
        <w:t>laboratory</w:t>
      </w:r>
      <w:r w:rsidRPr="005F3906">
        <w:rPr>
          <w:spacing w:val="-14"/>
        </w:rPr>
        <w:t xml:space="preserve"> </w:t>
      </w:r>
      <w:r w:rsidRPr="005F3906">
        <w:t>reagents;</w:t>
      </w:r>
      <w:r w:rsidRPr="005F3906">
        <w:rPr>
          <w:spacing w:val="-12"/>
        </w:rPr>
        <w:t xml:space="preserve"> </w:t>
      </w:r>
      <w:r w:rsidRPr="005F3906">
        <w:t>Potassium</w:t>
      </w:r>
      <w:r w:rsidRPr="005F3906">
        <w:rPr>
          <w:spacing w:val="-11"/>
        </w:rPr>
        <w:t xml:space="preserve"> </w:t>
      </w:r>
      <w:r w:rsidRPr="005F3906">
        <w:t>dichromate,</w:t>
      </w:r>
      <w:r w:rsidRPr="005F3906">
        <w:rPr>
          <w:spacing w:val="-2"/>
        </w:rPr>
        <w:t xml:space="preserve"> </w:t>
      </w:r>
      <w:r w:rsidRPr="005F3906">
        <w:t>potassiumpermanganate, potassium ferrocyanide, potassium ferricyanide, sodium nitroprusside and sodium cobaltinitrite. Chemistry of Lanthanides and Actinides: electronic configuration, oxidation states, colour, spectral and magnetic properties. Lanthanide contraction (causes and effects), separation of lanthanides by ion exchange method. General features of actinides, separation of Np, Pm, Am from U.</w:t>
      </w:r>
    </w:p>
    <w:p w14:paraId="745616F3" w14:textId="55B93045" w:rsidR="00BB05D9" w:rsidRPr="00D52A59" w:rsidRDefault="00BB05D9" w:rsidP="00B44679">
      <w:pPr>
        <w:pStyle w:val="Heading8"/>
        <w:spacing w:line="273" w:lineRule="exact"/>
        <w:rPr>
          <w:rFonts w:ascii="Times New Roman" w:hAnsi="Times New Roman" w:cs="Times New Roman"/>
          <w:b/>
          <w:bCs/>
          <w:sz w:val="24"/>
          <w:szCs w:val="24"/>
        </w:rPr>
      </w:pPr>
      <w:r w:rsidRPr="00D52A59">
        <w:rPr>
          <w:rFonts w:ascii="Times New Roman" w:hAnsi="Times New Roman" w:cs="Times New Roman"/>
          <w:b/>
          <w:bCs/>
          <w:sz w:val="24"/>
          <w:szCs w:val="24"/>
        </w:rPr>
        <w:t>U</w:t>
      </w:r>
      <w:r w:rsidR="00B44679">
        <w:rPr>
          <w:rFonts w:ascii="Times New Roman" w:hAnsi="Times New Roman" w:cs="Times New Roman"/>
          <w:b/>
          <w:bCs/>
          <w:sz w:val="24"/>
          <w:szCs w:val="24"/>
        </w:rPr>
        <w:t>nit</w:t>
      </w:r>
      <w:r w:rsidRPr="00D52A59">
        <w:rPr>
          <w:rFonts w:ascii="Times New Roman" w:hAnsi="Times New Roman" w:cs="Times New Roman"/>
          <w:b/>
          <w:bCs/>
          <w:spacing w:val="-3"/>
          <w:sz w:val="24"/>
          <w:szCs w:val="24"/>
        </w:rPr>
        <w:t xml:space="preserve"> </w:t>
      </w:r>
      <w:r w:rsidRPr="00D52A59">
        <w:rPr>
          <w:rFonts w:ascii="Times New Roman" w:hAnsi="Times New Roman" w:cs="Times New Roman"/>
          <w:b/>
          <w:bCs/>
          <w:sz w:val="24"/>
          <w:szCs w:val="24"/>
        </w:rPr>
        <w:t xml:space="preserve">– </w:t>
      </w:r>
      <w:r w:rsidR="00B44679" w:rsidRPr="00D52A59">
        <w:rPr>
          <w:rFonts w:ascii="Times New Roman" w:hAnsi="Times New Roman" w:cs="Times New Roman"/>
          <w:b/>
          <w:bCs/>
          <w:sz w:val="24"/>
          <w:szCs w:val="24"/>
        </w:rPr>
        <w:t>III</w:t>
      </w:r>
      <w:r w:rsidR="00B44679" w:rsidRPr="00D52A59">
        <w:rPr>
          <w:rFonts w:ascii="Times New Roman" w:hAnsi="Times New Roman" w:cs="Times New Roman"/>
          <w:b/>
          <w:bCs/>
          <w:spacing w:val="-5"/>
          <w:sz w:val="24"/>
          <w:szCs w:val="24"/>
        </w:rPr>
        <w:t>:</w:t>
      </w:r>
      <w:r w:rsidR="00B44679">
        <w:rPr>
          <w:rFonts w:ascii="Times New Roman" w:hAnsi="Times New Roman" w:cs="Times New Roman"/>
          <w:b/>
          <w:bCs/>
          <w:spacing w:val="-5"/>
          <w:sz w:val="24"/>
          <w:szCs w:val="24"/>
        </w:rPr>
        <w:t xml:space="preserve"> </w:t>
      </w:r>
      <w:r w:rsidRPr="00D52A59">
        <w:rPr>
          <w:rFonts w:ascii="Times New Roman" w:hAnsi="Times New Roman" w:cs="Times New Roman"/>
          <w:b/>
          <w:bCs/>
          <w:sz w:val="24"/>
          <w:szCs w:val="24"/>
        </w:rPr>
        <w:t>Inorganic</w:t>
      </w:r>
      <w:r w:rsidRPr="00D52A59">
        <w:rPr>
          <w:rFonts w:ascii="Times New Roman" w:hAnsi="Times New Roman" w:cs="Times New Roman"/>
          <w:b/>
          <w:bCs/>
          <w:spacing w:val="-4"/>
          <w:sz w:val="24"/>
          <w:szCs w:val="24"/>
        </w:rPr>
        <w:t xml:space="preserve"> </w:t>
      </w:r>
      <w:r w:rsidRPr="00D52A59">
        <w:rPr>
          <w:rFonts w:ascii="Times New Roman" w:hAnsi="Times New Roman" w:cs="Times New Roman"/>
          <w:b/>
          <w:bCs/>
          <w:sz w:val="24"/>
          <w:szCs w:val="24"/>
        </w:rPr>
        <w:t>Reaction</w:t>
      </w:r>
      <w:r w:rsidRPr="00D52A59">
        <w:rPr>
          <w:rFonts w:ascii="Times New Roman" w:hAnsi="Times New Roman" w:cs="Times New Roman"/>
          <w:b/>
          <w:bCs/>
          <w:spacing w:val="-4"/>
          <w:sz w:val="24"/>
          <w:szCs w:val="24"/>
        </w:rPr>
        <w:t xml:space="preserve"> </w:t>
      </w:r>
      <w:r w:rsidRPr="00D52A59">
        <w:rPr>
          <w:rFonts w:ascii="Times New Roman" w:hAnsi="Times New Roman" w:cs="Times New Roman"/>
          <w:b/>
          <w:bCs/>
          <w:spacing w:val="-2"/>
          <w:sz w:val="24"/>
          <w:szCs w:val="24"/>
        </w:rPr>
        <w:t>Mechanism</w:t>
      </w:r>
    </w:p>
    <w:p w14:paraId="25BB5321" w14:textId="77777777" w:rsidR="00BB05D9" w:rsidRPr="005F3906" w:rsidRDefault="00BB05D9" w:rsidP="00BB05D9">
      <w:pPr>
        <w:pStyle w:val="BodyText"/>
        <w:spacing w:before="199" w:line="360" w:lineRule="auto"/>
        <w:ind w:left="179" w:right="410"/>
        <w:jc w:val="both"/>
      </w:pPr>
      <w:r w:rsidRPr="005F3906">
        <w:t>Thermodynamic</w:t>
      </w:r>
      <w:r w:rsidRPr="005F3906">
        <w:rPr>
          <w:spacing w:val="-5"/>
        </w:rPr>
        <w:t xml:space="preserve"> </w:t>
      </w:r>
      <w:r w:rsidRPr="005F3906">
        <w:t>and</w:t>
      </w:r>
      <w:r w:rsidRPr="005F3906">
        <w:rPr>
          <w:spacing w:val="-7"/>
        </w:rPr>
        <w:t xml:space="preserve"> </w:t>
      </w:r>
      <w:r w:rsidRPr="005F3906">
        <w:t>kinetic</w:t>
      </w:r>
      <w:r w:rsidRPr="005F3906">
        <w:rPr>
          <w:spacing w:val="-7"/>
        </w:rPr>
        <w:t xml:space="preserve"> </w:t>
      </w:r>
      <w:r w:rsidRPr="005F3906">
        <w:t>stability,</w:t>
      </w:r>
      <w:r w:rsidRPr="005F3906">
        <w:rPr>
          <w:spacing w:val="-7"/>
        </w:rPr>
        <w:t xml:space="preserve"> </w:t>
      </w:r>
      <w:r w:rsidRPr="005F3906">
        <w:t>Stepwise</w:t>
      </w:r>
      <w:r w:rsidRPr="005F3906">
        <w:rPr>
          <w:spacing w:val="-5"/>
        </w:rPr>
        <w:t xml:space="preserve"> </w:t>
      </w:r>
      <w:r w:rsidRPr="005F3906">
        <w:t>and</w:t>
      </w:r>
      <w:r w:rsidRPr="005F3906">
        <w:rPr>
          <w:spacing w:val="-7"/>
        </w:rPr>
        <w:t xml:space="preserve"> </w:t>
      </w:r>
      <w:r w:rsidRPr="005F3906">
        <w:t>overall</w:t>
      </w:r>
      <w:r w:rsidRPr="005F3906">
        <w:rPr>
          <w:spacing w:val="-3"/>
        </w:rPr>
        <w:t xml:space="preserve"> </w:t>
      </w:r>
      <w:r w:rsidRPr="005F3906">
        <w:t>formation</w:t>
      </w:r>
      <w:r w:rsidRPr="005F3906">
        <w:rPr>
          <w:spacing w:val="-4"/>
        </w:rPr>
        <w:t xml:space="preserve"> </w:t>
      </w:r>
      <w:r w:rsidRPr="005F3906">
        <w:t>constants</w:t>
      </w:r>
      <w:r w:rsidRPr="005F3906">
        <w:rPr>
          <w:spacing w:val="40"/>
        </w:rPr>
        <w:t xml:space="preserve"> </w:t>
      </w:r>
      <w:r w:rsidRPr="005F3906">
        <w:t>and</w:t>
      </w:r>
      <w:r w:rsidRPr="005F3906">
        <w:rPr>
          <w:spacing w:val="40"/>
        </w:rPr>
        <w:t xml:space="preserve"> </w:t>
      </w:r>
      <w:r w:rsidRPr="005F3906">
        <w:t>their</w:t>
      </w:r>
      <w:r w:rsidRPr="005F3906">
        <w:rPr>
          <w:spacing w:val="40"/>
        </w:rPr>
        <w:t xml:space="preserve"> </w:t>
      </w:r>
      <w:r w:rsidRPr="005F3906">
        <w:t>relationship,</w:t>
      </w:r>
      <w:r w:rsidRPr="005F3906">
        <w:rPr>
          <w:spacing w:val="-6"/>
        </w:rPr>
        <w:t xml:space="preserve"> </w:t>
      </w:r>
      <w:r w:rsidRPr="005F3906">
        <w:t>factors affecting stability, Substitution reactions in square planar complexes, trans-effect, theories of trans- effect (electrostatic polarization and π-bonding theory), Substitution reactions in octahedral complexes, acid hydrolysis of octahedral Co(III) complexes with reference to effect of charge, chelation, steric crowding &amp; effects of leaving group, base hydrolysis of octahedral Co(III) complexes: Conjugate base mechanism, test of conjugate base mechanism, anation reaction.</w:t>
      </w:r>
    </w:p>
    <w:p w14:paraId="68834159" w14:textId="73F02E7C" w:rsidR="00BB05D9" w:rsidRPr="00B44679" w:rsidRDefault="00BB05D9" w:rsidP="00B44679">
      <w:pPr>
        <w:pStyle w:val="Heading8"/>
        <w:spacing w:before="1"/>
        <w:rPr>
          <w:rFonts w:ascii="Times New Roman" w:hAnsi="Times New Roman" w:cs="Times New Roman"/>
          <w:b/>
          <w:bCs/>
          <w:sz w:val="22"/>
          <w:szCs w:val="22"/>
        </w:rPr>
      </w:pPr>
      <w:r w:rsidRPr="00B44679">
        <w:rPr>
          <w:rFonts w:ascii="Times New Roman" w:hAnsi="Times New Roman" w:cs="Times New Roman"/>
          <w:b/>
          <w:bCs/>
          <w:sz w:val="24"/>
          <w:szCs w:val="24"/>
        </w:rPr>
        <w:t>U</w:t>
      </w:r>
      <w:r w:rsidR="00B44679">
        <w:rPr>
          <w:rFonts w:ascii="Times New Roman" w:hAnsi="Times New Roman" w:cs="Times New Roman"/>
          <w:b/>
          <w:bCs/>
          <w:sz w:val="24"/>
          <w:szCs w:val="24"/>
        </w:rPr>
        <w:t>nit</w:t>
      </w:r>
      <w:r w:rsidRPr="00B44679">
        <w:rPr>
          <w:rFonts w:ascii="Times New Roman" w:hAnsi="Times New Roman" w:cs="Times New Roman"/>
          <w:b/>
          <w:bCs/>
          <w:sz w:val="24"/>
          <w:szCs w:val="24"/>
        </w:rPr>
        <w:t>–</w:t>
      </w:r>
      <w:r w:rsidRPr="00B44679">
        <w:rPr>
          <w:rFonts w:ascii="Times New Roman" w:hAnsi="Times New Roman" w:cs="Times New Roman"/>
          <w:b/>
          <w:bCs/>
          <w:spacing w:val="-1"/>
          <w:sz w:val="24"/>
          <w:szCs w:val="24"/>
        </w:rPr>
        <w:t xml:space="preserve"> </w:t>
      </w:r>
      <w:r w:rsidR="00B44679" w:rsidRPr="00B44679">
        <w:rPr>
          <w:rFonts w:ascii="Times New Roman" w:hAnsi="Times New Roman" w:cs="Times New Roman"/>
          <w:b/>
          <w:bCs/>
          <w:sz w:val="24"/>
          <w:szCs w:val="24"/>
        </w:rPr>
        <w:t>IV</w:t>
      </w:r>
      <w:r w:rsidR="00B44679" w:rsidRPr="00B44679">
        <w:rPr>
          <w:rFonts w:ascii="Times New Roman" w:hAnsi="Times New Roman" w:cs="Times New Roman"/>
          <w:b/>
          <w:bCs/>
          <w:spacing w:val="-6"/>
          <w:sz w:val="24"/>
          <w:szCs w:val="24"/>
        </w:rPr>
        <w:t>:</w:t>
      </w:r>
      <w:r w:rsidR="00B44679">
        <w:rPr>
          <w:rFonts w:ascii="Times New Roman" w:hAnsi="Times New Roman" w:cs="Times New Roman"/>
          <w:b/>
          <w:bCs/>
          <w:spacing w:val="-6"/>
          <w:sz w:val="24"/>
          <w:szCs w:val="24"/>
        </w:rPr>
        <w:t xml:space="preserve"> </w:t>
      </w:r>
      <w:r w:rsidRPr="00B44679">
        <w:rPr>
          <w:rFonts w:ascii="Times New Roman" w:hAnsi="Times New Roman" w:cs="Times New Roman"/>
          <w:b/>
          <w:bCs/>
          <w:sz w:val="24"/>
          <w:szCs w:val="24"/>
        </w:rPr>
        <w:t>Electron</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transfer</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pacing w:val="-2"/>
          <w:sz w:val="24"/>
          <w:szCs w:val="24"/>
        </w:rPr>
        <w:t>reaction</w:t>
      </w:r>
    </w:p>
    <w:p w14:paraId="0E6EE800" w14:textId="77777777" w:rsidR="00BB05D9" w:rsidRPr="005F3906" w:rsidRDefault="00BB05D9" w:rsidP="00BB05D9">
      <w:pPr>
        <w:pStyle w:val="BodyText"/>
        <w:spacing w:before="199" w:line="360" w:lineRule="auto"/>
        <w:ind w:left="179" w:right="417"/>
        <w:jc w:val="both"/>
      </w:pPr>
      <w:r w:rsidRPr="005F3906">
        <w:t>Redox reactions: electron tunneling hypothesis, concept of Marcus-Hush theory, atom transfer reactions, one and two electron transfer, complementary and non-complementary reactions, inner sphere and outer sphere reactions, electron transfer through extended bridges, concept of hydrated electron.</w:t>
      </w:r>
    </w:p>
    <w:p w14:paraId="7785C751" w14:textId="77777777" w:rsidR="00BB05D9" w:rsidRPr="005F3906" w:rsidRDefault="00BB05D9" w:rsidP="00BB05D9">
      <w:pPr>
        <w:pStyle w:val="BodyText"/>
        <w:spacing w:before="196"/>
      </w:pPr>
    </w:p>
    <w:p w14:paraId="623C68B5" w14:textId="77777777" w:rsidR="00BB05D9" w:rsidRPr="00B44679" w:rsidRDefault="00BB05D9" w:rsidP="00B44679">
      <w:pPr>
        <w:pStyle w:val="Heading8"/>
        <w:rPr>
          <w:rFonts w:ascii="Times New Roman" w:hAnsi="Times New Roman" w:cs="Times New Roman"/>
          <w:b/>
          <w:bCs/>
          <w:sz w:val="24"/>
          <w:szCs w:val="24"/>
        </w:rPr>
      </w:pPr>
      <w:r w:rsidRPr="00B44679">
        <w:rPr>
          <w:rFonts w:ascii="Times New Roman" w:hAnsi="Times New Roman" w:cs="Times New Roman"/>
          <w:b/>
          <w:bCs/>
          <w:sz w:val="24"/>
          <w:szCs w:val="24"/>
        </w:rPr>
        <w:t>List</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z w:val="24"/>
          <w:szCs w:val="24"/>
        </w:rPr>
        <w:t>of</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pacing w:val="-2"/>
          <w:sz w:val="24"/>
          <w:szCs w:val="24"/>
        </w:rPr>
        <w:t>experiments</w:t>
      </w:r>
    </w:p>
    <w:p w14:paraId="4289D261" w14:textId="77777777" w:rsidR="00BB05D9" w:rsidRPr="005F3906" w:rsidRDefault="00BB05D9" w:rsidP="00BB05D9">
      <w:pPr>
        <w:pStyle w:val="BodyText"/>
        <w:spacing w:before="2"/>
        <w:rPr>
          <w:b/>
        </w:rPr>
      </w:pPr>
    </w:p>
    <w:p w14:paraId="3C5898EC" w14:textId="77777777" w:rsidR="00BB05D9" w:rsidRPr="005F3906" w:rsidRDefault="00BB05D9" w:rsidP="00D0202E">
      <w:pPr>
        <w:pStyle w:val="ListParagraph"/>
        <w:widowControl w:val="0"/>
        <w:numPr>
          <w:ilvl w:val="2"/>
          <w:numId w:val="17"/>
        </w:numPr>
        <w:tabs>
          <w:tab w:val="left" w:pos="1710"/>
        </w:tabs>
        <w:autoSpaceDE w:val="0"/>
        <w:autoSpaceDN w:val="0"/>
        <w:spacing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position w:val="2"/>
          <w:sz w:val="24"/>
          <w:szCs w:val="24"/>
        </w:rPr>
        <w:t>Synthesis</w:t>
      </w:r>
      <w:r w:rsidRPr="005F3906">
        <w:rPr>
          <w:rFonts w:ascii="Times New Roman" w:hAnsi="Times New Roman" w:cs="Times New Roman"/>
          <w:spacing w:val="-8"/>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hexamine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nickel</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(II)</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complex,</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[Ni</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(NH</w:t>
      </w:r>
      <w:r w:rsidRPr="005F3906">
        <w:rPr>
          <w:rFonts w:ascii="Times New Roman" w:hAnsi="Times New Roman" w:cs="Times New Roman"/>
          <w:sz w:val="24"/>
          <w:szCs w:val="24"/>
        </w:rPr>
        <w:t>3</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6</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5"/>
          <w:position w:val="2"/>
          <w:sz w:val="24"/>
          <w:szCs w:val="24"/>
        </w:rPr>
        <w:t>Cl</w:t>
      </w:r>
      <w:r w:rsidRPr="005F3906">
        <w:rPr>
          <w:rFonts w:ascii="Times New Roman" w:hAnsi="Times New Roman" w:cs="Times New Roman"/>
          <w:spacing w:val="-5"/>
          <w:sz w:val="24"/>
          <w:szCs w:val="24"/>
        </w:rPr>
        <w:t>2</w:t>
      </w:r>
    </w:p>
    <w:p w14:paraId="2DEF6CBA" w14:textId="77777777" w:rsidR="00BB05D9" w:rsidRPr="005F3906" w:rsidRDefault="00BB05D9" w:rsidP="00D0202E">
      <w:pPr>
        <w:pStyle w:val="ListParagraph"/>
        <w:widowControl w:val="0"/>
        <w:numPr>
          <w:ilvl w:val="2"/>
          <w:numId w:val="17"/>
        </w:numPr>
        <w:tabs>
          <w:tab w:val="left" w:pos="1710"/>
        </w:tabs>
        <w:autoSpaceDE w:val="0"/>
        <w:autoSpaceDN w:val="0"/>
        <w:spacing w:before="134"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position w:val="2"/>
          <w:sz w:val="24"/>
          <w:szCs w:val="24"/>
        </w:rPr>
        <w:t>Synthesis</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tetraamminecopper</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(II)</w:t>
      </w:r>
      <w:r w:rsidRPr="005F3906">
        <w:rPr>
          <w:rFonts w:ascii="Times New Roman" w:hAnsi="Times New Roman" w:cs="Times New Roman"/>
          <w:spacing w:val="-16"/>
          <w:position w:val="2"/>
          <w:sz w:val="24"/>
          <w:szCs w:val="24"/>
        </w:rPr>
        <w:t xml:space="preserve"> </w:t>
      </w:r>
      <w:r w:rsidRPr="005F3906">
        <w:rPr>
          <w:rFonts w:ascii="Times New Roman" w:hAnsi="Times New Roman" w:cs="Times New Roman"/>
          <w:position w:val="2"/>
          <w:sz w:val="24"/>
          <w:szCs w:val="24"/>
        </w:rPr>
        <w:t>sulphate,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[Cu</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(NH</w:t>
      </w:r>
      <w:r w:rsidRPr="005F3906">
        <w:rPr>
          <w:rFonts w:ascii="Times New Roman" w:hAnsi="Times New Roman" w:cs="Times New Roman"/>
          <w:sz w:val="24"/>
          <w:szCs w:val="24"/>
        </w:rPr>
        <w:t>3</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SO4.H2O</w:t>
      </w:r>
    </w:p>
    <w:p w14:paraId="552AF0FD" w14:textId="77777777" w:rsidR="00BB05D9" w:rsidRPr="005F3906" w:rsidRDefault="00BB05D9" w:rsidP="00D0202E">
      <w:pPr>
        <w:pStyle w:val="ListParagraph"/>
        <w:widowControl w:val="0"/>
        <w:numPr>
          <w:ilvl w:val="2"/>
          <w:numId w:val="17"/>
        </w:numPr>
        <w:tabs>
          <w:tab w:val="left" w:pos="1710"/>
        </w:tabs>
        <w:autoSpaceDE w:val="0"/>
        <w:autoSpaceDN w:val="0"/>
        <w:spacing w:before="134"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Ca</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Mg</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cement</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EDTA</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method</w:t>
      </w:r>
    </w:p>
    <w:p w14:paraId="6B6BF672" w14:textId="77777777" w:rsidR="00BB05D9" w:rsidRPr="005F3906" w:rsidRDefault="00BB05D9" w:rsidP="00D0202E">
      <w:pPr>
        <w:pStyle w:val="ListParagraph"/>
        <w:widowControl w:val="0"/>
        <w:numPr>
          <w:ilvl w:val="2"/>
          <w:numId w:val="17"/>
        </w:numPr>
        <w:tabs>
          <w:tab w:val="left" w:pos="1710"/>
        </w:tabs>
        <w:autoSpaceDE w:val="0"/>
        <w:autoSpaceDN w:val="0"/>
        <w:spacing w:before="138"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nickel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(II)</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dimethylglyoxime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(DMG)</w:t>
      </w:r>
    </w:p>
    <w:p w14:paraId="27DA59C5"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EB292D6" w14:textId="77777777" w:rsidR="00BB05D9" w:rsidRPr="00B44679" w:rsidRDefault="00BB05D9" w:rsidP="00BB05D9">
      <w:pPr>
        <w:pStyle w:val="Heading8"/>
        <w:spacing w:before="67"/>
        <w:rPr>
          <w:rFonts w:ascii="Times New Roman" w:hAnsi="Times New Roman" w:cs="Times New Roman"/>
          <w:b/>
          <w:bCs/>
          <w:sz w:val="24"/>
          <w:szCs w:val="24"/>
        </w:rPr>
      </w:pPr>
      <w:r w:rsidRPr="00B44679">
        <w:rPr>
          <w:rFonts w:ascii="Times New Roman" w:hAnsi="Times New Roman" w:cs="Times New Roman"/>
          <w:b/>
          <w:bCs/>
          <w:sz w:val="24"/>
          <w:szCs w:val="24"/>
        </w:rPr>
        <w:lastRenderedPageBreak/>
        <w:t>Text</w:t>
      </w:r>
      <w:r w:rsidRPr="00B44679">
        <w:rPr>
          <w:rFonts w:ascii="Times New Roman" w:hAnsi="Times New Roman" w:cs="Times New Roman"/>
          <w:b/>
          <w:bCs/>
          <w:spacing w:val="-13"/>
          <w:sz w:val="24"/>
          <w:szCs w:val="24"/>
        </w:rPr>
        <w:t xml:space="preserve"> </w:t>
      </w:r>
      <w:r w:rsidRPr="00B44679">
        <w:rPr>
          <w:rFonts w:ascii="Times New Roman" w:hAnsi="Times New Roman" w:cs="Times New Roman"/>
          <w:b/>
          <w:bCs/>
          <w:spacing w:val="-2"/>
          <w:sz w:val="24"/>
          <w:szCs w:val="24"/>
        </w:rPr>
        <w:t>Books:</w:t>
      </w:r>
    </w:p>
    <w:p w14:paraId="23B80565" w14:textId="77777777" w:rsidR="00BB05D9" w:rsidRPr="00D52A59" w:rsidRDefault="00BB05D9" w:rsidP="00D0202E">
      <w:pPr>
        <w:pStyle w:val="ListParagraph"/>
        <w:widowControl w:val="0"/>
        <w:numPr>
          <w:ilvl w:val="0"/>
          <w:numId w:val="65"/>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J.</w:t>
      </w:r>
      <w:r w:rsidRPr="00D52A59">
        <w:rPr>
          <w:rFonts w:ascii="Times New Roman" w:hAnsi="Times New Roman" w:cs="Times New Roman"/>
          <w:i/>
          <w:iCs/>
          <w:spacing w:val="-12"/>
          <w:sz w:val="24"/>
          <w:szCs w:val="24"/>
        </w:rPr>
        <w:t xml:space="preserve"> </w:t>
      </w:r>
      <w:r w:rsidRPr="00D52A59">
        <w:rPr>
          <w:rFonts w:ascii="Times New Roman" w:hAnsi="Times New Roman" w:cs="Times New Roman"/>
          <w:i/>
          <w:iCs/>
          <w:sz w:val="24"/>
          <w:szCs w:val="24"/>
        </w:rPr>
        <w:t>D.</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Lee,</w:t>
      </w:r>
      <w:r w:rsidRPr="00D52A59">
        <w:rPr>
          <w:rFonts w:ascii="Times New Roman" w:hAnsi="Times New Roman" w:cs="Times New Roman"/>
          <w:i/>
          <w:iCs/>
          <w:spacing w:val="-9"/>
          <w:sz w:val="24"/>
          <w:szCs w:val="24"/>
        </w:rPr>
        <w:t xml:space="preserve"> </w:t>
      </w:r>
      <w:r w:rsidRPr="00D52A59">
        <w:rPr>
          <w:rFonts w:ascii="Times New Roman" w:hAnsi="Times New Roman" w:cs="Times New Roman"/>
          <w:i/>
          <w:iCs/>
          <w:sz w:val="24"/>
          <w:szCs w:val="24"/>
        </w:rPr>
        <w:t>Concise</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Inorganic</w:t>
      </w:r>
      <w:r w:rsidRPr="00D52A59">
        <w:rPr>
          <w:rFonts w:ascii="Times New Roman" w:hAnsi="Times New Roman" w:cs="Times New Roman"/>
          <w:i/>
          <w:iCs/>
          <w:spacing w:val="-7"/>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8"/>
          <w:sz w:val="24"/>
          <w:szCs w:val="24"/>
        </w:rPr>
        <w:t xml:space="preserve"> </w:t>
      </w:r>
      <w:r w:rsidRPr="00D52A59">
        <w:rPr>
          <w:rFonts w:ascii="Times New Roman" w:hAnsi="Times New Roman" w:cs="Times New Roman"/>
          <w:i/>
          <w:iCs/>
          <w:sz w:val="24"/>
          <w:szCs w:val="24"/>
        </w:rPr>
        <w:t>Wiley</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India,</w:t>
      </w:r>
      <w:r w:rsidRPr="00D52A59">
        <w:rPr>
          <w:rFonts w:ascii="Times New Roman" w:hAnsi="Times New Roman" w:cs="Times New Roman"/>
          <w:i/>
          <w:iCs/>
          <w:spacing w:val="-9"/>
          <w:sz w:val="24"/>
          <w:szCs w:val="24"/>
        </w:rPr>
        <w:t xml:space="preserve"> </w:t>
      </w:r>
      <w:r w:rsidRPr="00D52A59">
        <w:rPr>
          <w:rFonts w:ascii="Times New Roman" w:hAnsi="Times New Roman" w:cs="Times New Roman"/>
          <w:i/>
          <w:iCs/>
          <w:sz w:val="24"/>
          <w:szCs w:val="24"/>
        </w:rPr>
        <w:t>5</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21"/>
          <w:sz w:val="24"/>
          <w:szCs w:val="24"/>
        </w:rPr>
        <w:t xml:space="preserve"> </w:t>
      </w:r>
      <w:r w:rsidRPr="00D52A59">
        <w:rPr>
          <w:rFonts w:ascii="Times New Roman" w:hAnsi="Times New Roman" w:cs="Times New Roman"/>
          <w:i/>
          <w:iCs/>
          <w:sz w:val="24"/>
          <w:szCs w:val="24"/>
        </w:rPr>
        <w:t>Edn.,</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pacing w:val="-2"/>
          <w:sz w:val="24"/>
          <w:szCs w:val="24"/>
        </w:rPr>
        <w:t>2008.</w:t>
      </w:r>
    </w:p>
    <w:p w14:paraId="65B3ABA9" w14:textId="77777777" w:rsidR="00BB05D9" w:rsidRPr="00D52A59" w:rsidRDefault="00BB05D9" w:rsidP="00D0202E">
      <w:pPr>
        <w:pStyle w:val="ListParagraph"/>
        <w:widowControl w:val="0"/>
        <w:numPr>
          <w:ilvl w:val="0"/>
          <w:numId w:val="65"/>
        </w:numPr>
        <w:tabs>
          <w:tab w:val="left" w:pos="1000"/>
        </w:tabs>
        <w:autoSpaceDE w:val="0"/>
        <w:autoSpaceDN w:val="0"/>
        <w:spacing w:before="139"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J.</w:t>
      </w:r>
      <w:r w:rsidRPr="00D52A59">
        <w:rPr>
          <w:rFonts w:ascii="Times New Roman" w:hAnsi="Times New Roman" w:cs="Times New Roman"/>
          <w:i/>
          <w:iCs/>
          <w:spacing w:val="-7"/>
          <w:sz w:val="24"/>
          <w:szCs w:val="24"/>
        </w:rPr>
        <w:t xml:space="preserve"> </w:t>
      </w:r>
      <w:r w:rsidRPr="00D52A59">
        <w:rPr>
          <w:rFonts w:ascii="Times New Roman" w:hAnsi="Times New Roman" w:cs="Times New Roman"/>
          <w:i/>
          <w:iCs/>
          <w:sz w:val="24"/>
          <w:szCs w:val="24"/>
        </w:rPr>
        <w:t>E.</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Huheey,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E.</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A.</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Keiter,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L.</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Keiter, Inorganic</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Principles</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of</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structure</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and</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pacing w:val="-2"/>
          <w:sz w:val="24"/>
          <w:szCs w:val="24"/>
        </w:rPr>
        <w:t>reactivity,</w:t>
      </w:r>
    </w:p>
    <w:p w14:paraId="38CD6689" w14:textId="50C5A099" w:rsidR="00BB05D9" w:rsidRPr="00D52A59" w:rsidRDefault="00BB05D9" w:rsidP="00B44679">
      <w:pPr>
        <w:pStyle w:val="BodyText"/>
        <w:spacing w:before="137"/>
        <w:ind w:firstLine="720"/>
        <w:rPr>
          <w:i/>
          <w:iCs/>
        </w:rPr>
      </w:pPr>
      <w:r w:rsidRPr="00D52A59">
        <w:rPr>
          <w:i/>
          <w:iCs/>
        </w:rPr>
        <w:t>Pearson</w:t>
      </w:r>
      <w:r w:rsidRPr="00D52A59">
        <w:rPr>
          <w:i/>
          <w:iCs/>
          <w:spacing w:val="-1"/>
        </w:rPr>
        <w:t xml:space="preserve"> </w:t>
      </w:r>
      <w:r w:rsidRPr="00D52A59">
        <w:rPr>
          <w:i/>
          <w:iCs/>
        </w:rPr>
        <w:t>Education, 4</w:t>
      </w:r>
      <w:r w:rsidRPr="00D52A59">
        <w:rPr>
          <w:i/>
          <w:iCs/>
          <w:vertAlign w:val="superscript"/>
        </w:rPr>
        <w:t>th</w:t>
      </w:r>
      <w:r w:rsidRPr="00D52A59">
        <w:rPr>
          <w:i/>
          <w:iCs/>
          <w:spacing w:val="-3"/>
        </w:rPr>
        <w:t xml:space="preserve"> </w:t>
      </w:r>
      <w:r w:rsidRPr="00D52A59">
        <w:rPr>
          <w:i/>
          <w:iCs/>
        </w:rPr>
        <w:t xml:space="preserve">Ed. </w:t>
      </w:r>
      <w:r w:rsidRPr="00D52A59">
        <w:rPr>
          <w:i/>
          <w:iCs/>
          <w:spacing w:val="-2"/>
        </w:rPr>
        <w:t>2002.</w:t>
      </w:r>
    </w:p>
    <w:p w14:paraId="3AE35E13" w14:textId="77777777" w:rsidR="00BB05D9" w:rsidRPr="00D52A59" w:rsidRDefault="00BB05D9" w:rsidP="00D0202E">
      <w:pPr>
        <w:pStyle w:val="ListParagraph"/>
        <w:widowControl w:val="0"/>
        <w:numPr>
          <w:ilvl w:val="0"/>
          <w:numId w:val="65"/>
        </w:numPr>
        <w:tabs>
          <w:tab w:val="left" w:pos="1000"/>
        </w:tabs>
        <w:autoSpaceDE w:val="0"/>
        <w:autoSpaceDN w:val="0"/>
        <w:spacing w:before="139"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F.</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A.</w:t>
      </w:r>
      <w:r w:rsidRPr="00D52A59">
        <w:rPr>
          <w:rFonts w:ascii="Times New Roman" w:hAnsi="Times New Roman" w:cs="Times New Roman"/>
          <w:i/>
          <w:iCs/>
          <w:spacing w:val="-4"/>
          <w:sz w:val="24"/>
          <w:szCs w:val="24"/>
        </w:rPr>
        <w:t xml:space="preserve"> </w:t>
      </w:r>
      <w:r w:rsidRPr="00D52A59">
        <w:rPr>
          <w:rFonts w:ascii="Times New Roman" w:hAnsi="Times New Roman" w:cs="Times New Roman"/>
          <w:i/>
          <w:iCs/>
          <w:sz w:val="24"/>
          <w:szCs w:val="24"/>
        </w:rPr>
        <w:t>Cotton,</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G.</w:t>
      </w:r>
      <w:r w:rsidRPr="00D52A59">
        <w:rPr>
          <w:rFonts w:ascii="Times New Roman" w:hAnsi="Times New Roman" w:cs="Times New Roman"/>
          <w:i/>
          <w:iCs/>
          <w:spacing w:val="-4"/>
          <w:sz w:val="24"/>
          <w:szCs w:val="24"/>
        </w:rPr>
        <w:t xml:space="preserve"> </w:t>
      </w:r>
      <w:r w:rsidRPr="00D52A59">
        <w:rPr>
          <w:rFonts w:ascii="Times New Roman" w:hAnsi="Times New Roman" w:cs="Times New Roman"/>
          <w:i/>
          <w:iCs/>
          <w:sz w:val="24"/>
          <w:szCs w:val="24"/>
        </w:rPr>
        <w:t>Wilkinson,</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Advanced</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Inorganic</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8"/>
          <w:sz w:val="24"/>
          <w:szCs w:val="24"/>
        </w:rPr>
        <w:t xml:space="preserve"> </w:t>
      </w:r>
      <w:r w:rsidRPr="00D52A59">
        <w:rPr>
          <w:rFonts w:ascii="Times New Roman" w:hAnsi="Times New Roman" w:cs="Times New Roman"/>
          <w:i/>
          <w:iCs/>
          <w:sz w:val="24"/>
          <w:szCs w:val="24"/>
        </w:rPr>
        <w:t>Wiley-VCH.,</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pacing w:val="-2"/>
          <w:sz w:val="24"/>
          <w:szCs w:val="24"/>
        </w:rPr>
        <w:t>1999.</w:t>
      </w:r>
    </w:p>
    <w:p w14:paraId="3F9CE39B" w14:textId="2729AA2C" w:rsidR="00BB05D9" w:rsidRPr="00B44679" w:rsidRDefault="00BB05D9" w:rsidP="00BB05D9">
      <w:pPr>
        <w:pStyle w:val="Heading8"/>
        <w:spacing w:before="137"/>
        <w:rPr>
          <w:rFonts w:ascii="Times New Roman" w:hAnsi="Times New Roman" w:cs="Times New Roman"/>
          <w:b/>
          <w:bCs/>
          <w:sz w:val="24"/>
          <w:szCs w:val="24"/>
        </w:rPr>
      </w:pPr>
      <w:r w:rsidRPr="00B44679">
        <w:rPr>
          <w:rFonts w:ascii="Times New Roman" w:hAnsi="Times New Roman" w:cs="Times New Roman"/>
          <w:b/>
          <w:bCs/>
          <w:spacing w:val="-2"/>
          <w:sz w:val="24"/>
          <w:szCs w:val="24"/>
        </w:rPr>
        <w:t xml:space="preserve">Reference </w:t>
      </w:r>
      <w:r w:rsidR="00B44679" w:rsidRPr="00B44679">
        <w:rPr>
          <w:rFonts w:ascii="Times New Roman" w:hAnsi="Times New Roman" w:cs="Times New Roman"/>
          <w:b/>
          <w:bCs/>
          <w:spacing w:val="-2"/>
          <w:sz w:val="24"/>
          <w:szCs w:val="24"/>
        </w:rPr>
        <w:t>books:</w:t>
      </w:r>
      <w:r w:rsidR="00D52A59" w:rsidRPr="00B44679">
        <w:rPr>
          <w:rFonts w:ascii="Times New Roman" w:hAnsi="Times New Roman" w:cs="Times New Roman"/>
          <w:b/>
          <w:bCs/>
          <w:spacing w:val="-2"/>
          <w:sz w:val="24"/>
          <w:szCs w:val="24"/>
        </w:rPr>
        <w:t xml:space="preserve"> </w:t>
      </w:r>
    </w:p>
    <w:p w14:paraId="00D48FF2" w14:textId="77777777" w:rsidR="00BB05D9" w:rsidRPr="00D52A59" w:rsidRDefault="00BB05D9" w:rsidP="00BB05D9">
      <w:pPr>
        <w:pStyle w:val="BodyText"/>
        <w:spacing w:before="2"/>
        <w:rPr>
          <w:b/>
          <w:bCs/>
          <w:sz w:val="28"/>
          <w:szCs w:val="28"/>
        </w:rPr>
      </w:pPr>
    </w:p>
    <w:p w14:paraId="75A2FA32" w14:textId="77777777" w:rsidR="00BB05D9" w:rsidRPr="00B44679" w:rsidRDefault="00BB05D9" w:rsidP="00D0202E">
      <w:pPr>
        <w:pStyle w:val="ListParagraph"/>
        <w:widowControl w:val="0"/>
        <w:numPr>
          <w:ilvl w:val="0"/>
          <w:numId w:val="66"/>
        </w:numPr>
        <w:tabs>
          <w:tab w:val="left" w:pos="1000"/>
        </w:tabs>
        <w:autoSpaceDE w:val="0"/>
        <w:autoSpaceDN w:val="0"/>
        <w:spacing w:before="1"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z w:val="24"/>
          <w:szCs w:val="24"/>
        </w:rPr>
        <w:t>A.</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K.</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Das, Fundamentals of Inorganic</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Vol.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II,</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CBS</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Publications,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2</w:t>
      </w:r>
      <w:r w:rsidRPr="00B44679">
        <w:rPr>
          <w:rFonts w:ascii="Times New Roman" w:hAnsi="Times New Roman" w:cs="Times New Roman"/>
          <w:i/>
          <w:iCs/>
          <w:sz w:val="24"/>
          <w:szCs w:val="24"/>
          <w:vertAlign w:val="superscript"/>
        </w:rPr>
        <w:t>nd</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Ed.</w:t>
      </w:r>
      <w:r w:rsidRPr="00B44679">
        <w:rPr>
          <w:rFonts w:ascii="Times New Roman" w:hAnsi="Times New Roman" w:cs="Times New Roman"/>
          <w:i/>
          <w:iCs/>
          <w:spacing w:val="32"/>
          <w:sz w:val="24"/>
          <w:szCs w:val="24"/>
        </w:rPr>
        <w:t xml:space="preserve"> </w:t>
      </w:r>
      <w:r w:rsidRPr="00B44679">
        <w:rPr>
          <w:rFonts w:ascii="Times New Roman" w:hAnsi="Times New Roman" w:cs="Times New Roman"/>
          <w:i/>
          <w:iCs/>
          <w:spacing w:val="-2"/>
          <w:sz w:val="24"/>
          <w:szCs w:val="24"/>
        </w:rPr>
        <w:t>2010.</w:t>
      </w:r>
    </w:p>
    <w:p w14:paraId="086554B8" w14:textId="77777777" w:rsidR="00BB05D9" w:rsidRPr="00B44679" w:rsidRDefault="00BB05D9" w:rsidP="00D0202E">
      <w:pPr>
        <w:pStyle w:val="ListParagraph"/>
        <w:widowControl w:val="0"/>
        <w:numPr>
          <w:ilvl w:val="0"/>
          <w:numId w:val="66"/>
        </w:numPr>
        <w:tabs>
          <w:tab w:val="left" w:pos="1000"/>
        </w:tabs>
        <w:autoSpaceDE w:val="0"/>
        <w:autoSpaceDN w:val="0"/>
        <w:spacing w:before="136" w:after="0" w:line="362" w:lineRule="auto"/>
        <w:ind w:right="844"/>
        <w:contextualSpacing w:val="0"/>
        <w:rPr>
          <w:rFonts w:ascii="Times New Roman" w:hAnsi="Times New Roman" w:cs="Times New Roman"/>
          <w:i/>
          <w:iCs/>
          <w:sz w:val="24"/>
          <w:szCs w:val="24"/>
        </w:rPr>
      </w:pPr>
      <w:r w:rsidRPr="00B44679">
        <w:rPr>
          <w:rFonts w:ascii="Times New Roman" w:hAnsi="Times New Roman" w:cs="Times New Roman"/>
          <w:i/>
          <w:iCs/>
          <w:sz w:val="24"/>
          <w:szCs w:val="24"/>
        </w:rPr>
        <w:t>G.</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H.</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Jeffery,</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Bassett,</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Mendham,</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R.</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C.</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Denney,</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Vogel’s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Textbook</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of</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Quantitative</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Chemical Analysis, John Wiley and Sons, 1989.</w:t>
      </w:r>
    </w:p>
    <w:p w14:paraId="326FBBEF" w14:textId="77777777" w:rsidR="00BB05D9" w:rsidRPr="00B44679" w:rsidRDefault="00BB05D9" w:rsidP="00D0202E">
      <w:pPr>
        <w:pStyle w:val="ListParagraph"/>
        <w:widowControl w:val="0"/>
        <w:numPr>
          <w:ilvl w:val="0"/>
          <w:numId w:val="66"/>
        </w:numPr>
        <w:tabs>
          <w:tab w:val="left" w:pos="1000"/>
        </w:tabs>
        <w:autoSpaceDE w:val="0"/>
        <w:autoSpaceDN w:val="0"/>
        <w:spacing w:after="0" w:line="266" w:lineRule="exact"/>
        <w:contextualSpacing w:val="0"/>
        <w:rPr>
          <w:rFonts w:ascii="Times New Roman" w:hAnsi="Times New Roman" w:cs="Times New Roman"/>
          <w:i/>
          <w:iCs/>
          <w:sz w:val="24"/>
          <w:szCs w:val="24"/>
        </w:rPr>
      </w:pPr>
      <w:r w:rsidRPr="00B44679">
        <w:rPr>
          <w:rFonts w:ascii="Times New Roman" w:hAnsi="Times New Roman" w:cs="Times New Roman"/>
          <w:i/>
          <w:iCs/>
          <w:sz w:val="24"/>
          <w:szCs w:val="24"/>
        </w:rPr>
        <w:t>Puri,</w:t>
      </w:r>
      <w:r w:rsidRPr="00B44679">
        <w:rPr>
          <w:rFonts w:ascii="Times New Roman" w:hAnsi="Times New Roman" w:cs="Times New Roman"/>
          <w:i/>
          <w:iCs/>
          <w:spacing w:val="-10"/>
          <w:sz w:val="24"/>
          <w:szCs w:val="24"/>
        </w:rPr>
        <w:t xml:space="preserve"> </w:t>
      </w:r>
      <w:r w:rsidRPr="00B44679">
        <w:rPr>
          <w:rFonts w:ascii="Times New Roman" w:hAnsi="Times New Roman" w:cs="Times New Roman"/>
          <w:i/>
          <w:iCs/>
          <w:sz w:val="24"/>
          <w:szCs w:val="24"/>
        </w:rPr>
        <w:t>Sharma,</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Kalia,</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Principles</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of</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Inorganic</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Vishal</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Pub.</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z w:val="24"/>
          <w:szCs w:val="24"/>
        </w:rPr>
        <w:t>Co.,</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33</w:t>
      </w:r>
      <w:r w:rsidRPr="00B44679">
        <w:rPr>
          <w:rFonts w:ascii="Times New Roman" w:hAnsi="Times New Roman" w:cs="Times New Roman"/>
          <w:i/>
          <w:iCs/>
          <w:sz w:val="24"/>
          <w:szCs w:val="24"/>
          <w:vertAlign w:val="superscript"/>
        </w:rPr>
        <w:t>rd</w:t>
      </w:r>
      <w:r w:rsidRPr="00B44679">
        <w:rPr>
          <w:rFonts w:ascii="Times New Roman" w:hAnsi="Times New Roman" w:cs="Times New Roman"/>
          <w:i/>
          <w:iCs/>
          <w:spacing w:val="-7"/>
          <w:sz w:val="24"/>
          <w:szCs w:val="24"/>
        </w:rPr>
        <w:t xml:space="preserve"> </w:t>
      </w:r>
      <w:r w:rsidRPr="00B44679">
        <w:rPr>
          <w:rFonts w:ascii="Times New Roman" w:hAnsi="Times New Roman" w:cs="Times New Roman"/>
          <w:i/>
          <w:iCs/>
          <w:sz w:val="24"/>
          <w:szCs w:val="24"/>
        </w:rPr>
        <w:t>ed.,</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pacing w:val="-2"/>
          <w:sz w:val="24"/>
          <w:szCs w:val="24"/>
        </w:rPr>
        <w:t>2017.</w:t>
      </w:r>
    </w:p>
    <w:p w14:paraId="0389964C" w14:textId="77777777" w:rsidR="00BB05D9" w:rsidRPr="00B44679" w:rsidRDefault="00BB05D9" w:rsidP="00D0202E">
      <w:pPr>
        <w:pStyle w:val="ListParagraph"/>
        <w:widowControl w:val="0"/>
        <w:numPr>
          <w:ilvl w:val="0"/>
          <w:numId w:val="66"/>
        </w:numPr>
        <w:tabs>
          <w:tab w:val="left" w:pos="1000"/>
        </w:tabs>
        <w:autoSpaceDE w:val="0"/>
        <w:autoSpaceDN w:val="0"/>
        <w:spacing w:before="142"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pacing w:val="-2"/>
          <w:sz w:val="24"/>
          <w:szCs w:val="24"/>
        </w:rPr>
        <w:t>D.</w:t>
      </w:r>
      <w:r w:rsidRPr="00B44679">
        <w:rPr>
          <w:rFonts w:ascii="Times New Roman" w:hAnsi="Times New Roman" w:cs="Times New Roman"/>
          <w:i/>
          <w:iCs/>
          <w:spacing w:val="-29"/>
          <w:sz w:val="24"/>
          <w:szCs w:val="24"/>
        </w:rPr>
        <w:t xml:space="preserve"> </w:t>
      </w:r>
      <w:r w:rsidRPr="00B44679">
        <w:rPr>
          <w:rFonts w:ascii="Times New Roman" w:hAnsi="Times New Roman" w:cs="Times New Roman"/>
          <w:i/>
          <w:iCs/>
          <w:spacing w:val="-2"/>
          <w:sz w:val="24"/>
          <w:szCs w:val="24"/>
        </w:rPr>
        <w:t>E.</w:t>
      </w:r>
      <w:r w:rsidRPr="00B44679">
        <w:rPr>
          <w:rFonts w:ascii="Times New Roman" w:hAnsi="Times New Roman" w:cs="Times New Roman"/>
          <w:i/>
          <w:iCs/>
          <w:spacing w:val="-17"/>
          <w:sz w:val="24"/>
          <w:szCs w:val="24"/>
        </w:rPr>
        <w:t xml:space="preserve"> </w:t>
      </w:r>
      <w:r w:rsidRPr="00B44679">
        <w:rPr>
          <w:rFonts w:ascii="Times New Roman" w:hAnsi="Times New Roman" w:cs="Times New Roman"/>
          <w:i/>
          <w:iCs/>
          <w:spacing w:val="-2"/>
          <w:sz w:val="24"/>
          <w:szCs w:val="24"/>
        </w:rPr>
        <w:t>Shriver,</w:t>
      </w:r>
      <w:r w:rsidRPr="00B44679">
        <w:rPr>
          <w:rFonts w:ascii="Times New Roman" w:hAnsi="Times New Roman" w:cs="Times New Roman"/>
          <w:i/>
          <w:iCs/>
          <w:spacing w:val="20"/>
          <w:sz w:val="24"/>
          <w:szCs w:val="24"/>
        </w:rPr>
        <w:t xml:space="preserve"> </w:t>
      </w:r>
      <w:r w:rsidRPr="00B44679">
        <w:rPr>
          <w:rFonts w:ascii="Times New Roman" w:hAnsi="Times New Roman" w:cs="Times New Roman"/>
          <w:i/>
          <w:iCs/>
          <w:spacing w:val="-2"/>
          <w:sz w:val="24"/>
          <w:szCs w:val="24"/>
        </w:rPr>
        <w:t>P.</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pacing w:val="-2"/>
          <w:sz w:val="24"/>
          <w:szCs w:val="24"/>
        </w:rPr>
        <w:t>W.</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pacing w:val="-2"/>
          <w:sz w:val="24"/>
          <w:szCs w:val="24"/>
        </w:rPr>
        <w:t>Atkins, Inorganic</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pacing w:val="-2"/>
          <w:sz w:val="24"/>
          <w:szCs w:val="24"/>
        </w:rPr>
        <w:t>Chemistry,</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pacing w:val="-2"/>
          <w:sz w:val="24"/>
          <w:szCs w:val="24"/>
        </w:rPr>
        <w:t>Oxford</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pacing w:val="-2"/>
          <w:sz w:val="24"/>
          <w:szCs w:val="24"/>
        </w:rPr>
        <w:t>University</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pacing w:val="-2"/>
          <w:sz w:val="24"/>
          <w:szCs w:val="24"/>
        </w:rPr>
        <w:t>Press,</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pacing w:val="-2"/>
          <w:sz w:val="24"/>
          <w:szCs w:val="24"/>
        </w:rPr>
        <w:t>5</w:t>
      </w:r>
      <w:r w:rsidRPr="00B44679">
        <w:rPr>
          <w:rFonts w:ascii="Times New Roman" w:hAnsi="Times New Roman" w:cs="Times New Roman"/>
          <w:i/>
          <w:iCs/>
          <w:spacing w:val="-2"/>
          <w:sz w:val="24"/>
          <w:szCs w:val="24"/>
          <w:vertAlign w:val="superscript"/>
        </w:rPr>
        <w:t>th</w:t>
      </w:r>
      <w:r w:rsidRPr="00B44679">
        <w:rPr>
          <w:rFonts w:ascii="Times New Roman" w:hAnsi="Times New Roman" w:cs="Times New Roman"/>
          <w:i/>
          <w:iCs/>
          <w:spacing w:val="-27"/>
          <w:sz w:val="24"/>
          <w:szCs w:val="24"/>
        </w:rPr>
        <w:t xml:space="preserve"> </w:t>
      </w:r>
      <w:r w:rsidRPr="00B44679">
        <w:rPr>
          <w:rFonts w:ascii="Times New Roman" w:hAnsi="Times New Roman" w:cs="Times New Roman"/>
          <w:i/>
          <w:iCs/>
          <w:spacing w:val="-4"/>
          <w:sz w:val="24"/>
          <w:szCs w:val="24"/>
        </w:rPr>
        <w:t>Edn.</w:t>
      </w:r>
    </w:p>
    <w:p w14:paraId="50578640" w14:textId="77777777" w:rsidR="00BB05D9" w:rsidRPr="00B44679" w:rsidRDefault="00BB05D9" w:rsidP="00D0202E">
      <w:pPr>
        <w:pStyle w:val="ListParagraph"/>
        <w:widowControl w:val="0"/>
        <w:numPr>
          <w:ilvl w:val="0"/>
          <w:numId w:val="66"/>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z w:val="24"/>
          <w:szCs w:val="24"/>
        </w:rPr>
        <w:t>V.</w:t>
      </w:r>
      <w:r w:rsidRPr="00B44679">
        <w:rPr>
          <w:rFonts w:ascii="Times New Roman" w:hAnsi="Times New Roman" w:cs="Times New Roman"/>
          <w:i/>
          <w:iCs/>
          <w:spacing w:val="-7"/>
          <w:sz w:val="24"/>
          <w:szCs w:val="24"/>
        </w:rPr>
        <w:t xml:space="preserve"> </w:t>
      </w:r>
      <w:r w:rsidRPr="00B44679">
        <w:rPr>
          <w:rFonts w:ascii="Times New Roman" w:hAnsi="Times New Roman" w:cs="Times New Roman"/>
          <w:i/>
          <w:iCs/>
          <w:sz w:val="24"/>
          <w:szCs w:val="24"/>
        </w:rPr>
        <w:t>K.</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Ahluwalia,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Dhingra,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Gulati,</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College</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Practical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University</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Press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pacing w:val="-2"/>
          <w:sz w:val="24"/>
          <w:szCs w:val="24"/>
        </w:rPr>
        <w:t>(2005).</w:t>
      </w:r>
    </w:p>
    <w:p w14:paraId="48C61845" w14:textId="77777777" w:rsidR="00BB05D9" w:rsidRPr="00B44679" w:rsidRDefault="00BB05D9" w:rsidP="00D0202E">
      <w:pPr>
        <w:pStyle w:val="ListParagraph"/>
        <w:widowControl w:val="0"/>
        <w:numPr>
          <w:ilvl w:val="0"/>
          <w:numId w:val="66"/>
        </w:numPr>
        <w:tabs>
          <w:tab w:val="left" w:pos="999"/>
          <w:tab w:val="left" w:pos="1002"/>
        </w:tabs>
        <w:autoSpaceDE w:val="0"/>
        <w:autoSpaceDN w:val="0"/>
        <w:spacing w:before="139" w:after="0" w:line="360" w:lineRule="auto"/>
        <w:ind w:right="1034"/>
        <w:contextualSpacing w:val="0"/>
        <w:rPr>
          <w:rFonts w:ascii="Times New Roman" w:hAnsi="Times New Roman" w:cs="Times New Roman"/>
          <w:i/>
          <w:iCs/>
          <w:sz w:val="24"/>
          <w:szCs w:val="24"/>
        </w:rPr>
      </w:pPr>
      <w:r w:rsidRPr="00B44679">
        <w:rPr>
          <w:rFonts w:ascii="Times New Roman" w:hAnsi="Times New Roman" w:cs="Times New Roman"/>
          <w:i/>
          <w:iCs/>
          <w:sz w:val="24"/>
          <w:szCs w:val="24"/>
        </w:rPr>
        <w:t>S.</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Gulati,</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L.</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Sharma,</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Manocha,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Practical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Inorganic</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1</w:t>
      </w:r>
      <w:r w:rsidRPr="00B44679">
        <w:rPr>
          <w:rFonts w:ascii="Times New Roman" w:hAnsi="Times New Roman" w:cs="Times New Roman"/>
          <w:i/>
          <w:iCs/>
          <w:sz w:val="24"/>
          <w:szCs w:val="24"/>
          <w:vertAlign w:val="superscript"/>
        </w:rPr>
        <w:t>st</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Edn.,</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CBS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Publishers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&amp; Distributors Pvt Ltd., (2017).</w:t>
      </w:r>
    </w:p>
    <w:p w14:paraId="729DF2CB" w14:textId="77777777" w:rsidR="00BB05D9" w:rsidRPr="005F3906" w:rsidRDefault="00BB05D9" w:rsidP="00BB05D9">
      <w:pPr>
        <w:pStyle w:val="BodyText"/>
      </w:pPr>
    </w:p>
    <w:p w14:paraId="30784CE2" w14:textId="77777777" w:rsidR="00BB05D9" w:rsidRDefault="00BB05D9" w:rsidP="00BB05D9">
      <w:pPr>
        <w:pStyle w:val="BodyText"/>
        <w:spacing w:before="137"/>
      </w:pPr>
    </w:p>
    <w:p w14:paraId="0692E5BD" w14:textId="77777777" w:rsidR="007B1278" w:rsidRDefault="007B1278" w:rsidP="00BB05D9">
      <w:pPr>
        <w:pStyle w:val="BodyText"/>
        <w:spacing w:before="137"/>
      </w:pPr>
    </w:p>
    <w:p w14:paraId="4C842740" w14:textId="77777777" w:rsidR="007B1278" w:rsidRDefault="007B1278" w:rsidP="00BB05D9">
      <w:pPr>
        <w:pStyle w:val="BodyText"/>
        <w:spacing w:before="137"/>
      </w:pPr>
    </w:p>
    <w:p w14:paraId="04E2A6CF" w14:textId="77777777" w:rsidR="007B1278" w:rsidRDefault="007B1278" w:rsidP="00BB05D9">
      <w:pPr>
        <w:pStyle w:val="BodyText"/>
        <w:spacing w:before="137"/>
      </w:pPr>
    </w:p>
    <w:p w14:paraId="0625FD8A" w14:textId="77777777" w:rsidR="007B1278" w:rsidRDefault="007B1278" w:rsidP="00BB05D9">
      <w:pPr>
        <w:pStyle w:val="BodyText"/>
        <w:spacing w:before="137"/>
      </w:pPr>
    </w:p>
    <w:p w14:paraId="7A7C3C4B" w14:textId="77777777" w:rsidR="007B1278" w:rsidRDefault="007B1278" w:rsidP="00BB05D9">
      <w:pPr>
        <w:pStyle w:val="BodyText"/>
        <w:spacing w:before="137"/>
      </w:pPr>
    </w:p>
    <w:p w14:paraId="0B220D0C" w14:textId="77777777" w:rsidR="007B1278" w:rsidRDefault="007B1278" w:rsidP="00BB05D9">
      <w:pPr>
        <w:pStyle w:val="BodyText"/>
        <w:spacing w:before="137"/>
      </w:pPr>
    </w:p>
    <w:p w14:paraId="345B4C51" w14:textId="77777777" w:rsidR="007B1278" w:rsidRDefault="007B1278" w:rsidP="00BB05D9">
      <w:pPr>
        <w:pStyle w:val="BodyText"/>
        <w:spacing w:before="137"/>
      </w:pPr>
    </w:p>
    <w:p w14:paraId="2D8B99CA" w14:textId="77777777" w:rsidR="007B1278" w:rsidRDefault="007B1278" w:rsidP="00BB05D9">
      <w:pPr>
        <w:pStyle w:val="BodyText"/>
        <w:spacing w:before="137"/>
      </w:pPr>
    </w:p>
    <w:p w14:paraId="5F97B678" w14:textId="77777777" w:rsidR="007B1278" w:rsidRDefault="007B1278" w:rsidP="00BB05D9">
      <w:pPr>
        <w:pStyle w:val="BodyText"/>
        <w:spacing w:before="137"/>
      </w:pPr>
    </w:p>
    <w:p w14:paraId="5A3FFC7F" w14:textId="77777777" w:rsidR="007B1278" w:rsidRDefault="007B1278" w:rsidP="00BB05D9">
      <w:pPr>
        <w:pStyle w:val="BodyText"/>
        <w:spacing w:before="137"/>
      </w:pPr>
    </w:p>
    <w:p w14:paraId="63C68B59" w14:textId="77777777" w:rsidR="007B1278" w:rsidRDefault="007B1278" w:rsidP="00BB05D9">
      <w:pPr>
        <w:pStyle w:val="BodyText"/>
        <w:spacing w:before="137"/>
      </w:pPr>
    </w:p>
    <w:p w14:paraId="52DCAECC" w14:textId="77777777" w:rsidR="007B1278" w:rsidRDefault="007B1278" w:rsidP="00BB05D9">
      <w:pPr>
        <w:pStyle w:val="BodyText"/>
        <w:spacing w:before="137"/>
      </w:pPr>
    </w:p>
    <w:p w14:paraId="772A9D4D" w14:textId="77777777" w:rsidR="007B1278" w:rsidRDefault="007B1278" w:rsidP="00BB05D9">
      <w:pPr>
        <w:pStyle w:val="BodyText"/>
        <w:spacing w:before="137"/>
      </w:pPr>
    </w:p>
    <w:p w14:paraId="38E180F8" w14:textId="77777777" w:rsidR="007B1278" w:rsidRDefault="007B1278" w:rsidP="00BB05D9">
      <w:pPr>
        <w:pStyle w:val="BodyText"/>
        <w:spacing w:before="137"/>
      </w:pPr>
    </w:p>
    <w:p w14:paraId="3E1D7672" w14:textId="77777777" w:rsidR="007B1278" w:rsidRDefault="007B1278" w:rsidP="00BB05D9">
      <w:pPr>
        <w:pStyle w:val="BodyText"/>
        <w:spacing w:before="137"/>
      </w:pPr>
    </w:p>
    <w:p w14:paraId="0B55D0C7" w14:textId="77777777" w:rsidR="007B1278" w:rsidRDefault="007B1278" w:rsidP="00BB05D9">
      <w:pPr>
        <w:pStyle w:val="BodyText"/>
        <w:spacing w:before="137"/>
      </w:pPr>
    </w:p>
    <w:p w14:paraId="76372234" w14:textId="77777777" w:rsidR="007B1278" w:rsidRDefault="007B1278" w:rsidP="00BB05D9">
      <w:pPr>
        <w:pStyle w:val="BodyText"/>
        <w:spacing w:before="137"/>
      </w:pPr>
    </w:p>
    <w:p w14:paraId="3C2822C5" w14:textId="77777777" w:rsidR="007B1278" w:rsidRDefault="007B1278" w:rsidP="00BB05D9">
      <w:pPr>
        <w:pStyle w:val="BodyText"/>
        <w:spacing w:before="137"/>
      </w:pPr>
    </w:p>
    <w:p w14:paraId="6ACABF66" w14:textId="77777777" w:rsidR="007B1278" w:rsidRDefault="007B1278" w:rsidP="00BB05D9">
      <w:pPr>
        <w:pStyle w:val="BodyText"/>
        <w:spacing w:before="137"/>
      </w:pPr>
    </w:p>
    <w:p w14:paraId="7F1D921A" w14:textId="77777777" w:rsidR="007B1278" w:rsidRDefault="007B1278" w:rsidP="00BB05D9">
      <w:pPr>
        <w:pStyle w:val="BodyText"/>
        <w:spacing w:before="137"/>
      </w:pPr>
    </w:p>
    <w:p w14:paraId="2C7AFEEF" w14:textId="77777777" w:rsidR="007B1278" w:rsidRPr="005F3906" w:rsidRDefault="007B1278" w:rsidP="00BB05D9">
      <w:pPr>
        <w:pStyle w:val="BodyText"/>
        <w:spacing w:before="137"/>
      </w:pPr>
    </w:p>
    <w:p w14:paraId="122A4CC0" w14:textId="0B256EA7" w:rsidR="00BB05D9" w:rsidRPr="005F3906" w:rsidRDefault="00BB05D9" w:rsidP="00B44679">
      <w:pPr>
        <w:ind w:right="239"/>
        <w:rPr>
          <w:rFonts w:ascii="Times New Roman" w:hAnsi="Times New Roman" w:cs="Times New Roman"/>
          <w:b/>
          <w:sz w:val="24"/>
          <w:szCs w:val="24"/>
        </w:rPr>
      </w:pPr>
      <w:r w:rsidRPr="005F3906">
        <w:rPr>
          <w:rFonts w:ascii="Times New Roman" w:hAnsi="Times New Roman" w:cs="Times New Roman"/>
          <w:b/>
          <w:sz w:val="24"/>
          <w:szCs w:val="24"/>
        </w:rPr>
        <w:t>Core-</w:t>
      </w:r>
      <w:r w:rsidRPr="005F3906">
        <w:rPr>
          <w:rFonts w:ascii="Times New Roman" w:hAnsi="Times New Roman" w:cs="Times New Roman"/>
          <w:b/>
          <w:spacing w:val="-5"/>
          <w:sz w:val="24"/>
          <w:szCs w:val="24"/>
        </w:rPr>
        <w:t>IX</w:t>
      </w:r>
    </w:p>
    <w:p w14:paraId="7BCF22A2" w14:textId="77777777" w:rsidR="00BB05D9" w:rsidRPr="00B44679" w:rsidRDefault="00BB05D9" w:rsidP="00BB05D9">
      <w:pPr>
        <w:ind w:left="241" w:right="489"/>
        <w:jc w:val="center"/>
        <w:rPr>
          <w:rFonts w:ascii="Times New Roman" w:hAnsi="Times New Roman" w:cs="Times New Roman"/>
          <w:b/>
          <w:sz w:val="28"/>
          <w:szCs w:val="28"/>
        </w:rPr>
      </w:pPr>
      <w:r w:rsidRPr="00B44679">
        <w:rPr>
          <w:rFonts w:ascii="Times New Roman" w:hAnsi="Times New Roman" w:cs="Times New Roman"/>
          <w:b/>
          <w:sz w:val="28"/>
          <w:szCs w:val="28"/>
        </w:rPr>
        <w:t>Natural</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Products,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Heterocyclic</w:t>
      </w:r>
      <w:r w:rsidRPr="00B44679">
        <w:rPr>
          <w:rFonts w:ascii="Times New Roman" w:hAnsi="Times New Roman" w:cs="Times New Roman"/>
          <w:b/>
          <w:spacing w:val="-6"/>
          <w:sz w:val="28"/>
          <w:szCs w:val="28"/>
        </w:rPr>
        <w:t xml:space="preserve"> </w:t>
      </w:r>
      <w:r w:rsidRPr="00B44679">
        <w:rPr>
          <w:rFonts w:ascii="Times New Roman" w:hAnsi="Times New Roman" w:cs="Times New Roman"/>
          <w:b/>
          <w:sz w:val="28"/>
          <w:szCs w:val="28"/>
        </w:rPr>
        <w:t>Compounds,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Nitrogen</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containing</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compounds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and</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 xml:space="preserve">Polynuclear </w:t>
      </w:r>
      <w:r w:rsidRPr="00B44679">
        <w:rPr>
          <w:rFonts w:ascii="Times New Roman" w:hAnsi="Times New Roman" w:cs="Times New Roman"/>
          <w:b/>
          <w:spacing w:val="-2"/>
          <w:sz w:val="28"/>
          <w:szCs w:val="28"/>
        </w:rPr>
        <w:t>Hydrocarbons</w:t>
      </w:r>
    </w:p>
    <w:p w14:paraId="78C4724C" w14:textId="77777777" w:rsidR="00BB05D9" w:rsidRPr="005F3906" w:rsidRDefault="00BB05D9" w:rsidP="00BB05D9">
      <w:pPr>
        <w:pStyle w:val="BodyText"/>
        <w:spacing w:before="274"/>
        <w:rPr>
          <w:b/>
        </w:rPr>
      </w:pPr>
    </w:p>
    <w:p w14:paraId="2361BC48" w14:textId="77777777" w:rsidR="00BB05D9" w:rsidRPr="00B44679" w:rsidRDefault="00BB05D9" w:rsidP="00B44679">
      <w:pPr>
        <w:jc w:val="both"/>
        <w:rPr>
          <w:rFonts w:ascii="Times New Roman" w:hAnsi="Times New Roman" w:cs="Times New Roman"/>
          <w:b/>
          <w:sz w:val="24"/>
          <w:szCs w:val="24"/>
        </w:rPr>
      </w:pPr>
      <w:r w:rsidRPr="00B44679">
        <w:rPr>
          <w:rFonts w:ascii="Times New Roman" w:hAnsi="Times New Roman" w:cs="Times New Roman"/>
          <w:b/>
          <w:sz w:val="24"/>
          <w:szCs w:val="24"/>
        </w:rPr>
        <w:t>Course</w:t>
      </w:r>
      <w:r w:rsidRPr="00B44679">
        <w:rPr>
          <w:rFonts w:ascii="Times New Roman" w:hAnsi="Times New Roman" w:cs="Times New Roman"/>
          <w:b/>
          <w:spacing w:val="-4"/>
          <w:sz w:val="24"/>
          <w:szCs w:val="24"/>
        </w:rPr>
        <w:t xml:space="preserve"> </w:t>
      </w:r>
      <w:r w:rsidRPr="00B44679">
        <w:rPr>
          <w:rFonts w:ascii="Times New Roman" w:hAnsi="Times New Roman" w:cs="Times New Roman"/>
          <w:b/>
          <w:spacing w:val="-2"/>
          <w:sz w:val="24"/>
          <w:szCs w:val="24"/>
        </w:rPr>
        <w:t>Objectives:</w:t>
      </w:r>
    </w:p>
    <w:p w14:paraId="7780D492" w14:textId="77777777" w:rsidR="00BB05D9" w:rsidRPr="005F3906" w:rsidRDefault="00BB05D9" w:rsidP="00BB05D9">
      <w:pPr>
        <w:pStyle w:val="BodyText"/>
        <w:ind w:left="179" w:right="413"/>
        <w:jc w:val="both"/>
      </w:pPr>
      <w:r w:rsidRPr="005F3906">
        <w:t>Imparting information on natural products, nitrogen based organic compounds, heterocyclic compounds and polynuclear</w:t>
      </w:r>
      <w:r w:rsidRPr="005F3906">
        <w:rPr>
          <w:spacing w:val="-15"/>
        </w:rPr>
        <w:t xml:space="preserve"> </w:t>
      </w:r>
      <w:r w:rsidRPr="005F3906">
        <w:t>hydrocarbons</w:t>
      </w:r>
      <w:r w:rsidRPr="005F3906">
        <w:rPr>
          <w:spacing w:val="-13"/>
        </w:rPr>
        <w:t xml:space="preserve"> </w:t>
      </w:r>
      <w:r w:rsidRPr="005F3906">
        <w:t>with</w:t>
      </w:r>
      <w:r w:rsidRPr="005F3906">
        <w:rPr>
          <w:spacing w:val="-14"/>
        </w:rPr>
        <w:t xml:space="preserve"> </w:t>
      </w:r>
      <w:r w:rsidRPr="005F3906">
        <w:t>their</w:t>
      </w:r>
      <w:r w:rsidRPr="005F3906">
        <w:rPr>
          <w:spacing w:val="-15"/>
        </w:rPr>
        <w:t xml:space="preserve"> </w:t>
      </w:r>
      <w:r w:rsidRPr="005F3906">
        <w:t>chemical</w:t>
      </w:r>
      <w:r w:rsidRPr="005F3906">
        <w:rPr>
          <w:spacing w:val="-13"/>
        </w:rPr>
        <w:t xml:space="preserve"> </w:t>
      </w:r>
      <w:r w:rsidRPr="005F3906">
        <w:t>properties</w:t>
      </w:r>
      <w:r w:rsidRPr="005F3906">
        <w:rPr>
          <w:spacing w:val="-13"/>
        </w:rPr>
        <w:t xml:space="preserve"> </w:t>
      </w:r>
      <w:r w:rsidRPr="005F3906">
        <w:t>and</w:t>
      </w:r>
      <w:r w:rsidRPr="005F3906">
        <w:rPr>
          <w:spacing w:val="-14"/>
        </w:rPr>
        <w:t xml:space="preserve"> </w:t>
      </w:r>
      <w:r w:rsidRPr="005F3906">
        <w:t>structural</w:t>
      </w:r>
      <w:r w:rsidRPr="005F3906">
        <w:rPr>
          <w:spacing w:val="-13"/>
        </w:rPr>
        <w:t xml:space="preserve"> </w:t>
      </w:r>
      <w:r w:rsidRPr="005F3906">
        <w:t>elucidation.</w:t>
      </w:r>
      <w:r w:rsidRPr="005F3906">
        <w:rPr>
          <w:spacing w:val="-5"/>
        </w:rPr>
        <w:t xml:space="preserve"> </w:t>
      </w:r>
      <w:proofErr w:type="gramStart"/>
      <w:r w:rsidRPr="005F3906">
        <w:t>Imparting</w:t>
      </w:r>
      <w:r w:rsidRPr="005F3906">
        <w:rPr>
          <w:spacing w:val="-15"/>
        </w:rPr>
        <w:t xml:space="preserve"> </w:t>
      </w:r>
      <w:r w:rsidRPr="005F3906">
        <w:t>hands</w:t>
      </w:r>
      <w:r w:rsidRPr="005F3906">
        <w:rPr>
          <w:spacing w:val="-9"/>
        </w:rPr>
        <w:t xml:space="preserve"> </w:t>
      </w:r>
      <w:r w:rsidRPr="005F3906">
        <w:t>on</w:t>
      </w:r>
      <w:r w:rsidRPr="005F3906">
        <w:rPr>
          <w:spacing w:val="-14"/>
        </w:rPr>
        <w:t xml:space="preserve"> </w:t>
      </w:r>
      <w:r w:rsidRPr="005F3906">
        <w:t>training in estimation and analysis of organic compounds.</w:t>
      </w:r>
      <w:proofErr w:type="gramEnd"/>
    </w:p>
    <w:p w14:paraId="3D392492" w14:textId="77777777" w:rsidR="00D52A59" w:rsidRDefault="00D52A59" w:rsidP="00D52A59">
      <w:pPr>
        <w:pStyle w:val="Heading8"/>
        <w:spacing w:before="1"/>
        <w:ind w:firstLine="179"/>
        <w:jc w:val="both"/>
        <w:rPr>
          <w:rFonts w:ascii="Times New Roman" w:hAnsi="Times New Roman" w:cs="Times New Roman"/>
          <w:b/>
          <w:bCs/>
          <w:sz w:val="28"/>
          <w:szCs w:val="28"/>
        </w:rPr>
      </w:pPr>
    </w:p>
    <w:p w14:paraId="2467CAA5" w14:textId="19070435" w:rsidR="00BB05D9" w:rsidRPr="00B44679" w:rsidRDefault="00BB05D9" w:rsidP="00B44679">
      <w:pPr>
        <w:pStyle w:val="Heading8"/>
        <w:spacing w:before="1"/>
        <w:jc w:val="both"/>
        <w:rPr>
          <w:rFonts w:ascii="Times New Roman" w:hAnsi="Times New Roman" w:cs="Times New Roman"/>
          <w:b/>
          <w:bCs/>
          <w:sz w:val="24"/>
          <w:szCs w:val="24"/>
        </w:rPr>
      </w:pPr>
      <w:r w:rsidRPr="00B44679">
        <w:rPr>
          <w:rFonts w:ascii="Times New Roman" w:hAnsi="Times New Roman" w:cs="Times New Roman"/>
          <w:b/>
          <w:bCs/>
          <w:sz w:val="24"/>
          <w:szCs w:val="24"/>
        </w:rPr>
        <w:t>Course</w:t>
      </w:r>
      <w:r w:rsidRPr="00B44679">
        <w:rPr>
          <w:rFonts w:ascii="Times New Roman" w:hAnsi="Times New Roman" w:cs="Times New Roman"/>
          <w:b/>
          <w:bCs/>
          <w:spacing w:val="-4"/>
          <w:sz w:val="24"/>
          <w:szCs w:val="24"/>
        </w:rPr>
        <w:t xml:space="preserve"> </w:t>
      </w:r>
      <w:r w:rsidRPr="00B44679">
        <w:rPr>
          <w:rFonts w:ascii="Times New Roman" w:hAnsi="Times New Roman" w:cs="Times New Roman"/>
          <w:b/>
          <w:bCs/>
          <w:spacing w:val="-2"/>
          <w:sz w:val="24"/>
          <w:szCs w:val="24"/>
        </w:rPr>
        <w:t>Outcomes:</w:t>
      </w:r>
    </w:p>
    <w:p w14:paraId="3CD5DB1B" w14:textId="77777777" w:rsidR="00BB05D9" w:rsidRPr="005F3906" w:rsidRDefault="00BB05D9" w:rsidP="00D0202E">
      <w:pPr>
        <w:pStyle w:val="ListParagraph"/>
        <w:widowControl w:val="0"/>
        <w:numPr>
          <w:ilvl w:val="0"/>
          <w:numId w:val="16"/>
        </w:numPr>
        <w:tabs>
          <w:tab w:val="left" w:pos="539"/>
        </w:tabs>
        <w:autoSpaceDE w:val="0"/>
        <w:autoSpaceDN w:val="0"/>
        <w:spacing w:after="0" w:line="240" w:lineRule="auto"/>
        <w:ind w:right="439"/>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application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nitrogen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containing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compounds including diazonium salts.</w:t>
      </w:r>
    </w:p>
    <w:p w14:paraId="7343795E" w14:textId="77777777" w:rsidR="00BB05D9" w:rsidRPr="005F3906" w:rsidRDefault="00BB05D9" w:rsidP="00D0202E">
      <w:pPr>
        <w:pStyle w:val="ListParagraph"/>
        <w:widowControl w:val="0"/>
        <w:numPr>
          <w:ilvl w:val="0"/>
          <w:numId w:val="16"/>
        </w:numPr>
        <w:tabs>
          <w:tab w:val="left" w:pos="534"/>
        </w:tabs>
        <w:autoSpaceDE w:val="0"/>
        <w:autoSpaceDN w:val="0"/>
        <w:spacing w:after="0" w:line="240" w:lineRule="auto"/>
        <w:ind w:left="534" w:right="447" w:hanging="358"/>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isolation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structural elucidation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natural products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heterocyclic compounds and their chemical reactions.</w:t>
      </w:r>
    </w:p>
    <w:p w14:paraId="7E93EDD3" w14:textId="77777777" w:rsidR="00BB05D9" w:rsidRPr="005F3906" w:rsidRDefault="00BB05D9" w:rsidP="00D0202E">
      <w:pPr>
        <w:pStyle w:val="ListParagraph"/>
        <w:widowControl w:val="0"/>
        <w:numPr>
          <w:ilvl w:val="0"/>
          <w:numId w:val="16"/>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structure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fused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aromatic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compounds.</w:t>
      </w:r>
    </w:p>
    <w:p w14:paraId="0C17C066" w14:textId="77777777" w:rsidR="00BB05D9" w:rsidRPr="005F3906" w:rsidRDefault="00BB05D9" w:rsidP="00D0202E">
      <w:pPr>
        <w:pStyle w:val="ListParagraph"/>
        <w:widowControl w:val="0"/>
        <w:numPr>
          <w:ilvl w:val="0"/>
          <w:numId w:val="16"/>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Learning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procedures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compounds.</w:t>
      </w:r>
    </w:p>
    <w:p w14:paraId="063CCF91"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276BDC2" w14:textId="77777777" w:rsidR="00BB05D9" w:rsidRPr="005F3906" w:rsidRDefault="00BB05D9" w:rsidP="00BB05D9">
      <w:pPr>
        <w:pStyle w:val="BodyText"/>
        <w:rPr>
          <w:b/>
        </w:rPr>
      </w:pPr>
    </w:p>
    <w:p w14:paraId="3FF0C139" w14:textId="4C43D822" w:rsidR="00BB05D9" w:rsidRPr="00B44679" w:rsidRDefault="00BB05D9" w:rsidP="00B44679">
      <w:pPr>
        <w:rPr>
          <w:rFonts w:ascii="Times New Roman" w:hAnsi="Times New Roman" w:cs="Times New Roman"/>
          <w:b/>
          <w:sz w:val="24"/>
          <w:szCs w:val="24"/>
        </w:rPr>
      </w:pPr>
      <w:r w:rsidRPr="00B44679">
        <w:rPr>
          <w:rFonts w:ascii="Times New Roman" w:hAnsi="Times New Roman" w:cs="Times New Roman"/>
          <w:b/>
          <w:spacing w:val="-2"/>
          <w:sz w:val="24"/>
          <w:szCs w:val="24"/>
        </w:rPr>
        <w:t>Unit-</w:t>
      </w:r>
      <w:r w:rsidRPr="00B44679">
        <w:rPr>
          <w:rFonts w:ascii="Times New Roman" w:hAnsi="Times New Roman" w:cs="Times New Roman"/>
          <w:b/>
          <w:spacing w:val="-7"/>
          <w:sz w:val="24"/>
          <w:szCs w:val="24"/>
        </w:rPr>
        <w:t>I:</w:t>
      </w:r>
      <w:r w:rsidR="00B44679">
        <w:rPr>
          <w:rFonts w:ascii="Times New Roman" w:hAnsi="Times New Roman" w:cs="Times New Roman"/>
          <w:b/>
          <w:sz w:val="24"/>
          <w:szCs w:val="24"/>
        </w:rPr>
        <w:t xml:space="preserve"> </w:t>
      </w:r>
      <w:r w:rsidRPr="00B44679">
        <w:rPr>
          <w:rFonts w:ascii="Times New Roman" w:hAnsi="Times New Roman" w:cs="Times New Roman"/>
          <w:b/>
          <w:sz w:val="24"/>
          <w:szCs w:val="24"/>
        </w:rPr>
        <w:t>Nitrogen</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Containing</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Functional</w:t>
      </w:r>
      <w:r w:rsidRPr="00B44679">
        <w:rPr>
          <w:rFonts w:ascii="Times New Roman" w:hAnsi="Times New Roman" w:cs="Times New Roman"/>
          <w:b/>
          <w:spacing w:val="-2"/>
          <w:sz w:val="24"/>
          <w:szCs w:val="24"/>
        </w:rPr>
        <w:t xml:space="preserve"> </w:t>
      </w:r>
      <w:r w:rsidRPr="00B44679">
        <w:rPr>
          <w:rFonts w:ascii="Times New Roman" w:hAnsi="Times New Roman" w:cs="Times New Roman"/>
          <w:b/>
          <w:sz w:val="24"/>
          <w:szCs w:val="24"/>
        </w:rPr>
        <w:t>Groups</w:t>
      </w:r>
      <w:r w:rsidRPr="00B44679">
        <w:rPr>
          <w:rFonts w:ascii="Times New Roman" w:hAnsi="Times New Roman" w:cs="Times New Roman"/>
          <w:b/>
          <w:spacing w:val="-2"/>
          <w:sz w:val="24"/>
          <w:szCs w:val="24"/>
        </w:rPr>
        <w:t xml:space="preserve"> </w:t>
      </w:r>
    </w:p>
    <w:p w14:paraId="123178A2" w14:textId="77777777" w:rsidR="00BB05D9" w:rsidRPr="005F3906" w:rsidRDefault="00BB05D9" w:rsidP="00BB05D9">
      <w:pPr>
        <w:pStyle w:val="BodyText"/>
        <w:spacing w:before="137"/>
        <w:ind w:left="282" w:right="528"/>
        <w:jc w:val="both"/>
      </w:pPr>
      <w:r w:rsidRPr="00B44679">
        <w:rPr>
          <w:iCs/>
        </w:rPr>
        <w:t>Amines</w:t>
      </w:r>
      <w:r w:rsidRPr="005F3906">
        <w:rPr>
          <w:i/>
        </w:rPr>
        <w:t xml:space="preserve">: </w:t>
      </w:r>
      <w:r w:rsidRPr="005F3906">
        <w:t>Effect of substituent and solvent on basicity; Preparation from nitro and nitriles and properties: Gabriel</w:t>
      </w:r>
      <w:r w:rsidRPr="005F3906">
        <w:rPr>
          <w:spacing w:val="-15"/>
        </w:rPr>
        <w:t xml:space="preserve"> </w:t>
      </w:r>
      <w:r w:rsidRPr="005F3906">
        <w:t>phthalimide</w:t>
      </w:r>
      <w:r w:rsidRPr="005F3906">
        <w:rPr>
          <w:spacing w:val="-15"/>
        </w:rPr>
        <w:t xml:space="preserve"> </w:t>
      </w:r>
      <w:r w:rsidRPr="005F3906">
        <w:t>synthesis,</w:t>
      </w:r>
      <w:r w:rsidRPr="005F3906">
        <w:rPr>
          <w:spacing w:val="-15"/>
        </w:rPr>
        <w:t xml:space="preserve"> </w:t>
      </w:r>
      <w:r w:rsidRPr="005F3906">
        <w:t>Carbylamine</w:t>
      </w:r>
      <w:r w:rsidRPr="005F3906">
        <w:rPr>
          <w:spacing w:val="-15"/>
        </w:rPr>
        <w:t xml:space="preserve"> </w:t>
      </w:r>
      <w:r w:rsidRPr="005F3906">
        <w:t>reaction,</w:t>
      </w:r>
      <w:r w:rsidRPr="005F3906">
        <w:rPr>
          <w:spacing w:val="-15"/>
        </w:rPr>
        <w:t xml:space="preserve"> </w:t>
      </w:r>
      <w:r w:rsidRPr="005F3906">
        <w:t>Mannich</w:t>
      </w:r>
      <w:r w:rsidRPr="005F3906">
        <w:rPr>
          <w:spacing w:val="-15"/>
        </w:rPr>
        <w:t xml:space="preserve"> </w:t>
      </w:r>
      <w:r w:rsidRPr="005F3906">
        <w:t>reaction,</w:t>
      </w:r>
      <w:r w:rsidRPr="005F3906">
        <w:rPr>
          <w:spacing w:val="-15"/>
        </w:rPr>
        <w:t xml:space="preserve"> </w:t>
      </w:r>
      <w:r w:rsidRPr="005F3906">
        <w:t>Hoffmann’s</w:t>
      </w:r>
      <w:r w:rsidRPr="005F3906">
        <w:rPr>
          <w:spacing w:val="-15"/>
        </w:rPr>
        <w:t xml:space="preserve"> </w:t>
      </w:r>
      <w:r w:rsidRPr="005F3906">
        <w:t>exhaustive</w:t>
      </w:r>
      <w:r w:rsidRPr="005F3906">
        <w:rPr>
          <w:spacing w:val="-15"/>
        </w:rPr>
        <w:t xml:space="preserve"> </w:t>
      </w:r>
      <w:r w:rsidRPr="005F3906">
        <w:t>methylation, Hofmann-elimination reaction; Distinction between 1°, 2° and 3° amines with Hinsberg</w:t>
      </w:r>
      <w:r w:rsidRPr="005F3906">
        <w:rPr>
          <w:spacing w:val="-1"/>
        </w:rPr>
        <w:t xml:space="preserve"> </w:t>
      </w:r>
      <w:r w:rsidRPr="005F3906">
        <w:t xml:space="preserve">reagent and nitrous </w:t>
      </w:r>
      <w:r w:rsidRPr="005F3906">
        <w:rPr>
          <w:spacing w:val="-2"/>
        </w:rPr>
        <w:t>acid.</w:t>
      </w:r>
    </w:p>
    <w:p w14:paraId="0EED98ED" w14:textId="77777777" w:rsidR="00BB05D9" w:rsidRPr="005F3906" w:rsidRDefault="00BB05D9" w:rsidP="00BB05D9">
      <w:pPr>
        <w:spacing w:before="2"/>
        <w:ind w:left="282"/>
        <w:jc w:val="both"/>
        <w:rPr>
          <w:rFonts w:ascii="Times New Roman" w:hAnsi="Times New Roman" w:cs="Times New Roman"/>
          <w:sz w:val="24"/>
          <w:szCs w:val="24"/>
        </w:rPr>
      </w:pPr>
      <w:r w:rsidRPr="005F3906">
        <w:rPr>
          <w:rFonts w:ascii="Times New Roman" w:hAnsi="Times New Roman" w:cs="Times New Roman"/>
          <w:i/>
          <w:sz w:val="24"/>
          <w:szCs w:val="24"/>
        </w:rPr>
        <w:t>Diazonium</w:t>
      </w:r>
      <w:r w:rsidRPr="005F3906">
        <w:rPr>
          <w:rFonts w:ascii="Times New Roman" w:hAnsi="Times New Roman" w:cs="Times New Roman"/>
          <w:i/>
          <w:spacing w:val="-2"/>
          <w:sz w:val="24"/>
          <w:szCs w:val="24"/>
        </w:rPr>
        <w:t xml:space="preserve"> </w:t>
      </w:r>
      <w:r w:rsidRPr="005F3906">
        <w:rPr>
          <w:rFonts w:ascii="Times New Roman" w:hAnsi="Times New Roman" w:cs="Times New Roman"/>
          <w:i/>
          <w:sz w:val="24"/>
          <w:szCs w:val="24"/>
        </w:rPr>
        <w:t>Salt</w:t>
      </w:r>
      <w:r w:rsidRPr="005F3906">
        <w:rPr>
          <w:rFonts w:ascii="Times New Roman" w:hAnsi="Times New Roman" w:cs="Times New Roman"/>
          <w:sz w:val="24"/>
          <w:szCs w:val="24"/>
        </w:rPr>
        <w:t>s</w:t>
      </w:r>
      <w:r w:rsidRPr="005F3906">
        <w:rPr>
          <w:rFonts w:ascii="Times New Roman" w:hAnsi="Times New Roman" w:cs="Times New Roman"/>
          <w:b/>
          <w:sz w:val="24"/>
          <w:szCs w:val="24"/>
        </w:rPr>
        <w:t>:</w:t>
      </w:r>
      <w:r w:rsidRPr="005F3906">
        <w:rPr>
          <w:rFonts w:ascii="Times New Roman" w:hAnsi="Times New Roman" w:cs="Times New Roman"/>
          <w:b/>
          <w:spacing w:val="-5"/>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 their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2"/>
          <w:sz w:val="24"/>
          <w:szCs w:val="24"/>
        </w:rPr>
        <w:t xml:space="preserve"> applications.</w:t>
      </w:r>
    </w:p>
    <w:p w14:paraId="2C44DB35" w14:textId="3BB47ACA" w:rsidR="00BB05D9" w:rsidRPr="00B44679" w:rsidRDefault="00BB05D9" w:rsidP="00B44679">
      <w:pPr>
        <w:pStyle w:val="Heading8"/>
        <w:rPr>
          <w:rFonts w:ascii="Times New Roman" w:hAnsi="Times New Roman" w:cs="Times New Roman"/>
          <w:b/>
          <w:bCs/>
          <w:sz w:val="24"/>
          <w:szCs w:val="24"/>
        </w:rPr>
      </w:pPr>
      <w:r w:rsidRPr="00B44679">
        <w:rPr>
          <w:rFonts w:ascii="Times New Roman" w:hAnsi="Times New Roman" w:cs="Times New Roman"/>
          <w:b/>
          <w:bCs/>
          <w:spacing w:val="-2"/>
          <w:sz w:val="24"/>
          <w:szCs w:val="24"/>
        </w:rPr>
        <w:t>Unit-</w:t>
      </w:r>
      <w:r w:rsidRPr="00B44679">
        <w:rPr>
          <w:rFonts w:ascii="Times New Roman" w:hAnsi="Times New Roman" w:cs="Times New Roman"/>
          <w:b/>
          <w:bCs/>
          <w:spacing w:val="-5"/>
          <w:sz w:val="24"/>
          <w:szCs w:val="24"/>
        </w:rPr>
        <w:t>II:</w:t>
      </w:r>
      <w:r w:rsidR="00B44679" w:rsidRPr="00B44679">
        <w:rPr>
          <w:rFonts w:ascii="Times New Roman" w:hAnsi="Times New Roman" w:cs="Times New Roman"/>
          <w:b/>
          <w:bCs/>
          <w:spacing w:val="-5"/>
          <w:sz w:val="24"/>
          <w:szCs w:val="24"/>
        </w:rPr>
        <w:t xml:space="preserve"> </w:t>
      </w:r>
      <w:r w:rsidRPr="00B44679">
        <w:rPr>
          <w:rFonts w:ascii="Times New Roman" w:hAnsi="Times New Roman" w:cs="Times New Roman"/>
          <w:b/>
          <w:sz w:val="24"/>
          <w:szCs w:val="24"/>
        </w:rPr>
        <w:t>Dyes</w:t>
      </w:r>
      <w:r w:rsidRPr="00B44679">
        <w:rPr>
          <w:rFonts w:ascii="Times New Roman" w:hAnsi="Times New Roman" w:cs="Times New Roman"/>
          <w:b/>
          <w:spacing w:val="1"/>
          <w:sz w:val="24"/>
          <w:szCs w:val="24"/>
        </w:rPr>
        <w:t xml:space="preserve"> </w:t>
      </w:r>
      <w:r w:rsidRPr="00B44679">
        <w:rPr>
          <w:rFonts w:ascii="Times New Roman" w:hAnsi="Times New Roman" w:cs="Times New Roman"/>
          <w:b/>
          <w:sz w:val="24"/>
          <w:szCs w:val="24"/>
        </w:rPr>
        <w:t>and</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Polynuclear</w:t>
      </w:r>
      <w:r w:rsidRPr="00B44679">
        <w:rPr>
          <w:rFonts w:ascii="Times New Roman" w:hAnsi="Times New Roman" w:cs="Times New Roman"/>
          <w:b/>
          <w:spacing w:val="-1"/>
          <w:sz w:val="24"/>
          <w:szCs w:val="24"/>
        </w:rPr>
        <w:t xml:space="preserve"> </w:t>
      </w:r>
      <w:r w:rsidRPr="00B44679">
        <w:rPr>
          <w:rFonts w:ascii="Times New Roman" w:hAnsi="Times New Roman" w:cs="Times New Roman"/>
          <w:b/>
          <w:sz w:val="24"/>
          <w:szCs w:val="24"/>
        </w:rPr>
        <w:t>hydrocarbon</w:t>
      </w:r>
      <w:r w:rsidRPr="00B44679">
        <w:rPr>
          <w:rFonts w:ascii="Times New Roman" w:hAnsi="Times New Roman" w:cs="Times New Roman"/>
          <w:b/>
          <w:spacing w:val="6"/>
          <w:sz w:val="24"/>
          <w:szCs w:val="24"/>
        </w:rPr>
        <w:t xml:space="preserve"> </w:t>
      </w:r>
      <w:r w:rsidRPr="00B44679">
        <w:rPr>
          <w:rFonts w:ascii="Times New Roman" w:hAnsi="Times New Roman" w:cs="Times New Roman"/>
          <w:b/>
          <w:sz w:val="24"/>
          <w:szCs w:val="24"/>
        </w:rPr>
        <w:t>derivatives</w:t>
      </w:r>
    </w:p>
    <w:p w14:paraId="689A4915" w14:textId="77777777" w:rsidR="00BB05D9" w:rsidRPr="005F3906" w:rsidRDefault="00BB05D9" w:rsidP="00BB05D9">
      <w:pPr>
        <w:pStyle w:val="BodyText"/>
        <w:spacing w:before="2"/>
        <w:rPr>
          <w:b/>
        </w:rPr>
      </w:pPr>
    </w:p>
    <w:p w14:paraId="01F299C0" w14:textId="77777777" w:rsidR="00BB05D9" w:rsidRPr="005F3906" w:rsidRDefault="00BB05D9" w:rsidP="00BB05D9">
      <w:pPr>
        <w:pStyle w:val="BodyText"/>
        <w:ind w:left="282" w:right="529"/>
        <w:jc w:val="both"/>
      </w:pPr>
      <w:r w:rsidRPr="005F3906">
        <w:t>Classification, colour and constitution; Mordant and Vat dyes; Chemistry of dyeing. Synthesis and applications</w:t>
      </w:r>
      <w:r w:rsidRPr="005F3906">
        <w:rPr>
          <w:spacing w:val="-11"/>
        </w:rPr>
        <w:t xml:space="preserve"> </w:t>
      </w:r>
      <w:r w:rsidRPr="005F3906">
        <w:t>of:</w:t>
      </w:r>
      <w:r w:rsidRPr="005F3906">
        <w:rPr>
          <w:spacing w:val="-10"/>
        </w:rPr>
        <w:t xml:space="preserve"> </w:t>
      </w:r>
      <w:r w:rsidRPr="005F3906">
        <w:rPr>
          <w:i/>
        </w:rPr>
        <w:t>Azo</w:t>
      </w:r>
      <w:r w:rsidRPr="005F3906">
        <w:rPr>
          <w:i/>
          <w:spacing w:val="-10"/>
        </w:rPr>
        <w:t xml:space="preserve"> </w:t>
      </w:r>
      <w:r w:rsidRPr="005F3906">
        <w:rPr>
          <w:i/>
        </w:rPr>
        <w:t>dyes</w:t>
      </w:r>
      <w:r w:rsidRPr="005F3906">
        <w:rPr>
          <w:i/>
          <w:spacing w:val="-6"/>
        </w:rPr>
        <w:t xml:space="preserve"> </w:t>
      </w:r>
      <w:r w:rsidRPr="005F3906">
        <w:t>–</w:t>
      </w:r>
      <w:r w:rsidRPr="005F3906">
        <w:rPr>
          <w:spacing w:val="-12"/>
        </w:rPr>
        <w:t xml:space="preserve"> </w:t>
      </w:r>
      <w:r w:rsidRPr="005F3906">
        <w:t>Methyl</w:t>
      </w:r>
      <w:r w:rsidRPr="005F3906">
        <w:rPr>
          <w:spacing w:val="-9"/>
        </w:rPr>
        <w:t xml:space="preserve"> </w:t>
      </w:r>
      <w:r w:rsidRPr="005F3906">
        <w:t>orange</w:t>
      </w:r>
      <w:r w:rsidRPr="005F3906">
        <w:rPr>
          <w:spacing w:val="-10"/>
        </w:rPr>
        <w:t xml:space="preserve"> </w:t>
      </w:r>
      <w:r w:rsidRPr="005F3906">
        <w:t>and</w:t>
      </w:r>
      <w:r w:rsidRPr="005F3906">
        <w:rPr>
          <w:spacing w:val="-12"/>
        </w:rPr>
        <w:t xml:space="preserve"> </w:t>
      </w:r>
      <w:r w:rsidRPr="005F3906">
        <w:t>Congo</w:t>
      </w:r>
      <w:r w:rsidRPr="005F3906">
        <w:rPr>
          <w:spacing w:val="-11"/>
        </w:rPr>
        <w:t xml:space="preserve"> </w:t>
      </w:r>
      <w:r w:rsidRPr="005F3906">
        <w:t>red</w:t>
      </w:r>
      <w:r w:rsidRPr="005F3906">
        <w:rPr>
          <w:spacing w:val="-10"/>
        </w:rPr>
        <w:t xml:space="preserve"> </w:t>
      </w:r>
      <w:r w:rsidRPr="005F3906">
        <w:t>(mechanism</w:t>
      </w:r>
      <w:r w:rsidRPr="005F3906">
        <w:rPr>
          <w:spacing w:val="-9"/>
        </w:rPr>
        <w:t xml:space="preserve"> </w:t>
      </w:r>
      <w:r w:rsidRPr="005F3906">
        <w:t>of</w:t>
      </w:r>
      <w:r w:rsidRPr="005F3906">
        <w:rPr>
          <w:spacing w:val="-10"/>
        </w:rPr>
        <w:t xml:space="preserve"> </w:t>
      </w:r>
      <w:r w:rsidRPr="005F3906">
        <w:t>Diazo</w:t>
      </w:r>
      <w:r w:rsidRPr="005F3906">
        <w:rPr>
          <w:spacing w:val="-5"/>
        </w:rPr>
        <w:t xml:space="preserve"> </w:t>
      </w:r>
      <w:r w:rsidRPr="005F3906">
        <w:t>coupling);</w:t>
      </w:r>
      <w:r w:rsidRPr="005F3906">
        <w:rPr>
          <w:spacing w:val="-12"/>
        </w:rPr>
        <w:t xml:space="preserve"> </w:t>
      </w:r>
      <w:r w:rsidRPr="005F3906">
        <w:rPr>
          <w:i/>
        </w:rPr>
        <w:t>Triphenylmethane dyes</w:t>
      </w:r>
      <w:r w:rsidRPr="005F3906">
        <w:t>-</w:t>
      </w:r>
      <w:r w:rsidRPr="005F3906">
        <w:rPr>
          <w:spacing w:val="-15"/>
        </w:rPr>
        <w:t xml:space="preserve"> </w:t>
      </w:r>
      <w:r w:rsidRPr="005F3906">
        <w:t>Malachite</w:t>
      </w:r>
      <w:r w:rsidRPr="005F3906">
        <w:rPr>
          <w:spacing w:val="-15"/>
        </w:rPr>
        <w:t xml:space="preserve"> </w:t>
      </w:r>
      <w:r w:rsidRPr="005F3906">
        <w:t>Green,</w:t>
      </w:r>
      <w:r w:rsidRPr="005F3906">
        <w:rPr>
          <w:spacing w:val="-15"/>
        </w:rPr>
        <w:t xml:space="preserve"> </w:t>
      </w:r>
      <w:r w:rsidRPr="005F3906">
        <w:t>and</w:t>
      </w:r>
      <w:r w:rsidRPr="005F3906">
        <w:rPr>
          <w:spacing w:val="-15"/>
        </w:rPr>
        <w:t xml:space="preserve"> </w:t>
      </w:r>
      <w:r w:rsidRPr="005F3906">
        <w:t>crystal</w:t>
      </w:r>
      <w:r w:rsidRPr="005F3906">
        <w:rPr>
          <w:spacing w:val="-15"/>
        </w:rPr>
        <w:t xml:space="preserve"> </w:t>
      </w:r>
      <w:r w:rsidRPr="005F3906">
        <w:t>violet;</w:t>
      </w:r>
      <w:r w:rsidRPr="005F3906">
        <w:rPr>
          <w:spacing w:val="-15"/>
        </w:rPr>
        <w:t xml:space="preserve"> </w:t>
      </w:r>
      <w:r w:rsidRPr="005F3906">
        <w:rPr>
          <w:i/>
        </w:rPr>
        <w:t>Phthalein</w:t>
      </w:r>
      <w:r w:rsidRPr="005F3906">
        <w:rPr>
          <w:i/>
          <w:spacing w:val="-15"/>
        </w:rPr>
        <w:t xml:space="preserve"> </w:t>
      </w:r>
      <w:r w:rsidRPr="005F3906">
        <w:rPr>
          <w:i/>
        </w:rPr>
        <w:t>dyes</w:t>
      </w:r>
      <w:r w:rsidRPr="005F3906">
        <w:t>–</w:t>
      </w:r>
      <w:r w:rsidRPr="005F3906">
        <w:rPr>
          <w:spacing w:val="-15"/>
        </w:rPr>
        <w:t xml:space="preserve"> </w:t>
      </w:r>
      <w:r w:rsidRPr="005F3906">
        <w:t>Phenolphthalein</w:t>
      </w:r>
      <w:r w:rsidRPr="005F3906">
        <w:rPr>
          <w:spacing w:val="-15"/>
        </w:rPr>
        <w:t xml:space="preserve"> </w:t>
      </w:r>
      <w:r w:rsidRPr="005F3906">
        <w:t>and</w:t>
      </w:r>
      <w:r w:rsidRPr="005F3906">
        <w:rPr>
          <w:spacing w:val="-15"/>
        </w:rPr>
        <w:t xml:space="preserve"> </w:t>
      </w:r>
      <w:r w:rsidRPr="005F3906">
        <w:t>Fluorescein.</w:t>
      </w:r>
      <w:r w:rsidRPr="005F3906">
        <w:rPr>
          <w:spacing w:val="-15"/>
        </w:rPr>
        <w:t xml:space="preserve"> </w:t>
      </w:r>
      <w:r w:rsidRPr="005F3906">
        <w:t>Edible</w:t>
      </w:r>
      <w:r w:rsidRPr="005F3906">
        <w:rPr>
          <w:spacing w:val="-15"/>
        </w:rPr>
        <w:t xml:space="preserve"> </w:t>
      </w:r>
      <w:r w:rsidRPr="005F3906">
        <w:t>dyes</w:t>
      </w:r>
      <w:r w:rsidRPr="005F3906">
        <w:rPr>
          <w:spacing w:val="-12"/>
        </w:rPr>
        <w:t xml:space="preserve"> </w:t>
      </w:r>
      <w:r w:rsidRPr="005F3906">
        <w:t xml:space="preserve">with </w:t>
      </w:r>
      <w:r w:rsidRPr="005F3906">
        <w:rPr>
          <w:spacing w:val="-2"/>
        </w:rPr>
        <w:t>example.</w:t>
      </w:r>
    </w:p>
    <w:p w14:paraId="53011C89" w14:textId="77777777" w:rsidR="00BB05D9" w:rsidRPr="005F3906" w:rsidRDefault="00BB05D9" w:rsidP="00BB05D9">
      <w:pPr>
        <w:pStyle w:val="BodyText"/>
        <w:spacing w:before="137"/>
        <w:ind w:left="282" w:right="528"/>
        <w:jc w:val="both"/>
      </w:pPr>
      <w:r w:rsidRPr="005F3906">
        <w:t>Preparation of Polynuclear Hydrocarbons: Reactions of naphthalene, anthracene, phenanthrene, acenaphthene,</w:t>
      </w:r>
      <w:r w:rsidRPr="005F3906">
        <w:rPr>
          <w:spacing w:val="-3"/>
        </w:rPr>
        <w:t xml:space="preserve"> </w:t>
      </w:r>
      <w:r w:rsidRPr="005F3906">
        <w:t>pyrene.</w:t>
      </w:r>
      <w:r w:rsidRPr="005F3906">
        <w:rPr>
          <w:spacing w:val="-5"/>
        </w:rPr>
        <w:t xml:space="preserve"> </w:t>
      </w:r>
      <w:r w:rsidRPr="005F3906">
        <w:t>Preparation and</w:t>
      </w:r>
      <w:r w:rsidRPr="005F3906">
        <w:rPr>
          <w:spacing w:val="-4"/>
        </w:rPr>
        <w:t xml:space="preserve"> </w:t>
      </w:r>
      <w:r w:rsidRPr="005F3906">
        <w:t>their</w:t>
      </w:r>
      <w:r w:rsidRPr="005F3906">
        <w:rPr>
          <w:spacing w:val="-4"/>
        </w:rPr>
        <w:t xml:space="preserve"> </w:t>
      </w:r>
      <w:r w:rsidRPr="005F3906">
        <w:t>structure</w:t>
      </w:r>
      <w:r w:rsidRPr="005F3906">
        <w:rPr>
          <w:spacing w:val="-7"/>
        </w:rPr>
        <w:t xml:space="preserve"> </w:t>
      </w:r>
      <w:r w:rsidRPr="005F3906">
        <w:t>elucidation</w:t>
      </w:r>
      <w:r w:rsidRPr="005F3906">
        <w:rPr>
          <w:spacing w:val="-3"/>
        </w:rPr>
        <w:t xml:space="preserve"> </w:t>
      </w:r>
      <w:r w:rsidRPr="005F3906">
        <w:t>(naphthalene)</w:t>
      </w:r>
      <w:r w:rsidRPr="005F3906">
        <w:rPr>
          <w:spacing w:val="-1"/>
        </w:rPr>
        <w:t xml:space="preserve"> </w:t>
      </w:r>
      <w:r w:rsidRPr="005F3906">
        <w:t>and</w:t>
      </w:r>
      <w:r w:rsidRPr="005F3906">
        <w:rPr>
          <w:spacing w:val="-3"/>
        </w:rPr>
        <w:t xml:space="preserve"> </w:t>
      </w:r>
      <w:r w:rsidRPr="005F3906">
        <w:t>important</w:t>
      </w:r>
      <w:r w:rsidRPr="005F3906">
        <w:rPr>
          <w:spacing w:val="-3"/>
        </w:rPr>
        <w:t xml:space="preserve"> </w:t>
      </w:r>
      <w:r w:rsidRPr="005F3906">
        <w:t>derivatives</w:t>
      </w:r>
      <w:r w:rsidRPr="005F3906">
        <w:rPr>
          <w:spacing w:val="-2"/>
        </w:rPr>
        <w:t xml:space="preserve"> </w:t>
      </w:r>
      <w:r w:rsidRPr="005F3906">
        <w:t>of naphthalene and anthracene.</w:t>
      </w:r>
    </w:p>
    <w:p w14:paraId="6CB0A00A" w14:textId="77777777" w:rsidR="00BB05D9" w:rsidRPr="005F3906" w:rsidRDefault="00BB05D9" w:rsidP="00BB05D9">
      <w:pPr>
        <w:pStyle w:val="BodyText"/>
      </w:pPr>
    </w:p>
    <w:p w14:paraId="338021D6" w14:textId="0E65C731" w:rsidR="00BB05D9" w:rsidRPr="00793D2F" w:rsidRDefault="00BB05D9" w:rsidP="00793D2F">
      <w:pPr>
        <w:pStyle w:val="Heading8"/>
        <w:rPr>
          <w:rFonts w:ascii="Times New Roman" w:hAnsi="Times New Roman" w:cs="Times New Roman"/>
          <w:b/>
          <w:bCs/>
          <w:sz w:val="24"/>
          <w:szCs w:val="24"/>
        </w:rPr>
      </w:pPr>
      <w:r w:rsidRPr="00793D2F">
        <w:rPr>
          <w:rFonts w:ascii="Times New Roman" w:hAnsi="Times New Roman" w:cs="Times New Roman"/>
          <w:b/>
          <w:bCs/>
          <w:spacing w:val="-2"/>
          <w:sz w:val="24"/>
          <w:szCs w:val="24"/>
        </w:rPr>
        <w:t>Unit-</w:t>
      </w:r>
      <w:r w:rsidRPr="00793D2F">
        <w:rPr>
          <w:rFonts w:ascii="Times New Roman" w:hAnsi="Times New Roman" w:cs="Times New Roman"/>
          <w:b/>
          <w:bCs/>
          <w:spacing w:val="-4"/>
          <w:sz w:val="24"/>
          <w:szCs w:val="24"/>
        </w:rPr>
        <w:t>III:</w:t>
      </w:r>
      <w:r w:rsidR="00793D2F">
        <w:rPr>
          <w:rFonts w:ascii="Times New Roman" w:hAnsi="Times New Roman" w:cs="Times New Roman"/>
          <w:b/>
          <w:bCs/>
          <w:spacing w:val="-4"/>
          <w:sz w:val="24"/>
          <w:szCs w:val="24"/>
        </w:rPr>
        <w:t xml:space="preserve"> </w:t>
      </w:r>
      <w:r w:rsidRPr="00793D2F">
        <w:rPr>
          <w:rFonts w:ascii="Times New Roman" w:hAnsi="Times New Roman" w:cs="Times New Roman"/>
          <w:b/>
          <w:sz w:val="24"/>
          <w:szCs w:val="24"/>
        </w:rPr>
        <w:t>Heterocyclic</w:t>
      </w:r>
      <w:r w:rsidRPr="00793D2F">
        <w:rPr>
          <w:rFonts w:ascii="Times New Roman" w:hAnsi="Times New Roman" w:cs="Times New Roman"/>
          <w:b/>
          <w:spacing w:val="-5"/>
          <w:sz w:val="24"/>
          <w:szCs w:val="24"/>
        </w:rPr>
        <w:t xml:space="preserve"> </w:t>
      </w:r>
      <w:r w:rsidRPr="00793D2F">
        <w:rPr>
          <w:rFonts w:ascii="Times New Roman" w:hAnsi="Times New Roman" w:cs="Times New Roman"/>
          <w:b/>
          <w:sz w:val="24"/>
          <w:szCs w:val="24"/>
        </w:rPr>
        <w:t>Compounds</w:t>
      </w:r>
      <w:r w:rsidRPr="00793D2F">
        <w:rPr>
          <w:rFonts w:ascii="Times New Roman" w:hAnsi="Times New Roman" w:cs="Times New Roman"/>
          <w:b/>
          <w:spacing w:val="55"/>
          <w:sz w:val="24"/>
          <w:szCs w:val="24"/>
        </w:rPr>
        <w:t xml:space="preserve"> </w:t>
      </w:r>
    </w:p>
    <w:p w14:paraId="559ECDD5" w14:textId="77777777" w:rsidR="00BB05D9" w:rsidRPr="005F3906" w:rsidRDefault="00BB05D9" w:rsidP="00BB05D9">
      <w:pPr>
        <w:pStyle w:val="BodyText"/>
        <w:spacing w:before="140"/>
        <w:ind w:left="282" w:right="408"/>
        <w:jc w:val="both"/>
      </w:pPr>
      <w:r w:rsidRPr="005F3906">
        <w:t>Classification and nomenclature, Structure, aromaticity</w:t>
      </w:r>
      <w:r w:rsidRPr="005F3906">
        <w:rPr>
          <w:spacing w:val="-5"/>
        </w:rPr>
        <w:t xml:space="preserve"> </w:t>
      </w:r>
      <w:r w:rsidRPr="005F3906">
        <w:t>in 5-numbered and 6-membered rings containing</w:t>
      </w:r>
      <w:r w:rsidRPr="005F3906">
        <w:rPr>
          <w:spacing w:val="-3"/>
        </w:rPr>
        <w:t xml:space="preserve"> </w:t>
      </w:r>
      <w:r w:rsidRPr="005F3906">
        <w:t>one heteroatom, Reaction and mechanism of substitution reactions of: Furan, Pyrrole, Thiophene and Pyridine. Synthesis of Pyrrole (Paal-Knorr synthesis, Knorr pyrrole synthesis), Furan (Paal Knorr synthesis, Fiest- Benary Synthesis), Derivatives of Furan: Furfural and Furoic acid (preparation only) Pyridine (Hantzsch synthesis). Pyrimidine (synthesis from β-keto acid), Bicyclic Heterocyclic compound: Indole (Fischer indole synthesis and Madelung synthesis) Quinoline (Skraup synthesis, Friedlander Synthesis).</w:t>
      </w:r>
    </w:p>
    <w:p w14:paraId="484B3BF8" w14:textId="77777777" w:rsidR="00BB05D9" w:rsidRPr="005F3906" w:rsidRDefault="00BB05D9" w:rsidP="00BB05D9">
      <w:pPr>
        <w:pStyle w:val="Heading8"/>
        <w:spacing w:before="6" w:line="390" w:lineRule="atLeast"/>
        <w:ind w:left="284" w:right="7345" w:hanging="3"/>
        <w:jc w:val="both"/>
        <w:rPr>
          <w:rFonts w:ascii="Times New Roman" w:hAnsi="Times New Roman" w:cs="Times New Roman"/>
          <w:sz w:val="24"/>
          <w:szCs w:val="24"/>
        </w:rPr>
      </w:pPr>
      <w:r w:rsidRPr="005F3906">
        <w:rPr>
          <w:rFonts w:ascii="Times New Roman" w:hAnsi="Times New Roman" w:cs="Times New Roman"/>
          <w:sz w:val="24"/>
          <w:szCs w:val="24"/>
        </w:rPr>
        <w:t>Unit-IV:</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Natural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Products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(11</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 xml:space="preserve">hrs) </w:t>
      </w:r>
      <w:r w:rsidRPr="005F3906">
        <w:rPr>
          <w:rFonts w:ascii="Times New Roman" w:hAnsi="Times New Roman" w:cs="Times New Roman"/>
          <w:spacing w:val="-2"/>
          <w:sz w:val="24"/>
          <w:szCs w:val="24"/>
        </w:rPr>
        <w:t>Alkaloids</w:t>
      </w:r>
    </w:p>
    <w:p w14:paraId="09487FE6" w14:textId="77777777" w:rsidR="00BB05D9" w:rsidRPr="005F3906" w:rsidRDefault="00BB05D9" w:rsidP="00BB05D9">
      <w:pPr>
        <w:pStyle w:val="BodyText"/>
        <w:spacing w:before="6"/>
        <w:ind w:left="282" w:right="412"/>
        <w:jc w:val="both"/>
      </w:pPr>
      <w:r w:rsidRPr="005F3906">
        <w:t>Natural occurrence, General structural features, Isolation and their physiological action. Hoffmann’s exhaustive methylation, Emde’s modification, Structure elucidation, synthesis and medicinal importance of Hygrine, Nicotine, Quinine and Morphine</w:t>
      </w:r>
    </w:p>
    <w:p w14:paraId="3D5F5620" w14:textId="77777777" w:rsidR="00BB05D9" w:rsidRPr="005F3906" w:rsidRDefault="00BB05D9" w:rsidP="00BB05D9">
      <w:pPr>
        <w:pStyle w:val="Heading8"/>
        <w:spacing w:before="1"/>
        <w:ind w:left="239"/>
        <w:rPr>
          <w:rFonts w:ascii="Times New Roman" w:hAnsi="Times New Roman" w:cs="Times New Roman"/>
          <w:sz w:val="24"/>
          <w:szCs w:val="24"/>
        </w:rPr>
      </w:pPr>
      <w:r w:rsidRPr="005F3906">
        <w:rPr>
          <w:rFonts w:ascii="Times New Roman" w:hAnsi="Times New Roman" w:cs="Times New Roman"/>
          <w:spacing w:val="-2"/>
          <w:sz w:val="24"/>
          <w:szCs w:val="24"/>
        </w:rPr>
        <w:t>Terpenes</w:t>
      </w:r>
    </w:p>
    <w:p w14:paraId="0D77CC9D" w14:textId="77777777" w:rsidR="00BB05D9" w:rsidRPr="005F3906" w:rsidRDefault="00BB05D9" w:rsidP="00BB05D9">
      <w:pPr>
        <w:pStyle w:val="BodyText"/>
        <w:spacing w:before="136"/>
        <w:ind w:left="282"/>
      </w:pPr>
      <w:r w:rsidRPr="005F3906">
        <w:t>Occurrence,</w:t>
      </w:r>
      <w:r w:rsidRPr="005F3906">
        <w:rPr>
          <w:spacing w:val="-3"/>
        </w:rPr>
        <w:t xml:space="preserve"> </w:t>
      </w:r>
      <w:r w:rsidRPr="005F3906">
        <w:t>classification,</w:t>
      </w:r>
      <w:r w:rsidRPr="005F3906">
        <w:rPr>
          <w:spacing w:val="-1"/>
        </w:rPr>
        <w:t xml:space="preserve"> </w:t>
      </w:r>
      <w:r w:rsidRPr="005F3906">
        <w:t>isoprene</w:t>
      </w:r>
      <w:r w:rsidRPr="005F3906">
        <w:rPr>
          <w:spacing w:val="-1"/>
        </w:rPr>
        <w:t xml:space="preserve"> </w:t>
      </w:r>
      <w:r w:rsidRPr="005F3906">
        <w:t>rule;</w:t>
      </w:r>
      <w:r w:rsidRPr="005F3906">
        <w:rPr>
          <w:spacing w:val="-1"/>
        </w:rPr>
        <w:t xml:space="preserve"> </w:t>
      </w:r>
      <w:r w:rsidRPr="005F3906">
        <w:t>Elucidation of</w:t>
      </w:r>
      <w:r w:rsidRPr="005F3906">
        <w:rPr>
          <w:spacing w:val="-5"/>
        </w:rPr>
        <w:t xml:space="preserve"> </w:t>
      </w:r>
      <w:r w:rsidRPr="005F3906">
        <w:t>structure</w:t>
      </w:r>
      <w:r w:rsidRPr="005F3906">
        <w:rPr>
          <w:spacing w:val="-4"/>
        </w:rPr>
        <w:t xml:space="preserve"> </w:t>
      </w:r>
      <w:r w:rsidRPr="005F3906">
        <w:t>and</w:t>
      </w:r>
      <w:r w:rsidRPr="005F3906">
        <w:rPr>
          <w:spacing w:val="-1"/>
        </w:rPr>
        <w:t xml:space="preserve"> </w:t>
      </w:r>
      <w:r w:rsidRPr="005F3906">
        <w:t>synthesis</w:t>
      </w:r>
      <w:r w:rsidRPr="005F3906">
        <w:rPr>
          <w:spacing w:val="-1"/>
        </w:rPr>
        <w:t xml:space="preserve"> </w:t>
      </w:r>
      <w:r w:rsidRPr="005F3906">
        <w:t>of</w:t>
      </w:r>
      <w:r w:rsidRPr="005F3906">
        <w:rPr>
          <w:spacing w:val="-3"/>
        </w:rPr>
        <w:t xml:space="preserve"> </w:t>
      </w:r>
      <w:r w:rsidRPr="005F3906">
        <w:t>Citral,</w:t>
      </w:r>
      <w:r w:rsidRPr="005F3906">
        <w:rPr>
          <w:spacing w:val="-1"/>
        </w:rPr>
        <w:t xml:space="preserve"> </w:t>
      </w:r>
      <w:r w:rsidRPr="005F3906">
        <w:t>and</w:t>
      </w:r>
      <w:r w:rsidRPr="005F3906">
        <w:rPr>
          <w:spacing w:val="-1"/>
        </w:rPr>
        <w:t xml:space="preserve"> </w:t>
      </w:r>
      <w:r w:rsidRPr="005F3906">
        <w:rPr>
          <w:i/>
        </w:rPr>
        <w:t>α</w:t>
      </w:r>
      <w:r w:rsidRPr="005F3906">
        <w:t>-</w:t>
      </w:r>
      <w:r w:rsidRPr="005F3906">
        <w:rPr>
          <w:spacing w:val="-5"/>
        </w:rPr>
        <w:t xml:space="preserve"> </w:t>
      </w:r>
      <w:r w:rsidRPr="005F3906">
        <w:rPr>
          <w:spacing w:val="-2"/>
        </w:rPr>
        <w:t>terpineol.</w:t>
      </w:r>
    </w:p>
    <w:p w14:paraId="64631714" w14:textId="77777777" w:rsidR="00BB05D9" w:rsidRPr="005F3906" w:rsidRDefault="00BB05D9" w:rsidP="00BB05D9">
      <w:pPr>
        <w:pStyle w:val="BodyText"/>
        <w:spacing w:before="2"/>
        <w:rPr>
          <w:b/>
        </w:rPr>
      </w:pPr>
    </w:p>
    <w:p w14:paraId="48794C4E" w14:textId="77777777" w:rsidR="00BB05D9" w:rsidRPr="005F3906" w:rsidRDefault="00BB05D9" w:rsidP="00793D2F">
      <w:pPr>
        <w:spacing w:before="1"/>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707137B5" w14:textId="77777777" w:rsidR="00BB05D9" w:rsidRPr="005F3906" w:rsidRDefault="00BB05D9" w:rsidP="00D0202E">
      <w:pPr>
        <w:pStyle w:val="ListParagraph"/>
        <w:widowControl w:val="0"/>
        <w:numPr>
          <w:ilvl w:val="1"/>
          <w:numId w:val="16"/>
        </w:numPr>
        <w:tabs>
          <w:tab w:val="left" w:pos="897"/>
        </w:tabs>
        <w:autoSpaceDE w:val="0"/>
        <w:autoSpaceDN w:val="0"/>
        <w:spacing w:before="136"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Qualitative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analysis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unknown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compounds containing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 xml:space="preserve">bifunctional </w:t>
      </w:r>
      <w:r w:rsidRPr="005F3906">
        <w:rPr>
          <w:rFonts w:ascii="Times New Roman" w:hAnsi="Times New Roman" w:cs="Times New Roman"/>
          <w:spacing w:val="-2"/>
          <w:sz w:val="24"/>
          <w:szCs w:val="24"/>
        </w:rPr>
        <w:t>groups</w:t>
      </w:r>
    </w:p>
    <w:p w14:paraId="4272FFC2" w14:textId="77777777" w:rsidR="00BB05D9" w:rsidRPr="005F3906" w:rsidRDefault="00BB05D9" w:rsidP="00D0202E">
      <w:pPr>
        <w:pStyle w:val="ListParagraph"/>
        <w:widowControl w:val="0"/>
        <w:numPr>
          <w:ilvl w:val="1"/>
          <w:numId w:val="16"/>
        </w:numPr>
        <w:tabs>
          <w:tab w:val="left" w:pos="897"/>
        </w:tabs>
        <w:autoSpaceDE w:val="0"/>
        <w:autoSpaceDN w:val="0"/>
        <w:spacing w:before="137"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Phenol/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Aniline</w:t>
      </w:r>
    </w:p>
    <w:p w14:paraId="50CA899F" w14:textId="77777777" w:rsidR="00BB05D9" w:rsidRPr="005F3906" w:rsidRDefault="00BB05D9" w:rsidP="00D0202E">
      <w:pPr>
        <w:pStyle w:val="ListParagraph"/>
        <w:widowControl w:val="0"/>
        <w:numPr>
          <w:ilvl w:val="1"/>
          <w:numId w:val="16"/>
        </w:numPr>
        <w:tabs>
          <w:tab w:val="left" w:pos="897"/>
        </w:tabs>
        <w:autoSpaceDE w:val="0"/>
        <w:autoSpaceDN w:val="0"/>
        <w:spacing w:before="139"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Methyl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Ketone</w:t>
      </w:r>
    </w:p>
    <w:p w14:paraId="050E71EE" w14:textId="77777777" w:rsidR="00BB05D9" w:rsidRPr="005F3906" w:rsidRDefault="00BB05D9" w:rsidP="00D0202E">
      <w:pPr>
        <w:pStyle w:val="ListParagraph"/>
        <w:widowControl w:val="0"/>
        <w:numPr>
          <w:ilvl w:val="1"/>
          <w:numId w:val="16"/>
        </w:numPr>
        <w:tabs>
          <w:tab w:val="left" w:pos="897"/>
        </w:tabs>
        <w:autoSpaceDE w:val="0"/>
        <w:autoSpaceDN w:val="0"/>
        <w:spacing w:before="138"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percentage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purity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carbonyl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w:t>
      </w:r>
    </w:p>
    <w:p w14:paraId="163570C9"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1B3480C6" w14:textId="68309A7C" w:rsidR="00BB05D9" w:rsidRDefault="00BB05D9" w:rsidP="00793D2F">
      <w:pPr>
        <w:pStyle w:val="Heading8"/>
        <w:spacing w:before="67"/>
        <w:rPr>
          <w:rFonts w:ascii="Times New Roman" w:hAnsi="Times New Roman" w:cs="Times New Roman"/>
          <w:b/>
          <w:bCs/>
          <w:spacing w:val="-2"/>
          <w:sz w:val="24"/>
          <w:szCs w:val="24"/>
        </w:rPr>
      </w:pPr>
      <w:r w:rsidRPr="00793D2F">
        <w:rPr>
          <w:rFonts w:ascii="Times New Roman" w:hAnsi="Times New Roman" w:cs="Times New Roman"/>
          <w:b/>
          <w:bCs/>
          <w:sz w:val="24"/>
          <w:szCs w:val="24"/>
        </w:rPr>
        <w:lastRenderedPageBreak/>
        <w:t>Text</w:t>
      </w:r>
      <w:r w:rsidRPr="00793D2F">
        <w:rPr>
          <w:rFonts w:ascii="Times New Roman" w:hAnsi="Times New Roman" w:cs="Times New Roman"/>
          <w:b/>
          <w:bCs/>
          <w:spacing w:val="-1"/>
          <w:sz w:val="24"/>
          <w:szCs w:val="24"/>
        </w:rPr>
        <w:t xml:space="preserve"> </w:t>
      </w:r>
      <w:r w:rsidRPr="00793D2F">
        <w:rPr>
          <w:rFonts w:ascii="Times New Roman" w:hAnsi="Times New Roman" w:cs="Times New Roman"/>
          <w:b/>
          <w:bCs/>
          <w:spacing w:val="-2"/>
          <w:sz w:val="24"/>
          <w:szCs w:val="24"/>
        </w:rPr>
        <w:t>Books:</w:t>
      </w:r>
      <w:r w:rsidR="00793D2F">
        <w:rPr>
          <w:rFonts w:ascii="Times New Roman" w:hAnsi="Times New Roman" w:cs="Times New Roman"/>
          <w:b/>
          <w:bCs/>
          <w:spacing w:val="-2"/>
          <w:sz w:val="24"/>
          <w:szCs w:val="24"/>
        </w:rPr>
        <w:t xml:space="preserve"> </w:t>
      </w:r>
    </w:p>
    <w:p w14:paraId="373B8574" w14:textId="77777777" w:rsidR="00793D2F" w:rsidRPr="00793D2F" w:rsidRDefault="00793D2F" w:rsidP="00793D2F"/>
    <w:p w14:paraId="483CF6C8" w14:textId="77777777" w:rsidR="00BB05D9" w:rsidRPr="00D52A59" w:rsidRDefault="00BB05D9" w:rsidP="00D0202E">
      <w:pPr>
        <w:pStyle w:val="ListParagraph"/>
        <w:widowControl w:val="0"/>
        <w:numPr>
          <w:ilvl w:val="0"/>
          <w:numId w:val="67"/>
        </w:numPr>
        <w:tabs>
          <w:tab w:val="left" w:pos="923"/>
        </w:tabs>
        <w:autoSpaceDE w:val="0"/>
        <w:autoSpaceDN w:val="0"/>
        <w:spacing w:after="0" w:line="240" w:lineRule="auto"/>
        <w:ind w:right="579"/>
        <w:contextualSpacing w:val="0"/>
        <w:rPr>
          <w:rFonts w:ascii="Times New Roman" w:hAnsi="Times New Roman" w:cs="Times New Roman"/>
          <w:i/>
          <w:iCs/>
          <w:sz w:val="24"/>
          <w:szCs w:val="24"/>
        </w:rPr>
      </w:pPr>
      <w:r w:rsidRPr="00D52A59">
        <w:rPr>
          <w:rFonts w:ascii="Times New Roman" w:hAnsi="Times New Roman" w:cs="Times New Roman"/>
          <w:i/>
          <w:iCs/>
          <w:sz w:val="24"/>
          <w:szCs w:val="24"/>
        </w:rPr>
        <w:t>R.</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T.</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Morrison,</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R.</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N.</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Boyd,</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S.</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K.</w:t>
      </w:r>
      <w:r w:rsidRPr="00D52A59">
        <w:rPr>
          <w:rFonts w:ascii="Times New Roman" w:hAnsi="Times New Roman" w:cs="Times New Roman"/>
          <w:i/>
          <w:iCs/>
          <w:spacing w:val="-12"/>
          <w:sz w:val="24"/>
          <w:szCs w:val="24"/>
        </w:rPr>
        <w:t xml:space="preserve"> </w:t>
      </w:r>
      <w:r w:rsidRPr="00D52A59">
        <w:rPr>
          <w:rFonts w:ascii="Times New Roman" w:hAnsi="Times New Roman" w:cs="Times New Roman"/>
          <w:i/>
          <w:iCs/>
          <w:sz w:val="24"/>
          <w:szCs w:val="24"/>
        </w:rPr>
        <w:t>Bhattacharjee,</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7</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Ed.,</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Pearson</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Education</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 xml:space="preserve">India, </w:t>
      </w:r>
      <w:r w:rsidRPr="00D52A59">
        <w:rPr>
          <w:rFonts w:ascii="Times New Roman" w:hAnsi="Times New Roman" w:cs="Times New Roman"/>
          <w:i/>
          <w:iCs/>
          <w:spacing w:val="-2"/>
          <w:sz w:val="24"/>
          <w:szCs w:val="24"/>
        </w:rPr>
        <w:t>2010.</w:t>
      </w:r>
    </w:p>
    <w:p w14:paraId="65D4421A" w14:textId="77777777" w:rsidR="00BB05D9" w:rsidRPr="00D52A59" w:rsidRDefault="00BB05D9" w:rsidP="00D0202E">
      <w:pPr>
        <w:pStyle w:val="ListParagraph"/>
        <w:widowControl w:val="0"/>
        <w:numPr>
          <w:ilvl w:val="0"/>
          <w:numId w:val="67"/>
        </w:numPr>
        <w:tabs>
          <w:tab w:val="left" w:pos="923"/>
        </w:tabs>
        <w:autoSpaceDE w:val="0"/>
        <w:autoSpaceDN w:val="0"/>
        <w:spacing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I.</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L. Finar,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Vol-2,</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5</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Ed.,</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Pearson</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Publisher,</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pacing w:val="-2"/>
          <w:sz w:val="24"/>
          <w:szCs w:val="24"/>
        </w:rPr>
        <w:t>2002.</w:t>
      </w:r>
    </w:p>
    <w:p w14:paraId="1AF8CB6B" w14:textId="77777777" w:rsidR="00BB05D9" w:rsidRPr="00D52A59" w:rsidRDefault="00BB05D9" w:rsidP="00D0202E">
      <w:pPr>
        <w:pStyle w:val="ListParagraph"/>
        <w:widowControl w:val="0"/>
        <w:numPr>
          <w:ilvl w:val="0"/>
          <w:numId w:val="67"/>
        </w:numPr>
        <w:tabs>
          <w:tab w:val="left" w:pos="922"/>
        </w:tabs>
        <w:autoSpaceDE w:val="0"/>
        <w:autoSpaceDN w:val="0"/>
        <w:spacing w:before="41"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N.</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K.</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Vishnoi,</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Advanced</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Practical</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3</w:t>
      </w:r>
      <w:r w:rsidRPr="00D52A59">
        <w:rPr>
          <w:rFonts w:ascii="Times New Roman" w:hAnsi="Times New Roman" w:cs="Times New Roman"/>
          <w:i/>
          <w:iCs/>
          <w:sz w:val="24"/>
          <w:szCs w:val="24"/>
          <w:vertAlign w:val="superscript"/>
        </w:rPr>
        <w:t>rd</w:t>
      </w:r>
      <w:r w:rsidRPr="00D52A59">
        <w:rPr>
          <w:rFonts w:ascii="Times New Roman" w:hAnsi="Times New Roman" w:cs="Times New Roman"/>
          <w:i/>
          <w:iCs/>
          <w:sz w:val="24"/>
          <w:szCs w:val="24"/>
        </w:rPr>
        <w:t xml:space="preserve"> Ed.,</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Vikas</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Publishing</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House,</w:t>
      </w:r>
      <w:r w:rsidRPr="00D52A59">
        <w:rPr>
          <w:rFonts w:ascii="Times New Roman" w:hAnsi="Times New Roman" w:cs="Times New Roman"/>
          <w:i/>
          <w:iCs/>
          <w:spacing w:val="-2"/>
          <w:sz w:val="24"/>
          <w:szCs w:val="24"/>
        </w:rPr>
        <w:t xml:space="preserve"> 2009.</w:t>
      </w:r>
    </w:p>
    <w:p w14:paraId="7C9CE230" w14:textId="77777777" w:rsidR="00793D2F" w:rsidRDefault="00793D2F" w:rsidP="00BB05D9">
      <w:pPr>
        <w:pStyle w:val="Heading8"/>
        <w:ind w:left="539"/>
        <w:rPr>
          <w:rFonts w:ascii="Times New Roman" w:hAnsi="Times New Roman" w:cs="Times New Roman"/>
          <w:b/>
          <w:bCs/>
          <w:sz w:val="28"/>
          <w:szCs w:val="28"/>
        </w:rPr>
      </w:pPr>
    </w:p>
    <w:p w14:paraId="0CF005BC" w14:textId="017B9201" w:rsidR="00BB05D9" w:rsidRPr="00793D2F" w:rsidRDefault="00BB05D9" w:rsidP="00793D2F">
      <w:pPr>
        <w:pStyle w:val="Heading8"/>
        <w:rPr>
          <w:rFonts w:ascii="Times New Roman" w:hAnsi="Times New Roman" w:cs="Times New Roman"/>
          <w:b/>
          <w:bCs/>
          <w:spacing w:val="-2"/>
          <w:sz w:val="24"/>
          <w:szCs w:val="24"/>
        </w:rPr>
      </w:pPr>
      <w:r w:rsidRPr="00793D2F">
        <w:rPr>
          <w:rFonts w:ascii="Times New Roman" w:hAnsi="Times New Roman" w:cs="Times New Roman"/>
          <w:b/>
          <w:bCs/>
          <w:sz w:val="24"/>
          <w:szCs w:val="24"/>
        </w:rPr>
        <w:t>Reference</w:t>
      </w:r>
      <w:r w:rsidRPr="00793D2F">
        <w:rPr>
          <w:rFonts w:ascii="Times New Roman" w:hAnsi="Times New Roman" w:cs="Times New Roman"/>
          <w:b/>
          <w:bCs/>
          <w:spacing w:val="-8"/>
          <w:sz w:val="24"/>
          <w:szCs w:val="24"/>
        </w:rPr>
        <w:t xml:space="preserve"> </w:t>
      </w:r>
      <w:r w:rsidRPr="00793D2F">
        <w:rPr>
          <w:rFonts w:ascii="Times New Roman" w:hAnsi="Times New Roman" w:cs="Times New Roman"/>
          <w:b/>
          <w:bCs/>
          <w:spacing w:val="-2"/>
          <w:sz w:val="24"/>
          <w:szCs w:val="24"/>
        </w:rPr>
        <w:t>Books:</w:t>
      </w:r>
    </w:p>
    <w:p w14:paraId="37951DA1" w14:textId="77777777" w:rsidR="00793D2F" w:rsidRPr="00793D2F" w:rsidRDefault="00793D2F" w:rsidP="00793D2F"/>
    <w:p w14:paraId="6F18B318" w14:textId="77777777" w:rsidR="00BB05D9" w:rsidRPr="00793D2F" w:rsidRDefault="00BB05D9" w:rsidP="00D0202E">
      <w:pPr>
        <w:pStyle w:val="ListParagraph"/>
        <w:widowControl w:val="0"/>
        <w:numPr>
          <w:ilvl w:val="0"/>
          <w:numId w:val="68"/>
        </w:numPr>
        <w:tabs>
          <w:tab w:val="left" w:pos="926"/>
        </w:tabs>
        <w:autoSpaceDE w:val="0"/>
        <w:autoSpaceDN w:val="0"/>
        <w:spacing w:after="0" w:line="276" w:lineRule="auto"/>
        <w:ind w:right="570"/>
        <w:contextualSpacing w:val="0"/>
        <w:rPr>
          <w:rFonts w:ascii="Times New Roman" w:hAnsi="Times New Roman" w:cs="Times New Roman"/>
          <w:i/>
          <w:iCs/>
          <w:sz w:val="24"/>
          <w:szCs w:val="24"/>
        </w:rPr>
      </w:pPr>
      <w:r w:rsidRPr="00793D2F">
        <w:rPr>
          <w:rFonts w:ascii="Times New Roman" w:hAnsi="Times New Roman" w:cs="Times New Roman"/>
          <w:i/>
          <w:iCs/>
          <w:sz w:val="24"/>
          <w:szCs w:val="24"/>
        </w:rPr>
        <w:t>T.</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W. Graham</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Solomons,</w:t>
      </w:r>
      <w:r w:rsidRPr="00793D2F">
        <w:rPr>
          <w:rFonts w:ascii="Times New Roman" w:hAnsi="Times New Roman" w:cs="Times New Roman"/>
          <w:i/>
          <w:iCs/>
          <w:spacing w:val="23"/>
          <w:sz w:val="24"/>
          <w:szCs w:val="24"/>
        </w:rPr>
        <w:t xml:space="preserve"> </w:t>
      </w:r>
      <w:r w:rsidRPr="00793D2F">
        <w:rPr>
          <w:rFonts w:ascii="Times New Roman" w:hAnsi="Times New Roman" w:cs="Times New Roman"/>
          <w:i/>
          <w:iCs/>
          <w:sz w:val="24"/>
          <w:szCs w:val="24"/>
        </w:rPr>
        <w:t>C.</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G. Fryhle,</w:t>
      </w:r>
      <w:r w:rsidRPr="00793D2F">
        <w:rPr>
          <w:rFonts w:ascii="Times New Roman" w:hAnsi="Times New Roman" w:cs="Times New Roman"/>
          <w:i/>
          <w:iCs/>
          <w:spacing w:val="24"/>
          <w:sz w:val="24"/>
          <w:szCs w:val="24"/>
        </w:rPr>
        <w:t xml:space="preserve"> </w:t>
      </w:r>
      <w:r w:rsidRPr="00793D2F">
        <w:rPr>
          <w:rFonts w:ascii="Times New Roman" w:hAnsi="Times New Roman" w:cs="Times New Roman"/>
          <w:i/>
          <w:iCs/>
          <w:sz w:val="24"/>
          <w:szCs w:val="24"/>
        </w:rPr>
        <w:t>S.</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A. Snyder,</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Solomons’ Organic</w:t>
      </w:r>
      <w:r w:rsidRPr="00793D2F">
        <w:rPr>
          <w:rFonts w:ascii="Times New Roman" w:hAnsi="Times New Roman" w:cs="Times New Roman"/>
          <w:i/>
          <w:iCs/>
          <w:spacing w:val="29"/>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Global</w:t>
      </w:r>
      <w:r w:rsidRPr="00793D2F">
        <w:rPr>
          <w:rFonts w:ascii="Times New Roman" w:hAnsi="Times New Roman" w:cs="Times New Roman"/>
          <w:i/>
          <w:iCs/>
          <w:spacing w:val="23"/>
          <w:sz w:val="24"/>
          <w:szCs w:val="24"/>
        </w:rPr>
        <w:t xml:space="preserve"> </w:t>
      </w:r>
      <w:r w:rsidRPr="00793D2F">
        <w:rPr>
          <w:rFonts w:ascii="Times New Roman" w:hAnsi="Times New Roman" w:cs="Times New Roman"/>
          <w:i/>
          <w:iCs/>
          <w:sz w:val="24"/>
          <w:szCs w:val="24"/>
        </w:rPr>
        <w:t>Ed., Wiley, 2024.</w:t>
      </w:r>
    </w:p>
    <w:p w14:paraId="219B8998" w14:textId="77777777" w:rsidR="00BB05D9" w:rsidRPr="00793D2F" w:rsidRDefault="00BB05D9" w:rsidP="00D0202E">
      <w:pPr>
        <w:pStyle w:val="ListParagraph"/>
        <w:widowControl w:val="0"/>
        <w:numPr>
          <w:ilvl w:val="0"/>
          <w:numId w:val="68"/>
        </w:numPr>
        <w:tabs>
          <w:tab w:val="left" w:pos="925"/>
        </w:tabs>
        <w:autoSpaceDE w:val="0"/>
        <w:autoSpaceDN w:val="0"/>
        <w:spacing w:before="2"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J.</w:t>
      </w:r>
      <w:r w:rsidRPr="00793D2F">
        <w:rPr>
          <w:rFonts w:ascii="Times New Roman" w:hAnsi="Times New Roman" w:cs="Times New Roman"/>
          <w:i/>
          <w:iCs/>
          <w:spacing w:val="-7"/>
          <w:sz w:val="24"/>
          <w:szCs w:val="24"/>
        </w:rPr>
        <w:t xml:space="preserve"> </w:t>
      </w:r>
      <w:r w:rsidRPr="00793D2F">
        <w:rPr>
          <w:rFonts w:ascii="Times New Roman" w:hAnsi="Times New Roman" w:cs="Times New Roman"/>
          <w:i/>
          <w:iCs/>
          <w:sz w:val="24"/>
          <w:szCs w:val="24"/>
        </w:rPr>
        <w:t>Clayden,</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N.</w:t>
      </w:r>
      <w:r w:rsidRPr="00793D2F">
        <w:rPr>
          <w:rFonts w:ascii="Times New Roman" w:hAnsi="Times New Roman" w:cs="Times New Roman"/>
          <w:i/>
          <w:iCs/>
          <w:spacing w:val="-4"/>
          <w:sz w:val="24"/>
          <w:szCs w:val="24"/>
        </w:rPr>
        <w:t xml:space="preserve"> </w:t>
      </w:r>
      <w:r w:rsidRPr="00793D2F">
        <w:rPr>
          <w:rFonts w:ascii="Times New Roman" w:hAnsi="Times New Roman" w:cs="Times New Roman"/>
          <w:i/>
          <w:iCs/>
          <w:sz w:val="24"/>
          <w:szCs w:val="24"/>
        </w:rPr>
        <w:t>Greeves,</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S.</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Warren,</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2</w:t>
      </w:r>
      <w:r w:rsidRPr="00793D2F">
        <w:rPr>
          <w:rFonts w:ascii="Times New Roman" w:hAnsi="Times New Roman" w:cs="Times New Roman"/>
          <w:i/>
          <w:iCs/>
          <w:sz w:val="24"/>
          <w:szCs w:val="24"/>
          <w:vertAlign w:val="superscript"/>
        </w:rPr>
        <w:t>nd</w:t>
      </w:r>
      <w:r w:rsidRPr="00793D2F">
        <w:rPr>
          <w:rFonts w:ascii="Times New Roman" w:hAnsi="Times New Roman" w:cs="Times New Roman"/>
          <w:i/>
          <w:iCs/>
          <w:spacing w:val="-18"/>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Oxford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Publisher,</w:t>
      </w:r>
      <w:r w:rsidRPr="00793D2F">
        <w:rPr>
          <w:rFonts w:ascii="Times New Roman" w:hAnsi="Times New Roman" w:cs="Times New Roman"/>
          <w:i/>
          <w:iCs/>
          <w:spacing w:val="-2"/>
          <w:sz w:val="24"/>
          <w:szCs w:val="24"/>
        </w:rPr>
        <w:t xml:space="preserve"> 2012.</w:t>
      </w:r>
    </w:p>
    <w:p w14:paraId="66FA5905" w14:textId="77777777" w:rsidR="00BB05D9" w:rsidRPr="00793D2F" w:rsidRDefault="00BB05D9" w:rsidP="00D0202E">
      <w:pPr>
        <w:pStyle w:val="ListParagraph"/>
        <w:widowControl w:val="0"/>
        <w:numPr>
          <w:ilvl w:val="0"/>
          <w:numId w:val="68"/>
        </w:numPr>
        <w:tabs>
          <w:tab w:val="left" w:pos="925"/>
        </w:tabs>
        <w:autoSpaceDE w:val="0"/>
        <w:autoSpaceDN w:val="0"/>
        <w:spacing w:before="40"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J.</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A.</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Joule,</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K.</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Mills,</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Heterocyclic</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5</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Wiley</w:t>
      </w:r>
      <w:r w:rsidRPr="00793D2F">
        <w:rPr>
          <w:rFonts w:ascii="Times New Roman" w:hAnsi="Times New Roman" w:cs="Times New Roman"/>
          <w:i/>
          <w:iCs/>
          <w:spacing w:val="-7"/>
          <w:sz w:val="24"/>
          <w:szCs w:val="24"/>
        </w:rPr>
        <w:t xml:space="preserve"> </w:t>
      </w:r>
      <w:r w:rsidRPr="00793D2F">
        <w:rPr>
          <w:rFonts w:ascii="Times New Roman" w:hAnsi="Times New Roman" w:cs="Times New Roman"/>
          <w:i/>
          <w:iCs/>
          <w:sz w:val="24"/>
          <w:szCs w:val="24"/>
        </w:rPr>
        <w:t>Blackwell,</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pacing w:val="-2"/>
          <w:sz w:val="24"/>
          <w:szCs w:val="24"/>
        </w:rPr>
        <w:t>2010.</w:t>
      </w:r>
    </w:p>
    <w:p w14:paraId="2D35F5A0" w14:textId="77777777" w:rsidR="00BB05D9" w:rsidRPr="00793D2F" w:rsidRDefault="00BB05D9" w:rsidP="00D0202E">
      <w:pPr>
        <w:pStyle w:val="ListParagraph"/>
        <w:widowControl w:val="0"/>
        <w:numPr>
          <w:ilvl w:val="0"/>
          <w:numId w:val="68"/>
        </w:numPr>
        <w:tabs>
          <w:tab w:val="left" w:pos="923"/>
        </w:tabs>
        <w:autoSpaceDE w:val="0"/>
        <w:autoSpaceDN w:val="0"/>
        <w:spacing w:before="44"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R.</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K.</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Bansal,</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Heterocyclic</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5</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New</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 xml:space="preserve">Age International, </w:t>
      </w:r>
      <w:r w:rsidRPr="00793D2F">
        <w:rPr>
          <w:rFonts w:ascii="Times New Roman" w:hAnsi="Times New Roman" w:cs="Times New Roman"/>
          <w:i/>
          <w:iCs/>
          <w:spacing w:val="-2"/>
          <w:sz w:val="24"/>
          <w:szCs w:val="24"/>
        </w:rPr>
        <w:t>2017.</w:t>
      </w:r>
    </w:p>
    <w:p w14:paraId="0A1CC8AE" w14:textId="77777777" w:rsidR="00BB05D9" w:rsidRPr="00793D2F" w:rsidRDefault="00BB05D9" w:rsidP="00D0202E">
      <w:pPr>
        <w:pStyle w:val="ListParagraph"/>
        <w:widowControl w:val="0"/>
        <w:numPr>
          <w:ilvl w:val="0"/>
          <w:numId w:val="68"/>
        </w:numPr>
        <w:tabs>
          <w:tab w:val="left" w:pos="923"/>
        </w:tabs>
        <w:autoSpaceDE w:val="0"/>
        <w:autoSpaceDN w:val="0"/>
        <w:spacing w:before="39"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O.</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P.</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Agarwal,</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Natural</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Products,</w:t>
      </w:r>
      <w:r w:rsidRPr="00793D2F">
        <w:rPr>
          <w:rFonts w:ascii="Times New Roman" w:hAnsi="Times New Roman" w:cs="Times New Roman"/>
          <w:i/>
          <w:iCs/>
          <w:spacing w:val="-5"/>
          <w:sz w:val="24"/>
          <w:szCs w:val="24"/>
        </w:rPr>
        <w:t xml:space="preserve"> </w:t>
      </w:r>
      <w:r w:rsidRPr="00793D2F">
        <w:rPr>
          <w:rFonts w:ascii="Times New Roman" w:hAnsi="Times New Roman" w:cs="Times New Roman"/>
          <w:i/>
          <w:iCs/>
          <w:sz w:val="24"/>
          <w:szCs w:val="24"/>
        </w:rPr>
        <w:t>Vol. I,</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Krishna</w:t>
      </w:r>
      <w:r w:rsidRPr="00793D2F">
        <w:rPr>
          <w:rFonts w:ascii="Times New Roman" w:hAnsi="Times New Roman" w:cs="Times New Roman"/>
          <w:i/>
          <w:iCs/>
          <w:spacing w:val="-5"/>
          <w:sz w:val="24"/>
          <w:szCs w:val="24"/>
        </w:rPr>
        <w:t xml:space="preserve"> </w:t>
      </w:r>
      <w:r w:rsidRPr="00793D2F">
        <w:rPr>
          <w:rFonts w:ascii="Times New Roman" w:hAnsi="Times New Roman" w:cs="Times New Roman"/>
          <w:i/>
          <w:iCs/>
          <w:sz w:val="24"/>
          <w:szCs w:val="24"/>
        </w:rPr>
        <w:t>Prakashan</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Media,</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pacing w:val="-2"/>
          <w:sz w:val="24"/>
          <w:szCs w:val="24"/>
        </w:rPr>
        <w:t>2015.</w:t>
      </w:r>
    </w:p>
    <w:p w14:paraId="0D4B6E9D" w14:textId="77777777" w:rsidR="00BB05D9" w:rsidRPr="00793D2F" w:rsidRDefault="00BB05D9" w:rsidP="00D0202E">
      <w:pPr>
        <w:pStyle w:val="ListParagraph"/>
        <w:widowControl w:val="0"/>
        <w:numPr>
          <w:ilvl w:val="0"/>
          <w:numId w:val="68"/>
        </w:numPr>
        <w:tabs>
          <w:tab w:val="left" w:pos="923"/>
        </w:tabs>
        <w:autoSpaceDE w:val="0"/>
        <w:autoSpaceDN w:val="0"/>
        <w:spacing w:before="45" w:after="0" w:line="276" w:lineRule="auto"/>
        <w:ind w:right="1557"/>
        <w:contextualSpacing w:val="0"/>
        <w:rPr>
          <w:rFonts w:ascii="Times New Roman" w:hAnsi="Times New Roman" w:cs="Times New Roman"/>
          <w:i/>
          <w:iCs/>
          <w:sz w:val="24"/>
          <w:szCs w:val="24"/>
        </w:rPr>
      </w:pPr>
      <w:r w:rsidRPr="00793D2F">
        <w:rPr>
          <w:rFonts w:ascii="Times New Roman" w:hAnsi="Times New Roman" w:cs="Times New Roman"/>
          <w:i/>
          <w:iCs/>
          <w:sz w:val="24"/>
          <w:szCs w:val="24"/>
        </w:rPr>
        <w:t>H.</w:t>
      </w:r>
      <w:r w:rsidRPr="00793D2F">
        <w:rPr>
          <w:rFonts w:ascii="Times New Roman" w:hAnsi="Times New Roman" w:cs="Times New Roman"/>
          <w:i/>
          <w:iCs/>
          <w:spacing w:val="-4"/>
          <w:sz w:val="24"/>
          <w:szCs w:val="24"/>
        </w:rPr>
        <w:t xml:space="preserve"> </w:t>
      </w:r>
      <w:r w:rsidRPr="00793D2F">
        <w:rPr>
          <w:rFonts w:ascii="Times New Roman" w:hAnsi="Times New Roman" w:cs="Times New Roman"/>
          <w:i/>
          <w:iCs/>
          <w:sz w:val="24"/>
          <w:szCs w:val="24"/>
        </w:rPr>
        <w:t>T.</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Clarke,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Handbook</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of</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Analysis:</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Qualitative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and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Quantitative,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4</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CBS Publishers, 2021.</w:t>
      </w:r>
    </w:p>
    <w:p w14:paraId="21DF47BE" w14:textId="77777777" w:rsidR="00BB05D9" w:rsidRPr="005F3906" w:rsidRDefault="00BB05D9" w:rsidP="00BB05D9">
      <w:pPr>
        <w:pStyle w:val="BodyText"/>
        <w:spacing w:before="174"/>
      </w:pPr>
    </w:p>
    <w:p w14:paraId="47FD2F06"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5701C229"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79827595"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1CE5DB67"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91EC513"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6C7B4EC1"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51892EAF"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16D0D10F"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63F0EBFD"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2C9A23F3"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061EF5B"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82833E0"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795AEC97"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033635A"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E774F55"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22B4F57"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528F7FD1"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66274C25"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CA10268"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17E616E4"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7108EAC3"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7E23350B"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27B6F117"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04BD034"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677F345A"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16085C41"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59C7F13E"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667ECA3D"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29216386"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0F3CB99"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23D65DBD"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71D6D521"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59BB448A"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04159CC"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661E9DA8"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F9318DD"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92DAE8E"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88E3003"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41D4C64C"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1AC817F8"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94C4E14"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4F5C0598"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184F7821"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3BC050A5"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5BE2AECB" w14:textId="77777777" w:rsidR="007B1278" w:rsidRDefault="007B1278" w:rsidP="00487BF4">
      <w:pPr>
        <w:pStyle w:val="Heading7"/>
        <w:ind w:right="347"/>
        <w:rPr>
          <w:rFonts w:ascii="Times New Roman" w:hAnsi="Times New Roman" w:cs="Times New Roman"/>
          <w:b/>
          <w:bCs/>
          <w:i w:val="0"/>
          <w:iCs w:val="0"/>
          <w:color w:val="000000" w:themeColor="text1"/>
          <w:sz w:val="24"/>
          <w:szCs w:val="24"/>
        </w:rPr>
      </w:pPr>
    </w:p>
    <w:p w14:paraId="0DCFFB2D" w14:textId="38BC28A5" w:rsidR="00BB05D9" w:rsidRPr="00793D2F" w:rsidRDefault="00BB05D9" w:rsidP="00487BF4">
      <w:pPr>
        <w:pStyle w:val="Heading7"/>
        <w:ind w:right="347"/>
        <w:rPr>
          <w:rFonts w:ascii="Times New Roman" w:hAnsi="Times New Roman" w:cs="Times New Roman"/>
          <w:b/>
          <w:bCs/>
          <w:i w:val="0"/>
          <w:iCs w:val="0"/>
          <w:color w:val="000000" w:themeColor="text1"/>
          <w:sz w:val="24"/>
          <w:szCs w:val="24"/>
        </w:rPr>
      </w:pPr>
      <w:r w:rsidRPr="00793D2F">
        <w:rPr>
          <w:rFonts w:ascii="Times New Roman" w:hAnsi="Times New Roman" w:cs="Times New Roman"/>
          <w:b/>
          <w:bCs/>
          <w:i w:val="0"/>
          <w:iCs w:val="0"/>
          <w:color w:val="000000" w:themeColor="text1"/>
          <w:sz w:val="24"/>
          <w:szCs w:val="24"/>
        </w:rPr>
        <w:lastRenderedPageBreak/>
        <w:t>C</w:t>
      </w:r>
      <w:r w:rsidR="00793D2F" w:rsidRPr="00793D2F">
        <w:rPr>
          <w:rFonts w:ascii="Times New Roman" w:hAnsi="Times New Roman" w:cs="Times New Roman"/>
          <w:b/>
          <w:bCs/>
          <w:i w:val="0"/>
          <w:iCs w:val="0"/>
          <w:color w:val="000000" w:themeColor="text1"/>
          <w:sz w:val="24"/>
          <w:szCs w:val="24"/>
        </w:rPr>
        <w:t xml:space="preserve">ore </w:t>
      </w:r>
      <w:r w:rsidRPr="00793D2F">
        <w:rPr>
          <w:rFonts w:ascii="Times New Roman" w:hAnsi="Times New Roman" w:cs="Times New Roman"/>
          <w:b/>
          <w:bCs/>
          <w:i w:val="0"/>
          <w:iCs w:val="0"/>
          <w:color w:val="000000" w:themeColor="text1"/>
          <w:spacing w:val="-10"/>
          <w:sz w:val="24"/>
          <w:szCs w:val="24"/>
        </w:rPr>
        <w:t>X</w:t>
      </w:r>
    </w:p>
    <w:p w14:paraId="7EE394D5" w14:textId="77777777" w:rsidR="00BB05D9" w:rsidRPr="00487BF4" w:rsidRDefault="00BB05D9" w:rsidP="00BB05D9">
      <w:pPr>
        <w:pStyle w:val="Heading8"/>
        <w:spacing w:before="92"/>
        <w:ind w:right="343"/>
        <w:jc w:val="center"/>
        <w:rPr>
          <w:rFonts w:ascii="Times New Roman" w:hAnsi="Times New Roman" w:cs="Times New Roman"/>
          <w:b/>
          <w:bCs/>
          <w:sz w:val="28"/>
          <w:szCs w:val="28"/>
        </w:rPr>
      </w:pPr>
      <w:r w:rsidRPr="00487BF4">
        <w:rPr>
          <w:rFonts w:ascii="Times New Roman" w:hAnsi="Times New Roman" w:cs="Times New Roman"/>
          <w:b/>
          <w:bCs/>
          <w:sz w:val="28"/>
          <w:szCs w:val="28"/>
        </w:rPr>
        <w:t>Conductance,</w:t>
      </w:r>
      <w:r w:rsidRPr="00487BF4">
        <w:rPr>
          <w:rFonts w:ascii="Times New Roman" w:hAnsi="Times New Roman" w:cs="Times New Roman"/>
          <w:b/>
          <w:bCs/>
          <w:spacing w:val="-7"/>
          <w:sz w:val="28"/>
          <w:szCs w:val="28"/>
        </w:rPr>
        <w:t xml:space="preserve"> </w:t>
      </w:r>
      <w:r w:rsidRPr="00487BF4">
        <w:rPr>
          <w:rFonts w:ascii="Times New Roman" w:hAnsi="Times New Roman" w:cs="Times New Roman"/>
          <w:b/>
          <w:bCs/>
          <w:sz w:val="28"/>
          <w:szCs w:val="28"/>
        </w:rPr>
        <w:t>electrochemistry,</w:t>
      </w:r>
      <w:r w:rsidRPr="00487BF4">
        <w:rPr>
          <w:rFonts w:ascii="Times New Roman" w:hAnsi="Times New Roman" w:cs="Times New Roman"/>
          <w:b/>
          <w:bCs/>
          <w:spacing w:val="-2"/>
          <w:sz w:val="28"/>
          <w:szCs w:val="28"/>
        </w:rPr>
        <w:t xml:space="preserve"> </w:t>
      </w:r>
      <w:r w:rsidRPr="00487BF4">
        <w:rPr>
          <w:rFonts w:ascii="Times New Roman" w:hAnsi="Times New Roman" w:cs="Times New Roman"/>
          <w:b/>
          <w:bCs/>
          <w:sz w:val="28"/>
          <w:szCs w:val="28"/>
        </w:rPr>
        <w:t>electrical</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z w:val="28"/>
          <w:szCs w:val="28"/>
        </w:rPr>
        <w:t>properties</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z w:val="28"/>
          <w:szCs w:val="28"/>
        </w:rPr>
        <w:t>of</w:t>
      </w:r>
      <w:r w:rsidRPr="00487BF4">
        <w:rPr>
          <w:rFonts w:ascii="Times New Roman" w:hAnsi="Times New Roman" w:cs="Times New Roman"/>
          <w:b/>
          <w:bCs/>
          <w:spacing w:val="-3"/>
          <w:sz w:val="28"/>
          <w:szCs w:val="28"/>
        </w:rPr>
        <w:t xml:space="preserve"> </w:t>
      </w:r>
      <w:r w:rsidRPr="00487BF4">
        <w:rPr>
          <w:rFonts w:ascii="Times New Roman" w:hAnsi="Times New Roman" w:cs="Times New Roman"/>
          <w:b/>
          <w:bCs/>
          <w:sz w:val="28"/>
          <w:szCs w:val="28"/>
        </w:rPr>
        <w:t>atoms</w:t>
      </w:r>
      <w:r w:rsidRPr="00487BF4">
        <w:rPr>
          <w:rFonts w:ascii="Times New Roman" w:hAnsi="Times New Roman" w:cs="Times New Roman"/>
          <w:b/>
          <w:bCs/>
          <w:spacing w:val="-1"/>
          <w:sz w:val="28"/>
          <w:szCs w:val="28"/>
        </w:rPr>
        <w:t xml:space="preserve"> </w:t>
      </w:r>
      <w:r w:rsidRPr="00487BF4">
        <w:rPr>
          <w:rFonts w:ascii="Times New Roman" w:hAnsi="Times New Roman" w:cs="Times New Roman"/>
          <w:b/>
          <w:bCs/>
          <w:sz w:val="28"/>
          <w:szCs w:val="28"/>
        </w:rPr>
        <w:t>and</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pacing w:val="-2"/>
          <w:sz w:val="28"/>
          <w:szCs w:val="28"/>
        </w:rPr>
        <w:t>molecules</w:t>
      </w:r>
    </w:p>
    <w:p w14:paraId="6EB6A05D" w14:textId="77777777" w:rsidR="00BB05D9" w:rsidRPr="005F3906" w:rsidRDefault="00BB05D9" w:rsidP="00BB05D9">
      <w:pPr>
        <w:pStyle w:val="BodyText"/>
        <w:spacing w:before="86"/>
        <w:rPr>
          <w:b/>
        </w:rPr>
      </w:pPr>
    </w:p>
    <w:p w14:paraId="6F330499" w14:textId="77777777" w:rsidR="00BB05D9" w:rsidRPr="00487BF4" w:rsidRDefault="00BB05D9" w:rsidP="00487BF4">
      <w:pPr>
        <w:jc w:val="both"/>
        <w:rPr>
          <w:rFonts w:ascii="Times New Roman" w:hAnsi="Times New Roman" w:cs="Times New Roman"/>
          <w:b/>
          <w:sz w:val="24"/>
          <w:szCs w:val="24"/>
        </w:rPr>
      </w:pPr>
      <w:r w:rsidRPr="00487BF4">
        <w:rPr>
          <w:rFonts w:ascii="Times New Roman" w:hAnsi="Times New Roman" w:cs="Times New Roman"/>
          <w:b/>
          <w:sz w:val="24"/>
          <w:szCs w:val="24"/>
        </w:rPr>
        <w:t>Course</w:t>
      </w:r>
      <w:r w:rsidRPr="00487BF4">
        <w:rPr>
          <w:rFonts w:ascii="Times New Roman" w:hAnsi="Times New Roman" w:cs="Times New Roman"/>
          <w:b/>
          <w:spacing w:val="-4"/>
          <w:sz w:val="24"/>
          <w:szCs w:val="24"/>
        </w:rPr>
        <w:t xml:space="preserve"> </w:t>
      </w:r>
      <w:r w:rsidRPr="00487BF4">
        <w:rPr>
          <w:rFonts w:ascii="Times New Roman" w:hAnsi="Times New Roman" w:cs="Times New Roman"/>
          <w:b/>
          <w:spacing w:val="-2"/>
          <w:sz w:val="24"/>
          <w:szCs w:val="24"/>
        </w:rPr>
        <w:t>Objectives:</w:t>
      </w:r>
    </w:p>
    <w:p w14:paraId="13444251" w14:textId="77777777" w:rsidR="00BB05D9" w:rsidRPr="005F3906" w:rsidRDefault="00BB05D9" w:rsidP="00BB05D9">
      <w:pPr>
        <w:pStyle w:val="BodyText"/>
        <w:rPr>
          <w:b/>
        </w:rPr>
      </w:pPr>
    </w:p>
    <w:p w14:paraId="3CB0E415" w14:textId="77777777" w:rsidR="00BB05D9" w:rsidRPr="005F3906" w:rsidRDefault="00BB05D9" w:rsidP="00BB05D9">
      <w:pPr>
        <w:pStyle w:val="BodyText"/>
        <w:spacing w:before="1" w:line="360" w:lineRule="auto"/>
        <w:ind w:left="179" w:right="431"/>
        <w:jc w:val="both"/>
      </w:pPr>
      <w:r w:rsidRPr="005F3906">
        <w:t>This course offers in introductory</w:t>
      </w:r>
      <w:r w:rsidRPr="005F3906">
        <w:rPr>
          <w:spacing w:val="-4"/>
        </w:rPr>
        <w:t xml:space="preserve"> </w:t>
      </w:r>
      <w:r w:rsidRPr="005F3906">
        <w:t>knowledge of electrolytic conductance depth knowledge of electrochemical cells.</w:t>
      </w:r>
      <w:r w:rsidRPr="005F3906">
        <w:rPr>
          <w:spacing w:val="10"/>
        </w:rPr>
        <w:t xml:space="preserve"> </w:t>
      </w:r>
      <w:r w:rsidRPr="005F3906">
        <w:t>Students</w:t>
      </w:r>
      <w:r w:rsidRPr="005F3906">
        <w:rPr>
          <w:spacing w:val="11"/>
        </w:rPr>
        <w:t xml:space="preserve"> </w:t>
      </w:r>
      <w:r w:rsidRPr="005F3906">
        <w:t>are</w:t>
      </w:r>
      <w:r w:rsidRPr="005F3906">
        <w:rPr>
          <w:spacing w:val="8"/>
        </w:rPr>
        <w:t xml:space="preserve"> </w:t>
      </w:r>
      <w:r w:rsidRPr="005F3906">
        <w:t>expected</w:t>
      </w:r>
      <w:r w:rsidRPr="005F3906">
        <w:rPr>
          <w:spacing w:val="9"/>
        </w:rPr>
        <w:t xml:space="preserve"> </w:t>
      </w:r>
      <w:r w:rsidRPr="005F3906">
        <w:t>to</w:t>
      </w:r>
      <w:r w:rsidRPr="005F3906">
        <w:rPr>
          <w:spacing w:val="11"/>
        </w:rPr>
        <w:t xml:space="preserve"> </w:t>
      </w:r>
      <w:r w:rsidRPr="005F3906">
        <w:t>have</w:t>
      </w:r>
      <w:r w:rsidRPr="005F3906">
        <w:rPr>
          <w:spacing w:val="8"/>
        </w:rPr>
        <w:t xml:space="preserve"> </w:t>
      </w:r>
      <w:r w:rsidRPr="005F3906">
        <w:t>background</w:t>
      </w:r>
      <w:r w:rsidRPr="005F3906">
        <w:rPr>
          <w:spacing w:val="13"/>
        </w:rPr>
        <w:t xml:space="preserve"> </w:t>
      </w:r>
      <w:r w:rsidRPr="005F3906">
        <w:t>knowledge</w:t>
      </w:r>
      <w:r w:rsidRPr="005F3906">
        <w:rPr>
          <w:spacing w:val="8"/>
        </w:rPr>
        <w:t xml:space="preserve"> </w:t>
      </w:r>
      <w:r w:rsidRPr="005F3906">
        <w:t>in</w:t>
      </w:r>
      <w:r w:rsidRPr="005F3906">
        <w:rPr>
          <w:spacing w:val="12"/>
        </w:rPr>
        <w:t xml:space="preserve"> </w:t>
      </w:r>
      <w:r w:rsidRPr="005F3906">
        <w:t>physical</w:t>
      </w:r>
      <w:r w:rsidRPr="005F3906">
        <w:rPr>
          <w:spacing w:val="12"/>
        </w:rPr>
        <w:t xml:space="preserve"> </w:t>
      </w:r>
      <w:r w:rsidRPr="005F3906">
        <w:t>chemistry</w:t>
      </w:r>
      <w:r w:rsidRPr="005F3906">
        <w:rPr>
          <w:spacing w:val="7"/>
        </w:rPr>
        <w:t xml:space="preserve"> </w:t>
      </w:r>
      <w:r w:rsidRPr="005F3906">
        <w:t>and</w:t>
      </w:r>
      <w:r w:rsidRPr="005F3906">
        <w:rPr>
          <w:spacing w:val="12"/>
        </w:rPr>
        <w:t xml:space="preserve"> </w:t>
      </w:r>
      <w:r w:rsidRPr="005F3906">
        <w:t>mathematics</w:t>
      </w:r>
      <w:r w:rsidRPr="005F3906">
        <w:rPr>
          <w:spacing w:val="12"/>
        </w:rPr>
        <w:t xml:space="preserve"> </w:t>
      </w:r>
      <w:r w:rsidRPr="005F3906">
        <w:t>up</w:t>
      </w:r>
      <w:r w:rsidRPr="005F3906">
        <w:rPr>
          <w:spacing w:val="8"/>
        </w:rPr>
        <w:t xml:space="preserve"> </w:t>
      </w:r>
      <w:r w:rsidRPr="005F3906">
        <w:t>to</w:t>
      </w:r>
      <w:r w:rsidRPr="005F3906">
        <w:rPr>
          <w:spacing w:val="12"/>
        </w:rPr>
        <w:t xml:space="preserve"> </w:t>
      </w:r>
      <w:r w:rsidRPr="005F3906">
        <w:rPr>
          <w:spacing w:val="-5"/>
        </w:rPr>
        <w:t>the</w:t>
      </w:r>
    </w:p>
    <w:p w14:paraId="692ADE7B" w14:textId="77777777" w:rsidR="00BB05D9" w:rsidRPr="005F3906" w:rsidRDefault="00BB05D9" w:rsidP="00BB05D9">
      <w:pPr>
        <w:pStyle w:val="BodyText"/>
        <w:spacing w:line="360" w:lineRule="auto"/>
        <w:ind w:left="179" w:right="421"/>
        <w:jc w:val="both"/>
      </w:pPr>
      <w:r w:rsidRPr="005F3906">
        <w:t>+2 level for this course. The objective of the practical is to develop skills for working in physical chemistry laboratory.</w:t>
      </w:r>
      <w:r w:rsidRPr="005F3906">
        <w:rPr>
          <w:spacing w:val="-10"/>
        </w:rPr>
        <w:t xml:space="preserve"> </w:t>
      </w:r>
      <w:r w:rsidRPr="005F3906">
        <w:t>The</w:t>
      </w:r>
      <w:r w:rsidRPr="005F3906">
        <w:rPr>
          <w:spacing w:val="-12"/>
        </w:rPr>
        <w:t xml:space="preserve"> </w:t>
      </w:r>
      <w:r w:rsidRPr="005F3906">
        <w:t>student</w:t>
      </w:r>
      <w:r w:rsidRPr="005F3906">
        <w:rPr>
          <w:spacing w:val="-8"/>
        </w:rPr>
        <w:t xml:space="preserve"> </w:t>
      </w:r>
      <w:r w:rsidRPr="005F3906">
        <w:t>will</w:t>
      </w:r>
      <w:r w:rsidRPr="005F3906">
        <w:rPr>
          <w:spacing w:val="-8"/>
        </w:rPr>
        <w:t xml:space="preserve"> </w:t>
      </w:r>
      <w:r w:rsidRPr="005F3906">
        <w:t>perform</w:t>
      </w:r>
      <w:r w:rsidRPr="005F3906">
        <w:rPr>
          <w:spacing w:val="-11"/>
        </w:rPr>
        <w:t xml:space="preserve"> </w:t>
      </w:r>
      <w:r w:rsidRPr="005F3906">
        <w:t>experiments</w:t>
      </w:r>
      <w:r w:rsidRPr="005F3906">
        <w:rPr>
          <w:spacing w:val="-8"/>
        </w:rPr>
        <w:t xml:space="preserve"> </w:t>
      </w:r>
      <w:r w:rsidRPr="005F3906">
        <w:t>based</w:t>
      </w:r>
      <w:r w:rsidRPr="005F3906">
        <w:rPr>
          <w:spacing w:val="-11"/>
        </w:rPr>
        <w:t xml:space="preserve"> </w:t>
      </w:r>
      <w:r w:rsidRPr="005F3906">
        <w:t>on</w:t>
      </w:r>
      <w:r w:rsidRPr="005F3906">
        <w:rPr>
          <w:spacing w:val="-11"/>
        </w:rPr>
        <w:t xml:space="preserve"> </w:t>
      </w:r>
      <w:r w:rsidRPr="005F3906">
        <w:t>the</w:t>
      </w:r>
      <w:r w:rsidRPr="005F3906">
        <w:rPr>
          <w:spacing w:val="-9"/>
        </w:rPr>
        <w:t xml:space="preserve"> </w:t>
      </w:r>
      <w:r w:rsidRPr="005F3906">
        <w:t>concepts</w:t>
      </w:r>
      <w:r w:rsidRPr="005F3906">
        <w:rPr>
          <w:spacing w:val="-8"/>
        </w:rPr>
        <w:t xml:space="preserve"> </w:t>
      </w:r>
      <w:r w:rsidRPr="005F3906">
        <w:t>learnt</w:t>
      </w:r>
      <w:r w:rsidRPr="005F3906">
        <w:rPr>
          <w:spacing w:val="-7"/>
        </w:rPr>
        <w:t xml:space="preserve"> </w:t>
      </w:r>
      <w:r w:rsidRPr="005F3906">
        <w:t>in</w:t>
      </w:r>
      <w:r w:rsidRPr="005F3906">
        <w:rPr>
          <w:spacing w:val="-13"/>
        </w:rPr>
        <w:t xml:space="preserve"> </w:t>
      </w:r>
      <w:r w:rsidRPr="005F3906">
        <w:t>Physical</w:t>
      </w:r>
      <w:r w:rsidRPr="005F3906">
        <w:rPr>
          <w:spacing w:val="-10"/>
        </w:rPr>
        <w:t xml:space="preserve"> </w:t>
      </w:r>
      <w:r w:rsidRPr="005F3906">
        <w:t>chemistry-IV</w:t>
      </w:r>
      <w:r w:rsidRPr="005F3906">
        <w:rPr>
          <w:spacing w:val="-11"/>
        </w:rPr>
        <w:t xml:space="preserve"> </w:t>
      </w:r>
      <w:r w:rsidRPr="005F3906">
        <w:t>course.</w:t>
      </w:r>
    </w:p>
    <w:p w14:paraId="2CA60142" w14:textId="77777777" w:rsidR="00BB05D9" w:rsidRPr="005F3906" w:rsidRDefault="00BB05D9" w:rsidP="00BB05D9">
      <w:pPr>
        <w:pStyle w:val="BodyText"/>
        <w:spacing w:before="139"/>
      </w:pPr>
    </w:p>
    <w:p w14:paraId="778AFC04" w14:textId="77777777" w:rsidR="00BB05D9" w:rsidRPr="00487BF4" w:rsidRDefault="00BB05D9" w:rsidP="00487BF4">
      <w:pPr>
        <w:pStyle w:val="Heading8"/>
        <w:jc w:val="both"/>
        <w:rPr>
          <w:rFonts w:ascii="Times New Roman" w:hAnsi="Times New Roman" w:cs="Times New Roman"/>
          <w:b/>
          <w:bCs/>
          <w:sz w:val="24"/>
          <w:szCs w:val="24"/>
        </w:rPr>
      </w:pPr>
      <w:r w:rsidRPr="00487BF4">
        <w:rPr>
          <w:rFonts w:ascii="Times New Roman" w:hAnsi="Times New Roman" w:cs="Times New Roman"/>
          <w:b/>
          <w:bCs/>
          <w:sz w:val="24"/>
          <w:szCs w:val="24"/>
        </w:rPr>
        <w:t>Course</w:t>
      </w:r>
      <w:r w:rsidRPr="00487BF4">
        <w:rPr>
          <w:rFonts w:ascii="Times New Roman" w:hAnsi="Times New Roman" w:cs="Times New Roman"/>
          <w:b/>
          <w:bCs/>
          <w:spacing w:val="-4"/>
          <w:sz w:val="24"/>
          <w:szCs w:val="24"/>
        </w:rPr>
        <w:t xml:space="preserve"> </w:t>
      </w:r>
      <w:r w:rsidRPr="00487BF4">
        <w:rPr>
          <w:rFonts w:ascii="Times New Roman" w:hAnsi="Times New Roman" w:cs="Times New Roman"/>
          <w:b/>
          <w:bCs/>
          <w:spacing w:val="-2"/>
          <w:sz w:val="24"/>
          <w:szCs w:val="24"/>
        </w:rPr>
        <w:t>Outcomes:</w:t>
      </w:r>
    </w:p>
    <w:p w14:paraId="29F32AC1" w14:textId="77777777" w:rsidR="00BB05D9" w:rsidRPr="005F3906" w:rsidRDefault="00BB05D9" w:rsidP="00BB05D9">
      <w:pPr>
        <w:pStyle w:val="BodyText"/>
        <w:rPr>
          <w:b/>
        </w:rPr>
      </w:pPr>
    </w:p>
    <w:p w14:paraId="70BBE6FB" w14:textId="506ECC45" w:rsidR="00BB05D9" w:rsidRPr="005F3906" w:rsidRDefault="00487BF4" w:rsidP="00BB05D9">
      <w:pPr>
        <w:pStyle w:val="BodyText"/>
        <w:spacing w:before="1"/>
        <w:ind w:left="179"/>
        <w:jc w:val="both"/>
      </w:pPr>
      <w:r>
        <w:t xml:space="preserve">    </w:t>
      </w:r>
      <w:r w:rsidR="00BB05D9" w:rsidRPr="005F3906">
        <w:t>By</w:t>
      </w:r>
      <w:r w:rsidR="00BB05D9" w:rsidRPr="005F3906">
        <w:rPr>
          <w:spacing w:val="-9"/>
        </w:rPr>
        <w:t xml:space="preserve"> </w:t>
      </w:r>
      <w:r w:rsidR="00BB05D9" w:rsidRPr="005F3906">
        <w:t>the</w:t>
      </w:r>
      <w:r w:rsidR="00BB05D9" w:rsidRPr="005F3906">
        <w:rPr>
          <w:spacing w:val="1"/>
        </w:rPr>
        <w:t xml:space="preserve"> </w:t>
      </w:r>
      <w:r w:rsidR="00BB05D9" w:rsidRPr="005F3906">
        <w:t>end of</w:t>
      </w:r>
      <w:r w:rsidR="00BB05D9" w:rsidRPr="005F3906">
        <w:rPr>
          <w:spacing w:val="-1"/>
        </w:rPr>
        <w:t xml:space="preserve"> </w:t>
      </w:r>
      <w:r w:rsidR="00BB05D9" w:rsidRPr="005F3906">
        <w:t>the</w:t>
      </w:r>
      <w:r w:rsidR="00BB05D9" w:rsidRPr="005F3906">
        <w:rPr>
          <w:spacing w:val="-1"/>
        </w:rPr>
        <w:t xml:space="preserve"> </w:t>
      </w:r>
      <w:r w:rsidR="00BB05D9" w:rsidRPr="005F3906">
        <w:t>course,</w:t>
      </w:r>
      <w:r w:rsidR="00BB05D9" w:rsidRPr="005F3906">
        <w:rPr>
          <w:spacing w:val="3"/>
        </w:rPr>
        <w:t xml:space="preserve"> </w:t>
      </w:r>
      <w:r w:rsidR="00BB05D9" w:rsidRPr="005F3906">
        <w:t>the students will be</w:t>
      </w:r>
      <w:r w:rsidR="00BB05D9" w:rsidRPr="005F3906">
        <w:rPr>
          <w:spacing w:val="-1"/>
        </w:rPr>
        <w:t xml:space="preserve"> </w:t>
      </w:r>
      <w:r w:rsidR="00BB05D9" w:rsidRPr="005F3906">
        <w:t>able</w:t>
      </w:r>
      <w:r w:rsidR="00BB05D9" w:rsidRPr="005F3906">
        <w:rPr>
          <w:spacing w:val="-3"/>
        </w:rPr>
        <w:t xml:space="preserve"> </w:t>
      </w:r>
      <w:r w:rsidR="00BB05D9" w:rsidRPr="005F3906">
        <w:rPr>
          <w:spacing w:val="-5"/>
        </w:rPr>
        <w:t>to:</w:t>
      </w:r>
    </w:p>
    <w:p w14:paraId="73992637" w14:textId="77777777" w:rsidR="00BB05D9" w:rsidRPr="005F3906" w:rsidRDefault="00BB05D9" w:rsidP="00D0202E">
      <w:pPr>
        <w:pStyle w:val="ListParagraph"/>
        <w:widowControl w:val="0"/>
        <w:numPr>
          <w:ilvl w:val="0"/>
          <w:numId w:val="15"/>
        </w:numPr>
        <w:tabs>
          <w:tab w:val="left" w:pos="462"/>
        </w:tabs>
        <w:autoSpaceDE w:val="0"/>
        <w:autoSpaceDN w:val="0"/>
        <w:spacing w:before="139" w:after="0" w:line="360" w:lineRule="auto"/>
        <w:ind w:right="415"/>
        <w:contextualSpacing w:val="0"/>
        <w:jc w:val="both"/>
        <w:rPr>
          <w:rFonts w:ascii="Times New Roman" w:hAnsi="Times New Roman" w:cs="Times New Roman"/>
          <w:sz w:val="24"/>
          <w:szCs w:val="24"/>
        </w:rPr>
      </w:pPr>
      <w:r w:rsidRPr="005F3906">
        <w:rPr>
          <w:rFonts w:ascii="Times New Roman" w:hAnsi="Times New Roman" w:cs="Times New Roman"/>
          <w:sz w:val="24"/>
          <w:szCs w:val="24"/>
        </w:rPr>
        <w:t>The text provides an in-depth analysis of the conductance nature of electrolytic solutions, their thermodynamics, Debye-Huckel theory, ionic strength, mean ionic activity coefficient, and the Debye- Huckel limiting law.</w:t>
      </w:r>
    </w:p>
    <w:p w14:paraId="555BEFB6" w14:textId="77777777" w:rsidR="00BB05D9" w:rsidRPr="005F3906" w:rsidRDefault="00BB05D9" w:rsidP="00D0202E">
      <w:pPr>
        <w:pStyle w:val="ListParagraph"/>
        <w:widowControl w:val="0"/>
        <w:numPr>
          <w:ilvl w:val="0"/>
          <w:numId w:val="15"/>
        </w:numPr>
        <w:tabs>
          <w:tab w:val="left" w:pos="462"/>
        </w:tabs>
        <w:autoSpaceDE w:val="0"/>
        <w:autoSpaceDN w:val="0"/>
        <w:spacing w:after="0" w:line="272" w:lineRule="exact"/>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dynamic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electrochemical processes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skill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analyse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5"/>
          <w:sz w:val="24"/>
          <w:szCs w:val="24"/>
        </w:rPr>
        <w:t>it.</w:t>
      </w:r>
    </w:p>
    <w:p w14:paraId="4307E9F7" w14:textId="77777777" w:rsidR="00BB05D9" w:rsidRPr="005F3906" w:rsidRDefault="00BB05D9" w:rsidP="00D0202E">
      <w:pPr>
        <w:pStyle w:val="ListParagraph"/>
        <w:widowControl w:val="0"/>
        <w:numPr>
          <w:ilvl w:val="0"/>
          <w:numId w:val="15"/>
        </w:numPr>
        <w:tabs>
          <w:tab w:val="left" w:pos="462"/>
        </w:tabs>
        <w:autoSpaceDE w:val="0"/>
        <w:autoSpaceDN w:val="0"/>
        <w:spacing w:before="139" w:after="0" w:line="240" w:lineRule="auto"/>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dynamic electrochemical processes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skill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analyse</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5"/>
          <w:sz w:val="24"/>
          <w:szCs w:val="24"/>
        </w:rPr>
        <w:t>it.</w:t>
      </w:r>
    </w:p>
    <w:p w14:paraId="21A78232" w14:textId="77777777" w:rsidR="00BB05D9" w:rsidRPr="005F3906" w:rsidRDefault="00BB05D9" w:rsidP="00D0202E">
      <w:pPr>
        <w:pStyle w:val="ListParagraph"/>
        <w:widowControl w:val="0"/>
        <w:numPr>
          <w:ilvl w:val="0"/>
          <w:numId w:val="15"/>
        </w:numPr>
        <w:tabs>
          <w:tab w:val="left" w:pos="462"/>
        </w:tabs>
        <w:autoSpaceDE w:val="0"/>
        <w:autoSpaceDN w:val="0"/>
        <w:spacing w:before="140" w:after="0" w:line="360" w:lineRule="auto"/>
        <w:ind w:right="426"/>
        <w:contextualSpacing w:val="0"/>
        <w:jc w:val="both"/>
        <w:rPr>
          <w:rFonts w:ascii="Times New Roman" w:hAnsi="Times New Roman" w:cs="Times New Roman"/>
          <w:sz w:val="24"/>
          <w:szCs w:val="24"/>
        </w:rPr>
      </w:pPr>
      <w:r w:rsidRPr="005F3906">
        <w:rPr>
          <w:rFonts w:ascii="Times New Roman" w:hAnsi="Times New Roman" w:cs="Times New Roman"/>
          <w:sz w:val="24"/>
          <w:szCs w:val="24"/>
        </w:rPr>
        <w:t>Develop skill to solve problems on Electrochemical Cells, electrode potentials, emf &amp; solubility product measurements, potentiometric titrations, pK and pH measurements.</w:t>
      </w:r>
    </w:p>
    <w:p w14:paraId="323A8D5C"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0B4DCA0F" w14:textId="77777777" w:rsidR="00BB05D9" w:rsidRPr="005F3906" w:rsidRDefault="00BB05D9" w:rsidP="00BB05D9">
      <w:pPr>
        <w:pStyle w:val="BodyText"/>
      </w:pPr>
    </w:p>
    <w:p w14:paraId="424D4770" w14:textId="77777777" w:rsidR="00BB05D9" w:rsidRPr="005F3906" w:rsidRDefault="00BB05D9" w:rsidP="00BB05D9">
      <w:pPr>
        <w:pStyle w:val="BodyText"/>
      </w:pPr>
    </w:p>
    <w:p w14:paraId="708FBFA2" w14:textId="5B01EDAF" w:rsidR="00BB05D9" w:rsidRPr="005F3906" w:rsidRDefault="00487BF4" w:rsidP="00487BF4">
      <w:pPr>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r w:rsidR="00BB05D9" w:rsidRPr="005F3906">
        <w:rPr>
          <w:rFonts w:ascii="Times New Roman" w:hAnsi="Times New Roman" w:cs="Times New Roman"/>
          <w:b/>
          <w:sz w:val="24"/>
          <w:szCs w:val="24"/>
        </w:rPr>
        <w:t>Conductance-I</w:t>
      </w:r>
      <w:r w:rsidR="00BB05D9" w:rsidRPr="005F3906">
        <w:rPr>
          <w:rFonts w:ascii="Times New Roman" w:hAnsi="Times New Roman" w:cs="Times New Roman"/>
          <w:b/>
          <w:spacing w:val="1"/>
          <w:sz w:val="24"/>
          <w:szCs w:val="24"/>
        </w:rPr>
        <w:t xml:space="preserve"> </w:t>
      </w:r>
    </w:p>
    <w:p w14:paraId="01AA90C5" w14:textId="0537C808" w:rsidR="00BB05D9" w:rsidRPr="00790A87" w:rsidRDefault="00BB05D9" w:rsidP="00487BF4">
      <w:pPr>
        <w:pStyle w:val="Heading7"/>
        <w:spacing w:before="68"/>
        <w:ind w:right="4046"/>
        <w:rPr>
          <w:rFonts w:ascii="Times New Roman" w:hAnsi="Times New Roman" w:cs="Times New Roman"/>
          <w:sz w:val="28"/>
          <w:szCs w:val="28"/>
        </w:rPr>
      </w:pPr>
    </w:p>
    <w:p w14:paraId="07809542" w14:textId="77777777" w:rsidR="00BB05D9" w:rsidRPr="005F3906" w:rsidRDefault="00BB05D9" w:rsidP="00BB05D9">
      <w:pPr>
        <w:jc w:val="center"/>
        <w:rPr>
          <w:rFonts w:ascii="Times New Roman" w:hAnsi="Times New Roman" w:cs="Times New Roman"/>
          <w:sz w:val="24"/>
          <w:szCs w:val="24"/>
        </w:rPr>
        <w:sectPr w:rsidR="00BB05D9" w:rsidRPr="005F3906" w:rsidSect="00BB05D9">
          <w:pgSz w:w="11930" w:h="16860"/>
          <w:pgMar w:top="1200" w:right="280" w:bottom="280" w:left="440" w:header="720" w:footer="720" w:gutter="0"/>
          <w:cols w:num="2" w:space="720" w:equalWidth="0">
            <w:col w:w="3408" w:space="437"/>
            <w:col w:w="7365"/>
          </w:cols>
        </w:sectPr>
      </w:pPr>
    </w:p>
    <w:p w14:paraId="6AEAC796" w14:textId="77777777" w:rsidR="00BB05D9" w:rsidRPr="005F3906" w:rsidRDefault="00BB05D9" w:rsidP="00BB05D9">
      <w:pPr>
        <w:pStyle w:val="BodyText"/>
        <w:spacing w:before="254" w:line="276" w:lineRule="auto"/>
        <w:ind w:left="179" w:right="415"/>
        <w:jc w:val="both"/>
      </w:pPr>
      <w:r w:rsidRPr="005F3906">
        <w:lastRenderedPageBreak/>
        <w:t>Arrhenius theory of electrolytic dissociation. Conductivity, equivalent and molar conductivity and their variation</w:t>
      </w:r>
      <w:r w:rsidRPr="005F3906">
        <w:rPr>
          <w:spacing w:val="-9"/>
        </w:rPr>
        <w:t xml:space="preserve"> </w:t>
      </w:r>
      <w:r w:rsidRPr="005F3906">
        <w:t>with</w:t>
      </w:r>
      <w:r w:rsidRPr="005F3906">
        <w:rPr>
          <w:spacing w:val="-7"/>
        </w:rPr>
        <w:t xml:space="preserve"> </w:t>
      </w:r>
      <w:r w:rsidRPr="005F3906">
        <w:t>dilution</w:t>
      </w:r>
      <w:r w:rsidRPr="005F3906">
        <w:rPr>
          <w:spacing w:val="-7"/>
        </w:rPr>
        <w:t xml:space="preserve"> </w:t>
      </w:r>
      <w:r w:rsidRPr="005F3906">
        <w:t>for</w:t>
      </w:r>
      <w:r w:rsidRPr="005F3906">
        <w:rPr>
          <w:spacing w:val="-11"/>
        </w:rPr>
        <w:t xml:space="preserve"> </w:t>
      </w:r>
      <w:r w:rsidRPr="005F3906">
        <w:t>weak</w:t>
      </w:r>
      <w:r w:rsidRPr="005F3906">
        <w:rPr>
          <w:spacing w:val="-6"/>
        </w:rPr>
        <w:t xml:space="preserve"> </w:t>
      </w:r>
      <w:r w:rsidRPr="005F3906">
        <w:t>and</w:t>
      </w:r>
      <w:r w:rsidRPr="005F3906">
        <w:rPr>
          <w:spacing w:val="-7"/>
        </w:rPr>
        <w:t xml:space="preserve"> </w:t>
      </w:r>
      <w:r w:rsidRPr="005F3906">
        <w:t>strong</w:t>
      </w:r>
      <w:r w:rsidRPr="005F3906">
        <w:rPr>
          <w:spacing w:val="-5"/>
        </w:rPr>
        <w:t xml:space="preserve"> </w:t>
      </w:r>
      <w:r w:rsidRPr="005F3906">
        <w:t>electrolytes.</w:t>
      </w:r>
      <w:r w:rsidRPr="005F3906">
        <w:rPr>
          <w:spacing w:val="-6"/>
        </w:rPr>
        <w:t xml:space="preserve"> </w:t>
      </w:r>
      <w:r w:rsidRPr="005F3906">
        <w:t>Molar</w:t>
      </w:r>
      <w:r w:rsidRPr="005F3906">
        <w:rPr>
          <w:spacing w:val="-8"/>
        </w:rPr>
        <w:t xml:space="preserve"> </w:t>
      </w:r>
      <w:r w:rsidRPr="005F3906">
        <w:t>conductivity</w:t>
      </w:r>
      <w:r w:rsidRPr="005F3906">
        <w:rPr>
          <w:spacing w:val="-11"/>
        </w:rPr>
        <w:t xml:space="preserve"> </w:t>
      </w:r>
      <w:r w:rsidRPr="005F3906">
        <w:t>at</w:t>
      </w:r>
      <w:r w:rsidRPr="005F3906">
        <w:rPr>
          <w:spacing w:val="-6"/>
        </w:rPr>
        <w:t xml:space="preserve"> </w:t>
      </w:r>
      <w:r w:rsidRPr="005F3906">
        <w:t>infinite</w:t>
      </w:r>
      <w:r w:rsidRPr="005F3906">
        <w:rPr>
          <w:spacing w:val="-7"/>
        </w:rPr>
        <w:t xml:space="preserve"> </w:t>
      </w:r>
      <w:r w:rsidRPr="005F3906">
        <w:t>dilution.</w:t>
      </w:r>
      <w:r w:rsidRPr="005F3906">
        <w:rPr>
          <w:spacing w:val="-9"/>
        </w:rPr>
        <w:t xml:space="preserve"> </w:t>
      </w:r>
      <w:r w:rsidRPr="005F3906">
        <w:t>Kohlrausch</w:t>
      </w:r>
      <w:r w:rsidRPr="005F3906">
        <w:rPr>
          <w:spacing w:val="-7"/>
        </w:rPr>
        <w:t xml:space="preserve"> </w:t>
      </w:r>
      <w:r w:rsidRPr="005F3906">
        <w:t>law of independent migration of ions. Debye-Hückel-Onsager equation, Wien effect, Debye-Falkenhagen effect, Walden’s rules.</w:t>
      </w:r>
    </w:p>
    <w:p w14:paraId="4BF7C8AF" w14:textId="7BD5AB0F" w:rsidR="00BB05D9" w:rsidRPr="00487BF4" w:rsidRDefault="00487BF4" w:rsidP="00487BF4">
      <w:pPr>
        <w:spacing w:before="120"/>
        <w:jc w:val="both"/>
        <w:rPr>
          <w:rFonts w:ascii="Times New Roman" w:hAnsi="Times New Roman" w:cs="Times New Roman"/>
          <w:b/>
          <w:sz w:val="24"/>
          <w:szCs w:val="24"/>
        </w:rPr>
      </w:pPr>
      <w:r w:rsidRPr="00487BF4">
        <w:rPr>
          <w:rFonts w:ascii="Times New Roman" w:hAnsi="Times New Roman" w:cs="Times New Roman"/>
          <w:b/>
          <w:sz w:val="24"/>
          <w:szCs w:val="24"/>
        </w:rPr>
        <w:t>Unit</w:t>
      </w:r>
      <w:r w:rsidR="00BB05D9" w:rsidRPr="00487BF4">
        <w:rPr>
          <w:rFonts w:ascii="Times New Roman" w:hAnsi="Times New Roman" w:cs="Times New Roman"/>
          <w:b/>
          <w:sz w:val="24"/>
          <w:szCs w:val="24"/>
        </w:rPr>
        <w:t>-II:</w:t>
      </w:r>
      <w:r w:rsidR="00BB05D9" w:rsidRPr="00487BF4">
        <w:rPr>
          <w:rFonts w:ascii="Times New Roman" w:hAnsi="Times New Roman" w:cs="Times New Roman"/>
          <w:b/>
          <w:spacing w:val="2"/>
          <w:sz w:val="24"/>
          <w:szCs w:val="24"/>
        </w:rPr>
        <w:t xml:space="preserve"> </w:t>
      </w:r>
      <w:r w:rsidR="00BB05D9" w:rsidRPr="00487BF4">
        <w:rPr>
          <w:rFonts w:ascii="Times New Roman" w:hAnsi="Times New Roman" w:cs="Times New Roman"/>
          <w:b/>
          <w:sz w:val="24"/>
          <w:szCs w:val="24"/>
        </w:rPr>
        <w:t>Conductance-II</w:t>
      </w:r>
      <w:r w:rsidR="00BB05D9" w:rsidRPr="00487BF4">
        <w:rPr>
          <w:rFonts w:ascii="Times New Roman" w:hAnsi="Times New Roman" w:cs="Times New Roman"/>
          <w:b/>
          <w:spacing w:val="-2"/>
          <w:sz w:val="24"/>
          <w:szCs w:val="24"/>
        </w:rPr>
        <w:t xml:space="preserve"> </w:t>
      </w:r>
    </w:p>
    <w:p w14:paraId="7BDAAE39" w14:textId="77777777" w:rsidR="00BB05D9" w:rsidRPr="005F3906" w:rsidRDefault="00BB05D9" w:rsidP="00BB05D9">
      <w:pPr>
        <w:pStyle w:val="BodyText"/>
        <w:spacing w:before="41" w:line="276" w:lineRule="auto"/>
        <w:ind w:left="179" w:right="420"/>
        <w:jc w:val="both"/>
      </w:pPr>
      <w:r w:rsidRPr="005F3906">
        <w:t>Ionic</w:t>
      </w:r>
      <w:r w:rsidRPr="005F3906">
        <w:rPr>
          <w:spacing w:val="-11"/>
        </w:rPr>
        <w:t xml:space="preserve"> </w:t>
      </w:r>
      <w:r w:rsidRPr="005F3906">
        <w:t>velocities,</w:t>
      </w:r>
      <w:r w:rsidRPr="005F3906">
        <w:rPr>
          <w:spacing w:val="-7"/>
        </w:rPr>
        <w:t xml:space="preserve"> </w:t>
      </w:r>
      <w:r w:rsidRPr="005F3906">
        <w:t>mobilities</w:t>
      </w:r>
      <w:r w:rsidRPr="005F3906">
        <w:rPr>
          <w:spacing w:val="-9"/>
        </w:rPr>
        <w:t xml:space="preserve"> </w:t>
      </w:r>
      <w:r w:rsidRPr="005F3906">
        <w:t>and</w:t>
      </w:r>
      <w:r w:rsidRPr="005F3906">
        <w:rPr>
          <w:spacing w:val="-10"/>
        </w:rPr>
        <w:t xml:space="preserve"> </w:t>
      </w:r>
      <w:r w:rsidRPr="005F3906">
        <w:t>their</w:t>
      </w:r>
      <w:r w:rsidRPr="005F3906">
        <w:rPr>
          <w:spacing w:val="-11"/>
        </w:rPr>
        <w:t xml:space="preserve"> </w:t>
      </w:r>
      <w:r w:rsidRPr="005F3906">
        <w:t>determinations,</w:t>
      </w:r>
      <w:r w:rsidRPr="005F3906">
        <w:rPr>
          <w:spacing w:val="-7"/>
        </w:rPr>
        <w:t xml:space="preserve"> </w:t>
      </w:r>
      <w:r w:rsidRPr="005F3906">
        <w:t>transference</w:t>
      </w:r>
      <w:r w:rsidRPr="005F3906">
        <w:rPr>
          <w:spacing w:val="-11"/>
        </w:rPr>
        <w:t xml:space="preserve"> </w:t>
      </w:r>
      <w:r w:rsidRPr="005F3906">
        <w:t>numbers</w:t>
      </w:r>
      <w:r w:rsidRPr="005F3906">
        <w:rPr>
          <w:spacing w:val="-10"/>
        </w:rPr>
        <w:t xml:space="preserve"> </w:t>
      </w:r>
      <w:r w:rsidRPr="005F3906">
        <w:t>and</w:t>
      </w:r>
      <w:r w:rsidRPr="005F3906">
        <w:rPr>
          <w:spacing w:val="-10"/>
        </w:rPr>
        <w:t xml:space="preserve"> </w:t>
      </w:r>
      <w:r w:rsidRPr="005F3906">
        <w:t>their</w:t>
      </w:r>
      <w:r w:rsidRPr="005F3906">
        <w:rPr>
          <w:spacing w:val="-11"/>
        </w:rPr>
        <w:t xml:space="preserve"> </w:t>
      </w:r>
      <w:r w:rsidRPr="005F3906">
        <w:t>relation</w:t>
      </w:r>
      <w:r w:rsidRPr="005F3906">
        <w:rPr>
          <w:spacing w:val="-8"/>
        </w:rPr>
        <w:t xml:space="preserve"> </w:t>
      </w:r>
      <w:r w:rsidRPr="005F3906">
        <w:t>to</w:t>
      </w:r>
      <w:r w:rsidRPr="005F3906">
        <w:rPr>
          <w:spacing w:val="-11"/>
        </w:rPr>
        <w:t xml:space="preserve"> </w:t>
      </w:r>
      <w:r w:rsidRPr="005F3906">
        <w:t>ionic</w:t>
      </w:r>
      <w:r w:rsidRPr="005F3906">
        <w:rPr>
          <w:spacing w:val="-14"/>
        </w:rPr>
        <w:t xml:space="preserve"> </w:t>
      </w:r>
      <w:r w:rsidRPr="005F3906">
        <w:t>mobilities, determination of transference numbers using Hittorf and Moving Boundary methods. Applications of conductance measurement: (i) degree of dissociation of weak electrolytes, (ii) ionic product of water (iii) solubility and solubility product of sparingly soluble salts, (iv) conductometric titrations, and (v) hydrolysis constants of salts.</w:t>
      </w:r>
    </w:p>
    <w:p w14:paraId="0F5AB9F2" w14:textId="77777777" w:rsidR="00BB05D9" w:rsidRPr="005F3906" w:rsidRDefault="00BB05D9" w:rsidP="00BB05D9">
      <w:pPr>
        <w:pStyle w:val="BodyText"/>
      </w:pPr>
    </w:p>
    <w:p w14:paraId="269C287F" w14:textId="77777777" w:rsidR="00BB05D9" w:rsidRPr="005F3906" w:rsidRDefault="00BB05D9" w:rsidP="00BB05D9">
      <w:pPr>
        <w:pStyle w:val="BodyText"/>
        <w:spacing w:before="22"/>
      </w:pPr>
    </w:p>
    <w:p w14:paraId="4FCA50B9" w14:textId="73692DE5" w:rsidR="00BB05D9" w:rsidRPr="005F3906" w:rsidRDefault="00487BF4" w:rsidP="00487BF4">
      <w:pPr>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w:t>
      </w:r>
      <w:r w:rsidRPr="005F3906">
        <w:rPr>
          <w:rFonts w:ascii="Times New Roman" w:hAnsi="Times New Roman" w:cs="Times New Roman"/>
          <w:b/>
          <w:sz w:val="24"/>
          <w:szCs w:val="24"/>
        </w:rPr>
        <w:t>III</w:t>
      </w:r>
      <w:r w:rsidRPr="005F3906">
        <w:rPr>
          <w:rFonts w:ascii="Times New Roman" w:hAnsi="Times New Roman" w:cs="Times New Roman"/>
          <w:b/>
          <w:spacing w:val="-5"/>
          <w:sz w:val="24"/>
          <w:szCs w:val="24"/>
        </w:rPr>
        <w:t>:</w:t>
      </w:r>
      <w:r>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Electrochemistry-I</w:t>
      </w:r>
      <w:r w:rsidR="00BB05D9" w:rsidRPr="005F3906">
        <w:rPr>
          <w:rFonts w:ascii="Times New Roman" w:hAnsi="Times New Roman" w:cs="Times New Roman"/>
          <w:b/>
          <w:spacing w:val="-5"/>
          <w:sz w:val="24"/>
          <w:szCs w:val="24"/>
        </w:rPr>
        <w:t xml:space="preserve"> </w:t>
      </w:r>
    </w:p>
    <w:p w14:paraId="1F87B914" w14:textId="77777777" w:rsidR="00BB05D9" w:rsidRPr="005F3906" w:rsidRDefault="00BB05D9" w:rsidP="00BB05D9">
      <w:pPr>
        <w:pStyle w:val="BodyText"/>
        <w:spacing w:before="38" w:line="278" w:lineRule="auto"/>
        <w:ind w:left="179" w:right="614"/>
        <w:jc w:val="both"/>
      </w:pPr>
      <w:r w:rsidRPr="005F3906">
        <w:t>Quantitative</w:t>
      </w:r>
      <w:r w:rsidRPr="005F3906">
        <w:rPr>
          <w:spacing w:val="-2"/>
        </w:rPr>
        <w:t xml:space="preserve"> </w:t>
      </w:r>
      <w:r w:rsidRPr="005F3906">
        <w:t>aspects</w:t>
      </w:r>
      <w:r w:rsidRPr="005F3906">
        <w:rPr>
          <w:spacing w:val="-3"/>
        </w:rPr>
        <w:t xml:space="preserve"> </w:t>
      </w:r>
      <w:r w:rsidRPr="005F3906">
        <w:t>of Faraday’s</w:t>
      </w:r>
      <w:r w:rsidRPr="005F3906">
        <w:rPr>
          <w:spacing w:val="-3"/>
        </w:rPr>
        <w:t xml:space="preserve"> </w:t>
      </w:r>
      <w:r w:rsidRPr="005F3906">
        <w:t>laws</w:t>
      </w:r>
      <w:r w:rsidRPr="005F3906">
        <w:rPr>
          <w:spacing w:val="-3"/>
        </w:rPr>
        <w:t xml:space="preserve"> </w:t>
      </w:r>
      <w:r w:rsidRPr="005F3906">
        <w:t>of</w:t>
      </w:r>
      <w:r w:rsidRPr="005F3906">
        <w:rPr>
          <w:spacing w:val="-1"/>
        </w:rPr>
        <w:t xml:space="preserve"> </w:t>
      </w:r>
      <w:r w:rsidRPr="005F3906">
        <w:t>electrolysis,</w:t>
      </w:r>
      <w:r w:rsidRPr="005F3906">
        <w:rPr>
          <w:spacing w:val="-2"/>
        </w:rPr>
        <w:t xml:space="preserve"> </w:t>
      </w:r>
      <w:r w:rsidRPr="005F3906">
        <w:t>rules</w:t>
      </w:r>
      <w:r w:rsidRPr="005F3906">
        <w:rPr>
          <w:spacing w:val="-3"/>
        </w:rPr>
        <w:t xml:space="preserve"> </w:t>
      </w:r>
      <w:r w:rsidRPr="005F3906">
        <w:t>of</w:t>
      </w:r>
      <w:r w:rsidRPr="005F3906">
        <w:rPr>
          <w:spacing w:val="-1"/>
        </w:rPr>
        <w:t xml:space="preserve"> </w:t>
      </w:r>
      <w:r w:rsidRPr="005F3906">
        <w:t>oxidation/reduction</w:t>
      </w:r>
      <w:r w:rsidRPr="005F3906">
        <w:rPr>
          <w:spacing w:val="-2"/>
        </w:rPr>
        <w:t xml:space="preserve"> </w:t>
      </w:r>
      <w:r w:rsidRPr="005F3906">
        <w:t>of</w:t>
      </w:r>
      <w:r w:rsidRPr="005F3906">
        <w:rPr>
          <w:spacing w:val="-3"/>
        </w:rPr>
        <w:t xml:space="preserve"> </w:t>
      </w:r>
      <w:r w:rsidRPr="005F3906">
        <w:t>ions</w:t>
      </w:r>
      <w:r w:rsidRPr="005F3906">
        <w:rPr>
          <w:spacing w:val="-2"/>
        </w:rPr>
        <w:t xml:space="preserve"> </w:t>
      </w:r>
      <w:r w:rsidRPr="005F3906">
        <w:t>based</w:t>
      </w:r>
      <w:r w:rsidRPr="005F3906">
        <w:rPr>
          <w:spacing w:val="-2"/>
        </w:rPr>
        <w:t xml:space="preserve"> </w:t>
      </w:r>
      <w:r w:rsidRPr="005F3906">
        <w:t>on half-cell potentials, applications of electrolysis in metallurgy and industry.</w:t>
      </w:r>
    </w:p>
    <w:p w14:paraId="34D3EF03" w14:textId="77777777" w:rsidR="00BB05D9" w:rsidRPr="005F3906" w:rsidRDefault="00BB05D9" w:rsidP="00BB05D9">
      <w:pPr>
        <w:pStyle w:val="BodyText"/>
        <w:spacing w:before="1" w:line="276" w:lineRule="auto"/>
        <w:ind w:left="179" w:right="411"/>
        <w:jc w:val="both"/>
      </w:pPr>
      <w:r w:rsidRPr="005F3906">
        <w:t>Chemical cells, reversible and irreversible cells with examples. Electromotive force of a cell and its measurement,</w:t>
      </w:r>
      <w:r w:rsidRPr="005F3906">
        <w:rPr>
          <w:spacing w:val="-8"/>
        </w:rPr>
        <w:t xml:space="preserve"> </w:t>
      </w:r>
      <w:r w:rsidRPr="005F3906">
        <w:t>Nernst</w:t>
      </w:r>
      <w:r w:rsidRPr="005F3906">
        <w:rPr>
          <w:spacing w:val="-8"/>
        </w:rPr>
        <w:t xml:space="preserve"> </w:t>
      </w:r>
      <w:r w:rsidRPr="005F3906">
        <w:t>equation;</w:t>
      </w:r>
      <w:r w:rsidRPr="005F3906">
        <w:rPr>
          <w:spacing w:val="-7"/>
        </w:rPr>
        <w:t xml:space="preserve"> </w:t>
      </w:r>
      <w:r w:rsidRPr="005F3906">
        <w:t>Standard</w:t>
      </w:r>
      <w:r w:rsidRPr="005F3906">
        <w:rPr>
          <w:spacing w:val="-9"/>
        </w:rPr>
        <w:t xml:space="preserve"> </w:t>
      </w:r>
      <w:r w:rsidRPr="005F3906">
        <w:t>electrode</w:t>
      </w:r>
      <w:r w:rsidRPr="005F3906">
        <w:rPr>
          <w:spacing w:val="-4"/>
        </w:rPr>
        <w:t xml:space="preserve"> </w:t>
      </w:r>
      <w:r w:rsidRPr="005F3906">
        <w:t>(reduction)</w:t>
      </w:r>
      <w:r w:rsidRPr="005F3906">
        <w:rPr>
          <w:spacing w:val="-8"/>
        </w:rPr>
        <w:t xml:space="preserve"> </w:t>
      </w:r>
      <w:r w:rsidRPr="005F3906">
        <w:t>potential</w:t>
      </w:r>
      <w:r w:rsidRPr="005F3906">
        <w:rPr>
          <w:spacing w:val="-8"/>
        </w:rPr>
        <w:t xml:space="preserve"> </w:t>
      </w:r>
      <w:r w:rsidRPr="005F3906">
        <w:t>and</w:t>
      </w:r>
      <w:r w:rsidRPr="005F3906">
        <w:rPr>
          <w:spacing w:val="-3"/>
        </w:rPr>
        <w:t xml:space="preserve"> </w:t>
      </w:r>
      <w:r w:rsidRPr="005F3906">
        <w:t>its</w:t>
      </w:r>
      <w:r w:rsidRPr="005F3906">
        <w:rPr>
          <w:spacing w:val="-7"/>
        </w:rPr>
        <w:t xml:space="preserve"> </w:t>
      </w:r>
      <w:r w:rsidRPr="005F3906">
        <w:t>application</w:t>
      </w:r>
      <w:r w:rsidRPr="005F3906">
        <w:rPr>
          <w:spacing w:val="-8"/>
        </w:rPr>
        <w:t xml:space="preserve"> </w:t>
      </w:r>
      <w:r w:rsidRPr="005F3906">
        <w:t>to</w:t>
      </w:r>
      <w:r w:rsidRPr="005F3906">
        <w:rPr>
          <w:spacing w:val="-8"/>
        </w:rPr>
        <w:t xml:space="preserve"> </w:t>
      </w:r>
      <w:r w:rsidRPr="005F3906">
        <w:t>different</w:t>
      </w:r>
      <w:r w:rsidRPr="005F3906">
        <w:rPr>
          <w:spacing w:val="-7"/>
        </w:rPr>
        <w:t xml:space="preserve"> </w:t>
      </w:r>
      <w:r w:rsidRPr="005F3906">
        <w:t>kinds</w:t>
      </w:r>
      <w:r w:rsidRPr="005F3906">
        <w:rPr>
          <w:spacing w:val="-8"/>
        </w:rPr>
        <w:t xml:space="preserve"> </w:t>
      </w:r>
      <w:r w:rsidRPr="005F3906">
        <w:t xml:space="preserve">of half-cells. Application of EMF measurements in determining free energy, enthalpy and entropy of a cell reaction, (ii) equilibrium constants, and (iii) pH values, using hydrogen, quinone-hydroquinone, glass </w:t>
      </w:r>
      <w:r w:rsidRPr="005F3906">
        <w:rPr>
          <w:spacing w:val="-2"/>
        </w:rPr>
        <w:t>electrodes.</w:t>
      </w:r>
    </w:p>
    <w:p w14:paraId="41850927" w14:textId="65BDB479" w:rsidR="00BB05D9" w:rsidRPr="005F3906" w:rsidRDefault="00487BF4" w:rsidP="00487BF4">
      <w:pPr>
        <w:spacing w:before="132"/>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-IV</w:t>
      </w:r>
      <w:r>
        <w:rPr>
          <w:rFonts w:ascii="Times New Roman" w:hAnsi="Times New Roman" w:cs="Times New Roman"/>
          <w:b/>
          <w:sz w:val="24"/>
          <w:szCs w:val="24"/>
        </w:rPr>
        <w:t>:</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Electrochemistry-II</w:t>
      </w:r>
      <w:r w:rsidR="00BB05D9" w:rsidRPr="005F3906">
        <w:rPr>
          <w:rFonts w:ascii="Times New Roman" w:hAnsi="Times New Roman" w:cs="Times New Roman"/>
          <w:b/>
          <w:spacing w:val="-7"/>
          <w:sz w:val="24"/>
          <w:szCs w:val="24"/>
        </w:rPr>
        <w:t xml:space="preserve"> </w:t>
      </w:r>
    </w:p>
    <w:p w14:paraId="27BCE673" w14:textId="77777777" w:rsidR="00BB05D9" w:rsidRPr="005F3906" w:rsidRDefault="00BB05D9" w:rsidP="00BB05D9">
      <w:pPr>
        <w:pStyle w:val="BodyText"/>
        <w:spacing w:before="175" w:line="276" w:lineRule="auto"/>
        <w:ind w:left="179" w:right="409"/>
        <w:jc w:val="both"/>
      </w:pPr>
      <w:r w:rsidRPr="005F3906">
        <w:t xml:space="preserve">Concentration cells with and without transference, liquid junction potential; determination of activity coefficients and transference numbers. Qualitative discussion of potentiometric titrations (acid-base, redox, precipitation). </w:t>
      </w:r>
      <w:r w:rsidRPr="005F3906">
        <w:rPr>
          <w:b/>
        </w:rPr>
        <w:t>Electrical properties of atoms and molecules</w:t>
      </w:r>
      <w:r w:rsidRPr="005F3906">
        <w:t>: Basic ideas of electrostatics, Electrostatics of dielectric</w:t>
      </w:r>
      <w:r w:rsidRPr="005F3906">
        <w:rPr>
          <w:spacing w:val="-12"/>
        </w:rPr>
        <w:t xml:space="preserve"> </w:t>
      </w:r>
      <w:r w:rsidRPr="005F3906">
        <w:t>media.</w:t>
      </w:r>
      <w:r w:rsidRPr="005F3906">
        <w:rPr>
          <w:spacing w:val="-12"/>
        </w:rPr>
        <w:t xml:space="preserve"> </w:t>
      </w:r>
      <w:r w:rsidRPr="005F3906">
        <w:t>Clausius-Mosotti</w:t>
      </w:r>
      <w:r w:rsidRPr="005F3906">
        <w:rPr>
          <w:spacing w:val="-9"/>
        </w:rPr>
        <w:t xml:space="preserve"> </w:t>
      </w:r>
      <w:r w:rsidRPr="005F3906">
        <w:t>equation</w:t>
      </w:r>
      <w:r w:rsidRPr="005F3906">
        <w:rPr>
          <w:spacing w:val="-12"/>
        </w:rPr>
        <w:t xml:space="preserve"> </w:t>
      </w:r>
      <w:r w:rsidRPr="005F3906">
        <w:t>and</w:t>
      </w:r>
      <w:r w:rsidRPr="005F3906">
        <w:rPr>
          <w:spacing w:val="-3"/>
        </w:rPr>
        <w:t xml:space="preserve"> </w:t>
      </w:r>
      <w:r w:rsidRPr="005F3906">
        <w:t>Lorenz-Laurentz</w:t>
      </w:r>
      <w:r w:rsidRPr="005F3906">
        <w:rPr>
          <w:spacing w:val="-8"/>
        </w:rPr>
        <w:t xml:space="preserve"> </w:t>
      </w:r>
      <w:r w:rsidRPr="005F3906">
        <w:t>equation</w:t>
      </w:r>
      <w:r w:rsidRPr="005F3906">
        <w:rPr>
          <w:spacing w:val="-8"/>
        </w:rPr>
        <w:t xml:space="preserve"> </w:t>
      </w:r>
      <w:r w:rsidRPr="005F3906">
        <w:t>(no</w:t>
      </w:r>
      <w:r w:rsidRPr="005F3906">
        <w:rPr>
          <w:spacing w:val="-12"/>
        </w:rPr>
        <w:t xml:space="preserve"> </w:t>
      </w:r>
      <w:r w:rsidRPr="005F3906">
        <w:t>derivation),</w:t>
      </w:r>
      <w:r w:rsidRPr="005F3906">
        <w:rPr>
          <w:spacing w:val="-11"/>
        </w:rPr>
        <w:t xml:space="preserve"> </w:t>
      </w:r>
      <w:r w:rsidRPr="005F3906">
        <w:t>Dipole</w:t>
      </w:r>
      <w:r w:rsidRPr="005F3906">
        <w:rPr>
          <w:spacing w:val="-9"/>
        </w:rPr>
        <w:t xml:space="preserve"> </w:t>
      </w:r>
      <w:r w:rsidRPr="005F3906">
        <w:t>moment</w:t>
      </w:r>
      <w:r w:rsidRPr="005F3906">
        <w:rPr>
          <w:spacing w:val="-11"/>
        </w:rPr>
        <w:t xml:space="preserve"> </w:t>
      </w:r>
      <w:r w:rsidRPr="005F3906">
        <w:t>and molecular polarizabilities and their measurements.</w:t>
      </w:r>
    </w:p>
    <w:p w14:paraId="14E195FB" w14:textId="77777777" w:rsidR="00BB05D9" w:rsidRPr="005F3906" w:rsidRDefault="00BB05D9" w:rsidP="00BB05D9">
      <w:pPr>
        <w:pStyle w:val="BodyText"/>
        <w:spacing w:before="175"/>
      </w:pPr>
    </w:p>
    <w:p w14:paraId="139C61D5" w14:textId="77777777" w:rsidR="00BB05D9" w:rsidRPr="00790A87" w:rsidRDefault="00BB05D9" w:rsidP="00487BF4">
      <w:pPr>
        <w:pStyle w:val="Heading8"/>
        <w:spacing w:before="9"/>
        <w:ind w:right="206"/>
        <w:rPr>
          <w:rFonts w:ascii="Times New Roman" w:hAnsi="Times New Roman" w:cs="Times New Roman"/>
          <w:b/>
          <w:bCs/>
          <w:sz w:val="24"/>
          <w:szCs w:val="24"/>
        </w:rPr>
      </w:pPr>
      <w:r w:rsidRPr="00790A87">
        <w:rPr>
          <w:rFonts w:ascii="Times New Roman" w:hAnsi="Times New Roman" w:cs="Times New Roman"/>
          <w:b/>
          <w:bCs/>
          <w:sz w:val="24"/>
          <w:szCs w:val="24"/>
        </w:rPr>
        <w:t>List of</w:t>
      </w:r>
      <w:r w:rsidRPr="00790A87">
        <w:rPr>
          <w:rFonts w:ascii="Times New Roman" w:hAnsi="Times New Roman" w:cs="Times New Roman"/>
          <w:b/>
          <w:bCs/>
          <w:spacing w:val="-1"/>
          <w:sz w:val="24"/>
          <w:szCs w:val="24"/>
        </w:rPr>
        <w:t xml:space="preserve"> </w:t>
      </w:r>
      <w:r w:rsidRPr="00790A87">
        <w:rPr>
          <w:rFonts w:ascii="Times New Roman" w:hAnsi="Times New Roman" w:cs="Times New Roman"/>
          <w:b/>
          <w:bCs/>
          <w:spacing w:val="-2"/>
          <w:sz w:val="24"/>
          <w:szCs w:val="24"/>
        </w:rPr>
        <w:t>experiments</w:t>
      </w:r>
    </w:p>
    <w:p w14:paraId="7161D8C8" w14:textId="77777777" w:rsidR="00BB05D9" w:rsidRPr="005F3906" w:rsidRDefault="00BB05D9" w:rsidP="00D0202E">
      <w:pPr>
        <w:pStyle w:val="ListParagraph"/>
        <w:widowControl w:val="0"/>
        <w:numPr>
          <w:ilvl w:val="0"/>
          <w:numId w:val="14"/>
        </w:numPr>
        <w:tabs>
          <w:tab w:val="left" w:pos="719"/>
        </w:tabs>
        <w:autoSpaceDE w:val="0"/>
        <w:autoSpaceDN w:val="0"/>
        <w:spacing w:before="91" w:after="0" w:line="240" w:lineRule="auto"/>
        <w:ind w:hanging="581"/>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cell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constant.</w:t>
      </w:r>
    </w:p>
    <w:p w14:paraId="51C65788" w14:textId="77777777" w:rsidR="00BB05D9" w:rsidRPr="005F3906" w:rsidRDefault="00BB05D9" w:rsidP="00D0202E">
      <w:pPr>
        <w:pStyle w:val="ListParagraph"/>
        <w:widowControl w:val="0"/>
        <w:numPr>
          <w:ilvl w:val="0"/>
          <w:numId w:val="14"/>
        </w:numPr>
        <w:tabs>
          <w:tab w:val="left" w:pos="719"/>
        </w:tabs>
        <w:autoSpaceDE w:val="0"/>
        <w:autoSpaceDN w:val="0"/>
        <w:spacing w:before="202" w:after="0" w:line="360" w:lineRule="auto"/>
        <w:ind w:right="827" w:hanging="57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equivalent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conductance,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degree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constant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weak </w:t>
      </w:r>
      <w:r w:rsidRPr="005F3906">
        <w:rPr>
          <w:rFonts w:ascii="Times New Roman" w:hAnsi="Times New Roman" w:cs="Times New Roman"/>
          <w:spacing w:val="-2"/>
          <w:sz w:val="24"/>
          <w:szCs w:val="24"/>
        </w:rPr>
        <w:t>acid.</w:t>
      </w:r>
    </w:p>
    <w:p w14:paraId="4118E562" w14:textId="77777777" w:rsidR="00BB05D9" w:rsidRPr="005F3906" w:rsidRDefault="00BB05D9" w:rsidP="00D0202E">
      <w:pPr>
        <w:pStyle w:val="ListParagraph"/>
        <w:widowControl w:val="0"/>
        <w:numPr>
          <w:ilvl w:val="0"/>
          <w:numId w:val="14"/>
        </w:numPr>
        <w:tabs>
          <w:tab w:val="left" w:pos="719"/>
        </w:tabs>
        <w:autoSpaceDE w:val="0"/>
        <w:autoSpaceDN w:val="0"/>
        <w:spacing w:before="58" w:after="0" w:line="240" w:lineRule="auto"/>
        <w:ind w:hanging="581"/>
        <w:contextualSpacing w:val="0"/>
        <w:rPr>
          <w:rFonts w:ascii="Times New Roman" w:hAnsi="Times New Roman" w:cs="Times New Roman"/>
          <w:sz w:val="24"/>
          <w:szCs w:val="24"/>
        </w:rPr>
      </w:pPr>
      <w:r w:rsidRPr="005F3906">
        <w:rPr>
          <w:rFonts w:ascii="Times New Roman" w:hAnsi="Times New Roman" w:cs="Times New Roman"/>
          <w:sz w:val="24"/>
          <w:szCs w:val="24"/>
        </w:rPr>
        <w:t>Perform</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conductometric</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titrations:</w:t>
      </w:r>
    </w:p>
    <w:p w14:paraId="7324A66F" w14:textId="77777777" w:rsidR="00BB05D9" w:rsidRPr="005F3906" w:rsidRDefault="00BB05D9" w:rsidP="00D0202E">
      <w:pPr>
        <w:pStyle w:val="ListParagraph"/>
        <w:widowControl w:val="0"/>
        <w:numPr>
          <w:ilvl w:val="1"/>
          <w:numId w:val="14"/>
        </w:numPr>
        <w:tabs>
          <w:tab w:val="left" w:pos="630"/>
        </w:tabs>
        <w:autoSpaceDE w:val="0"/>
        <w:autoSpaceDN w:val="0"/>
        <w:spacing w:before="19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Strong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 strong</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4"/>
          <w:sz w:val="24"/>
          <w:szCs w:val="24"/>
        </w:rPr>
        <w:t>base</w:t>
      </w:r>
    </w:p>
    <w:p w14:paraId="6011D540" w14:textId="77777777" w:rsidR="00BB05D9" w:rsidRPr="005F3906" w:rsidRDefault="00BB05D9" w:rsidP="00D0202E">
      <w:pPr>
        <w:pStyle w:val="ListParagraph"/>
        <w:widowControl w:val="0"/>
        <w:numPr>
          <w:ilvl w:val="1"/>
          <w:numId w:val="14"/>
        </w:numPr>
        <w:tabs>
          <w:tab w:val="left" w:pos="630"/>
        </w:tabs>
        <w:autoSpaceDE w:val="0"/>
        <w:autoSpaceDN w:val="0"/>
        <w:spacing w:before="200"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Weak</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 vs. strong</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4"/>
          <w:sz w:val="24"/>
          <w:szCs w:val="24"/>
        </w:rPr>
        <w:t>base</w:t>
      </w:r>
    </w:p>
    <w:p w14:paraId="272EEBDE" w14:textId="77777777" w:rsidR="00BB05D9" w:rsidRPr="005F3906" w:rsidRDefault="00BB05D9" w:rsidP="00D0202E">
      <w:pPr>
        <w:pStyle w:val="ListParagraph"/>
        <w:widowControl w:val="0"/>
        <w:numPr>
          <w:ilvl w:val="1"/>
          <w:numId w:val="14"/>
        </w:numPr>
        <w:tabs>
          <w:tab w:val="left" w:pos="629"/>
        </w:tabs>
        <w:autoSpaceDE w:val="0"/>
        <w:autoSpaceDN w:val="0"/>
        <w:spacing w:before="197" w:after="0" w:line="240" w:lineRule="auto"/>
        <w:ind w:left="629" w:hanging="429"/>
        <w:contextualSpacing w:val="0"/>
        <w:rPr>
          <w:rFonts w:ascii="Times New Roman" w:hAnsi="Times New Roman" w:cs="Times New Roman"/>
          <w:sz w:val="24"/>
          <w:szCs w:val="24"/>
        </w:rPr>
      </w:pPr>
      <w:r w:rsidRPr="005F3906">
        <w:rPr>
          <w:rFonts w:ascii="Times New Roman" w:hAnsi="Times New Roman" w:cs="Times New Roman"/>
          <w:sz w:val="24"/>
          <w:szCs w:val="24"/>
        </w:rPr>
        <w:t>Strong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weak</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4"/>
          <w:sz w:val="24"/>
          <w:szCs w:val="24"/>
        </w:rPr>
        <w:t>base</w:t>
      </w:r>
    </w:p>
    <w:p w14:paraId="4E1B618A" w14:textId="77777777" w:rsidR="00BB05D9" w:rsidRPr="005F3906" w:rsidRDefault="00BB05D9" w:rsidP="00BB05D9">
      <w:pPr>
        <w:pStyle w:val="BodyText"/>
        <w:tabs>
          <w:tab w:val="left" w:pos="899"/>
        </w:tabs>
        <w:spacing w:before="192"/>
        <w:ind w:left="179"/>
      </w:pPr>
      <w:r w:rsidRPr="005F3906">
        <w:rPr>
          <w:spacing w:val="-10"/>
        </w:rPr>
        <w:t>I</w:t>
      </w:r>
      <w:r w:rsidRPr="005F3906">
        <w:tab/>
        <w:t>Perform</w:t>
      </w:r>
      <w:r w:rsidRPr="005F3906">
        <w:rPr>
          <w:spacing w:val="-6"/>
        </w:rPr>
        <w:t xml:space="preserve"> </w:t>
      </w:r>
      <w:r w:rsidRPr="005F3906">
        <w:t>the</w:t>
      </w:r>
      <w:r w:rsidRPr="005F3906">
        <w:rPr>
          <w:spacing w:val="-2"/>
        </w:rPr>
        <w:t xml:space="preserve"> </w:t>
      </w:r>
      <w:r w:rsidRPr="005F3906">
        <w:t>following</w:t>
      </w:r>
      <w:r w:rsidRPr="005F3906">
        <w:rPr>
          <w:spacing w:val="-2"/>
        </w:rPr>
        <w:t xml:space="preserve"> </w:t>
      </w:r>
      <w:r w:rsidRPr="005F3906">
        <w:t>potentiometric</w:t>
      </w:r>
      <w:r w:rsidRPr="005F3906">
        <w:rPr>
          <w:spacing w:val="-8"/>
        </w:rPr>
        <w:t xml:space="preserve"> </w:t>
      </w:r>
      <w:r w:rsidRPr="005F3906">
        <w:rPr>
          <w:spacing w:val="-2"/>
        </w:rPr>
        <w:t>titrations:</w:t>
      </w:r>
    </w:p>
    <w:p w14:paraId="0B79C653" w14:textId="1D12ED66" w:rsidR="00BB05D9" w:rsidRPr="005F3906" w:rsidRDefault="00790A87" w:rsidP="00D0202E">
      <w:pPr>
        <w:pStyle w:val="ListParagraph"/>
        <w:widowControl w:val="0"/>
        <w:numPr>
          <w:ilvl w:val="2"/>
          <w:numId w:val="14"/>
        </w:numPr>
        <w:tabs>
          <w:tab w:val="left" w:pos="630"/>
        </w:tabs>
        <w:autoSpaceDE w:val="0"/>
        <w:autoSpaceDN w:val="0"/>
        <w:spacing w:before="199"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B05D9" w:rsidRPr="005F3906">
        <w:rPr>
          <w:rFonts w:ascii="Times New Roman" w:hAnsi="Times New Roman" w:cs="Times New Roman"/>
          <w:sz w:val="24"/>
          <w:szCs w:val="24"/>
        </w:rPr>
        <w:t>Strong</w:t>
      </w:r>
      <w:r w:rsidR="00BB05D9" w:rsidRPr="005F3906">
        <w:rPr>
          <w:rFonts w:ascii="Times New Roman" w:hAnsi="Times New Roman" w:cs="Times New Roman"/>
          <w:spacing w:val="-5"/>
          <w:sz w:val="24"/>
          <w:szCs w:val="24"/>
        </w:rPr>
        <w:t xml:space="preserve"> </w:t>
      </w:r>
      <w:r w:rsidR="00BB05D9" w:rsidRPr="005F3906">
        <w:rPr>
          <w:rFonts w:ascii="Times New Roman" w:hAnsi="Times New Roman" w:cs="Times New Roman"/>
          <w:sz w:val="24"/>
          <w:szCs w:val="24"/>
        </w:rPr>
        <w:t>acid</w:t>
      </w:r>
      <w:r w:rsidR="00BB05D9" w:rsidRPr="005F3906">
        <w:rPr>
          <w:rFonts w:ascii="Times New Roman" w:hAnsi="Times New Roman" w:cs="Times New Roman"/>
          <w:spacing w:val="-1"/>
          <w:sz w:val="24"/>
          <w:szCs w:val="24"/>
        </w:rPr>
        <w:t xml:space="preserve"> </w:t>
      </w:r>
      <w:r w:rsidR="00BB05D9" w:rsidRPr="005F3906">
        <w:rPr>
          <w:rFonts w:ascii="Times New Roman" w:hAnsi="Times New Roman" w:cs="Times New Roman"/>
          <w:sz w:val="24"/>
          <w:szCs w:val="24"/>
        </w:rPr>
        <w:t>vs. strong</w:t>
      </w:r>
      <w:r w:rsidR="00BB05D9" w:rsidRPr="005F3906">
        <w:rPr>
          <w:rFonts w:ascii="Times New Roman" w:hAnsi="Times New Roman" w:cs="Times New Roman"/>
          <w:spacing w:val="-10"/>
          <w:sz w:val="24"/>
          <w:szCs w:val="24"/>
        </w:rPr>
        <w:t xml:space="preserve"> </w:t>
      </w:r>
      <w:r w:rsidR="00BB05D9" w:rsidRPr="005F3906">
        <w:rPr>
          <w:rFonts w:ascii="Times New Roman" w:hAnsi="Times New Roman" w:cs="Times New Roman"/>
          <w:spacing w:val="-4"/>
          <w:sz w:val="24"/>
          <w:szCs w:val="24"/>
        </w:rPr>
        <w:t>base</w:t>
      </w:r>
    </w:p>
    <w:p w14:paraId="59BA13CD" w14:textId="77777777" w:rsidR="00BB05D9" w:rsidRPr="005F3906" w:rsidRDefault="00BB05D9" w:rsidP="00BB05D9">
      <w:pPr>
        <w:rPr>
          <w:rFonts w:ascii="Times New Roman" w:hAnsi="Times New Roman" w:cs="Times New Roman"/>
          <w:sz w:val="24"/>
          <w:szCs w:val="24"/>
        </w:rPr>
        <w:sectPr w:rsidR="00BB05D9" w:rsidRPr="005F3906" w:rsidSect="00BB05D9">
          <w:type w:val="continuous"/>
          <w:pgSz w:w="11930" w:h="16860"/>
          <w:pgMar w:top="600" w:right="280" w:bottom="280" w:left="440" w:header="720" w:footer="720" w:gutter="0"/>
          <w:cols w:space="720"/>
        </w:sectPr>
      </w:pPr>
    </w:p>
    <w:p w14:paraId="52967B69" w14:textId="77777777" w:rsidR="00BB05D9" w:rsidRPr="005F3906" w:rsidRDefault="00BB05D9" w:rsidP="00D0202E">
      <w:pPr>
        <w:pStyle w:val="ListParagraph"/>
        <w:widowControl w:val="0"/>
        <w:numPr>
          <w:ilvl w:val="2"/>
          <w:numId w:val="14"/>
        </w:numPr>
        <w:tabs>
          <w:tab w:val="left" w:pos="630"/>
        </w:tabs>
        <w:autoSpaceDE w:val="0"/>
        <w:autoSpaceDN w:val="0"/>
        <w:spacing w:before="6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lastRenderedPageBreak/>
        <w:t>Weak</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4"/>
          <w:sz w:val="24"/>
          <w:szCs w:val="24"/>
        </w:rPr>
        <w:t>base</w:t>
      </w:r>
    </w:p>
    <w:p w14:paraId="7209401C" w14:textId="77777777" w:rsidR="00BB05D9" w:rsidRPr="005F3906" w:rsidRDefault="00BB05D9" w:rsidP="00D0202E">
      <w:pPr>
        <w:pStyle w:val="ListParagraph"/>
        <w:widowControl w:val="0"/>
        <w:numPr>
          <w:ilvl w:val="2"/>
          <w:numId w:val="14"/>
        </w:numPr>
        <w:tabs>
          <w:tab w:val="left" w:pos="629"/>
        </w:tabs>
        <w:autoSpaceDE w:val="0"/>
        <w:autoSpaceDN w:val="0"/>
        <w:spacing w:before="199" w:after="0" w:line="240" w:lineRule="auto"/>
        <w:ind w:left="629" w:hanging="429"/>
        <w:contextualSpacing w:val="0"/>
        <w:rPr>
          <w:rFonts w:ascii="Times New Roman" w:hAnsi="Times New Roman" w:cs="Times New Roman"/>
          <w:sz w:val="24"/>
          <w:szCs w:val="24"/>
        </w:rPr>
      </w:pPr>
      <w:r w:rsidRPr="005F3906">
        <w:rPr>
          <w:rFonts w:ascii="Times New Roman" w:hAnsi="Times New Roman" w:cs="Times New Roman"/>
          <w:sz w:val="24"/>
          <w:szCs w:val="24"/>
        </w:rPr>
        <w:t>Dibasic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4"/>
          <w:sz w:val="24"/>
          <w:szCs w:val="24"/>
        </w:rPr>
        <w:t>base</w:t>
      </w:r>
    </w:p>
    <w:p w14:paraId="67ED719F" w14:textId="77777777" w:rsidR="00BB05D9" w:rsidRPr="005F3906" w:rsidRDefault="00BB05D9" w:rsidP="00BB05D9">
      <w:pPr>
        <w:pStyle w:val="BodyText"/>
        <w:spacing w:before="106"/>
      </w:pPr>
    </w:p>
    <w:p w14:paraId="1B2CDFEB" w14:textId="77777777" w:rsidR="00BB05D9" w:rsidRPr="00487BF4" w:rsidRDefault="00BB05D9" w:rsidP="00487BF4">
      <w:pPr>
        <w:pStyle w:val="Heading8"/>
        <w:rPr>
          <w:rFonts w:ascii="Times New Roman" w:hAnsi="Times New Roman" w:cs="Times New Roman"/>
          <w:b/>
          <w:bCs/>
          <w:sz w:val="24"/>
          <w:szCs w:val="24"/>
        </w:rPr>
      </w:pPr>
      <w:r w:rsidRPr="00487BF4">
        <w:rPr>
          <w:rFonts w:ascii="Times New Roman" w:hAnsi="Times New Roman" w:cs="Times New Roman"/>
          <w:b/>
          <w:bCs/>
          <w:sz w:val="24"/>
          <w:szCs w:val="24"/>
        </w:rPr>
        <w:t>Text</w:t>
      </w:r>
      <w:r w:rsidRPr="00487BF4">
        <w:rPr>
          <w:rFonts w:ascii="Times New Roman" w:hAnsi="Times New Roman" w:cs="Times New Roman"/>
          <w:b/>
          <w:bCs/>
          <w:spacing w:val="-1"/>
          <w:sz w:val="24"/>
          <w:szCs w:val="24"/>
        </w:rPr>
        <w:t xml:space="preserve"> </w:t>
      </w:r>
      <w:r w:rsidRPr="00487BF4">
        <w:rPr>
          <w:rFonts w:ascii="Times New Roman" w:hAnsi="Times New Roman" w:cs="Times New Roman"/>
          <w:b/>
          <w:bCs/>
          <w:spacing w:val="-2"/>
          <w:sz w:val="24"/>
          <w:szCs w:val="24"/>
        </w:rPr>
        <w:t>Books:</w:t>
      </w:r>
    </w:p>
    <w:p w14:paraId="2396F737" w14:textId="77777777" w:rsidR="00BB05D9" w:rsidRPr="00790A87" w:rsidRDefault="00BB05D9" w:rsidP="00D0202E">
      <w:pPr>
        <w:pStyle w:val="ListParagraph"/>
        <w:widowControl w:val="0"/>
        <w:numPr>
          <w:ilvl w:val="3"/>
          <w:numId w:val="69"/>
        </w:numPr>
        <w:tabs>
          <w:tab w:val="left" w:pos="538"/>
        </w:tabs>
        <w:autoSpaceDE w:val="0"/>
        <w:autoSpaceDN w:val="0"/>
        <w:spacing w:before="3"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P.</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Atkins.</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&amp;</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J.</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de</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Paula,</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Elements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of</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Physical</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Oxford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University</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Press,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6</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z w:val="24"/>
          <w:szCs w:val="24"/>
        </w:rPr>
        <w:t xml:space="preserve"> Ed., </w:t>
      </w:r>
      <w:r w:rsidRPr="00790A87">
        <w:rPr>
          <w:rFonts w:ascii="Times New Roman" w:hAnsi="Times New Roman" w:cs="Times New Roman"/>
          <w:i/>
          <w:iCs/>
          <w:spacing w:val="-2"/>
          <w:sz w:val="24"/>
          <w:szCs w:val="24"/>
        </w:rPr>
        <w:t>2006.</w:t>
      </w:r>
    </w:p>
    <w:p w14:paraId="7196BF56" w14:textId="46F98BAF" w:rsidR="00BB05D9" w:rsidRPr="00790A87" w:rsidRDefault="00487BF4" w:rsidP="00D0202E">
      <w:pPr>
        <w:pStyle w:val="ListParagraph"/>
        <w:widowControl w:val="0"/>
        <w:numPr>
          <w:ilvl w:val="3"/>
          <w:numId w:val="69"/>
        </w:numPr>
        <w:tabs>
          <w:tab w:val="left" w:pos="606"/>
        </w:tabs>
        <w:autoSpaceDE w:val="0"/>
        <w:autoSpaceDN w:val="0"/>
        <w:spacing w:before="40" w:after="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     </w:t>
      </w:r>
      <w:r w:rsidR="00BB05D9" w:rsidRPr="00790A87">
        <w:rPr>
          <w:rFonts w:ascii="Times New Roman" w:hAnsi="Times New Roman" w:cs="Times New Roman"/>
          <w:i/>
          <w:iCs/>
          <w:sz w:val="24"/>
          <w:szCs w:val="24"/>
        </w:rPr>
        <w:t>J.</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O.</w:t>
      </w:r>
      <w:r w:rsidR="00BB05D9" w:rsidRPr="00790A87">
        <w:rPr>
          <w:rFonts w:ascii="Times New Roman" w:hAnsi="Times New Roman" w:cs="Times New Roman"/>
          <w:i/>
          <w:iCs/>
          <w:spacing w:val="-4"/>
          <w:sz w:val="24"/>
          <w:szCs w:val="24"/>
        </w:rPr>
        <w:t xml:space="preserve"> </w:t>
      </w:r>
      <w:r w:rsidR="00BB05D9" w:rsidRPr="00790A87">
        <w:rPr>
          <w:rFonts w:ascii="Times New Roman" w:hAnsi="Times New Roman" w:cs="Times New Roman"/>
          <w:i/>
          <w:iCs/>
          <w:sz w:val="24"/>
          <w:szCs w:val="24"/>
        </w:rPr>
        <w:t>Bockris</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&amp;</w:t>
      </w:r>
      <w:r w:rsidR="00BB05D9" w:rsidRPr="00790A87">
        <w:rPr>
          <w:rFonts w:ascii="Times New Roman" w:hAnsi="Times New Roman" w:cs="Times New Roman"/>
          <w:i/>
          <w:iCs/>
          <w:spacing w:val="-3"/>
          <w:sz w:val="24"/>
          <w:szCs w:val="24"/>
        </w:rPr>
        <w:t xml:space="preserve"> </w:t>
      </w:r>
      <w:r w:rsidR="00BB05D9" w:rsidRPr="00790A87">
        <w:rPr>
          <w:rFonts w:ascii="Times New Roman" w:hAnsi="Times New Roman" w:cs="Times New Roman"/>
          <w:i/>
          <w:iCs/>
          <w:sz w:val="24"/>
          <w:szCs w:val="24"/>
        </w:rPr>
        <w:t>A.</w:t>
      </w:r>
      <w:r w:rsidR="00BB05D9" w:rsidRPr="00790A87">
        <w:rPr>
          <w:rFonts w:ascii="Times New Roman" w:hAnsi="Times New Roman" w:cs="Times New Roman"/>
          <w:i/>
          <w:iCs/>
          <w:spacing w:val="-3"/>
          <w:sz w:val="24"/>
          <w:szCs w:val="24"/>
        </w:rPr>
        <w:t xml:space="preserve"> </w:t>
      </w:r>
      <w:r w:rsidR="00BB05D9" w:rsidRPr="00790A87">
        <w:rPr>
          <w:rFonts w:ascii="Times New Roman" w:hAnsi="Times New Roman" w:cs="Times New Roman"/>
          <w:i/>
          <w:iCs/>
          <w:sz w:val="24"/>
          <w:szCs w:val="24"/>
        </w:rPr>
        <w:t>Reddy.</w:t>
      </w:r>
      <w:r w:rsidR="00BB05D9" w:rsidRPr="00790A87">
        <w:rPr>
          <w:rFonts w:ascii="Times New Roman" w:hAnsi="Times New Roman" w:cs="Times New Roman"/>
          <w:i/>
          <w:iCs/>
          <w:spacing w:val="1"/>
          <w:sz w:val="24"/>
          <w:szCs w:val="24"/>
        </w:rPr>
        <w:t xml:space="preserve"> </w:t>
      </w:r>
      <w:r w:rsidR="00BB05D9" w:rsidRPr="00790A87">
        <w:rPr>
          <w:rFonts w:ascii="Times New Roman" w:hAnsi="Times New Roman" w:cs="Times New Roman"/>
          <w:i/>
          <w:iCs/>
          <w:sz w:val="24"/>
          <w:szCs w:val="24"/>
        </w:rPr>
        <w:t>Modern</w:t>
      </w:r>
      <w:r w:rsidR="00BB05D9" w:rsidRPr="00790A87">
        <w:rPr>
          <w:rFonts w:ascii="Times New Roman" w:hAnsi="Times New Roman" w:cs="Times New Roman"/>
          <w:i/>
          <w:iCs/>
          <w:spacing w:val="-4"/>
          <w:sz w:val="24"/>
          <w:szCs w:val="24"/>
        </w:rPr>
        <w:t xml:space="preserve"> </w:t>
      </w:r>
      <w:r w:rsidR="00BB05D9" w:rsidRPr="00790A87">
        <w:rPr>
          <w:rFonts w:ascii="Times New Roman" w:hAnsi="Times New Roman" w:cs="Times New Roman"/>
          <w:i/>
          <w:iCs/>
          <w:sz w:val="24"/>
          <w:szCs w:val="24"/>
        </w:rPr>
        <w:t>Electrochemistry, Kluwer</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 xml:space="preserve">Academic, </w:t>
      </w:r>
      <w:r w:rsidR="00BB05D9" w:rsidRPr="00790A87">
        <w:rPr>
          <w:rFonts w:ascii="Times New Roman" w:hAnsi="Times New Roman" w:cs="Times New Roman"/>
          <w:i/>
          <w:iCs/>
          <w:spacing w:val="-2"/>
          <w:sz w:val="24"/>
          <w:szCs w:val="24"/>
        </w:rPr>
        <w:t>2002.</w:t>
      </w:r>
    </w:p>
    <w:p w14:paraId="3F373596" w14:textId="77777777" w:rsidR="00BB05D9" w:rsidRPr="00790A87" w:rsidRDefault="00BB05D9" w:rsidP="00D0202E">
      <w:pPr>
        <w:pStyle w:val="ListParagraph"/>
        <w:widowControl w:val="0"/>
        <w:numPr>
          <w:ilvl w:val="3"/>
          <w:numId w:val="69"/>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S.</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Glasstone,</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An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Introduction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to</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Electrochemistry:</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Affiliated</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East</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West</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Press</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Private,</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Limited.</w:t>
      </w:r>
      <w:r w:rsidRPr="00790A87">
        <w:rPr>
          <w:rFonts w:ascii="Times New Roman" w:hAnsi="Times New Roman" w:cs="Times New Roman"/>
          <w:i/>
          <w:iCs/>
          <w:spacing w:val="-8"/>
          <w:sz w:val="24"/>
          <w:szCs w:val="24"/>
        </w:rPr>
        <w:t xml:space="preserve"> </w:t>
      </w:r>
      <w:r w:rsidRPr="00790A87">
        <w:rPr>
          <w:rFonts w:ascii="Times New Roman" w:hAnsi="Times New Roman" w:cs="Times New Roman"/>
          <w:i/>
          <w:iCs/>
          <w:spacing w:val="-4"/>
          <w:sz w:val="24"/>
          <w:szCs w:val="24"/>
        </w:rPr>
        <w:t>1960</w:t>
      </w:r>
    </w:p>
    <w:p w14:paraId="3F8DE5C8" w14:textId="77777777" w:rsidR="00790A87" w:rsidRDefault="00790A87" w:rsidP="00BB05D9">
      <w:pPr>
        <w:spacing w:before="33"/>
        <w:ind w:left="246"/>
        <w:rPr>
          <w:rFonts w:ascii="Times New Roman" w:hAnsi="Times New Roman" w:cs="Times New Roman"/>
          <w:b/>
          <w:sz w:val="24"/>
          <w:szCs w:val="24"/>
        </w:rPr>
      </w:pPr>
    </w:p>
    <w:p w14:paraId="246DB4BA" w14:textId="48A7302E" w:rsidR="00BB05D9" w:rsidRPr="00487BF4" w:rsidRDefault="00BB05D9" w:rsidP="00487BF4">
      <w:pPr>
        <w:spacing w:before="33"/>
        <w:rPr>
          <w:rFonts w:ascii="Times New Roman" w:hAnsi="Times New Roman" w:cs="Times New Roman"/>
          <w:b/>
          <w:sz w:val="24"/>
          <w:szCs w:val="24"/>
        </w:rPr>
      </w:pPr>
      <w:r w:rsidRPr="00487BF4">
        <w:rPr>
          <w:rFonts w:ascii="Times New Roman" w:hAnsi="Times New Roman" w:cs="Times New Roman"/>
          <w:b/>
          <w:sz w:val="24"/>
          <w:szCs w:val="24"/>
        </w:rPr>
        <w:t>Reference</w:t>
      </w:r>
      <w:r w:rsidRPr="00487BF4">
        <w:rPr>
          <w:rFonts w:ascii="Times New Roman" w:hAnsi="Times New Roman" w:cs="Times New Roman"/>
          <w:b/>
          <w:spacing w:val="-6"/>
          <w:sz w:val="24"/>
          <w:szCs w:val="24"/>
        </w:rPr>
        <w:t xml:space="preserve"> </w:t>
      </w:r>
      <w:r w:rsidRPr="00487BF4">
        <w:rPr>
          <w:rFonts w:ascii="Times New Roman" w:hAnsi="Times New Roman" w:cs="Times New Roman"/>
          <w:b/>
          <w:spacing w:val="-2"/>
          <w:sz w:val="24"/>
          <w:szCs w:val="24"/>
        </w:rPr>
        <w:t>Books:</w:t>
      </w:r>
    </w:p>
    <w:p w14:paraId="1FBB01FD" w14:textId="77777777" w:rsidR="00BB05D9" w:rsidRPr="00487BF4" w:rsidRDefault="00BB05D9" w:rsidP="00D0202E">
      <w:pPr>
        <w:pStyle w:val="ListParagraph"/>
        <w:widowControl w:val="0"/>
        <w:numPr>
          <w:ilvl w:val="0"/>
          <w:numId w:val="70"/>
        </w:numPr>
        <w:tabs>
          <w:tab w:val="left" w:pos="538"/>
        </w:tabs>
        <w:autoSpaceDE w:val="0"/>
        <w:autoSpaceDN w:val="0"/>
        <w:spacing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T.</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Engel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P.</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Reid,</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Physical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Chemistry</w:t>
      </w:r>
      <w:r w:rsidRPr="00487BF4">
        <w:rPr>
          <w:rFonts w:ascii="Times New Roman" w:hAnsi="Times New Roman" w:cs="Times New Roman"/>
          <w:i/>
          <w:iCs/>
          <w:spacing w:val="-6"/>
          <w:sz w:val="24"/>
          <w:szCs w:val="24"/>
        </w:rPr>
        <w:t xml:space="preserve"> </w:t>
      </w:r>
      <w:r w:rsidRPr="00487BF4">
        <w:rPr>
          <w:rFonts w:ascii="Times New Roman" w:hAnsi="Times New Roman" w:cs="Times New Roman"/>
          <w:i/>
          <w:iCs/>
          <w:sz w:val="24"/>
          <w:szCs w:val="24"/>
        </w:rPr>
        <w:t>3</w:t>
      </w:r>
      <w:r w:rsidRPr="00487BF4">
        <w:rPr>
          <w:rFonts w:ascii="Times New Roman" w:hAnsi="Times New Roman" w:cs="Times New Roman"/>
          <w:i/>
          <w:iCs/>
          <w:sz w:val="24"/>
          <w:szCs w:val="24"/>
          <w:vertAlign w:val="superscript"/>
        </w:rPr>
        <w:t>rd</w:t>
      </w:r>
      <w:r w:rsidRPr="00487BF4">
        <w:rPr>
          <w:rFonts w:ascii="Times New Roman" w:hAnsi="Times New Roman" w:cs="Times New Roman"/>
          <w:i/>
          <w:iCs/>
          <w:sz w:val="24"/>
          <w:szCs w:val="24"/>
        </w:rPr>
        <w:t xml:space="preserve"> Ed.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Pearson</w:t>
      </w:r>
      <w:r w:rsidRPr="00487BF4">
        <w:rPr>
          <w:rFonts w:ascii="Times New Roman" w:hAnsi="Times New Roman" w:cs="Times New Roman"/>
          <w:i/>
          <w:iCs/>
          <w:spacing w:val="46"/>
          <w:sz w:val="24"/>
          <w:szCs w:val="24"/>
        </w:rPr>
        <w:t xml:space="preserve"> </w:t>
      </w:r>
      <w:r w:rsidRPr="00487BF4">
        <w:rPr>
          <w:rFonts w:ascii="Times New Roman" w:hAnsi="Times New Roman" w:cs="Times New Roman"/>
          <w:i/>
          <w:iCs/>
          <w:spacing w:val="-2"/>
          <w:sz w:val="24"/>
          <w:szCs w:val="24"/>
        </w:rPr>
        <w:t>2013.</w:t>
      </w:r>
    </w:p>
    <w:p w14:paraId="64480626" w14:textId="77777777" w:rsidR="00BB05D9" w:rsidRPr="00487BF4" w:rsidRDefault="00BB05D9" w:rsidP="00D0202E">
      <w:pPr>
        <w:pStyle w:val="ListParagraph"/>
        <w:widowControl w:val="0"/>
        <w:numPr>
          <w:ilvl w:val="0"/>
          <w:numId w:val="70"/>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McQuarrie,</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A.</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Simon,</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J. D.</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Molecular</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Thermodynamics</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Viva</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Books Pvt. Ltd.: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New</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 xml:space="preserve">Delhi </w:t>
      </w:r>
      <w:r w:rsidRPr="00487BF4">
        <w:rPr>
          <w:rFonts w:ascii="Times New Roman" w:hAnsi="Times New Roman" w:cs="Times New Roman"/>
          <w:i/>
          <w:iCs/>
          <w:spacing w:val="-2"/>
          <w:sz w:val="24"/>
          <w:szCs w:val="24"/>
        </w:rPr>
        <w:t>2004.</w:t>
      </w:r>
    </w:p>
    <w:p w14:paraId="3A20C555" w14:textId="77777777" w:rsidR="00BB05D9" w:rsidRPr="00487BF4" w:rsidRDefault="00BB05D9" w:rsidP="00D0202E">
      <w:pPr>
        <w:pStyle w:val="ListParagraph"/>
        <w:widowControl w:val="0"/>
        <w:numPr>
          <w:ilvl w:val="0"/>
          <w:numId w:val="70"/>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Kheterpal</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S.C.,</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Pradeep’s</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Physical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Chemistry,</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Vol.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I</w:t>
      </w:r>
      <w:r w:rsidRPr="00487BF4">
        <w:rPr>
          <w:rFonts w:ascii="Times New Roman" w:hAnsi="Times New Roman" w:cs="Times New Roman"/>
          <w:i/>
          <w:iCs/>
          <w:spacing w:val="-10"/>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II,</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Pradeep</w:t>
      </w:r>
      <w:r w:rsidRPr="00487BF4">
        <w:rPr>
          <w:rFonts w:ascii="Times New Roman" w:hAnsi="Times New Roman" w:cs="Times New Roman"/>
          <w:i/>
          <w:iCs/>
          <w:spacing w:val="-6"/>
          <w:sz w:val="24"/>
          <w:szCs w:val="24"/>
        </w:rPr>
        <w:t xml:space="preserve"> </w:t>
      </w:r>
      <w:r w:rsidRPr="00487BF4">
        <w:rPr>
          <w:rFonts w:ascii="Times New Roman" w:hAnsi="Times New Roman" w:cs="Times New Roman"/>
          <w:i/>
          <w:iCs/>
          <w:sz w:val="24"/>
          <w:szCs w:val="24"/>
        </w:rPr>
        <w:t>Publications.</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pacing w:val="-2"/>
          <w:sz w:val="24"/>
          <w:szCs w:val="24"/>
        </w:rPr>
        <w:t>2002.</w:t>
      </w:r>
    </w:p>
    <w:p w14:paraId="6695700A" w14:textId="77777777" w:rsidR="00487BF4" w:rsidRDefault="00487BF4" w:rsidP="00487BF4">
      <w:pPr>
        <w:pStyle w:val="Heading8"/>
        <w:spacing w:line="237" w:lineRule="auto"/>
        <w:ind w:right="4598"/>
        <w:rPr>
          <w:rFonts w:ascii="Times New Roman" w:hAnsi="Times New Roman" w:cs="Times New Roman"/>
          <w:sz w:val="24"/>
          <w:szCs w:val="24"/>
        </w:rPr>
      </w:pPr>
    </w:p>
    <w:p w14:paraId="4CE81968" w14:textId="77777777" w:rsidR="007B1278" w:rsidRDefault="007B1278" w:rsidP="00487BF4">
      <w:pPr>
        <w:pStyle w:val="Heading8"/>
        <w:spacing w:line="237" w:lineRule="auto"/>
        <w:ind w:right="4598"/>
        <w:rPr>
          <w:rFonts w:ascii="Times New Roman" w:hAnsi="Times New Roman" w:cs="Times New Roman"/>
          <w:b/>
          <w:bCs/>
          <w:sz w:val="24"/>
          <w:szCs w:val="24"/>
        </w:rPr>
      </w:pPr>
    </w:p>
    <w:p w14:paraId="7F238C8F" w14:textId="77777777" w:rsidR="007B1278" w:rsidRDefault="007B1278" w:rsidP="00487BF4">
      <w:pPr>
        <w:pStyle w:val="Heading8"/>
        <w:spacing w:line="237" w:lineRule="auto"/>
        <w:ind w:right="4598"/>
        <w:rPr>
          <w:rFonts w:ascii="Times New Roman" w:hAnsi="Times New Roman" w:cs="Times New Roman"/>
          <w:b/>
          <w:bCs/>
          <w:sz w:val="24"/>
          <w:szCs w:val="24"/>
        </w:rPr>
      </w:pPr>
    </w:p>
    <w:p w14:paraId="11D44BBA" w14:textId="77777777" w:rsidR="007B1278" w:rsidRDefault="007B1278" w:rsidP="00487BF4">
      <w:pPr>
        <w:pStyle w:val="Heading8"/>
        <w:spacing w:line="237" w:lineRule="auto"/>
        <w:ind w:right="4598"/>
        <w:rPr>
          <w:rFonts w:ascii="Times New Roman" w:hAnsi="Times New Roman" w:cs="Times New Roman"/>
          <w:b/>
          <w:bCs/>
          <w:sz w:val="24"/>
          <w:szCs w:val="24"/>
        </w:rPr>
      </w:pPr>
    </w:p>
    <w:p w14:paraId="1869E920" w14:textId="77777777" w:rsidR="007B1278" w:rsidRDefault="007B1278" w:rsidP="00487BF4">
      <w:pPr>
        <w:pStyle w:val="Heading8"/>
        <w:spacing w:line="237" w:lineRule="auto"/>
        <w:ind w:right="4598"/>
        <w:rPr>
          <w:rFonts w:ascii="Times New Roman" w:hAnsi="Times New Roman" w:cs="Times New Roman"/>
          <w:b/>
          <w:bCs/>
          <w:sz w:val="24"/>
          <w:szCs w:val="24"/>
        </w:rPr>
      </w:pPr>
    </w:p>
    <w:p w14:paraId="32214033" w14:textId="77777777" w:rsidR="007B1278" w:rsidRDefault="007B1278" w:rsidP="00487BF4">
      <w:pPr>
        <w:pStyle w:val="Heading8"/>
        <w:spacing w:line="237" w:lineRule="auto"/>
        <w:ind w:right="4598"/>
        <w:rPr>
          <w:rFonts w:ascii="Times New Roman" w:hAnsi="Times New Roman" w:cs="Times New Roman"/>
          <w:b/>
          <w:bCs/>
          <w:sz w:val="24"/>
          <w:szCs w:val="24"/>
        </w:rPr>
      </w:pPr>
    </w:p>
    <w:p w14:paraId="40A8BA9F" w14:textId="77777777" w:rsidR="007B1278" w:rsidRDefault="007B1278" w:rsidP="00487BF4">
      <w:pPr>
        <w:pStyle w:val="Heading8"/>
        <w:spacing w:line="237" w:lineRule="auto"/>
        <w:ind w:right="4598"/>
        <w:rPr>
          <w:rFonts w:ascii="Times New Roman" w:hAnsi="Times New Roman" w:cs="Times New Roman"/>
          <w:b/>
          <w:bCs/>
          <w:sz w:val="24"/>
          <w:szCs w:val="24"/>
        </w:rPr>
      </w:pPr>
    </w:p>
    <w:p w14:paraId="240C344A" w14:textId="77777777" w:rsidR="007B1278" w:rsidRDefault="007B1278" w:rsidP="00487BF4">
      <w:pPr>
        <w:pStyle w:val="Heading8"/>
        <w:spacing w:line="237" w:lineRule="auto"/>
        <w:ind w:right="4598"/>
        <w:rPr>
          <w:rFonts w:ascii="Times New Roman" w:hAnsi="Times New Roman" w:cs="Times New Roman"/>
          <w:b/>
          <w:bCs/>
          <w:sz w:val="24"/>
          <w:szCs w:val="24"/>
        </w:rPr>
      </w:pPr>
    </w:p>
    <w:p w14:paraId="033EBC26" w14:textId="77777777" w:rsidR="007B1278" w:rsidRDefault="007B1278" w:rsidP="00487BF4">
      <w:pPr>
        <w:pStyle w:val="Heading8"/>
        <w:spacing w:line="237" w:lineRule="auto"/>
        <w:ind w:right="4598"/>
        <w:rPr>
          <w:rFonts w:ascii="Times New Roman" w:hAnsi="Times New Roman" w:cs="Times New Roman"/>
          <w:b/>
          <w:bCs/>
          <w:sz w:val="24"/>
          <w:szCs w:val="24"/>
        </w:rPr>
      </w:pPr>
    </w:p>
    <w:p w14:paraId="18C4B94D" w14:textId="77777777" w:rsidR="007B1278" w:rsidRDefault="007B1278" w:rsidP="00487BF4">
      <w:pPr>
        <w:pStyle w:val="Heading8"/>
        <w:spacing w:line="237" w:lineRule="auto"/>
        <w:ind w:right="4598"/>
        <w:rPr>
          <w:rFonts w:ascii="Times New Roman" w:hAnsi="Times New Roman" w:cs="Times New Roman"/>
          <w:b/>
          <w:bCs/>
          <w:sz w:val="24"/>
          <w:szCs w:val="24"/>
        </w:rPr>
      </w:pPr>
    </w:p>
    <w:p w14:paraId="4E057AFE" w14:textId="77777777" w:rsidR="007B1278" w:rsidRDefault="007B1278" w:rsidP="00487BF4">
      <w:pPr>
        <w:pStyle w:val="Heading8"/>
        <w:spacing w:line="237" w:lineRule="auto"/>
        <w:ind w:right="4598"/>
        <w:rPr>
          <w:rFonts w:ascii="Times New Roman" w:hAnsi="Times New Roman" w:cs="Times New Roman"/>
          <w:b/>
          <w:bCs/>
          <w:sz w:val="24"/>
          <w:szCs w:val="24"/>
        </w:rPr>
      </w:pPr>
    </w:p>
    <w:p w14:paraId="434C3FB6" w14:textId="77777777" w:rsidR="007B1278" w:rsidRDefault="007B1278" w:rsidP="00487BF4">
      <w:pPr>
        <w:pStyle w:val="Heading8"/>
        <w:spacing w:line="237" w:lineRule="auto"/>
        <w:ind w:right="4598"/>
        <w:rPr>
          <w:rFonts w:ascii="Times New Roman" w:hAnsi="Times New Roman" w:cs="Times New Roman"/>
          <w:b/>
          <w:bCs/>
          <w:sz w:val="24"/>
          <w:szCs w:val="24"/>
        </w:rPr>
      </w:pPr>
    </w:p>
    <w:p w14:paraId="5F34EFFF" w14:textId="77777777" w:rsidR="007B1278" w:rsidRDefault="007B1278" w:rsidP="00487BF4">
      <w:pPr>
        <w:pStyle w:val="Heading8"/>
        <w:spacing w:line="237" w:lineRule="auto"/>
        <w:ind w:right="4598"/>
        <w:rPr>
          <w:rFonts w:ascii="Times New Roman" w:hAnsi="Times New Roman" w:cs="Times New Roman"/>
          <w:b/>
          <w:bCs/>
          <w:sz w:val="24"/>
          <w:szCs w:val="24"/>
        </w:rPr>
      </w:pPr>
    </w:p>
    <w:p w14:paraId="0CE80366" w14:textId="77777777" w:rsidR="007B1278" w:rsidRDefault="007B1278" w:rsidP="00487BF4">
      <w:pPr>
        <w:pStyle w:val="Heading8"/>
        <w:spacing w:line="237" w:lineRule="auto"/>
        <w:ind w:right="4598"/>
        <w:rPr>
          <w:rFonts w:ascii="Times New Roman" w:hAnsi="Times New Roman" w:cs="Times New Roman"/>
          <w:b/>
          <w:bCs/>
          <w:sz w:val="24"/>
          <w:szCs w:val="24"/>
        </w:rPr>
      </w:pPr>
    </w:p>
    <w:p w14:paraId="3BD719E6" w14:textId="77777777" w:rsidR="007B1278" w:rsidRDefault="007B1278" w:rsidP="00487BF4">
      <w:pPr>
        <w:pStyle w:val="Heading8"/>
        <w:spacing w:line="237" w:lineRule="auto"/>
        <w:ind w:right="4598"/>
        <w:rPr>
          <w:rFonts w:ascii="Times New Roman" w:hAnsi="Times New Roman" w:cs="Times New Roman"/>
          <w:b/>
          <w:bCs/>
          <w:sz w:val="24"/>
          <w:szCs w:val="24"/>
        </w:rPr>
      </w:pPr>
    </w:p>
    <w:p w14:paraId="46096F16" w14:textId="77777777" w:rsidR="007B1278" w:rsidRDefault="007B1278" w:rsidP="00487BF4">
      <w:pPr>
        <w:pStyle w:val="Heading8"/>
        <w:spacing w:line="237" w:lineRule="auto"/>
        <w:ind w:right="4598"/>
        <w:rPr>
          <w:rFonts w:ascii="Times New Roman" w:hAnsi="Times New Roman" w:cs="Times New Roman"/>
          <w:b/>
          <w:bCs/>
          <w:sz w:val="24"/>
          <w:szCs w:val="24"/>
        </w:rPr>
      </w:pPr>
    </w:p>
    <w:p w14:paraId="72F7735C" w14:textId="77777777" w:rsidR="007B1278" w:rsidRDefault="007B1278" w:rsidP="00487BF4">
      <w:pPr>
        <w:pStyle w:val="Heading8"/>
        <w:spacing w:line="237" w:lineRule="auto"/>
        <w:ind w:right="4598"/>
        <w:rPr>
          <w:rFonts w:ascii="Times New Roman" w:hAnsi="Times New Roman" w:cs="Times New Roman"/>
          <w:b/>
          <w:bCs/>
          <w:sz w:val="24"/>
          <w:szCs w:val="24"/>
        </w:rPr>
      </w:pPr>
    </w:p>
    <w:p w14:paraId="1A117E7F" w14:textId="77777777" w:rsidR="007B1278" w:rsidRDefault="007B1278" w:rsidP="00487BF4">
      <w:pPr>
        <w:pStyle w:val="Heading8"/>
        <w:spacing w:line="237" w:lineRule="auto"/>
        <w:ind w:right="4598"/>
        <w:rPr>
          <w:rFonts w:ascii="Times New Roman" w:hAnsi="Times New Roman" w:cs="Times New Roman"/>
          <w:b/>
          <w:bCs/>
          <w:sz w:val="24"/>
          <w:szCs w:val="24"/>
        </w:rPr>
      </w:pPr>
    </w:p>
    <w:p w14:paraId="2C2E7B2C" w14:textId="77777777" w:rsidR="007B1278" w:rsidRDefault="007B1278" w:rsidP="00487BF4">
      <w:pPr>
        <w:pStyle w:val="Heading8"/>
        <w:spacing w:line="237" w:lineRule="auto"/>
        <w:ind w:right="4598"/>
        <w:rPr>
          <w:rFonts w:ascii="Times New Roman" w:hAnsi="Times New Roman" w:cs="Times New Roman"/>
          <w:b/>
          <w:bCs/>
          <w:sz w:val="24"/>
          <w:szCs w:val="24"/>
        </w:rPr>
      </w:pPr>
    </w:p>
    <w:p w14:paraId="0E3800D5" w14:textId="77777777" w:rsidR="007B1278" w:rsidRDefault="007B1278" w:rsidP="00487BF4">
      <w:pPr>
        <w:pStyle w:val="Heading8"/>
        <w:spacing w:line="237" w:lineRule="auto"/>
        <w:ind w:right="4598"/>
        <w:rPr>
          <w:rFonts w:ascii="Times New Roman" w:hAnsi="Times New Roman" w:cs="Times New Roman"/>
          <w:b/>
          <w:bCs/>
          <w:sz w:val="24"/>
          <w:szCs w:val="24"/>
        </w:rPr>
      </w:pPr>
    </w:p>
    <w:p w14:paraId="1584A78D" w14:textId="77777777" w:rsidR="007B1278" w:rsidRDefault="007B1278" w:rsidP="00487BF4">
      <w:pPr>
        <w:pStyle w:val="Heading8"/>
        <w:spacing w:line="237" w:lineRule="auto"/>
        <w:ind w:right="4598"/>
        <w:rPr>
          <w:rFonts w:ascii="Times New Roman" w:hAnsi="Times New Roman" w:cs="Times New Roman"/>
          <w:b/>
          <w:bCs/>
          <w:sz w:val="24"/>
          <w:szCs w:val="24"/>
        </w:rPr>
      </w:pPr>
    </w:p>
    <w:p w14:paraId="1D1C7A3B" w14:textId="77777777" w:rsidR="007B1278" w:rsidRDefault="007B1278" w:rsidP="00487BF4">
      <w:pPr>
        <w:pStyle w:val="Heading8"/>
        <w:spacing w:line="237" w:lineRule="auto"/>
        <w:ind w:right="4598"/>
        <w:rPr>
          <w:rFonts w:ascii="Times New Roman" w:hAnsi="Times New Roman" w:cs="Times New Roman"/>
          <w:b/>
          <w:bCs/>
          <w:sz w:val="24"/>
          <w:szCs w:val="24"/>
        </w:rPr>
      </w:pPr>
    </w:p>
    <w:p w14:paraId="6889F123" w14:textId="77777777" w:rsidR="007B1278" w:rsidRDefault="007B1278" w:rsidP="00487BF4">
      <w:pPr>
        <w:pStyle w:val="Heading8"/>
        <w:spacing w:line="237" w:lineRule="auto"/>
        <w:ind w:right="4598"/>
        <w:rPr>
          <w:rFonts w:ascii="Times New Roman" w:hAnsi="Times New Roman" w:cs="Times New Roman"/>
          <w:b/>
          <w:bCs/>
          <w:sz w:val="24"/>
          <w:szCs w:val="24"/>
        </w:rPr>
      </w:pPr>
    </w:p>
    <w:p w14:paraId="0EF4C567" w14:textId="77777777" w:rsidR="007B1278" w:rsidRDefault="007B1278" w:rsidP="00487BF4">
      <w:pPr>
        <w:pStyle w:val="Heading8"/>
        <w:spacing w:line="237" w:lineRule="auto"/>
        <w:ind w:right="4598"/>
        <w:rPr>
          <w:rFonts w:ascii="Times New Roman" w:hAnsi="Times New Roman" w:cs="Times New Roman"/>
          <w:b/>
          <w:bCs/>
          <w:sz w:val="24"/>
          <w:szCs w:val="24"/>
        </w:rPr>
      </w:pPr>
    </w:p>
    <w:p w14:paraId="5F45B34B" w14:textId="77777777" w:rsidR="007B1278" w:rsidRDefault="007B1278" w:rsidP="00487BF4">
      <w:pPr>
        <w:pStyle w:val="Heading8"/>
        <w:spacing w:line="237" w:lineRule="auto"/>
        <w:ind w:right="4598"/>
        <w:rPr>
          <w:rFonts w:ascii="Times New Roman" w:hAnsi="Times New Roman" w:cs="Times New Roman"/>
          <w:b/>
          <w:bCs/>
          <w:sz w:val="24"/>
          <w:szCs w:val="24"/>
        </w:rPr>
      </w:pPr>
    </w:p>
    <w:p w14:paraId="0FFC2AE7" w14:textId="77777777" w:rsidR="007B1278" w:rsidRDefault="007B1278" w:rsidP="00487BF4">
      <w:pPr>
        <w:pStyle w:val="Heading8"/>
        <w:spacing w:line="237" w:lineRule="auto"/>
        <w:ind w:right="4598"/>
        <w:rPr>
          <w:rFonts w:ascii="Times New Roman" w:hAnsi="Times New Roman" w:cs="Times New Roman"/>
          <w:b/>
          <w:bCs/>
          <w:sz w:val="24"/>
          <w:szCs w:val="24"/>
        </w:rPr>
      </w:pPr>
    </w:p>
    <w:p w14:paraId="58068D8C" w14:textId="77777777" w:rsidR="007B1278" w:rsidRDefault="007B1278" w:rsidP="00487BF4">
      <w:pPr>
        <w:pStyle w:val="Heading8"/>
        <w:spacing w:line="237" w:lineRule="auto"/>
        <w:ind w:right="4598"/>
        <w:rPr>
          <w:rFonts w:ascii="Times New Roman" w:hAnsi="Times New Roman" w:cs="Times New Roman"/>
          <w:b/>
          <w:bCs/>
          <w:sz w:val="24"/>
          <w:szCs w:val="24"/>
        </w:rPr>
      </w:pPr>
    </w:p>
    <w:p w14:paraId="0E712574" w14:textId="77777777" w:rsidR="007B1278" w:rsidRDefault="007B1278" w:rsidP="00487BF4">
      <w:pPr>
        <w:pStyle w:val="Heading8"/>
        <w:spacing w:line="237" w:lineRule="auto"/>
        <w:ind w:right="4598"/>
        <w:rPr>
          <w:rFonts w:ascii="Times New Roman" w:hAnsi="Times New Roman" w:cs="Times New Roman"/>
          <w:b/>
          <w:bCs/>
          <w:sz w:val="24"/>
          <w:szCs w:val="24"/>
        </w:rPr>
      </w:pPr>
    </w:p>
    <w:p w14:paraId="25B694B4" w14:textId="77777777" w:rsidR="007B1278" w:rsidRDefault="007B1278" w:rsidP="00487BF4">
      <w:pPr>
        <w:pStyle w:val="Heading8"/>
        <w:spacing w:line="237" w:lineRule="auto"/>
        <w:ind w:right="4598"/>
        <w:rPr>
          <w:rFonts w:ascii="Times New Roman" w:hAnsi="Times New Roman" w:cs="Times New Roman"/>
          <w:b/>
          <w:bCs/>
          <w:sz w:val="24"/>
          <w:szCs w:val="24"/>
        </w:rPr>
      </w:pPr>
    </w:p>
    <w:p w14:paraId="687394C1" w14:textId="77777777" w:rsidR="007B1278" w:rsidRDefault="007B1278" w:rsidP="00487BF4">
      <w:pPr>
        <w:pStyle w:val="Heading8"/>
        <w:spacing w:line="237" w:lineRule="auto"/>
        <w:ind w:right="4598"/>
        <w:rPr>
          <w:rFonts w:ascii="Times New Roman" w:hAnsi="Times New Roman" w:cs="Times New Roman"/>
          <w:b/>
          <w:bCs/>
          <w:sz w:val="24"/>
          <w:szCs w:val="24"/>
        </w:rPr>
      </w:pPr>
    </w:p>
    <w:p w14:paraId="351EA860" w14:textId="77777777" w:rsidR="007B1278" w:rsidRDefault="007B1278" w:rsidP="00487BF4">
      <w:pPr>
        <w:pStyle w:val="Heading8"/>
        <w:spacing w:line="237" w:lineRule="auto"/>
        <w:ind w:right="4598"/>
        <w:rPr>
          <w:rFonts w:ascii="Times New Roman" w:hAnsi="Times New Roman" w:cs="Times New Roman"/>
          <w:b/>
          <w:bCs/>
          <w:sz w:val="24"/>
          <w:szCs w:val="24"/>
        </w:rPr>
      </w:pPr>
    </w:p>
    <w:p w14:paraId="742E32CE" w14:textId="77777777" w:rsidR="007B1278" w:rsidRDefault="007B1278" w:rsidP="00487BF4">
      <w:pPr>
        <w:pStyle w:val="Heading8"/>
        <w:spacing w:line="237" w:lineRule="auto"/>
        <w:ind w:right="4598"/>
        <w:rPr>
          <w:rFonts w:ascii="Times New Roman" w:hAnsi="Times New Roman" w:cs="Times New Roman"/>
          <w:b/>
          <w:bCs/>
          <w:sz w:val="24"/>
          <w:szCs w:val="24"/>
        </w:rPr>
      </w:pPr>
    </w:p>
    <w:p w14:paraId="2B5FF110" w14:textId="77777777" w:rsidR="007B1278" w:rsidRDefault="007B1278" w:rsidP="00487BF4">
      <w:pPr>
        <w:pStyle w:val="Heading8"/>
        <w:spacing w:line="237" w:lineRule="auto"/>
        <w:ind w:right="4598"/>
        <w:rPr>
          <w:rFonts w:ascii="Times New Roman" w:hAnsi="Times New Roman" w:cs="Times New Roman"/>
          <w:b/>
          <w:bCs/>
          <w:sz w:val="24"/>
          <w:szCs w:val="24"/>
        </w:rPr>
      </w:pPr>
    </w:p>
    <w:p w14:paraId="1AAFBFC4" w14:textId="77777777" w:rsidR="007B1278" w:rsidRDefault="007B1278" w:rsidP="00487BF4">
      <w:pPr>
        <w:pStyle w:val="Heading8"/>
        <w:spacing w:line="237" w:lineRule="auto"/>
        <w:ind w:right="4598"/>
        <w:rPr>
          <w:rFonts w:ascii="Times New Roman" w:hAnsi="Times New Roman" w:cs="Times New Roman"/>
          <w:b/>
          <w:bCs/>
          <w:sz w:val="24"/>
          <w:szCs w:val="24"/>
        </w:rPr>
      </w:pPr>
    </w:p>
    <w:p w14:paraId="635C8A95" w14:textId="77777777" w:rsidR="007B1278" w:rsidRDefault="007B1278" w:rsidP="00487BF4">
      <w:pPr>
        <w:pStyle w:val="Heading8"/>
        <w:spacing w:line="237" w:lineRule="auto"/>
        <w:ind w:right="4598"/>
        <w:rPr>
          <w:rFonts w:ascii="Times New Roman" w:hAnsi="Times New Roman" w:cs="Times New Roman"/>
          <w:b/>
          <w:bCs/>
          <w:sz w:val="24"/>
          <w:szCs w:val="24"/>
        </w:rPr>
      </w:pPr>
    </w:p>
    <w:p w14:paraId="703D61CC" w14:textId="77777777" w:rsidR="007B1278" w:rsidRDefault="007B1278" w:rsidP="00487BF4">
      <w:pPr>
        <w:pStyle w:val="Heading8"/>
        <w:spacing w:line="237" w:lineRule="auto"/>
        <w:ind w:right="4598"/>
        <w:rPr>
          <w:rFonts w:ascii="Times New Roman" w:hAnsi="Times New Roman" w:cs="Times New Roman"/>
          <w:b/>
          <w:bCs/>
          <w:sz w:val="24"/>
          <w:szCs w:val="24"/>
        </w:rPr>
      </w:pPr>
    </w:p>
    <w:p w14:paraId="7DDDCFFC" w14:textId="77777777" w:rsidR="007B1278" w:rsidRDefault="007B1278" w:rsidP="00487BF4">
      <w:pPr>
        <w:pStyle w:val="Heading8"/>
        <w:spacing w:line="237" w:lineRule="auto"/>
        <w:ind w:right="4598"/>
        <w:rPr>
          <w:rFonts w:ascii="Times New Roman" w:hAnsi="Times New Roman" w:cs="Times New Roman"/>
          <w:b/>
          <w:bCs/>
          <w:sz w:val="24"/>
          <w:szCs w:val="24"/>
        </w:rPr>
      </w:pPr>
    </w:p>
    <w:p w14:paraId="4180E092" w14:textId="77777777" w:rsidR="007B1278" w:rsidRDefault="007B1278" w:rsidP="00487BF4">
      <w:pPr>
        <w:pStyle w:val="Heading8"/>
        <w:spacing w:line="237" w:lineRule="auto"/>
        <w:ind w:right="4598"/>
        <w:rPr>
          <w:rFonts w:ascii="Times New Roman" w:hAnsi="Times New Roman" w:cs="Times New Roman"/>
          <w:b/>
          <w:bCs/>
          <w:sz w:val="24"/>
          <w:szCs w:val="24"/>
        </w:rPr>
      </w:pPr>
    </w:p>
    <w:p w14:paraId="08341BC8" w14:textId="77777777" w:rsidR="007B1278" w:rsidRDefault="007B1278" w:rsidP="00487BF4">
      <w:pPr>
        <w:pStyle w:val="Heading8"/>
        <w:spacing w:line="237" w:lineRule="auto"/>
        <w:ind w:right="4598"/>
        <w:rPr>
          <w:rFonts w:ascii="Times New Roman" w:hAnsi="Times New Roman" w:cs="Times New Roman"/>
          <w:b/>
          <w:bCs/>
          <w:sz w:val="24"/>
          <w:szCs w:val="24"/>
        </w:rPr>
      </w:pPr>
    </w:p>
    <w:p w14:paraId="521A79DC" w14:textId="77777777" w:rsidR="007B1278" w:rsidRDefault="007B1278" w:rsidP="00487BF4">
      <w:pPr>
        <w:pStyle w:val="Heading8"/>
        <w:spacing w:line="237" w:lineRule="auto"/>
        <w:ind w:right="4598"/>
        <w:rPr>
          <w:rFonts w:ascii="Times New Roman" w:hAnsi="Times New Roman" w:cs="Times New Roman"/>
          <w:b/>
          <w:bCs/>
          <w:sz w:val="24"/>
          <w:szCs w:val="24"/>
        </w:rPr>
      </w:pPr>
    </w:p>
    <w:p w14:paraId="5CC1BB38" w14:textId="77777777" w:rsidR="007B1278" w:rsidRDefault="007B1278" w:rsidP="00487BF4">
      <w:pPr>
        <w:pStyle w:val="Heading8"/>
        <w:spacing w:line="237" w:lineRule="auto"/>
        <w:ind w:right="4598"/>
        <w:rPr>
          <w:rFonts w:ascii="Times New Roman" w:hAnsi="Times New Roman" w:cs="Times New Roman"/>
          <w:b/>
          <w:bCs/>
          <w:sz w:val="24"/>
          <w:szCs w:val="24"/>
        </w:rPr>
      </w:pPr>
    </w:p>
    <w:p w14:paraId="0F384C6E" w14:textId="77777777" w:rsidR="007B1278" w:rsidRDefault="007B1278" w:rsidP="00487BF4">
      <w:pPr>
        <w:pStyle w:val="Heading8"/>
        <w:spacing w:line="237" w:lineRule="auto"/>
        <w:ind w:right="4598"/>
        <w:rPr>
          <w:rFonts w:ascii="Times New Roman" w:hAnsi="Times New Roman" w:cs="Times New Roman"/>
          <w:b/>
          <w:bCs/>
          <w:sz w:val="24"/>
          <w:szCs w:val="24"/>
        </w:rPr>
      </w:pPr>
    </w:p>
    <w:p w14:paraId="7DD8DFD0" w14:textId="77777777" w:rsidR="007B1278" w:rsidRDefault="007B1278" w:rsidP="00487BF4">
      <w:pPr>
        <w:pStyle w:val="Heading8"/>
        <w:spacing w:line="237" w:lineRule="auto"/>
        <w:ind w:right="4598"/>
        <w:rPr>
          <w:rFonts w:ascii="Times New Roman" w:hAnsi="Times New Roman" w:cs="Times New Roman"/>
          <w:b/>
          <w:bCs/>
          <w:sz w:val="24"/>
          <w:szCs w:val="24"/>
        </w:rPr>
      </w:pPr>
    </w:p>
    <w:p w14:paraId="040F3630" w14:textId="77777777" w:rsidR="007B1278" w:rsidRDefault="007B1278" w:rsidP="00487BF4">
      <w:pPr>
        <w:pStyle w:val="Heading8"/>
        <w:spacing w:line="237" w:lineRule="auto"/>
        <w:ind w:right="4598"/>
        <w:rPr>
          <w:rFonts w:ascii="Times New Roman" w:hAnsi="Times New Roman" w:cs="Times New Roman"/>
          <w:b/>
          <w:bCs/>
          <w:sz w:val="24"/>
          <w:szCs w:val="24"/>
        </w:rPr>
      </w:pPr>
    </w:p>
    <w:p w14:paraId="569E7A38" w14:textId="77777777" w:rsidR="007B1278" w:rsidRDefault="007B1278" w:rsidP="00487BF4">
      <w:pPr>
        <w:pStyle w:val="Heading8"/>
        <w:spacing w:line="237" w:lineRule="auto"/>
        <w:ind w:right="4598"/>
        <w:rPr>
          <w:rFonts w:ascii="Times New Roman" w:hAnsi="Times New Roman" w:cs="Times New Roman"/>
          <w:b/>
          <w:bCs/>
          <w:sz w:val="24"/>
          <w:szCs w:val="24"/>
        </w:rPr>
      </w:pPr>
    </w:p>
    <w:p w14:paraId="18C3ABAF" w14:textId="77777777" w:rsidR="007B1278" w:rsidRDefault="007B1278" w:rsidP="00487BF4">
      <w:pPr>
        <w:pStyle w:val="Heading8"/>
        <w:spacing w:line="237" w:lineRule="auto"/>
        <w:ind w:right="4598"/>
        <w:rPr>
          <w:rFonts w:ascii="Times New Roman" w:hAnsi="Times New Roman" w:cs="Times New Roman"/>
          <w:b/>
          <w:bCs/>
          <w:sz w:val="24"/>
          <w:szCs w:val="24"/>
        </w:rPr>
      </w:pPr>
    </w:p>
    <w:p w14:paraId="259E1D49" w14:textId="77777777" w:rsidR="007B1278" w:rsidRDefault="007B1278" w:rsidP="00487BF4">
      <w:pPr>
        <w:pStyle w:val="Heading8"/>
        <w:spacing w:line="237" w:lineRule="auto"/>
        <w:ind w:right="4598"/>
        <w:rPr>
          <w:rFonts w:ascii="Times New Roman" w:hAnsi="Times New Roman" w:cs="Times New Roman"/>
          <w:b/>
          <w:bCs/>
          <w:sz w:val="24"/>
          <w:szCs w:val="24"/>
        </w:rPr>
      </w:pPr>
    </w:p>
    <w:p w14:paraId="3DD642A6" w14:textId="77777777" w:rsidR="007B1278" w:rsidRDefault="007B1278" w:rsidP="00487BF4">
      <w:pPr>
        <w:pStyle w:val="Heading8"/>
        <w:spacing w:line="237" w:lineRule="auto"/>
        <w:ind w:right="4598"/>
        <w:rPr>
          <w:rFonts w:ascii="Times New Roman" w:hAnsi="Times New Roman" w:cs="Times New Roman"/>
          <w:b/>
          <w:bCs/>
          <w:sz w:val="24"/>
          <w:szCs w:val="24"/>
        </w:rPr>
      </w:pPr>
    </w:p>
    <w:p w14:paraId="5FC7BEEF" w14:textId="77777777" w:rsidR="007B1278" w:rsidRDefault="007B1278" w:rsidP="00487BF4">
      <w:pPr>
        <w:pStyle w:val="Heading8"/>
        <w:spacing w:line="237" w:lineRule="auto"/>
        <w:ind w:right="4598"/>
        <w:rPr>
          <w:rFonts w:ascii="Times New Roman" w:hAnsi="Times New Roman" w:cs="Times New Roman"/>
          <w:b/>
          <w:bCs/>
          <w:sz w:val="24"/>
          <w:szCs w:val="24"/>
        </w:rPr>
      </w:pPr>
    </w:p>
    <w:p w14:paraId="402B3653" w14:textId="2E9F0CA9" w:rsidR="00487BF4" w:rsidRPr="00487BF4" w:rsidRDefault="00BB05D9" w:rsidP="00487BF4">
      <w:pPr>
        <w:pStyle w:val="Heading8"/>
        <w:spacing w:line="237" w:lineRule="auto"/>
        <w:ind w:right="4598"/>
        <w:rPr>
          <w:rFonts w:ascii="Times New Roman" w:hAnsi="Times New Roman" w:cs="Times New Roman"/>
          <w:b/>
          <w:bCs/>
          <w:color w:val="000000" w:themeColor="text1"/>
          <w:sz w:val="24"/>
          <w:szCs w:val="24"/>
        </w:rPr>
      </w:pPr>
      <w:r w:rsidRPr="00487BF4">
        <w:rPr>
          <w:rFonts w:ascii="Times New Roman" w:hAnsi="Times New Roman" w:cs="Times New Roman"/>
          <w:b/>
          <w:bCs/>
          <w:sz w:val="24"/>
          <w:szCs w:val="24"/>
        </w:rPr>
        <w:lastRenderedPageBreak/>
        <w:t>Core</w:t>
      </w:r>
      <w:r w:rsidR="00487BF4" w:rsidRPr="00487BF4">
        <w:rPr>
          <w:rFonts w:ascii="Times New Roman" w:hAnsi="Times New Roman" w:cs="Times New Roman"/>
          <w:b/>
          <w:bCs/>
          <w:sz w:val="24"/>
          <w:szCs w:val="24"/>
        </w:rPr>
        <w:t xml:space="preserve"> </w:t>
      </w:r>
      <w:r w:rsidRPr="00487BF4">
        <w:rPr>
          <w:rFonts w:ascii="Times New Roman" w:hAnsi="Times New Roman" w:cs="Times New Roman"/>
          <w:b/>
          <w:bCs/>
          <w:sz w:val="24"/>
          <w:szCs w:val="24"/>
        </w:rPr>
        <w:t>XI</w:t>
      </w:r>
      <w:r w:rsidR="00487BF4">
        <w:rPr>
          <w:rFonts w:ascii="Times New Roman" w:hAnsi="Times New Roman" w:cs="Times New Roman"/>
          <w:b/>
          <w:bCs/>
          <w:sz w:val="24"/>
          <w:szCs w:val="24"/>
        </w:rPr>
        <w:t xml:space="preserve">                                                             </w:t>
      </w:r>
      <w:r w:rsidR="00487BF4" w:rsidRPr="00487BF4">
        <w:rPr>
          <w:rFonts w:ascii="Times New Roman" w:hAnsi="Times New Roman" w:cs="Times New Roman"/>
          <w:b/>
          <w:bCs/>
          <w:color w:val="000000" w:themeColor="text1"/>
          <w:sz w:val="24"/>
          <w:szCs w:val="24"/>
        </w:rPr>
        <w:t xml:space="preserve">Semester V </w:t>
      </w:r>
    </w:p>
    <w:p w14:paraId="4B59A374" w14:textId="3DC1248D" w:rsidR="00BB05D9" w:rsidRDefault="00487BF4" w:rsidP="00BB05D9">
      <w:pPr>
        <w:pStyle w:val="BodyText"/>
        <w:spacing w:before="48"/>
        <w:rPr>
          <w:b/>
        </w:rPr>
      </w:pPr>
      <w:r>
        <w:rPr>
          <w:b/>
        </w:rPr>
        <w:tab/>
      </w:r>
      <w:r>
        <w:rPr>
          <w:b/>
        </w:rPr>
        <w:tab/>
      </w:r>
      <w:r>
        <w:rPr>
          <w:b/>
        </w:rPr>
        <w:tab/>
      </w:r>
      <w:r>
        <w:rPr>
          <w:b/>
        </w:rPr>
        <w:tab/>
      </w:r>
      <w:r>
        <w:rPr>
          <w:b/>
        </w:rPr>
        <w:tab/>
      </w:r>
    </w:p>
    <w:p w14:paraId="711F3347" w14:textId="47ED9B5F" w:rsidR="00487BF4" w:rsidRPr="00487BF4" w:rsidRDefault="00487BF4" w:rsidP="00BB05D9">
      <w:pPr>
        <w:pStyle w:val="BodyText"/>
        <w:spacing w:before="48"/>
        <w:rPr>
          <w:b/>
          <w:sz w:val="28"/>
          <w:szCs w:val="28"/>
        </w:rPr>
      </w:pPr>
      <w:r>
        <w:rPr>
          <w:b/>
        </w:rPr>
        <w:tab/>
      </w:r>
      <w:r>
        <w:rPr>
          <w:b/>
        </w:rPr>
        <w:tab/>
      </w:r>
      <w:r>
        <w:rPr>
          <w:b/>
        </w:rPr>
        <w:tab/>
      </w:r>
      <w:r>
        <w:rPr>
          <w:b/>
        </w:rPr>
        <w:tab/>
      </w:r>
      <w:r>
        <w:rPr>
          <w:b/>
        </w:rPr>
        <w:tab/>
      </w:r>
      <w:r w:rsidRPr="00487BF4">
        <w:rPr>
          <w:b/>
          <w:sz w:val="28"/>
          <w:szCs w:val="28"/>
        </w:rPr>
        <w:t>Organic Spectroscopy</w:t>
      </w:r>
    </w:p>
    <w:p w14:paraId="300CE818" w14:textId="77777777" w:rsidR="00BB05D9" w:rsidRPr="005F3906" w:rsidRDefault="00BB05D9" w:rsidP="00BB05D9">
      <w:pPr>
        <w:pStyle w:val="BodyText"/>
        <w:rPr>
          <w:b/>
        </w:rPr>
      </w:pPr>
    </w:p>
    <w:p w14:paraId="7A30AE44" w14:textId="77777777" w:rsidR="00BB05D9" w:rsidRPr="00487BF4" w:rsidRDefault="00BB05D9" w:rsidP="00487BF4">
      <w:pPr>
        <w:jc w:val="both"/>
        <w:rPr>
          <w:rFonts w:ascii="Times New Roman" w:hAnsi="Times New Roman" w:cs="Times New Roman"/>
          <w:b/>
          <w:sz w:val="24"/>
          <w:szCs w:val="24"/>
        </w:rPr>
      </w:pPr>
      <w:r w:rsidRPr="00487BF4">
        <w:rPr>
          <w:rFonts w:ascii="Times New Roman" w:hAnsi="Times New Roman" w:cs="Times New Roman"/>
          <w:b/>
          <w:sz w:val="24"/>
          <w:szCs w:val="24"/>
        </w:rPr>
        <w:t>Course</w:t>
      </w:r>
      <w:r w:rsidRPr="00487BF4">
        <w:rPr>
          <w:rFonts w:ascii="Times New Roman" w:hAnsi="Times New Roman" w:cs="Times New Roman"/>
          <w:b/>
          <w:spacing w:val="-4"/>
          <w:sz w:val="24"/>
          <w:szCs w:val="24"/>
        </w:rPr>
        <w:t xml:space="preserve"> </w:t>
      </w:r>
      <w:r w:rsidRPr="00487BF4">
        <w:rPr>
          <w:rFonts w:ascii="Times New Roman" w:hAnsi="Times New Roman" w:cs="Times New Roman"/>
          <w:b/>
          <w:spacing w:val="-2"/>
          <w:sz w:val="24"/>
          <w:szCs w:val="24"/>
        </w:rPr>
        <w:t>Objectives:</w:t>
      </w:r>
    </w:p>
    <w:p w14:paraId="389A66D5" w14:textId="77777777" w:rsidR="00BB05D9" w:rsidRPr="005F3906" w:rsidRDefault="00BB05D9" w:rsidP="00BB05D9">
      <w:pPr>
        <w:pStyle w:val="BodyText"/>
        <w:spacing w:before="3" w:line="360" w:lineRule="auto"/>
        <w:ind w:left="179" w:right="413"/>
        <w:jc w:val="both"/>
      </w:pPr>
      <w:r w:rsidRPr="005F3906">
        <w:t>To provide knowledge on the principles of different advanced spectroscopic methods such as UV-Visible, FTIR, NMR and Mass-spectrometry and to develop analytical aptitude for interpretation of structure of the organic compounds by applying these spectroscopic methods. Imparting practical knowledge on UV-visible spectroscopy and colour of compounds.</w:t>
      </w:r>
    </w:p>
    <w:p w14:paraId="1667C43C" w14:textId="77777777" w:rsidR="00BB05D9" w:rsidRPr="00487BF4" w:rsidRDefault="00BB05D9" w:rsidP="00487BF4">
      <w:pPr>
        <w:pStyle w:val="Heading8"/>
        <w:spacing w:line="274" w:lineRule="exact"/>
        <w:jc w:val="both"/>
        <w:rPr>
          <w:rFonts w:ascii="Times New Roman" w:hAnsi="Times New Roman" w:cs="Times New Roman"/>
          <w:b/>
          <w:bCs/>
          <w:sz w:val="24"/>
          <w:szCs w:val="24"/>
        </w:rPr>
      </w:pPr>
      <w:r w:rsidRPr="00487BF4">
        <w:rPr>
          <w:rFonts w:ascii="Times New Roman" w:hAnsi="Times New Roman" w:cs="Times New Roman"/>
          <w:b/>
          <w:bCs/>
          <w:sz w:val="24"/>
          <w:szCs w:val="24"/>
        </w:rPr>
        <w:t>Course</w:t>
      </w:r>
      <w:r w:rsidRPr="00487BF4">
        <w:rPr>
          <w:rFonts w:ascii="Times New Roman" w:hAnsi="Times New Roman" w:cs="Times New Roman"/>
          <w:b/>
          <w:bCs/>
          <w:spacing w:val="-4"/>
          <w:sz w:val="24"/>
          <w:szCs w:val="24"/>
        </w:rPr>
        <w:t xml:space="preserve"> </w:t>
      </w:r>
      <w:r w:rsidRPr="00487BF4">
        <w:rPr>
          <w:rFonts w:ascii="Times New Roman" w:hAnsi="Times New Roman" w:cs="Times New Roman"/>
          <w:b/>
          <w:bCs/>
          <w:spacing w:val="-2"/>
          <w:sz w:val="24"/>
          <w:szCs w:val="24"/>
        </w:rPr>
        <w:t>Outcomes:</w:t>
      </w:r>
    </w:p>
    <w:p w14:paraId="25DFF6E2" w14:textId="77777777" w:rsidR="00BB05D9" w:rsidRPr="005F3906" w:rsidRDefault="00BB05D9" w:rsidP="00D0202E">
      <w:pPr>
        <w:pStyle w:val="ListParagraph"/>
        <w:widowControl w:val="0"/>
        <w:numPr>
          <w:ilvl w:val="0"/>
          <w:numId w:val="76"/>
        </w:numPr>
        <w:tabs>
          <w:tab w:val="left" w:pos="538"/>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UV-visible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Infrared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Spectroscopic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techniques.</w:t>
      </w:r>
    </w:p>
    <w:p w14:paraId="1C0F01B6" w14:textId="77777777" w:rsidR="00BB05D9" w:rsidRPr="005F3906" w:rsidRDefault="00BB05D9" w:rsidP="00D0202E">
      <w:pPr>
        <w:pStyle w:val="ListParagraph"/>
        <w:widowControl w:val="0"/>
        <w:numPr>
          <w:ilvl w:val="0"/>
          <w:numId w:val="76"/>
        </w:numPr>
        <w:tabs>
          <w:tab w:val="left" w:pos="538"/>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NMR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Spectroscopic </w:t>
      </w:r>
      <w:r w:rsidRPr="005F3906">
        <w:rPr>
          <w:rFonts w:ascii="Times New Roman" w:hAnsi="Times New Roman" w:cs="Times New Roman"/>
          <w:spacing w:val="-2"/>
          <w:sz w:val="24"/>
          <w:szCs w:val="24"/>
        </w:rPr>
        <w:t>techniques.</w:t>
      </w:r>
    </w:p>
    <w:p w14:paraId="06C17325" w14:textId="77777777" w:rsidR="00BB05D9" w:rsidRPr="005F3906" w:rsidRDefault="00BB05D9" w:rsidP="00D0202E">
      <w:pPr>
        <w:pStyle w:val="ListParagraph"/>
        <w:widowControl w:val="0"/>
        <w:numPr>
          <w:ilvl w:val="0"/>
          <w:numId w:val="76"/>
        </w:numPr>
        <w:tabs>
          <w:tab w:val="left" w:pos="538"/>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 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Mass Spectrometry</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techniques.</w:t>
      </w:r>
    </w:p>
    <w:p w14:paraId="466B059E" w14:textId="77777777" w:rsidR="00BB05D9" w:rsidRPr="005F3906" w:rsidRDefault="00BB05D9" w:rsidP="00D0202E">
      <w:pPr>
        <w:pStyle w:val="ListParagraph"/>
        <w:widowControl w:val="0"/>
        <w:numPr>
          <w:ilvl w:val="0"/>
          <w:numId w:val="76"/>
        </w:numPr>
        <w:tabs>
          <w:tab w:val="left" w:pos="538"/>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interpretation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molecules.</w:t>
      </w:r>
    </w:p>
    <w:p w14:paraId="12C35A90" w14:textId="77777777" w:rsidR="00BB05D9" w:rsidRPr="005F3906" w:rsidRDefault="00BB05D9" w:rsidP="00BB05D9">
      <w:pPr>
        <w:pStyle w:val="BodyText"/>
      </w:pPr>
    </w:p>
    <w:p w14:paraId="6B7609D2" w14:textId="77777777" w:rsidR="00BB05D9" w:rsidRPr="005F3906" w:rsidRDefault="00BB05D9" w:rsidP="00BB05D9">
      <w:pPr>
        <w:pStyle w:val="BodyText"/>
        <w:spacing w:before="1"/>
      </w:pPr>
    </w:p>
    <w:p w14:paraId="6BD98B93" w14:textId="1A6BD86A" w:rsidR="00BB05D9" w:rsidRPr="00487BF4" w:rsidRDefault="00BB05D9" w:rsidP="00487BF4">
      <w:pPr>
        <w:rPr>
          <w:rFonts w:ascii="Times New Roman" w:hAnsi="Times New Roman" w:cs="Times New Roman"/>
          <w:b/>
          <w:sz w:val="24"/>
          <w:szCs w:val="24"/>
        </w:rPr>
      </w:pPr>
      <w:r w:rsidRPr="00487BF4">
        <w:rPr>
          <w:rFonts w:ascii="Times New Roman" w:hAnsi="Times New Roman" w:cs="Times New Roman"/>
          <w:b/>
          <w:spacing w:val="-2"/>
          <w:sz w:val="24"/>
          <w:szCs w:val="24"/>
        </w:rPr>
        <w:t>Unit-</w:t>
      </w:r>
      <w:r w:rsidRPr="00487BF4">
        <w:rPr>
          <w:rFonts w:ascii="Times New Roman" w:hAnsi="Times New Roman" w:cs="Times New Roman"/>
          <w:b/>
          <w:spacing w:val="-7"/>
          <w:sz w:val="24"/>
          <w:szCs w:val="24"/>
        </w:rPr>
        <w:t>I:</w:t>
      </w:r>
      <w:r w:rsidR="00487BF4" w:rsidRPr="00487BF4">
        <w:rPr>
          <w:rFonts w:ascii="Times New Roman" w:hAnsi="Times New Roman" w:cs="Times New Roman"/>
          <w:b/>
          <w:sz w:val="24"/>
          <w:szCs w:val="24"/>
        </w:rPr>
        <w:t xml:space="preserve"> </w:t>
      </w:r>
      <w:r w:rsidRPr="00487BF4">
        <w:rPr>
          <w:rFonts w:ascii="Times New Roman" w:hAnsi="Times New Roman" w:cs="Times New Roman"/>
          <w:b/>
          <w:sz w:val="24"/>
          <w:szCs w:val="24"/>
        </w:rPr>
        <w:t>UV-Visible</w:t>
      </w:r>
      <w:r w:rsidRPr="00487BF4">
        <w:rPr>
          <w:rFonts w:ascii="Times New Roman" w:hAnsi="Times New Roman" w:cs="Times New Roman"/>
          <w:b/>
          <w:spacing w:val="-4"/>
          <w:sz w:val="24"/>
          <w:szCs w:val="24"/>
        </w:rPr>
        <w:t xml:space="preserve"> </w:t>
      </w:r>
      <w:r w:rsidRPr="00487BF4">
        <w:rPr>
          <w:rFonts w:ascii="Times New Roman" w:hAnsi="Times New Roman" w:cs="Times New Roman"/>
          <w:b/>
          <w:sz w:val="24"/>
          <w:szCs w:val="24"/>
        </w:rPr>
        <w:t>Spectroscopy</w:t>
      </w:r>
      <w:r w:rsidRPr="00487BF4">
        <w:rPr>
          <w:rFonts w:ascii="Times New Roman" w:hAnsi="Times New Roman" w:cs="Times New Roman"/>
          <w:b/>
          <w:spacing w:val="-2"/>
          <w:sz w:val="24"/>
          <w:szCs w:val="24"/>
        </w:rPr>
        <w:t xml:space="preserve"> </w:t>
      </w:r>
    </w:p>
    <w:p w14:paraId="13CC7AFE" w14:textId="77777777" w:rsidR="00BB05D9" w:rsidRPr="005F3906" w:rsidRDefault="00BB05D9" w:rsidP="00BB05D9">
      <w:pPr>
        <w:pStyle w:val="BodyText"/>
        <w:spacing w:before="1"/>
        <w:rPr>
          <w:b/>
        </w:rPr>
      </w:pPr>
    </w:p>
    <w:p w14:paraId="26972E07" w14:textId="77777777" w:rsidR="00BB05D9" w:rsidRPr="005F3906" w:rsidRDefault="00BB05D9" w:rsidP="00BB05D9">
      <w:pPr>
        <w:pStyle w:val="BodyText"/>
        <w:spacing w:before="1"/>
        <w:ind w:left="280" w:right="534"/>
        <w:jc w:val="both"/>
      </w:pPr>
      <w:r w:rsidRPr="005F3906">
        <w:rPr>
          <w:position w:val="2"/>
        </w:rPr>
        <w:t>Types of electronic transitions, λ</w:t>
      </w:r>
      <w:r w:rsidRPr="005F3906">
        <w:t>max</w:t>
      </w:r>
      <w:r w:rsidRPr="005F3906">
        <w:rPr>
          <w:position w:val="2"/>
        </w:rPr>
        <w:t xml:space="preserve">, Lambert-Beer’s law and its limitations, Chromophores and </w:t>
      </w:r>
      <w:r w:rsidRPr="005F3906">
        <w:t xml:space="preserve">Auxochromes, Bathochromic and Hypsochromic shifts, Intensity of absorption; Instrumentation (brief idea </w:t>
      </w:r>
      <w:r w:rsidRPr="005F3906">
        <w:rPr>
          <w:position w:val="2"/>
        </w:rPr>
        <w:t>only), Application of Woodward rules for calculation of λ</w:t>
      </w:r>
      <w:r w:rsidRPr="005F3906">
        <w:t xml:space="preserve">max </w:t>
      </w:r>
      <w:r w:rsidRPr="005F3906">
        <w:rPr>
          <w:position w:val="2"/>
        </w:rPr>
        <w:t xml:space="preserve">for the following systems: α, β- unsaturated </w:t>
      </w:r>
      <w:r w:rsidRPr="005F3906">
        <w:t>carbonyl compounds, acids and esters; Conjugated dienes, distinction between cis and trans isomers.</w:t>
      </w:r>
    </w:p>
    <w:p w14:paraId="26405C7B" w14:textId="77777777" w:rsidR="00790A87" w:rsidRDefault="00790A87" w:rsidP="003903BF">
      <w:pPr>
        <w:pStyle w:val="Heading8"/>
        <w:spacing w:line="267" w:lineRule="exact"/>
        <w:rPr>
          <w:rFonts w:ascii="Times New Roman" w:hAnsi="Times New Roman" w:cs="Times New Roman"/>
          <w:b/>
          <w:bCs/>
          <w:spacing w:val="-2"/>
          <w:sz w:val="28"/>
          <w:szCs w:val="28"/>
        </w:rPr>
      </w:pPr>
    </w:p>
    <w:p w14:paraId="38E16533" w14:textId="38C193AE" w:rsidR="00BB05D9" w:rsidRDefault="00BB05D9" w:rsidP="00487BF4">
      <w:pPr>
        <w:pStyle w:val="Heading8"/>
        <w:spacing w:line="267" w:lineRule="exact"/>
        <w:rPr>
          <w:rFonts w:ascii="Times New Roman" w:hAnsi="Times New Roman" w:cs="Times New Roman"/>
          <w:b/>
          <w:spacing w:val="-2"/>
          <w:sz w:val="24"/>
          <w:szCs w:val="24"/>
        </w:rPr>
      </w:pPr>
      <w:r w:rsidRPr="00487BF4">
        <w:rPr>
          <w:rFonts w:ascii="Times New Roman" w:hAnsi="Times New Roman" w:cs="Times New Roman"/>
          <w:b/>
          <w:bCs/>
          <w:spacing w:val="-2"/>
          <w:sz w:val="24"/>
          <w:szCs w:val="24"/>
        </w:rPr>
        <w:t>Unit-</w:t>
      </w:r>
      <w:r w:rsidRPr="00487BF4">
        <w:rPr>
          <w:rFonts w:ascii="Times New Roman" w:hAnsi="Times New Roman" w:cs="Times New Roman"/>
          <w:b/>
          <w:bCs/>
          <w:spacing w:val="-5"/>
          <w:sz w:val="24"/>
          <w:szCs w:val="24"/>
        </w:rPr>
        <w:t>II:</w:t>
      </w:r>
      <w:r w:rsidR="00487BF4" w:rsidRPr="00487BF4">
        <w:rPr>
          <w:rFonts w:ascii="Times New Roman" w:hAnsi="Times New Roman" w:cs="Times New Roman"/>
          <w:b/>
          <w:bCs/>
          <w:spacing w:val="-5"/>
          <w:sz w:val="24"/>
          <w:szCs w:val="24"/>
        </w:rPr>
        <w:t xml:space="preserve"> </w:t>
      </w:r>
      <w:r w:rsidRPr="00487BF4">
        <w:rPr>
          <w:rFonts w:ascii="Times New Roman" w:hAnsi="Times New Roman" w:cs="Times New Roman"/>
          <w:b/>
          <w:bCs/>
          <w:sz w:val="24"/>
          <w:szCs w:val="24"/>
        </w:rPr>
        <w:t>FTIR</w:t>
      </w:r>
      <w:r w:rsidRPr="00487BF4">
        <w:rPr>
          <w:rFonts w:ascii="Times New Roman" w:hAnsi="Times New Roman" w:cs="Times New Roman"/>
          <w:b/>
          <w:bCs/>
          <w:spacing w:val="-3"/>
          <w:sz w:val="24"/>
          <w:szCs w:val="24"/>
        </w:rPr>
        <w:t xml:space="preserve"> </w:t>
      </w:r>
      <w:r w:rsidRPr="00487BF4">
        <w:rPr>
          <w:rFonts w:ascii="Times New Roman" w:hAnsi="Times New Roman" w:cs="Times New Roman"/>
          <w:b/>
          <w:bCs/>
          <w:sz w:val="24"/>
          <w:szCs w:val="24"/>
        </w:rPr>
        <w:t>Spectroscopy</w:t>
      </w:r>
      <w:r w:rsidRPr="00487BF4">
        <w:rPr>
          <w:rFonts w:ascii="Times New Roman" w:hAnsi="Times New Roman" w:cs="Times New Roman"/>
          <w:b/>
          <w:spacing w:val="-2"/>
          <w:sz w:val="24"/>
          <w:szCs w:val="24"/>
        </w:rPr>
        <w:t xml:space="preserve"> </w:t>
      </w:r>
    </w:p>
    <w:p w14:paraId="7E3B3E52" w14:textId="77777777" w:rsidR="003903BF" w:rsidRPr="003903BF" w:rsidRDefault="003903BF" w:rsidP="003903BF"/>
    <w:p w14:paraId="66FDE400" w14:textId="4D37AF67" w:rsidR="00BB05D9" w:rsidRPr="005F3906" w:rsidRDefault="00BB05D9" w:rsidP="003903BF">
      <w:pPr>
        <w:pStyle w:val="BodyText"/>
        <w:ind w:left="179" w:right="539"/>
        <w:jc w:val="both"/>
        <w:sectPr w:rsidR="00BB05D9" w:rsidRPr="005F3906" w:rsidSect="00BB05D9">
          <w:pgSz w:w="11930" w:h="16860"/>
          <w:pgMar w:top="1280" w:right="280" w:bottom="280" w:left="440" w:header="720" w:footer="720" w:gutter="0"/>
          <w:cols w:space="720"/>
        </w:sectPr>
      </w:pPr>
      <w:r w:rsidRPr="005F3906">
        <w:t>Fundamental and non-fundamental molecular vibrations; IR absorption positions of O and N containing functional groups; Effect of H-bonding, conjugation, resonance and ring size on IR absorptions; Fingerprint region and its significance; application in simple functional group analysis</w:t>
      </w:r>
    </w:p>
    <w:p w14:paraId="45435A0A" w14:textId="759A3C16" w:rsidR="00BB05D9" w:rsidRPr="003903BF" w:rsidRDefault="00BB05D9" w:rsidP="003903BF">
      <w:pPr>
        <w:pStyle w:val="Heading8"/>
        <w:spacing w:before="67"/>
        <w:rPr>
          <w:rFonts w:ascii="Times New Roman" w:hAnsi="Times New Roman" w:cs="Times New Roman"/>
          <w:b/>
          <w:bCs/>
          <w:sz w:val="22"/>
          <w:szCs w:val="22"/>
        </w:rPr>
      </w:pPr>
      <w:r w:rsidRPr="003903BF">
        <w:rPr>
          <w:rFonts w:ascii="Times New Roman" w:hAnsi="Times New Roman" w:cs="Times New Roman"/>
          <w:b/>
          <w:bCs/>
          <w:spacing w:val="-2"/>
          <w:sz w:val="24"/>
          <w:szCs w:val="24"/>
        </w:rPr>
        <w:lastRenderedPageBreak/>
        <w:t>Unit-</w:t>
      </w:r>
      <w:r w:rsidRPr="003903BF">
        <w:rPr>
          <w:rFonts w:ascii="Times New Roman" w:hAnsi="Times New Roman" w:cs="Times New Roman"/>
          <w:b/>
          <w:bCs/>
          <w:spacing w:val="-4"/>
          <w:sz w:val="24"/>
          <w:szCs w:val="24"/>
        </w:rPr>
        <w:t>III:</w:t>
      </w:r>
      <w:r w:rsidR="003903BF">
        <w:rPr>
          <w:rFonts w:ascii="Times New Roman" w:hAnsi="Times New Roman" w:cs="Times New Roman"/>
          <w:b/>
          <w:bCs/>
          <w:spacing w:val="-4"/>
          <w:sz w:val="24"/>
          <w:szCs w:val="24"/>
        </w:rPr>
        <w:t xml:space="preserve"> </w:t>
      </w:r>
      <w:r w:rsidRPr="003903BF">
        <w:rPr>
          <w:rFonts w:ascii="Times New Roman" w:hAnsi="Times New Roman" w:cs="Times New Roman"/>
          <w:b/>
          <w:bCs/>
          <w:sz w:val="24"/>
          <w:szCs w:val="24"/>
        </w:rPr>
        <w:t>NMR</w:t>
      </w:r>
      <w:r w:rsidRPr="003903BF">
        <w:rPr>
          <w:rFonts w:ascii="Times New Roman" w:hAnsi="Times New Roman" w:cs="Times New Roman"/>
          <w:b/>
          <w:bCs/>
          <w:spacing w:val="-7"/>
          <w:sz w:val="24"/>
          <w:szCs w:val="24"/>
        </w:rPr>
        <w:t xml:space="preserve"> </w:t>
      </w:r>
      <w:r w:rsidRPr="003903BF">
        <w:rPr>
          <w:rFonts w:ascii="Times New Roman" w:hAnsi="Times New Roman" w:cs="Times New Roman"/>
          <w:b/>
          <w:bCs/>
          <w:sz w:val="24"/>
          <w:szCs w:val="24"/>
        </w:rPr>
        <w:t>Spectroscopy</w:t>
      </w:r>
      <w:r w:rsidRPr="003903BF">
        <w:rPr>
          <w:rFonts w:ascii="Times New Roman" w:hAnsi="Times New Roman" w:cs="Times New Roman"/>
          <w:b/>
          <w:bCs/>
          <w:spacing w:val="-2"/>
          <w:sz w:val="24"/>
          <w:szCs w:val="24"/>
        </w:rPr>
        <w:t xml:space="preserve"> </w:t>
      </w:r>
    </w:p>
    <w:p w14:paraId="43E2113E" w14:textId="77777777" w:rsidR="00BB05D9" w:rsidRPr="005F3906" w:rsidRDefault="00BB05D9" w:rsidP="00BB05D9">
      <w:pPr>
        <w:pStyle w:val="BodyText"/>
        <w:ind w:left="280" w:right="537"/>
        <w:jc w:val="both"/>
      </w:pPr>
      <w:r w:rsidRPr="005F3906">
        <w:t xml:space="preserve">NMR Spectroscopy: Basic principles of Proton Magnetic Resonance, chemical shift and factors influencing it; Equivalent and non-equivalent protons, Spin-spin coupling and coupling constant; Anisotropic effects in alkene, alkyne, aldehydes and aromatics; Interpretation of NMR spectra of simple organic compounds. </w:t>
      </w:r>
      <w:r w:rsidRPr="005F3906">
        <w:rPr>
          <w:vertAlign w:val="superscript"/>
        </w:rPr>
        <w:t>13</w:t>
      </w:r>
      <w:r w:rsidRPr="005F3906">
        <w:t xml:space="preserve">C NMR spectroscopy, chemical shift values and interpretation of NMR spectra. preliminary idea on NMR of </w:t>
      </w:r>
      <w:r w:rsidRPr="005F3906">
        <w:rPr>
          <w:vertAlign w:val="superscript"/>
        </w:rPr>
        <w:t>15</w:t>
      </w:r>
      <w:r w:rsidRPr="005F3906">
        <w:t xml:space="preserve">N, </w:t>
      </w:r>
      <w:r w:rsidRPr="005F3906">
        <w:rPr>
          <w:vertAlign w:val="superscript"/>
        </w:rPr>
        <w:t>19</w:t>
      </w:r>
      <w:r w:rsidRPr="005F3906">
        <w:t xml:space="preserve">F, </w:t>
      </w:r>
      <w:r w:rsidRPr="005F3906">
        <w:rPr>
          <w:vertAlign w:val="superscript"/>
        </w:rPr>
        <w:t>31</w:t>
      </w:r>
      <w:r w:rsidRPr="005F3906">
        <w:t>P nuclei.</w:t>
      </w:r>
    </w:p>
    <w:p w14:paraId="1C3CBD76" w14:textId="500F718E"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pacing w:val="-2"/>
          <w:sz w:val="24"/>
          <w:szCs w:val="24"/>
        </w:rPr>
        <w:t>Unit-</w:t>
      </w:r>
      <w:r w:rsidRPr="003903BF">
        <w:rPr>
          <w:rFonts w:ascii="Times New Roman" w:hAnsi="Times New Roman" w:cs="Times New Roman"/>
          <w:b/>
          <w:bCs/>
          <w:spacing w:val="-5"/>
          <w:sz w:val="24"/>
          <w:szCs w:val="24"/>
        </w:rPr>
        <w:t>IV:</w:t>
      </w:r>
      <w:r w:rsidR="003903BF" w:rsidRPr="003903BF">
        <w:rPr>
          <w:rFonts w:ascii="Times New Roman" w:hAnsi="Times New Roman" w:cs="Times New Roman"/>
          <w:b/>
          <w:bCs/>
          <w:spacing w:val="-5"/>
          <w:sz w:val="24"/>
          <w:szCs w:val="24"/>
        </w:rPr>
        <w:t xml:space="preserve"> </w:t>
      </w:r>
      <w:r w:rsidRPr="003903BF">
        <w:rPr>
          <w:rFonts w:ascii="Times New Roman" w:hAnsi="Times New Roman" w:cs="Times New Roman"/>
          <w:b/>
          <w:sz w:val="24"/>
          <w:szCs w:val="24"/>
        </w:rPr>
        <w:t>Mass</w:t>
      </w:r>
      <w:r w:rsidRPr="003903BF">
        <w:rPr>
          <w:rFonts w:ascii="Times New Roman" w:hAnsi="Times New Roman" w:cs="Times New Roman"/>
          <w:b/>
          <w:spacing w:val="-6"/>
          <w:sz w:val="24"/>
          <w:szCs w:val="24"/>
        </w:rPr>
        <w:t xml:space="preserve"> </w:t>
      </w:r>
      <w:r w:rsidRPr="003903BF">
        <w:rPr>
          <w:rFonts w:ascii="Times New Roman" w:hAnsi="Times New Roman" w:cs="Times New Roman"/>
          <w:b/>
          <w:sz w:val="24"/>
          <w:szCs w:val="24"/>
        </w:rPr>
        <w:t>Spectrometry</w:t>
      </w:r>
      <w:r w:rsidRPr="003903BF">
        <w:rPr>
          <w:rFonts w:ascii="Times New Roman" w:hAnsi="Times New Roman" w:cs="Times New Roman"/>
          <w:b/>
          <w:spacing w:val="-2"/>
          <w:sz w:val="24"/>
          <w:szCs w:val="24"/>
        </w:rPr>
        <w:t xml:space="preserve"> </w:t>
      </w:r>
    </w:p>
    <w:p w14:paraId="613D1C93" w14:textId="77777777" w:rsidR="00BB05D9" w:rsidRPr="005F3906" w:rsidRDefault="00BB05D9" w:rsidP="00BB05D9">
      <w:pPr>
        <w:pStyle w:val="BodyText"/>
        <w:ind w:left="280" w:right="535"/>
        <w:jc w:val="both"/>
      </w:pPr>
      <w:r w:rsidRPr="005F3906">
        <w:t>Introduction,</w:t>
      </w:r>
      <w:r w:rsidRPr="005F3906">
        <w:rPr>
          <w:spacing w:val="-3"/>
        </w:rPr>
        <w:t xml:space="preserve"> </w:t>
      </w:r>
      <w:r w:rsidRPr="005F3906">
        <w:t>Basic</w:t>
      </w:r>
      <w:r w:rsidRPr="005F3906">
        <w:rPr>
          <w:spacing w:val="-5"/>
        </w:rPr>
        <w:t xml:space="preserve"> </w:t>
      </w:r>
      <w:r w:rsidRPr="005F3906">
        <w:t>principle,</w:t>
      </w:r>
      <w:r w:rsidRPr="005F3906">
        <w:rPr>
          <w:spacing w:val="-6"/>
        </w:rPr>
        <w:t xml:space="preserve"> </w:t>
      </w:r>
      <w:r w:rsidRPr="005F3906">
        <w:t>Fragmentation</w:t>
      </w:r>
      <w:r w:rsidRPr="005F3906">
        <w:rPr>
          <w:spacing w:val="-3"/>
        </w:rPr>
        <w:t xml:space="preserve"> </w:t>
      </w:r>
      <w:r w:rsidRPr="005F3906">
        <w:t>pattern,</w:t>
      </w:r>
      <w:r w:rsidRPr="005F3906">
        <w:rPr>
          <w:spacing w:val="-7"/>
        </w:rPr>
        <w:t xml:space="preserve"> </w:t>
      </w:r>
      <w:r w:rsidRPr="005F3906">
        <w:t>instrumentation,</w:t>
      </w:r>
      <w:r w:rsidRPr="005F3906">
        <w:rPr>
          <w:spacing w:val="-3"/>
        </w:rPr>
        <w:t xml:space="preserve"> </w:t>
      </w:r>
      <w:r w:rsidRPr="005F3906">
        <w:t>Determination</w:t>
      </w:r>
      <w:r w:rsidRPr="005F3906">
        <w:rPr>
          <w:spacing w:val="-3"/>
        </w:rPr>
        <w:t xml:space="preserve"> </w:t>
      </w:r>
      <w:r w:rsidRPr="005F3906">
        <w:t>of</w:t>
      </w:r>
      <w:r w:rsidRPr="005F3906">
        <w:rPr>
          <w:spacing w:val="-8"/>
        </w:rPr>
        <w:t xml:space="preserve"> </w:t>
      </w:r>
      <w:r w:rsidRPr="005F3906">
        <w:t>molecular</w:t>
      </w:r>
      <w:r w:rsidRPr="005F3906">
        <w:rPr>
          <w:spacing w:val="-8"/>
        </w:rPr>
        <w:t xml:space="preserve"> </w:t>
      </w:r>
      <w:r w:rsidRPr="005F3906">
        <w:t>formulae, molecular ions, Parent peak, Base peak, isotopic peak and metastable ion peak. Use of molecular fragmentation, McLafferty rearrangement, Mass spectra of some classes of compounds (hydrocarbons, alcohols, phenols, ketones, aldehydes, acids and esters)</w:t>
      </w:r>
    </w:p>
    <w:p w14:paraId="007E22E6" w14:textId="77777777" w:rsidR="00BB05D9" w:rsidRPr="005F3906" w:rsidRDefault="00BB05D9" w:rsidP="00BB05D9">
      <w:pPr>
        <w:pStyle w:val="BodyText"/>
        <w:spacing w:before="1"/>
        <w:ind w:left="280"/>
        <w:jc w:val="both"/>
      </w:pPr>
      <w:r w:rsidRPr="005F3906">
        <w:t>Problems</w:t>
      </w:r>
      <w:r w:rsidRPr="005F3906">
        <w:rPr>
          <w:spacing w:val="-3"/>
        </w:rPr>
        <w:t xml:space="preserve"> </w:t>
      </w:r>
      <w:r w:rsidRPr="005F3906">
        <w:t>involving</w:t>
      </w:r>
      <w:r w:rsidRPr="005F3906">
        <w:rPr>
          <w:spacing w:val="-3"/>
        </w:rPr>
        <w:t xml:space="preserve"> </w:t>
      </w:r>
      <w:r w:rsidRPr="005F3906">
        <w:t>identification</w:t>
      </w:r>
      <w:r w:rsidRPr="005F3906">
        <w:rPr>
          <w:spacing w:val="-1"/>
        </w:rPr>
        <w:t xml:space="preserve"> </w:t>
      </w:r>
      <w:r w:rsidRPr="005F3906">
        <w:t>of</w:t>
      </w:r>
      <w:r w:rsidRPr="005F3906">
        <w:rPr>
          <w:spacing w:val="-5"/>
        </w:rPr>
        <w:t xml:space="preserve"> </w:t>
      </w:r>
      <w:r w:rsidRPr="005F3906">
        <w:t>organic</w:t>
      </w:r>
      <w:r w:rsidRPr="005F3906">
        <w:rPr>
          <w:spacing w:val="-1"/>
        </w:rPr>
        <w:t xml:space="preserve"> </w:t>
      </w:r>
      <w:r w:rsidRPr="005F3906">
        <w:t>compounds using</w:t>
      </w:r>
      <w:r w:rsidRPr="005F3906">
        <w:rPr>
          <w:spacing w:val="-6"/>
        </w:rPr>
        <w:t xml:space="preserve"> </w:t>
      </w:r>
      <w:r w:rsidRPr="005F3906">
        <w:t>UV, IR,</w:t>
      </w:r>
      <w:r w:rsidRPr="005F3906">
        <w:rPr>
          <w:spacing w:val="-1"/>
        </w:rPr>
        <w:t xml:space="preserve"> </w:t>
      </w:r>
      <w:r w:rsidRPr="005F3906">
        <w:t>NMR</w:t>
      </w:r>
      <w:r w:rsidRPr="005F3906">
        <w:rPr>
          <w:spacing w:val="-1"/>
        </w:rPr>
        <w:t xml:space="preserve"> </w:t>
      </w:r>
      <w:r w:rsidRPr="005F3906">
        <w:t>and</w:t>
      </w:r>
      <w:r w:rsidRPr="005F3906">
        <w:rPr>
          <w:spacing w:val="-1"/>
        </w:rPr>
        <w:t xml:space="preserve"> </w:t>
      </w:r>
      <w:r w:rsidRPr="005F3906">
        <w:t>Mass</w:t>
      </w:r>
      <w:r w:rsidRPr="005F3906">
        <w:rPr>
          <w:spacing w:val="-1"/>
        </w:rPr>
        <w:t xml:space="preserve"> </w:t>
      </w:r>
      <w:r w:rsidRPr="005F3906">
        <w:rPr>
          <w:spacing w:val="-2"/>
        </w:rPr>
        <w:t>spectroscopy.</w:t>
      </w:r>
    </w:p>
    <w:p w14:paraId="020D8FD3" w14:textId="77777777" w:rsidR="00BB05D9" w:rsidRPr="005F3906" w:rsidRDefault="00BB05D9" w:rsidP="00BB05D9">
      <w:pPr>
        <w:pStyle w:val="BodyText"/>
      </w:pPr>
    </w:p>
    <w:p w14:paraId="5D5342F4" w14:textId="77777777" w:rsidR="00BB05D9" w:rsidRPr="005F3906" w:rsidRDefault="00BB05D9" w:rsidP="00BB05D9">
      <w:pPr>
        <w:pStyle w:val="BodyText"/>
        <w:spacing w:before="94"/>
      </w:pPr>
    </w:p>
    <w:p w14:paraId="7924BD37" w14:textId="77777777" w:rsidR="00BB05D9" w:rsidRPr="005F3906" w:rsidRDefault="00BB05D9" w:rsidP="00BB05D9">
      <w:pPr>
        <w:pStyle w:val="BodyText"/>
        <w:rPr>
          <w:b/>
        </w:rPr>
      </w:pPr>
    </w:p>
    <w:p w14:paraId="117BEF94" w14:textId="77777777" w:rsidR="00BB05D9" w:rsidRPr="005F3906" w:rsidRDefault="00BB05D9" w:rsidP="003903BF">
      <w:pPr>
        <w:jc w:val="both"/>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5AA2B956" w14:textId="77777777" w:rsidR="00BB05D9" w:rsidRPr="005F3906" w:rsidRDefault="00BB05D9" w:rsidP="00BB05D9">
      <w:pPr>
        <w:pStyle w:val="BodyText"/>
        <w:spacing w:before="1"/>
        <w:rPr>
          <w:b/>
        </w:rPr>
      </w:pPr>
    </w:p>
    <w:p w14:paraId="2FACF767" w14:textId="77777777" w:rsidR="00BB05D9" w:rsidRPr="005F3906" w:rsidRDefault="00BB05D9" w:rsidP="00D0202E">
      <w:pPr>
        <w:pStyle w:val="ListParagraph"/>
        <w:widowControl w:val="0"/>
        <w:numPr>
          <w:ilvl w:val="1"/>
          <w:numId w:val="13"/>
        </w:numPr>
        <w:tabs>
          <w:tab w:val="left" w:pos="897"/>
          <w:tab w:val="left" w:pos="899"/>
        </w:tabs>
        <w:autoSpaceDE w:val="0"/>
        <w:autoSpaceDN w:val="0"/>
        <w:spacing w:before="1" w:after="0" w:line="240" w:lineRule="auto"/>
        <w:ind w:right="412"/>
        <w:contextualSpacing w:val="0"/>
        <w:jc w:val="both"/>
        <w:rPr>
          <w:rFonts w:ascii="Times New Roman" w:hAnsi="Times New Roman" w:cs="Times New Roman"/>
          <w:position w:val="2"/>
          <w:sz w:val="24"/>
          <w:szCs w:val="24"/>
        </w:rPr>
      </w:pPr>
      <w:r w:rsidRPr="005F3906">
        <w:rPr>
          <w:rFonts w:ascii="Times New Roman" w:hAnsi="Times New Roman" w:cs="Times New Roman"/>
          <w:position w:val="2"/>
          <w:sz w:val="24"/>
          <w:szCs w:val="24"/>
        </w:rPr>
        <w:t>Using an UV-visible spectrophotometer, obtain the uv-visible spectrum, determine the λ</w:t>
      </w:r>
      <w:r w:rsidRPr="005F3906">
        <w:rPr>
          <w:rFonts w:ascii="Times New Roman" w:hAnsi="Times New Roman" w:cs="Times New Roman"/>
          <w:sz w:val="24"/>
          <w:szCs w:val="24"/>
        </w:rPr>
        <w:t>max</w:t>
      </w:r>
      <w:r w:rsidRPr="005F3906">
        <w:rPr>
          <w:rFonts w:ascii="Times New Roman" w:hAnsi="Times New Roman" w:cs="Times New Roman"/>
          <w:spacing w:val="25"/>
          <w:sz w:val="24"/>
          <w:szCs w:val="24"/>
        </w:rPr>
        <w:t xml:space="preserve"> </w:t>
      </w:r>
      <w:r w:rsidRPr="005F3906">
        <w:rPr>
          <w:rFonts w:ascii="Times New Roman" w:hAnsi="Times New Roman" w:cs="Times New Roman"/>
          <w:position w:val="2"/>
          <w:sz w:val="24"/>
          <w:szCs w:val="24"/>
        </w:rPr>
        <w:t xml:space="preserve">value and, </w:t>
      </w:r>
      <w:r w:rsidRPr="005F3906">
        <w:rPr>
          <w:rFonts w:ascii="Times New Roman" w:hAnsi="Times New Roman" w:cs="Times New Roman"/>
          <w:sz w:val="24"/>
          <w:szCs w:val="24"/>
        </w:rPr>
        <w:t>after comparing the spectra of the following molecules, predict the effect of auxochrome and conjugation on absorption maxima.</w:t>
      </w:r>
    </w:p>
    <w:p w14:paraId="199BF81F" w14:textId="77777777" w:rsidR="00BB05D9" w:rsidRPr="005F3906" w:rsidRDefault="00BB05D9" w:rsidP="00D0202E">
      <w:pPr>
        <w:pStyle w:val="ListParagraph"/>
        <w:widowControl w:val="0"/>
        <w:numPr>
          <w:ilvl w:val="2"/>
          <w:numId w:val="13"/>
        </w:numPr>
        <w:tabs>
          <w:tab w:val="left" w:pos="1217"/>
        </w:tabs>
        <w:autoSpaceDE w:val="0"/>
        <w:autoSpaceDN w:val="0"/>
        <w:spacing w:before="85" w:after="0" w:line="242" w:lineRule="auto"/>
        <w:ind w:right="945"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analyze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benzene,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aniline,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4-methoxyaniline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suitable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solvent.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Then, compare the results after adding dil hydrochloric acid to it.</w:t>
      </w:r>
    </w:p>
    <w:p w14:paraId="0F8A7E9A" w14:textId="77777777" w:rsidR="00BB05D9" w:rsidRPr="005F3906" w:rsidRDefault="00BB05D9" w:rsidP="00D0202E">
      <w:pPr>
        <w:pStyle w:val="ListParagraph"/>
        <w:widowControl w:val="0"/>
        <w:numPr>
          <w:ilvl w:val="2"/>
          <w:numId w:val="13"/>
        </w:numPr>
        <w:tabs>
          <w:tab w:val="left" w:pos="1236"/>
        </w:tabs>
        <w:autoSpaceDE w:val="0"/>
        <w:autoSpaceDN w:val="0"/>
        <w:spacing w:before="85" w:after="0" w:line="240" w:lineRule="auto"/>
        <w:ind w:right="753"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analyze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salicylic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i/>
          <w:sz w:val="24"/>
          <w:szCs w:val="24"/>
        </w:rPr>
        <w:t>p</w:t>
      </w:r>
      <w:r w:rsidRPr="005F3906">
        <w:rPr>
          <w:rFonts w:ascii="Times New Roman" w:hAnsi="Times New Roman" w:cs="Times New Roman"/>
          <w:sz w:val="24"/>
          <w:szCs w:val="24"/>
        </w:rPr>
        <w:t>-amino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cinnamic acid in neutral and then compare the result after adding dil NaOH to it.</w:t>
      </w:r>
    </w:p>
    <w:p w14:paraId="4F279C68" w14:textId="77777777" w:rsidR="00BB05D9" w:rsidRPr="005F3906" w:rsidRDefault="00BB05D9" w:rsidP="00D0202E">
      <w:pPr>
        <w:pStyle w:val="ListParagraph"/>
        <w:widowControl w:val="0"/>
        <w:numPr>
          <w:ilvl w:val="2"/>
          <w:numId w:val="13"/>
        </w:numPr>
        <w:tabs>
          <w:tab w:val="left" w:pos="1223"/>
        </w:tabs>
        <w:autoSpaceDE w:val="0"/>
        <w:autoSpaceDN w:val="0"/>
        <w:spacing w:before="89" w:after="0" w:line="242" w:lineRule="auto"/>
        <w:ind w:right="496"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analyze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o-nitrophenol, p-nitrophenols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nitrobenzene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neutral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then compare the result after adding dil NaOH to it.</w:t>
      </w:r>
    </w:p>
    <w:p w14:paraId="3DA8200B" w14:textId="77777777" w:rsidR="00BB05D9" w:rsidRPr="005F3906" w:rsidRDefault="00BB05D9" w:rsidP="00D0202E">
      <w:pPr>
        <w:pStyle w:val="ListParagraph"/>
        <w:widowControl w:val="0"/>
        <w:numPr>
          <w:ilvl w:val="1"/>
          <w:numId w:val="13"/>
        </w:numPr>
        <w:tabs>
          <w:tab w:val="left" w:pos="895"/>
          <w:tab w:val="left" w:pos="897"/>
        </w:tabs>
        <w:autoSpaceDE w:val="0"/>
        <w:autoSpaceDN w:val="0"/>
        <w:spacing w:before="86" w:after="0" w:line="240" w:lineRule="auto"/>
        <w:ind w:left="897" w:right="449" w:hanging="361"/>
        <w:contextualSpacing w:val="0"/>
        <w:jc w:val="both"/>
        <w:rPr>
          <w:rFonts w:ascii="Times New Roman" w:hAnsi="Times New Roman" w:cs="Times New Roman"/>
          <w:sz w:val="24"/>
          <w:szCs w:val="24"/>
        </w:rPr>
      </w:pPr>
      <w:r w:rsidRPr="005F3906">
        <w:rPr>
          <w:rFonts w:ascii="Times New Roman" w:hAnsi="Times New Roman" w:cs="Times New Roman"/>
          <w:sz w:val="24"/>
          <w:szCs w:val="24"/>
        </w:rPr>
        <w:t>Identification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labelled peaks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H</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NMR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 xml:space="preserve">explain their δ-values and splitting pattern </w:t>
      </w:r>
      <w:proofErr w:type="gramStart"/>
      <w:r w:rsidRPr="005F3906">
        <w:rPr>
          <w:rFonts w:ascii="Times New Roman" w:hAnsi="Times New Roman" w:cs="Times New Roman"/>
          <w:sz w:val="24"/>
          <w:szCs w:val="24"/>
        </w:rPr>
        <w:t>on a supplied NMR spectra</w:t>
      </w:r>
      <w:proofErr w:type="gramEnd"/>
      <w:r w:rsidRPr="005F3906">
        <w:rPr>
          <w:rFonts w:ascii="Times New Roman" w:hAnsi="Times New Roman" w:cs="Times New Roman"/>
          <w:sz w:val="24"/>
          <w:szCs w:val="24"/>
        </w:rPr>
        <w:t>.</w:t>
      </w:r>
    </w:p>
    <w:p w14:paraId="75E20CCD" w14:textId="77777777" w:rsidR="00BB05D9" w:rsidRPr="005F3906" w:rsidRDefault="00BB05D9" w:rsidP="00BB05D9">
      <w:pPr>
        <w:pStyle w:val="BodyText"/>
        <w:spacing w:before="133"/>
        <w:ind w:left="899" w:right="411" w:hanging="363"/>
        <w:jc w:val="both"/>
      </w:pPr>
      <w:r w:rsidRPr="005F3906">
        <w:rPr>
          <w:position w:val="2"/>
        </w:rPr>
        <w:t>2)</w:t>
      </w:r>
      <w:r w:rsidRPr="005F3906">
        <w:rPr>
          <w:spacing w:val="80"/>
          <w:position w:val="2"/>
        </w:rPr>
        <w:t xml:space="preserve"> </w:t>
      </w:r>
      <w:r w:rsidRPr="005F3906">
        <w:t>Identification</w:t>
      </w:r>
      <w:r w:rsidRPr="005F3906">
        <w:rPr>
          <w:spacing w:val="-12"/>
        </w:rPr>
        <w:t xml:space="preserve"> </w:t>
      </w:r>
      <w:r w:rsidRPr="005F3906">
        <w:t>of</w:t>
      </w:r>
      <w:r w:rsidRPr="005F3906">
        <w:rPr>
          <w:spacing w:val="-13"/>
        </w:rPr>
        <w:t xml:space="preserve"> </w:t>
      </w:r>
      <w:r w:rsidRPr="005F3906">
        <w:t>labelled</w:t>
      </w:r>
      <w:r w:rsidRPr="005F3906">
        <w:rPr>
          <w:spacing w:val="-7"/>
        </w:rPr>
        <w:t xml:space="preserve"> </w:t>
      </w:r>
      <w:r w:rsidRPr="005F3906">
        <w:t>peaks</w:t>
      </w:r>
      <w:r w:rsidRPr="005F3906">
        <w:rPr>
          <w:spacing w:val="-12"/>
        </w:rPr>
        <w:t xml:space="preserve"> </w:t>
      </w:r>
      <w:r w:rsidRPr="005F3906">
        <w:t>in</w:t>
      </w:r>
      <w:r w:rsidRPr="005F3906">
        <w:rPr>
          <w:spacing w:val="-12"/>
        </w:rPr>
        <w:t xml:space="preserve"> </w:t>
      </w:r>
      <w:r w:rsidRPr="005F3906">
        <w:t>the</w:t>
      </w:r>
      <w:r w:rsidRPr="005F3906">
        <w:rPr>
          <w:spacing w:val="-11"/>
        </w:rPr>
        <w:t xml:space="preserve"> </w:t>
      </w:r>
      <w:r w:rsidRPr="005F3906">
        <w:t>IR</w:t>
      </w:r>
      <w:r w:rsidRPr="005F3906">
        <w:rPr>
          <w:spacing w:val="-12"/>
        </w:rPr>
        <w:t xml:space="preserve"> </w:t>
      </w:r>
      <w:r w:rsidRPr="005F3906">
        <w:t>spectrum</w:t>
      </w:r>
      <w:r w:rsidRPr="005F3906">
        <w:rPr>
          <w:spacing w:val="-7"/>
        </w:rPr>
        <w:t xml:space="preserve"> </w:t>
      </w:r>
      <w:r w:rsidRPr="005F3906">
        <w:t>of</w:t>
      </w:r>
      <w:r w:rsidRPr="005F3906">
        <w:rPr>
          <w:spacing w:val="-11"/>
        </w:rPr>
        <w:t xml:space="preserve"> </w:t>
      </w:r>
      <w:r w:rsidRPr="005F3906">
        <w:t>a</w:t>
      </w:r>
      <w:r w:rsidRPr="005F3906">
        <w:rPr>
          <w:spacing w:val="-13"/>
        </w:rPr>
        <w:t xml:space="preserve"> </w:t>
      </w:r>
      <w:r w:rsidRPr="005F3906">
        <w:t>compound</w:t>
      </w:r>
      <w:r w:rsidRPr="005F3906">
        <w:rPr>
          <w:spacing w:val="-12"/>
        </w:rPr>
        <w:t xml:space="preserve"> </w:t>
      </w:r>
      <w:r w:rsidRPr="005F3906">
        <w:t>and</w:t>
      </w:r>
      <w:r w:rsidRPr="005F3906">
        <w:rPr>
          <w:spacing w:val="-12"/>
        </w:rPr>
        <w:t xml:space="preserve"> </w:t>
      </w:r>
      <w:r w:rsidRPr="005F3906">
        <w:t>to</w:t>
      </w:r>
      <w:r w:rsidRPr="005F3906">
        <w:rPr>
          <w:spacing w:val="-11"/>
        </w:rPr>
        <w:t xml:space="preserve"> </w:t>
      </w:r>
      <w:r w:rsidRPr="005F3906">
        <w:t>explain</w:t>
      </w:r>
      <w:r w:rsidRPr="005F3906">
        <w:rPr>
          <w:spacing w:val="-12"/>
        </w:rPr>
        <w:t xml:space="preserve"> </w:t>
      </w:r>
      <w:r w:rsidRPr="005F3906">
        <w:t>the</w:t>
      </w:r>
      <w:r w:rsidRPr="005F3906">
        <w:rPr>
          <w:spacing w:val="-12"/>
        </w:rPr>
        <w:t xml:space="preserve"> </w:t>
      </w:r>
      <w:r w:rsidRPr="005F3906">
        <w:t>relative</w:t>
      </w:r>
      <w:r w:rsidRPr="005F3906">
        <w:rPr>
          <w:spacing w:val="-13"/>
        </w:rPr>
        <w:t xml:space="preserve"> </w:t>
      </w:r>
      <w:r w:rsidRPr="005F3906">
        <w:t xml:space="preserve">frequencies of the absorptions (C-H, O-H, N-H, C-O, C-N, C-X, C=C, C=O, N=O, C≡C, C≡N) of a supplied </w:t>
      </w:r>
      <w:r w:rsidRPr="005F3906">
        <w:rPr>
          <w:spacing w:val="-2"/>
        </w:rPr>
        <w:t>spectrum.</w:t>
      </w:r>
    </w:p>
    <w:p w14:paraId="7C120742" w14:textId="77777777" w:rsidR="00BB05D9" w:rsidRPr="005F3906" w:rsidRDefault="00BB05D9" w:rsidP="00BB05D9">
      <w:pPr>
        <w:pStyle w:val="BodyText"/>
        <w:spacing w:before="1"/>
      </w:pPr>
    </w:p>
    <w:p w14:paraId="5AAD79AB" w14:textId="77777777"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Text</w:t>
      </w:r>
      <w:r w:rsidRPr="003903BF">
        <w:rPr>
          <w:rFonts w:ascii="Times New Roman" w:hAnsi="Times New Roman" w:cs="Times New Roman"/>
          <w:b/>
          <w:bCs/>
          <w:spacing w:val="-2"/>
          <w:sz w:val="24"/>
          <w:szCs w:val="24"/>
        </w:rPr>
        <w:t xml:space="preserve"> Books:</w:t>
      </w:r>
    </w:p>
    <w:p w14:paraId="4C21775A" w14:textId="77777777" w:rsidR="00BB05D9" w:rsidRPr="00790A87" w:rsidRDefault="00BB05D9" w:rsidP="00D0202E">
      <w:pPr>
        <w:pStyle w:val="ListParagraph"/>
        <w:widowControl w:val="0"/>
        <w:numPr>
          <w:ilvl w:val="0"/>
          <w:numId w:val="71"/>
        </w:numPr>
        <w:tabs>
          <w:tab w:val="left" w:pos="923"/>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Kemp,</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Organic</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2</w:t>
      </w:r>
      <w:r w:rsidRPr="00790A87">
        <w:rPr>
          <w:rFonts w:ascii="Times New Roman" w:hAnsi="Times New Roman" w:cs="Times New Roman"/>
          <w:i/>
          <w:iCs/>
          <w:sz w:val="24"/>
          <w:szCs w:val="24"/>
          <w:vertAlign w:val="superscript"/>
        </w:rPr>
        <w:t>nd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Ed.,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Macmillan,</w:t>
      </w:r>
      <w:r w:rsidRPr="00790A87">
        <w:rPr>
          <w:rFonts w:ascii="Times New Roman" w:hAnsi="Times New Roman" w:cs="Times New Roman"/>
          <w:i/>
          <w:iCs/>
          <w:spacing w:val="-2"/>
          <w:sz w:val="24"/>
          <w:szCs w:val="24"/>
        </w:rPr>
        <w:t xml:space="preserve"> 2019.</w:t>
      </w:r>
    </w:p>
    <w:p w14:paraId="3AEC968E" w14:textId="77777777" w:rsidR="00BB05D9" w:rsidRPr="00790A87" w:rsidRDefault="00BB05D9" w:rsidP="00D0202E">
      <w:pPr>
        <w:pStyle w:val="ListParagraph"/>
        <w:widowControl w:val="0"/>
        <w:numPr>
          <w:ilvl w:val="0"/>
          <w:numId w:val="71"/>
        </w:numPr>
        <w:tabs>
          <w:tab w:val="left" w:pos="923"/>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P.</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S.</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Kalsi,</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of</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Organic</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Compounds,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9</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z w:val="24"/>
          <w:szCs w:val="24"/>
        </w:rPr>
        <w:t xml:space="preserve"> Ed.,</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New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Age International Publishers,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2"/>
          <w:sz w:val="24"/>
          <w:szCs w:val="24"/>
        </w:rPr>
        <w:t>2022.</w:t>
      </w:r>
    </w:p>
    <w:p w14:paraId="21589DC7" w14:textId="77777777" w:rsidR="00BB05D9" w:rsidRPr="00790A87" w:rsidRDefault="00BB05D9" w:rsidP="00D0202E">
      <w:pPr>
        <w:pStyle w:val="ListParagraph"/>
        <w:widowControl w:val="0"/>
        <w:numPr>
          <w:ilvl w:val="0"/>
          <w:numId w:val="71"/>
        </w:numPr>
        <w:tabs>
          <w:tab w:val="left" w:pos="923"/>
        </w:tabs>
        <w:autoSpaceDE w:val="0"/>
        <w:autoSpaceDN w:val="0"/>
        <w:spacing w:after="0" w:line="240" w:lineRule="auto"/>
        <w:ind w:right="572"/>
        <w:contextualSpacing w:val="0"/>
        <w:rPr>
          <w:rFonts w:ascii="Times New Roman" w:hAnsi="Times New Roman" w:cs="Times New Roman"/>
          <w:i/>
          <w:iCs/>
          <w:sz w:val="24"/>
          <w:szCs w:val="24"/>
        </w:rPr>
      </w:pPr>
      <w:r w:rsidRPr="00790A87">
        <w:rPr>
          <w:rFonts w:ascii="Times New Roman" w:hAnsi="Times New Roman" w:cs="Times New Roman"/>
          <w:i/>
          <w:iCs/>
          <w:sz w:val="24"/>
          <w:szCs w:val="24"/>
        </w:rPr>
        <w:t>D.</w:t>
      </w:r>
      <w:r w:rsidRPr="00790A87">
        <w:rPr>
          <w:rFonts w:ascii="Times New Roman" w:hAnsi="Times New Roman" w:cs="Times New Roman"/>
          <w:i/>
          <w:iCs/>
          <w:spacing w:val="-12"/>
          <w:sz w:val="24"/>
          <w:szCs w:val="24"/>
        </w:rPr>
        <w:t xml:space="preserve"> </w:t>
      </w:r>
      <w:r w:rsidRPr="00790A87">
        <w:rPr>
          <w:rFonts w:ascii="Times New Roman" w:hAnsi="Times New Roman" w:cs="Times New Roman"/>
          <w:i/>
          <w:iCs/>
          <w:sz w:val="24"/>
          <w:szCs w:val="24"/>
        </w:rPr>
        <w:t>L.</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Pavia,</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G.</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M.</w:t>
      </w:r>
      <w:r w:rsidRPr="00790A87">
        <w:rPr>
          <w:rFonts w:ascii="Times New Roman" w:hAnsi="Times New Roman" w:cs="Times New Roman"/>
          <w:i/>
          <w:iCs/>
          <w:spacing w:val="-12"/>
          <w:sz w:val="24"/>
          <w:szCs w:val="24"/>
        </w:rPr>
        <w:t xml:space="preserve"> </w:t>
      </w:r>
      <w:r w:rsidRPr="00790A87">
        <w:rPr>
          <w:rFonts w:ascii="Times New Roman" w:hAnsi="Times New Roman" w:cs="Times New Roman"/>
          <w:i/>
          <w:iCs/>
          <w:sz w:val="24"/>
          <w:szCs w:val="24"/>
        </w:rPr>
        <w:t>Lampman,</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G.</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S.</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Kriz,</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J.</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R.</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Vyvyan,</w:t>
      </w:r>
      <w:r w:rsidRPr="00790A87">
        <w:rPr>
          <w:rFonts w:ascii="Times New Roman" w:hAnsi="Times New Roman" w:cs="Times New Roman"/>
          <w:i/>
          <w:iCs/>
          <w:spacing w:val="-9"/>
          <w:sz w:val="24"/>
          <w:szCs w:val="24"/>
        </w:rPr>
        <w:t xml:space="preserve"> </w:t>
      </w:r>
      <w:r w:rsidRPr="00790A87">
        <w:rPr>
          <w:rFonts w:ascii="Times New Roman" w:hAnsi="Times New Roman" w:cs="Times New Roman"/>
          <w:i/>
          <w:iCs/>
          <w:sz w:val="24"/>
          <w:szCs w:val="24"/>
        </w:rPr>
        <w:t>Introduction</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to</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5</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pacing w:val="-11"/>
          <w:sz w:val="24"/>
          <w:szCs w:val="24"/>
        </w:rPr>
        <w:t xml:space="preserve"> </w:t>
      </w:r>
      <w:r w:rsidRPr="00790A87">
        <w:rPr>
          <w:rFonts w:ascii="Times New Roman" w:hAnsi="Times New Roman" w:cs="Times New Roman"/>
          <w:i/>
          <w:iCs/>
          <w:sz w:val="24"/>
          <w:szCs w:val="24"/>
        </w:rPr>
        <w:t>Ed.,</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Cengage India Private Limited, 2015.</w:t>
      </w:r>
    </w:p>
    <w:p w14:paraId="5FA9AD1D" w14:textId="77777777" w:rsidR="00BB05D9" w:rsidRPr="005F3906" w:rsidRDefault="00BB05D9" w:rsidP="00BB05D9">
      <w:pPr>
        <w:pStyle w:val="BodyText"/>
      </w:pPr>
    </w:p>
    <w:p w14:paraId="0B6318DD" w14:textId="77777777"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Reference</w:t>
      </w:r>
      <w:r w:rsidRPr="003903BF">
        <w:rPr>
          <w:rFonts w:ascii="Times New Roman" w:hAnsi="Times New Roman" w:cs="Times New Roman"/>
          <w:b/>
          <w:bCs/>
          <w:spacing w:val="-8"/>
          <w:sz w:val="24"/>
          <w:szCs w:val="24"/>
        </w:rPr>
        <w:t xml:space="preserve"> </w:t>
      </w:r>
      <w:r w:rsidRPr="003903BF">
        <w:rPr>
          <w:rFonts w:ascii="Times New Roman" w:hAnsi="Times New Roman" w:cs="Times New Roman"/>
          <w:b/>
          <w:bCs/>
          <w:spacing w:val="-2"/>
          <w:sz w:val="24"/>
          <w:szCs w:val="24"/>
        </w:rPr>
        <w:t>Books:</w:t>
      </w:r>
    </w:p>
    <w:p w14:paraId="73BD9C44" w14:textId="77777777" w:rsidR="00BB05D9" w:rsidRPr="005F3906" w:rsidRDefault="00BB05D9" w:rsidP="00D0202E">
      <w:pPr>
        <w:pStyle w:val="ListParagraph"/>
        <w:widowControl w:val="0"/>
        <w:numPr>
          <w:ilvl w:val="0"/>
          <w:numId w:val="72"/>
        </w:numPr>
        <w:tabs>
          <w:tab w:val="left" w:pos="966"/>
        </w:tabs>
        <w:autoSpaceDE w:val="0"/>
        <w:autoSpaceDN w:val="0"/>
        <w:spacing w:before="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Sharma,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Elementary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Spectroscopy,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5</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Chand,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2013.</w:t>
      </w:r>
    </w:p>
    <w:p w14:paraId="4C20CF91" w14:textId="77777777" w:rsidR="00BB05D9" w:rsidRPr="005F3906" w:rsidRDefault="00BB05D9" w:rsidP="00D0202E">
      <w:pPr>
        <w:pStyle w:val="ListParagraph"/>
        <w:widowControl w:val="0"/>
        <w:numPr>
          <w:ilvl w:val="0"/>
          <w:numId w:val="72"/>
        </w:numPr>
        <w:tabs>
          <w:tab w:val="left" w:pos="923"/>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Jag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Mohan,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Spectroscopy: Principles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2</w:t>
      </w:r>
      <w:r w:rsidRPr="005F3906">
        <w:rPr>
          <w:rFonts w:ascii="Times New Roman" w:hAnsi="Times New Roman" w:cs="Times New Roman"/>
          <w:sz w:val="24"/>
          <w:szCs w:val="24"/>
          <w:vertAlign w:val="superscript"/>
        </w:rPr>
        <w:t>nd</w:t>
      </w:r>
      <w:r w:rsidRPr="005F3906">
        <w:rPr>
          <w:rFonts w:ascii="Times New Roman" w:hAnsi="Times New Roman" w:cs="Times New Roman"/>
          <w:sz w:val="24"/>
          <w:szCs w:val="24"/>
        </w:rPr>
        <w:t xml:space="preserve"> Ed.,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Narosa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Publishers,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2009.</w:t>
      </w:r>
    </w:p>
    <w:p w14:paraId="21C7D90D" w14:textId="77777777" w:rsidR="00BB05D9" w:rsidRPr="005F3906" w:rsidRDefault="00BB05D9" w:rsidP="00D0202E">
      <w:pPr>
        <w:pStyle w:val="ListParagraph"/>
        <w:widowControl w:val="0"/>
        <w:numPr>
          <w:ilvl w:val="0"/>
          <w:numId w:val="72"/>
        </w:numPr>
        <w:tabs>
          <w:tab w:val="left" w:pos="923"/>
        </w:tabs>
        <w:autoSpaceDE w:val="0"/>
        <w:autoSpaceDN w:val="0"/>
        <w:spacing w:after="0" w:line="240" w:lineRule="auto"/>
        <w:ind w:right="573"/>
        <w:contextualSpacing w:val="0"/>
        <w:rPr>
          <w:rFonts w:ascii="Times New Roman" w:hAnsi="Times New Roman" w:cs="Times New Roman"/>
          <w:sz w:val="24"/>
          <w:szCs w:val="24"/>
        </w:rPr>
      </w:pPr>
      <w:r w:rsidRPr="005F3906">
        <w:rPr>
          <w:rFonts w:ascii="Times New Roman" w:hAnsi="Times New Roman" w:cs="Times New Roman"/>
          <w:sz w:val="24"/>
          <w:szCs w:val="24"/>
        </w:rPr>
        <w:t>J.</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Singh,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J</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Singh,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Spectroscopy: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Problems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Pragati</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Prakashan, </w:t>
      </w:r>
      <w:r w:rsidRPr="005F3906">
        <w:rPr>
          <w:rFonts w:ascii="Times New Roman" w:hAnsi="Times New Roman" w:cs="Times New Roman"/>
          <w:spacing w:val="-2"/>
          <w:sz w:val="24"/>
          <w:szCs w:val="24"/>
        </w:rPr>
        <w:t>2019.</w:t>
      </w:r>
    </w:p>
    <w:p w14:paraId="0ADE865E" w14:textId="77777777" w:rsidR="00BB05D9" w:rsidRPr="005F3906" w:rsidRDefault="00BB05D9" w:rsidP="00D0202E">
      <w:pPr>
        <w:pStyle w:val="ListParagraph"/>
        <w:widowControl w:val="0"/>
        <w:numPr>
          <w:ilvl w:val="0"/>
          <w:numId w:val="72"/>
        </w:numPr>
        <w:tabs>
          <w:tab w:val="left" w:pos="923"/>
        </w:tabs>
        <w:autoSpaceDE w:val="0"/>
        <w:autoSpaceDN w:val="0"/>
        <w:spacing w:after="0" w:line="240" w:lineRule="auto"/>
        <w:ind w:right="577"/>
        <w:contextualSpacing w:val="0"/>
        <w:rPr>
          <w:rFonts w:ascii="Times New Roman" w:hAnsi="Times New Roman" w:cs="Times New Roman"/>
          <w:sz w:val="24"/>
          <w:szCs w:val="24"/>
        </w:rPr>
      </w:pPr>
      <w:r w:rsidRPr="005F3906">
        <w:rPr>
          <w:rFonts w:ascii="Times New Roman" w:hAnsi="Times New Roman" w:cs="Times New Roman"/>
          <w:sz w:val="24"/>
          <w:szCs w:val="24"/>
        </w:rPr>
        <w:t>R. M. Silverstein, F. X. Webster, D. J. Kiemle, D. L. Bryce, Spectrometric Identification of Organic Compounds, 8</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 Wiley, 2022.</w:t>
      </w:r>
    </w:p>
    <w:p w14:paraId="15D571EF"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388090A0" w14:textId="60D32278" w:rsidR="00BB05D9" w:rsidRPr="003903BF" w:rsidRDefault="003903BF" w:rsidP="00BB05D9">
      <w:pPr>
        <w:pStyle w:val="Heading7"/>
        <w:spacing w:before="64"/>
        <w:ind w:right="203"/>
        <w:rPr>
          <w:rFonts w:ascii="Times New Roman" w:hAnsi="Times New Roman" w:cs="Times New Roman"/>
          <w:b/>
          <w:bCs/>
          <w:i w:val="0"/>
          <w:iCs w:val="0"/>
          <w:color w:val="000000" w:themeColor="text1"/>
          <w:sz w:val="28"/>
          <w:szCs w:val="28"/>
        </w:rPr>
      </w:pPr>
      <w:r w:rsidRPr="003903BF">
        <w:rPr>
          <w:rFonts w:ascii="Times New Roman" w:hAnsi="Times New Roman" w:cs="Times New Roman"/>
          <w:b/>
          <w:bCs/>
          <w:i w:val="0"/>
          <w:iCs w:val="0"/>
          <w:color w:val="000000" w:themeColor="text1"/>
          <w:sz w:val="28"/>
          <w:szCs w:val="28"/>
        </w:rPr>
        <w:lastRenderedPageBreak/>
        <w:t xml:space="preserve">Core </w:t>
      </w:r>
      <w:r w:rsidR="00BB05D9" w:rsidRPr="003903BF">
        <w:rPr>
          <w:rFonts w:ascii="Times New Roman" w:hAnsi="Times New Roman" w:cs="Times New Roman"/>
          <w:b/>
          <w:bCs/>
          <w:i w:val="0"/>
          <w:iCs w:val="0"/>
          <w:color w:val="000000" w:themeColor="text1"/>
          <w:spacing w:val="-5"/>
          <w:sz w:val="28"/>
          <w:szCs w:val="28"/>
        </w:rPr>
        <w:t>XII</w:t>
      </w:r>
    </w:p>
    <w:p w14:paraId="373929CF" w14:textId="77777777" w:rsidR="00BB05D9" w:rsidRPr="003903BF" w:rsidRDefault="00BB05D9" w:rsidP="00BB05D9">
      <w:pPr>
        <w:pStyle w:val="Heading8"/>
        <w:spacing w:before="92"/>
        <w:ind w:left="241" w:right="450"/>
        <w:jc w:val="center"/>
        <w:rPr>
          <w:rFonts w:ascii="Times New Roman" w:hAnsi="Times New Roman" w:cs="Times New Roman"/>
          <w:b/>
          <w:bCs/>
          <w:sz w:val="28"/>
          <w:szCs w:val="28"/>
        </w:rPr>
      </w:pPr>
      <w:r w:rsidRPr="003903BF">
        <w:rPr>
          <w:rFonts w:ascii="Times New Roman" w:hAnsi="Times New Roman" w:cs="Times New Roman"/>
          <w:b/>
          <w:bCs/>
          <w:sz w:val="28"/>
          <w:szCs w:val="28"/>
        </w:rPr>
        <w:t>Basic</w:t>
      </w:r>
      <w:r w:rsidRPr="003903BF">
        <w:rPr>
          <w:rFonts w:ascii="Times New Roman" w:hAnsi="Times New Roman" w:cs="Times New Roman"/>
          <w:b/>
          <w:bCs/>
          <w:spacing w:val="-6"/>
          <w:sz w:val="28"/>
          <w:szCs w:val="28"/>
        </w:rPr>
        <w:t xml:space="preserve"> </w:t>
      </w:r>
      <w:r w:rsidRPr="003903BF">
        <w:rPr>
          <w:rFonts w:ascii="Times New Roman" w:hAnsi="Times New Roman" w:cs="Times New Roman"/>
          <w:b/>
          <w:bCs/>
          <w:sz w:val="28"/>
          <w:szCs w:val="28"/>
        </w:rPr>
        <w:t>quantum</w:t>
      </w:r>
      <w:r w:rsidRPr="003903BF">
        <w:rPr>
          <w:rFonts w:ascii="Times New Roman" w:hAnsi="Times New Roman" w:cs="Times New Roman"/>
          <w:b/>
          <w:bCs/>
          <w:spacing w:val="-6"/>
          <w:sz w:val="28"/>
          <w:szCs w:val="28"/>
        </w:rPr>
        <w:t xml:space="preserve"> </w:t>
      </w:r>
      <w:r w:rsidRPr="003903BF">
        <w:rPr>
          <w:rFonts w:ascii="Times New Roman" w:hAnsi="Times New Roman" w:cs="Times New Roman"/>
          <w:b/>
          <w:bCs/>
          <w:sz w:val="28"/>
          <w:szCs w:val="28"/>
        </w:rPr>
        <w:t>chemistry,</w:t>
      </w:r>
      <w:r w:rsidRPr="003903BF">
        <w:rPr>
          <w:rFonts w:ascii="Times New Roman" w:hAnsi="Times New Roman" w:cs="Times New Roman"/>
          <w:b/>
          <w:bCs/>
          <w:spacing w:val="-2"/>
          <w:sz w:val="28"/>
          <w:szCs w:val="28"/>
        </w:rPr>
        <w:t xml:space="preserve"> </w:t>
      </w:r>
      <w:r w:rsidRPr="003903BF">
        <w:rPr>
          <w:rFonts w:ascii="Times New Roman" w:hAnsi="Times New Roman" w:cs="Times New Roman"/>
          <w:b/>
          <w:bCs/>
          <w:sz w:val="28"/>
          <w:szCs w:val="28"/>
        </w:rPr>
        <w:t>Molecular</w:t>
      </w:r>
      <w:r w:rsidRPr="003903BF">
        <w:rPr>
          <w:rFonts w:ascii="Times New Roman" w:hAnsi="Times New Roman" w:cs="Times New Roman"/>
          <w:b/>
          <w:bCs/>
          <w:spacing w:val="-4"/>
          <w:sz w:val="28"/>
          <w:szCs w:val="28"/>
        </w:rPr>
        <w:t xml:space="preserve"> </w:t>
      </w:r>
      <w:r w:rsidRPr="003903BF">
        <w:rPr>
          <w:rFonts w:ascii="Times New Roman" w:hAnsi="Times New Roman" w:cs="Times New Roman"/>
          <w:b/>
          <w:bCs/>
          <w:sz w:val="28"/>
          <w:szCs w:val="28"/>
        </w:rPr>
        <w:t>&amp;</w:t>
      </w:r>
      <w:r w:rsidRPr="003903BF">
        <w:rPr>
          <w:rFonts w:ascii="Times New Roman" w:hAnsi="Times New Roman" w:cs="Times New Roman"/>
          <w:b/>
          <w:bCs/>
          <w:spacing w:val="-4"/>
          <w:sz w:val="28"/>
          <w:szCs w:val="28"/>
        </w:rPr>
        <w:t xml:space="preserve"> </w:t>
      </w:r>
      <w:r w:rsidRPr="003903BF">
        <w:rPr>
          <w:rFonts w:ascii="Times New Roman" w:hAnsi="Times New Roman" w:cs="Times New Roman"/>
          <w:b/>
          <w:bCs/>
          <w:sz w:val="28"/>
          <w:szCs w:val="28"/>
        </w:rPr>
        <w:t>electronic</w:t>
      </w:r>
      <w:r w:rsidRPr="003903BF">
        <w:rPr>
          <w:rFonts w:ascii="Times New Roman" w:hAnsi="Times New Roman" w:cs="Times New Roman"/>
          <w:b/>
          <w:bCs/>
          <w:spacing w:val="-1"/>
          <w:sz w:val="28"/>
          <w:szCs w:val="28"/>
        </w:rPr>
        <w:t xml:space="preserve"> </w:t>
      </w:r>
      <w:r w:rsidRPr="003903BF">
        <w:rPr>
          <w:rFonts w:ascii="Times New Roman" w:hAnsi="Times New Roman" w:cs="Times New Roman"/>
          <w:b/>
          <w:bCs/>
          <w:sz w:val="28"/>
          <w:szCs w:val="28"/>
        </w:rPr>
        <w:t>spectroscopy,</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z w:val="28"/>
          <w:szCs w:val="28"/>
        </w:rPr>
        <w:t>and</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pacing w:val="-2"/>
          <w:sz w:val="28"/>
          <w:szCs w:val="28"/>
        </w:rPr>
        <w:t>photochemistry</w:t>
      </w:r>
    </w:p>
    <w:p w14:paraId="7DCB3043" w14:textId="77777777" w:rsidR="00BB05D9" w:rsidRPr="005F3906" w:rsidRDefault="00BB05D9" w:rsidP="00BB05D9">
      <w:pPr>
        <w:pStyle w:val="BodyText"/>
        <w:spacing w:before="89"/>
        <w:rPr>
          <w:b/>
        </w:rPr>
      </w:pPr>
    </w:p>
    <w:p w14:paraId="77077A8A" w14:textId="77777777" w:rsidR="00BB05D9" w:rsidRPr="003903BF" w:rsidRDefault="00BB05D9" w:rsidP="003903BF">
      <w:pPr>
        <w:jc w:val="both"/>
        <w:rPr>
          <w:rFonts w:ascii="Times New Roman" w:hAnsi="Times New Roman" w:cs="Times New Roman"/>
          <w:b/>
          <w:sz w:val="24"/>
          <w:szCs w:val="24"/>
        </w:rPr>
      </w:pPr>
      <w:r w:rsidRPr="003903BF">
        <w:rPr>
          <w:rFonts w:ascii="Times New Roman" w:hAnsi="Times New Roman" w:cs="Times New Roman"/>
          <w:b/>
          <w:sz w:val="24"/>
          <w:szCs w:val="24"/>
        </w:rPr>
        <w:t>Course</w:t>
      </w:r>
      <w:r w:rsidRPr="003903BF">
        <w:rPr>
          <w:rFonts w:ascii="Times New Roman" w:hAnsi="Times New Roman" w:cs="Times New Roman"/>
          <w:b/>
          <w:spacing w:val="-4"/>
          <w:sz w:val="24"/>
          <w:szCs w:val="24"/>
        </w:rPr>
        <w:t xml:space="preserve"> </w:t>
      </w:r>
      <w:r w:rsidRPr="003903BF">
        <w:rPr>
          <w:rFonts w:ascii="Times New Roman" w:hAnsi="Times New Roman" w:cs="Times New Roman"/>
          <w:b/>
          <w:spacing w:val="-2"/>
          <w:sz w:val="24"/>
          <w:szCs w:val="24"/>
        </w:rPr>
        <w:t>Objectives:</w:t>
      </w:r>
    </w:p>
    <w:p w14:paraId="74F4F83D" w14:textId="77777777" w:rsidR="00BB05D9" w:rsidRPr="005F3906" w:rsidRDefault="00BB05D9" w:rsidP="00BB05D9">
      <w:pPr>
        <w:pStyle w:val="BodyText"/>
        <w:spacing w:before="3"/>
        <w:rPr>
          <w:b/>
        </w:rPr>
      </w:pPr>
    </w:p>
    <w:p w14:paraId="74E442F4" w14:textId="77777777" w:rsidR="00BB05D9" w:rsidRPr="005F3906" w:rsidRDefault="00BB05D9" w:rsidP="00BB05D9">
      <w:pPr>
        <w:pStyle w:val="BodyText"/>
        <w:spacing w:line="360" w:lineRule="auto"/>
        <w:ind w:left="179" w:right="412"/>
        <w:jc w:val="both"/>
      </w:pPr>
      <w:r w:rsidRPr="005F3906">
        <w:t>This</w:t>
      </w:r>
      <w:r w:rsidRPr="005F3906">
        <w:rPr>
          <w:spacing w:val="-1"/>
        </w:rPr>
        <w:t xml:space="preserve"> </w:t>
      </w:r>
      <w:r w:rsidRPr="005F3906">
        <w:t>course</w:t>
      </w:r>
      <w:r w:rsidRPr="005F3906">
        <w:rPr>
          <w:spacing w:val="-2"/>
        </w:rPr>
        <w:t xml:space="preserve"> </w:t>
      </w:r>
      <w:r w:rsidRPr="005F3906">
        <w:t>is</w:t>
      </w:r>
      <w:r w:rsidRPr="005F3906">
        <w:rPr>
          <w:spacing w:val="-1"/>
        </w:rPr>
        <w:t xml:space="preserve"> </w:t>
      </w:r>
      <w:r w:rsidRPr="005F3906">
        <w:t>offered</w:t>
      </w:r>
      <w:r w:rsidRPr="005F3906">
        <w:rPr>
          <w:spacing w:val="-1"/>
        </w:rPr>
        <w:t xml:space="preserve"> </w:t>
      </w:r>
      <w:r w:rsidRPr="005F3906">
        <w:t>by</w:t>
      </w:r>
      <w:r w:rsidRPr="005F3906">
        <w:rPr>
          <w:spacing w:val="-4"/>
        </w:rPr>
        <w:t xml:space="preserve"> </w:t>
      </w:r>
      <w:r w:rsidRPr="005F3906">
        <w:t>School</w:t>
      </w:r>
      <w:r w:rsidRPr="005F3906">
        <w:rPr>
          <w:spacing w:val="-1"/>
        </w:rPr>
        <w:t xml:space="preserve"> </w:t>
      </w:r>
      <w:r w:rsidRPr="005F3906">
        <w:t>of</w:t>
      </w:r>
      <w:r w:rsidRPr="005F3906">
        <w:rPr>
          <w:spacing w:val="-1"/>
        </w:rPr>
        <w:t xml:space="preserve"> </w:t>
      </w:r>
      <w:r w:rsidRPr="005F3906">
        <w:t>Chemistry</w:t>
      </w:r>
      <w:r w:rsidRPr="005F3906">
        <w:rPr>
          <w:spacing w:val="-4"/>
        </w:rPr>
        <w:t xml:space="preserve"> </w:t>
      </w:r>
      <w:r w:rsidRPr="005F3906">
        <w:t>as</w:t>
      </w:r>
      <w:r w:rsidRPr="005F3906">
        <w:rPr>
          <w:spacing w:val="-1"/>
        </w:rPr>
        <w:t xml:space="preserve"> </w:t>
      </w:r>
      <w:r w:rsidRPr="005F3906">
        <w:t>a core</w:t>
      </w:r>
      <w:r w:rsidRPr="005F3906">
        <w:rPr>
          <w:spacing w:val="-3"/>
        </w:rPr>
        <w:t xml:space="preserve"> </w:t>
      </w:r>
      <w:r w:rsidRPr="005F3906">
        <w:t>subject</w:t>
      </w:r>
      <w:r w:rsidRPr="005F3906">
        <w:rPr>
          <w:spacing w:val="-1"/>
        </w:rPr>
        <w:t xml:space="preserve"> </w:t>
      </w:r>
      <w:r w:rsidRPr="005F3906">
        <w:t>for the B.Sc.</w:t>
      </w:r>
      <w:r w:rsidRPr="005F3906">
        <w:rPr>
          <w:spacing w:val="-1"/>
        </w:rPr>
        <w:t xml:space="preserve"> </w:t>
      </w:r>
      <w:r w:rsidRPr="005F3906">
        <w:t>programme,</w:t>
      </w:r>
      <w:r w:rsidRPr="005F3906">
        <w:rPr>
          <w:spacing w:val="-1"/>
        </w:rPr>
        <w:t xml:space="preserve"> </w:t>
      </w:r>
      <w:r w:rsidRPr="005F3906">
        <w:t>with an</w:t>
      </w:r>
      <w:r w:rsidRPr="005F3906">
        <w:rPr>
          <w:spacing w:val="-1"/>
        </w:rPr>
        <w:t xml:space="preserve"> </w:t>
      </w:r>
      <w:r w:rsidRPr="005F3906">
        <w:t>emphasis</w:t>
      </w:r>
      <w:r w:rsidRPr="005F3906">
        <w:rPr>
          <w:spacing w:val="-1"/>
        </w:rPr>
        <w:t xml:space="preserve"> </w:t>
      </w:r>
      <w:r w:rsidRPr="005F3906">
        <w:t>on fundamental understanding of Quantum chemistry, molecular spectroscopy, and photochemistry. Students are expected</w:t>
      </w:r>
      <w:r w:rsidRPr="005F3906">
        <w:rPr>
          <w:spacing w:val="-4"/>
        </w:rPr>
        <w:t xml:space="preserve"> </w:t>
      </w:r>
      <w:r w:rsidRPr="005F3906">
        <w:t>to</w:t>
      </w:r>
      <w:r w:rsidRPr="005F3906">
        <w:rPr>
          <w:spacing w:val="-5"/>
        </w:rPr>
        <w:t xml:space="preserve"> </w:t>
      </w:r>
      <w:r w:rsidRPr="005F3906">
        <w:t>have</w:t>
      </w:r>
      <w:r w:rsidRPr="005F3906">
        <w:rPr>
          <w:spacing w:val="-8"/>
        </w:rPr>
        <w:t xml:space="preserve"> </w:t>
      </w:r>
      <w:r w:rsidRPr="005F3906">
        <w:t>background</w:t>
      </w:r>
      <w:r w:rsidRPr="005F3906">
        <w:rPr>
          <w:spacing w:val="-4"/>
        </w:rPr>
        <w:t xml:space="preserve"> </w:t>
      </w:r>
      <w:r w:rsidRPr="005F3906">
        <w:t>knowledge</w:t>
      </w:r>
      <w:r w:rsidRPr="005F3906">
        <w:rPr>
          <w:spacing w:val="-6"/>
        </w:rPr>
        <w:t xml:space="preserve"> </w:t>
      </w:r>
      <w:r w:rsidRPr="005F3906">
        <w:t>in</w:t>
      </w:r>
      <w:r w:rsidRPr="005F3906">
        <w:rPr>
          <w:spacing w:val="-5"/>
        </w:rPr>
        <w:t xml:space="preserve"> </w:t>
      </w:r>
      <w:r w:rsidRPr="005F3906">
        <w:t>mathematics</w:t>
      </w:r>
      <w:r w:rsidRPr="005F3906">
        <w:rPr>
          <w:spacing w:val="-4"/>
        </w:rPr>
        <w:t xml:space="preserve"> </w:t>
      </w:r>
      <w:r w:rsidRPr="005F3906">
        <w:t>up</w:t>
      </w:r>
      <w:r w:rsidRPr="005F3906">
        <w:rPr>
          <w:spacing w:val="-5"/>
        </w:rPr>
        <w:t xml:space="preserve"> </w:t>
      </w:r>
      <w:r w:rsidRPr="005F3906">
        <w:t>to</w:t>
      </w:r>
      <w:r w:rsidRPr="005F3906">
        <w:rPr>
          <w:spacing w:val="-7"/>
        </w:rPr>
        <w:t xml:space="preserve"> </w:t>
      </w:r>
      <w:r w:rsidRPr="005F3906">
        <w:t>the</w:t>
      </w:r>
      <w:r w:rsidRPr="005F3906">
        <w:rPr>
          <w:spacing w:val="-5"/>
        </w:rPr>
        <w:t xml:space="preserve"> </w:t>
      </w:r>
      <w:r w:rsidRPr="005F3906">
        <w:t>+2</w:t>
      </w:r>
      <w:r w:rsidRPr="005F3906">
        <w:rPr>
          <w:spacing w:val="-2"/>
        </w:rPr>
        <w:t xml:space="preserve"> </w:t>
      </w:r>
      <w:r w:rsidRPr="005F3906">
        <w:t>level</w:t>
      </w:r>
      <w:r w:rsidRPr="005F3906">
        <w:rPr>
          <w:spacing w:val="-2"/>
        </w:rPr>
        <w:t xml:space="preserve"> </w:t>
      </w:r>
      <w:r w:rsidRPr="005F3906">
        <w:t>for</w:t>
      </w:r>
      <w:r w:rsidRPr="005F3906">
        <w:rPr>
          <w:spacing w:val="-8"/>
        </w:rPr>
        <w:t xml:space="preserve"> </w:t>
      </w:r>
      <w:r w:rsidRPr="005F3906">
        <w:t>this</w:t>
      </w:r>
      <w:r w:rsidRPr="005F3906">
        <w:rPr>
          <w:spacing w:val="-4"/>
        </w:rPr>
        <w:t xml:space="preserve"> </w:t>
      </w:r>
      <w:r w:rsidRPr="005F3906">
        <w:t>course. The</w:t>
      </w:r>
      <w:r w:rsidRPr="005F3906">
        <w:rPr>
          <w:spacing w:val="-8"/>
        </w:rPr>
        <w:t xml:space="preserve"> </w:t>
      </w:r>
      <w:r w:rsidRPr="005F3906">
        <w:t>objective</w:t>
      </w:r>
      <w:r w:rsidRPr="005F3906">
        <w:rPr>
          <w:spacing w:val="-7"/>
        </w:rPr>
        <w:t xml:space="preserve"> </w:t>
      </w:r>
      <w:r w:rsidRPr="005F3906">
        <w:t>of</w:t>
      </w:r>
      <w:r w:rsidRPr="005F3906">
        <w:rPr>
          <w:spacing w:val="-8"/>
        </w:rPr>
        <w:t xml:space="preserve"> </w:t>
      </w:r>
      <w:r w:rsidRPr="005F3906">
        <w:t>the practical</w:t>
      </w:r>
      <w:r w:rsidRPr="005F3906">
        <w:rPr>
          <w:spacing w:val="-15"/>
        </w:rPr>
        <w:t xml:space="preserve"> </w:t>
      </w:r>
      <w:r w:rsidRPr="005F3906">
        <w:t>is</w:t>
      </w:r>
      <w:r w:rsidRPr="005F3906">
        <w:rPr>
          <w:spacing w:val="-15"/>
        </w:rPr>
        <w:t xml:space="preserve"> </w:t>
      </w:r>
      <w:r w:rsidRPr="005F3906">
        <w:t>to</w:t>
      </w:r>
      <w:r w:rsidRPr="005F3906">
        <w:rPr>
          <w:spacing w:val="-14"/>
        </w:rPr>
        <w:t xml:space="preserve"> </w:t>
      </w:r>
      <w:r w:rsidRPr="005F3906">
        <w:t>develop</w:t>
      </w:r>
      <w:r w:rsidRPr="005F3906">
        <w:rPr>
          <w:spacing w:val="-13"/>
        </w:rPr>
        <w:t xml:space="preserve"> </w:t>
      </w:r>
      <w:r w:rsidRPr="005F3906">
        <w:t>skills</w:t>
      </w:r>
      <w:r w:rsidRPr="005F3906">
        <w:rPr>
          <w:spacing w:val="-13"/>
        </w:rPr>
        <w:t xml:space="preserve"> </w:t>
      </w:r>
      <w:r w:rsidRPr="005F3906">
        <w:t>for</w:t>
      </w:r>
      <w:r w:rsidRPr="005F3906">
        <w:rPr>
          <w:spacing w:val="-15"/>
        </w:rPr>
        <w:t xml:space="preserve"> </w:t>
      </w:r>
      <w:r w:rsidRPr="005F3906">
        <w:t>working</w:t>
      </w:r>
      <w:r w:rsidRPr="005F3906">
        <w:rPr>
          <w:spacing w:val="-15"/>
        </w:rPr>
        <w:t xml:space="preserve"> </w:t>
      </w:r>
      <w:r w:rsidRPr="005F3906">
        <w:t>in</w:t>
      </w:r>
      <w:r w:rsidRPr="005F3906">
        <w:rPr>
          <w:spacing w:val="-13"/>
        </w:rPr>
        <w:t xml:space="preserve"> </w:t>
      </w:r>
      <w:r w:rsidRPr="005F3906">
        <w:t>physical</w:t>
      </w:r>
      <w:r w:rsidRPr="005F3906">
        <w:rPr>
          <w:spacing w:val="-12"/>
        </w:rPr>
        <w:t xml:space="preserve"> </w:t>
      </w:r>
      <w:r w:rsidRPr="005F3906">
        <w:t>chemistry</w:t>
      </w:r>
      <w:r w:rsidRPr="005F3906">
        <w:rPr>
          <w:spacing w:val="-15"/>
        </w:rPr>
        <w:t xml:space="preserve"> </w:t>
      </w:r>
      <w:r w:rsidRPr="005F3906">
        <w:t>laboratory.</w:t>
      </w:r>
      <w:r w:rsidRPr="005F3906">
        <w:rPr>
          <w:spacing w:val="-15"/>
        </w:rPr>
        <w:t xml:space="preserve"> </w:t>
      </w:r>
      <w:r w:rsidRPr="005F3906">
        <w:t>The</w:t>
      </w:r>
      <w:r w:rsidRPr="005F3906">
        <w:rPr>
          <w:spacing w:val="-15"/>
        </w:rPr>
        <w:t xml:space="preserve"> </w:t>
      </w:r>
      <w:r w:rsidRPr="005F3906">
        <w:t>student</w:t>
      </w:r>
      <w:r w:rsidRPr="005F3906">
        <w:rPr>
          <w:spacing w:val="-13"/>
        </w:rPr>
        <w:t xml:space="preserve"> </w:t>
      </w:r>
      <w:r w:rsidRPr="005F3906">
        <w:t>will</w:t>
      </w:r>
      <w:r w:rsidRPr="005F3906">
        <w:rPr>
          <w:spacing w:val="-12"/>
        </w:rPr>
        <w:t xml:space="preserve"> </w:t>
      </w:r>
      <w:r w:rsidRPr="005F3906">
        <w:t>perform</w:t>
      </w:r>
      <w:r w:rsidRPr="005F3906">
        <w:rPr>
          <w:spacing w:val="-15"/>
        </w:rPr>
        <w:t xml:space="preserve"> </w:t>
      </w:r>
      <w:r w:rsidRPr="005F3906">
        <w:t>experiments based on the concepts learnt in Physical chemistry-V course.</w:t>
      </w:r>
    </w:p>
    <w:p w14:paraId="73E98226" w14:textId="77777777" w:rsidR="00BB05D9" w:rsidRPr="003903BF" w:rsidRDefault="00BB05D9" w:rsidP="003903BF">
      <w:pPr>
        <w:pStyle w:val="Heading8"/>
        <w:spacing w:line="273" w:lineRule="exact"/>
        <w:jc w:val="both"/>
        <w:rPr>
          <w:rFonts w:ascii="Times New Roman" w:hAnsi="Times New Roman" w:cs="Times New Roman"/>
          <w:b/>
          <w:bCs/>
          <w:sz w:val="24"/>
          <w:szCs w:val="24"/>
        </w:rPr>
      </w:pPr>
      <w:r w:rsidRPr="003903BF">
        <w:rPr>
          <w:rFonts w:ascii="Times New Roman" w:hAnsi="Times New Roman" w:cs="Times New Roman"/>
          <w:b/>
          <w:bCs/>
          <w:sz w:val="24"/>
          <w:szCs w:val="24"/>
        </w:rPr>
        <w:t>Course</w:t>
      </w:r>
      <w:r w:rsidRPr="003903BF">
        <w:rPr>
          <w:rFonts w:ascii="Times New Roman" w:hAnsi="Times New Roman" w:cs="Times New Roman"/>
          <w:b/>
          <w:bCs/>
          <w:spacing w:val="-4"/>
          <w:sz w:val="24"/>
          <w:szCs w:val="24"/>
        </w:rPr>
        <w:t xml:space="preserve"> </w:t>
      </w:r>
      <w:r w:rsidRPr="003903BF">
        <w:rPr>
          <w:rFonts w:ascii="Times New Roman" w:hAnsi="Times New Roman" w:cs="Times New Roman"/>
          <w:b/>
          <w:bCs/>
          <w:spacing w:val="-2"/>
          <w:sz w:val="24"/>
          <w:szCs w:val="24"/>
        </w:rPr>
        <w:t>outcomes:</w:t>
      </w:r>
    </w:p>
    <w:p w14:paraId="6032E137" w14:textId="77777777" w:rsidR="00BB05D9" w:rsidRPr="005F3906" w:rsidRDefault="00BB05D9" w:rsidP="00BB05D9">
      <w:pPr>
        <w:pStyle w:val="BodyText"/>
        <w:spacing w:before="3"/>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1AF6ED19" w14:textId="77777777" w:rsidR="00BB05D9" w:rsidRPr="005F3906" w:rsidRDefault="00BB05D9" w:rsidP="00D0202E">
      <w:pPr>
        <w:pStyle w:val="ListParagraph"/>
        <w:widowControl w:val="0"/>
        <w:numPr>
          <w:ilvl w:val="0"/>
          <w:numId w:val="77"/>
        </w:numPr>
        <w:tabs>
          <w:tab w:val="left" w:pos="462"/>
        </w:tabs>
        <w:autoSpaceDE w:val="0"/>
        <w:autoSpaceDN w:val="0"/>
        <w:spacing w:before="139" w:after="0" w:line="360" w:lineRule="auto"/>
        <w:ind w:right="396"/>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postulates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mechanics.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Construct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Schrödinger</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wave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equations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1-D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box,</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3- D box, Rigid rotor, and SHO and able to interpret the solution of Schrödinger equation.</w:t>
      </w:r>
    </w:p>
    <w:p w14:paraId="0DF2A410" w14:textId="77777777" w:rsidR="00BB05D9" w:rsidRPr="005F3906" w:rsidRDefault="00BB05D9" w:rsidP="00D0202E">
      <w:pPr>
        <w:pStyle w:val="ListParagraph"/>
        <w:widowControl w:val="0"/>
        <w:numPr>
          <w:ilvl w:val="0"/>
          <w:numId w:val="77"/>
        </w:numPr>
        <w:tabs>
          <w:tab w:val="left" w:pos="462"/>
        </w:tabs>
        <w:autoSpaceDE w:val="0"/>
        <w:autoSpaceDN w:val="0"/>
        <w:spacing w:after="0" w:line="360" w:lineRule="auto"/>
        <w:ind w:right="399"/>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LCAO-MO</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compare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VBT</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H2</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molecule.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Apply</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fundamentals</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mechanics to interpret molecular spectroscopy.</w:t>
      </w:r>
    </w:p>
    <w:p w14:paraId="308CB455" w14:textId="77777777" w:rsidR="00BB05D9" w:rsidRPr="005F3906" w:rsidRDefault="00BB05D9" w:rsidP="00D0202E">
      <w:pPr>
        <w:pStyle w:val="ListParagraph"/>
        <w:widowControl w:val="0"/>
        <w:numPr>
          <w:ilvl w:val="0"/>
          <w:numId w:val="77"/>
        </w:numPr>
        <w:tabs>
          <w:tab w:val="left" w:pos="462"/>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Calculate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yield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reactions.</w:t>
      </w:r>
    </w:p>
    <w:p w14:paraId="0A35A2CD" w14:textId="70961BA3" w:rsidR="00BB05D9" w:rsidRPr="003903BF" w:rsidRDefault="00BB05D9" w:rsidP="00D0202E">
      <w:pPr>
        <w:pStyle w:val="ListParagraph"/>
        <w:widowControl w:val="0"/>
        <w:numPr>
          <w:ilvl w:val="0"/>
          <w:numId w:val="77"/>
        </w:numPr>
        <w:tabs>
          <w:tab w:val="left" w:pos="462"/>
        </w:tabs>
        <w:autoSpaceDE w:val="0"/>
        <w:autoSpaceDN w:val="0"/>
        <w:spacing w:before="140" w:after="0" w:line="357" w:lineRule="auto"/>
        <w:ind w:right="407"/>
        <w:contextualSpacing w:val="0"/>
        <w:rPr>
          <w:rFonts w:ascii="Times New Roman" w:hAnsi="Times New Roman" w:cs="Times New Roman"/>
          <w:sz w:val="24"/>
          <w:szCs w:val="24"/>
        </w:rPr>
      </w:pPr>
      <w:r w:rsidRPr="005F3906">
        <w:rPr>
          <w:rFonts w:ascii="Times New Roman" w:hAnsi="Times New Roman" w:cs="Times New Roman"/>
          <w:sz w:val="24"/>
          <w:szCs w:val="24"/>
        </w:rPr>
        <w:t>Interpret the data obtained from graphical methods of Lambert-Beer’s law experiments and corelate with</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UV-Vis spectroscopy.</w:t>
      </w:r>
    </w:p>
    <w:p w14:paraId="46B34BB8" w14:textId="1AA938E2" w:rsidR="00BB05D9" w:rsidRPr="003903BF" w:rsidRDefault="003903BF" w:rsidP="003903BF">
      <w:pPr>
        <w:jc w:val="both"/>
        <w:rPr>
          <w:rFonts w:ascii="Times New Roman" w:hAnsi="Times New Roman" w:cs="Times New Roman"/>
          <w:b/>
          <w:sz w:val="24"/>
          <w:szCs w:val="24"/>
        </w:rPr>
      </w:pPr>
      <w:r w:rsidRPr="00790A87">
        <w:rPr>
          <w:rFonts w:ascii="Times New Roman" w:hAnsi="Times New Roman" w:cs="Times New Roman"/>
          <w:b/>
          <w:sz w:val="28"/>
          <w:szCs w:val="28"/>
        </w:rPr>
        <w:t>Unit-I:</w:t>
      </w:r>
      <w:r w:rsidRPr="00790A87">
        <w:rPr>
          <w:rFonts w:ascii="Times New Roman" w:hAnsi="Times New Roman" w:cs="Times New Roman"/>
          <w:b/>
          <w:spacing w:val="-5"/>
          <w:sz w:val="28"/>
          <w:szCs w:val="28"/>
        </w:rPr>
        <w:t xml:space="preserve"> </w:t>
      </w:r>
      <w:r w:rsidR="00BB05D9" w:rsidRPr="003903BF">
        <w:rPr>
          <w:rFonts w:ascii="Times New Roman" w:hAnsi="Times New Roman" w:cs="Times New Roman"/>
          <w:b/>
          <w:sz w:val="24"/>
          <w:szCs w:val="24"/>
        </w:rPr>
        <w:t>Quantum</w:t>
      </w:r>
      <w:r w:rsidR="00BB05D9" w:rsidRPr="003903BF">
        <w:rPr>
          <w:rFonts w:ascii="Times New Roman" w:hAnsi="Times New Roman" w:cs="Times New Roman"/>
          <w:b/>
          <w:spacing w:val="-3"/>
          <w:sz w:val="24"/>
          <w:szCs w:val="24"/>
        </w:rPr>
        <w:t xml:space="preserve"> </w:t>
      </w:r>
      <w:r w:rsidR="00BB05D9" w:rsidRPr="003903BF">
        <w:rPr>
          <w:rFonts w:ascii="Times New Roman" w:hAnsi="Times New Roman" w:cs="Times New Roman"/>
          <w:b/>
          <w:sz w:val="24"/>
          <w:szCs w:val="24"/>
        </w:rPr>
        <w:t>Chemistry-I</w:t>
      </w:r>
    </w:p>
    <w:p w14:paraId="676CA2FD" w14:textId="77777777" w:rsidR="00BB05D9" w:rsidRPr="005F3906" w:rsidRDefault="00BB05D9" w:rsidP="00BB05D9">
      <w:pPr>
        <w:pStyle w:val="BodyText"/>
        <w:spacing w:before="135" w:line="276" w:lineRule="auto"/>
        <w:ind w:left="179" w:right="372"/>
        <w:jc w:val="both"/>
      </w:pPr>
      <w:r w:rsidRPr="005F3906">
        <w:t>Quantum mechanical operators, Postulates of quantum mechanics, Schrödinger equation and its application to particle in one-dimensional box (complete solution) - quantization of energy levels, zero-point energy, normalization of wave functions, probability distribution functions, nodal properties. Extension to three- dimensional boxes.</w:t>
      </w:r>
    </w:p>
    <w:p w14:paraId="4DB5B93F" w14:textId="77777777" w:rsidR="00BB05D9" w:rsidRPr="005F3906" w:rsidRDefault="00BB05D9" w:rsidP="00BB05D9">
      <w:pPr>
        <w:spacing w:line="276" w:lineRule="auto"/>
        <w:ind w:left="179" w:right="372"/>
        <w:jc w:val="both"/>
        <w:rPr>
          <w:rFonts w:ascii="Times New Roman" w:hAnsi="Times New Roman" w:cs="Times New Roman"/>
          <w:sz w:val="24"/>
          <w:szCs w:val="24"/>
        </w:rPr>
      </w:pPr>
      <w:r w:rsidRPr="005F3906">
        <w:rPr>
          <w:rFonts w:ascii="Times New Roman" w:hAnsi="Times New Roman" w:cs="Times New Roman"/>
          <w:i/>
          <w:sz w:val="24"/>
          <w:szCs w:val="24"/>
        </w:rPr>
        <w:t xml:space="preserve">Qualitative treatment of simple harmonic oscillator model of vibrational motion: </w:t>
      </w:r>
      <w:r w:rsidRPr="005F3906">
        <w:rPr>
          <w:rFonts w:ascii="Times New Roman" w:hAnsi="Times New Roman" w:cs="Times New Roman"/>
          <w:sz w:val="24"/>
          <w:szCs w:val="24"/>
        </w:rPr>
        <w:t>Setting up of Schrödinger equation and discussion of solution and wave functions. Vibrational energy of diatomic molecules and zero- point energy.</w:t>
      </w:r>
    </w:p>
    <w:p w14:paraId="4F9090F5" w14:textId="77777777" w:rsidR="00BB05D9" w:rsidRPr="005F3906" w:rsidRDefault="00BB05D9" w:rsidP="00BB05D9">
      <w:pPr>
        <w:spacing w:before="3" w:line="273" w:lineRule="auto"/>
        <w:ind w:left="179" w:right="383"/>
        <w:jc w:val="both"/>
        <w:rPr>
          <w:rFonts w:ascii="Times New Roman" w:hAnsi="Times New Roman" w:cs="Times New Roman"/>
          <w:sz w:val="24"/>
          <w:szCs w:val="24"/>
        </w:rPr>
      </w:pPr>
      <w:r w:rsidRPr="005F3906">
        <w:rPr>
          <w:rFonts w:ascii="Times New Roman" w:hAnsi="Times New Roman" w:cs="Times New Roman"/>
          <w:i/>
          <w:sz w:val="24"/>
          <w:szCs w:val="24"/>
        </w:rPr>
        <w:t xml:space="preserve">Rigid rotator model of rotation of diatomic molecule: </w:t>
      </w:r>
      <w:r w:rsidRPr="005F3906">
        <w:rPr>
          <w:rFonts w:ascii="Times New Roman" w:hAnsi="Times New Roman" w:cs="Times New Roman"/>
          <w:sz w:val="24"/>
          <w:szCs w:val="24"/>
        </w:rPr>
        <w:t>Schrödinger equation, transformation to spherical polar coordinates. Derivation of rotational energy expression of diatomic molecule.</w:t>
      </w:r>
    </w:p>
    <w:p w14:paraId="7815F67E" w14:textId="007C3740" w:rsidR="00BB05D9" w:rsidRPr="003903BF" w:rsidRDefault="00BB05D9" w:rsidP="003903BF">
      <w:pPr>
        <w:spacing w:before="139"/>
        <w:jc w:val="both"/>
        <w:rPr>
          <w:rFonts w:ascii="Times New Roman" w:hAnsi="Times New Roman" w:cs="Times New Roman"/>
          <w:b/>
          <w:sz w:val="24"/>
          <w:szCs w:val="24"/>
        </w:rPr>
      </w:pPr>
      <w:r w:rsidRPr="003903BF">
        <w:rPr>
          <w:rFonts w:ascii="Times New Roman" w:hAnsi="Times New Roman" w:cs="Times New Roman"/>
          <w:b/>
          <w:sz w:val="24"/>
          <w:szCs w:val="24"/>
        </w:rPr>
        <w:t>UNIT</w:t>
      </w:r>
      <w:r w:rsidRPr="00790A87">
        <w:rPr>
          <w:rFonts w:ascii="Times New Roman" w:hAnsi="Times New Roman" w:cs="Times New Roman"/>
          <w:b/>
          <w:sz w:val="28"/>
          <w:szCs w:val="28"/>
        </w:rPr>
        <w:t>-</w:t>
      </w:r>
      <w:r w:rsidRPr="003903BF">
        <w:rPr>
          <w:rFonts w:ascii="Times New Roman" w:hAnsi="Times New Roman" w:cs="Times New Roman"/>
          <w:b/>
          <w:sz w:val="24"/>
          <w:szCs w:val="24"/>
        </w:rPr>
        <w:t>II</w:t>
      </w:r>
      <w:r w:rsidRPr="003903BF">
        <w:rPr>
          <w:rFonts w:ascii="Times New Roman" w:hAnsi="Times New Roman" w:cs="Times New Roman"/>
          <w:b/>
          <w:spacing w:val="2"/>
          <w:sz w:val="24"/>
          <w:szCs w:val="24"/>
        </w:rPr>
        <w:t xml:space="preserve"> </w:t>
      </w:r>
      <w:r w:rsidRPr="003903BF">
        <w:rPr>
          <w:rFonts w:ascii="Times New Roman" w:hAnsi="Times New Roman" w:cs="Times New Roman"/>
          <w:b/>
          <w:sz w:val="24"/>
          <w:szCs w:val="24"/>
        </w:rPr>
        <w:t>Chemical</w:t>
      </w:r>
      <w:r w:rsidRPr="003903BF">
        <w:rPr>
          <w:rFonts w:ascii="Times New Roman" w:hAnsi="Times New Roman" w:cs="Times New Roman"/>
          <w:b/>
          <w:spacing w:val="-2"/>
          <w:sz w:val="24"/>
          <w:szCs w:val="24"/>
        </w:rPr>
        <w:t xml:space="preserve"> </w:t>
      </w:r>
      <w:r w:rsidRPr="003903BF">
        <w:rPr>
          <w:rFonts w:ascii="Times New Roman" w:hAnsi="Times New Roman" w:cs="Times New Roman"/>
          <w:b/>
          <w:sz w:val="24"/>
          <w:szCs w:val="24"/>
        </w:rPr>
        <w:t>Bonding</w:t>
      </w:r>
      <w:r w:rsidRPr="003903BF">
        <w:rPr>
          <w:rFonts w:ascii="Times New Roman" w:hAnsi="Times New Roman" w:cs="Times New Roman"/>
          <w:b/>
          <w:spacing w:val="-2"/>
          <w:sz w:val="24"/>
          <w:szCs w:val="24"/>
        </w:rPr>
        <w:t xml:space="preserve"> </w:t>
      </w:r>
    </w:p>
    <w:p w14:paraId="7D9E4AC3" w14:textId="77777777" w:rsidR="00BB05D9" w:rsidRPr="005F3906" w:rsidRDefault="00BB05D9" w:rsidP="00BB05D9">
      <w:pPr>
        <w:pStyle w:val="BodyText"/>
        <w:spacing w:line="268" w:lineRule="auto"/>
        <w:ind w:left="179" w:right="377"/>
        <w:jc w:val="both"/>
      </w:pPr>
      <w:r w:rsidRPr="005F3906">
        <w:t xml:space="preserve">Chemical bonding: Covalent bonding, valence bond and molecular orbital approaches, LCAO- MO treatment </w:t>
      </w:r>
      <w:r w:rsidRPr="005F3906">
        <w:rPr>
          <w:position w:val="2"/>
        </w:rPr>
        <w:t>of</w:t>
      </w:r>
      <w:r w:rsidRPr="005F3906">
        <w:rPr>
          <w:spacing w:val="27"/>
          <w:position w:val="2"/>
        </w:rPr>
        <w:t xml:space="preserve"> </w:t>
      </w:r>
      <w:r w:rsidRPr="005F3906">
        <w:rPr>
          <w:position w:val="2"/>
        </w:rPr>
        <w:t>H</w:t>
      </w:r>
      <w:r w:rsidRPr="005F3906">
        <w:t>2</w:t>
      </w:r>
      <w:r w:rsidRPr="005F3906">
        <w:rPr>
          <w:position w:val="11"/>
        </w:rPr>
        <w:t>+</w:t>
      </w:r>
      <w:r w:rsidRPr="005F3906">
        <w:rPr>
          <w:position w:val="2"/>
        </w:rPr>
        <w:t>.</w:t>
      </w:r>
      <w:r w:rsidRPr="005F3906">
        <w:rPr>
          <w:spacing w:val="27"/>
          <w:position w:val="2"/>
        </w:rPr>
        <w:t xml:space="preserve"> </w:t>
      </w:r>
      <w:r w:rsidRPr="005F3906">
        <w:rPr>
          <w:position w:val="2"/>
        </w:rPr>
        <w:t>Bonding</w:t>
      </w:r>
      <w:r w:rsidRPr="005F3906">
        <w:rPr>
          <w:spacing w:val="28"/>
          <w:position w:val="2"/>
        </w:rPr>
        <w:t xml:space="preserve"> </w:t>
      </w:r>
      <w:r w:rsidRPr="005F3906">
        <w:rPr>
          <w:position w:val="2"/>
        </w:rPr>
        <w:t>and</w:t>
      </w:r>
      <w:r w:rsidRPr="005F3906">
        <w:rPr>
          <w:spacing w:val="30"/>
          <w:position w:val="2"/>
        </w:rPr>
        <w:t xml:space="preserve"> </w:t>
      </w:r>
      <w:r w:rsidRPr="005F3906">
        <w:rPr>
          <w:position w:val="2"/>
        </w:rPr>
        <w:t>antibonding</w:t>
      </w:r>
      <w:r w:rsidRPr="005F3906">
        <w:rPr>
          <w:spacing w:val="26"/>
          <w:position w:val="2"/>
        </w:rPr>
        <w:t xml:space="preserve"> </w:t>
      </w:r>
      <w:r w:rsidRPr="005F3906">
        <w:rPr>
          <w:position w:val="2"/>
        </w:rPr>
        <w:t>orbitals.</w:t>
      </w:r>
      <w:r w:rsidRPr="005F3906">
        <w:rPr>
          <w:spacing w:val="31"/>
          <w:position w:val="2"/>
        </w:rPr>
        <w:t xml:space="preserve"> </w:t>
      </w:r>
      <w:r w:rsidRPr="005F3906">
        <w:rPr>
          <w:position w:val="2"/>
        </w:rPr>
        <w:t>Qualitative</w:t>
      </w:r>
      <w:r w:rsidRPr="005F3906">
        <w:rPr>
          <w:spacing w:val="28"/>
          <w:position w:val="2"/>
        </w:rPr>
        <w:t xml:space="preserve"> </w:t>
      </w:r>
      <w:r w:rsidRPr="005F3906">
        <w:rPr>
          <w:position w:val="2"/>
        </w:rPr>
        <w:t>extension</w:t>
      </w:r>
      <w:r w:rsidRPr="005F3906">
        <w:rPr>
          <w:spacing w:val="30"/>
          <w:position w:val="2"/>
        </w:rPr>
        <w:t xml:space="preserve"> </w:t>
      </w:r>
      <w:r w:rsidRPr="005F3906">
        <w:rPr>
          <w:position w:val="2"/>
        </w:rPr>
        <w:t>to</w:t>
      </w:r>
      <w:r w:rsidRPr="005F3906">
        <w:rPr>
          <w:spacing w:val="30"/>
          <w:position w:val="2"/>
        </w:rPr>
        <w:t xml:space="preserve"> </w:t>
      </w:r>
      <w:r w:rsidRPr="005F3906">
        <w:rPr>
          <w:position w:val="2"/>
        </w:rPr>
        <w:t>H</w:t>
      </w:r>
      <w:r w:rsidRPr="005F3906">
        <w:t>2</w:t>
      </w:r>
      <w:r w:rsidRPr="005F3906">
        <w:rPr>
          <w:position w:val="2"/>
        </w:rPr>
        <w:t>.</w:t>
      </w:r>
      <w:r w:rsidRPr="005F3906">
        <w:rPr>
          <w:spacing w:val="27"/>
          <w:position w:val="2"/>
        </w:rPr>
        <w:t xml:space="preserve"> </w:t>
      </w:r>
      <w:r w:rsidRPr="005F3906">
        <w:rPr>
          <w:position w:val="2"/>
        </w:rPr>
        <w:t>Comparison</w:t>
      </w:r>
      <w:r w:rsidRPr="005F3906">
        <w:rPr>
          <w:spacing w:val="31"/>
          <w:position w:val="2"/>
        </w:rPr>
        <w:t xml:space="preserve"> </w:t>
      </w:r>
      <w:r w:rsidRPr="005F3906">
        <w:rPr>
          <w:position w:val="2"/>
        </w:rPr>
        <w:t>of</w:t>
      </w:r>
      <w:r w:rsidRPr="005F3906">
        <w:rPr>
          <w:spacing w:val="29"/>
          <w:position w:val="2"/>
        </w:rPr>
        <w:t xml:space="preserve"> </w:t>
      </w:r>
      <w:r w:rsidRPr="005F3906">
        <w:rPr>
          <w:position w:val="2"/>
        </w:rPr>
        <w:t>LCAO-MO</w:t>
      </w:r>
      <w:r w:rsidRPr="005F3906">
        <w:rPr>
          <w:spacing w:val="27"/>
          <w:position w:val="2"/>
        </w:rPr>
        <w:t xml:space="preserve"> </w:t>
      </w:r>
      <w:r w:rsidRPr="005F3906">
        <w:rPr>
          <w:position w:val="2"/>
        </w:rPr>
        <w:t>and</w:t>
      </w:r>
      <w:r w:rsidRPr="005F3906">
        <w:rPr>
          <w:spacing w:val="27"/>
          <w:position w:val="2"/>
        </w:rPr>
        <w:t xml:space="preserve"> </w:t>
      </w:r>
      <w:r w:rsidRPr="005F3906">
        <w:rPr>
          <w:position w:val="2"/>
        </w:rPr>
        <w:t>VB</w:t>
      </w:r>
    </w:p>
    <w:p w14:paraId="3CA718F2" w14:textId="77777777" w:rsidR="00BB05D9" w:rsidRPr="005F3906" w:rsidRDefault="00BB05D9" w:rsidP="00BB05D9">
      <w:pPr>
        <w:spacing w:line="268"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174CA5C" w14:textId="77777777" w:rsidR="00BB05D9" w:rsidRPr="005F3906" w:rsidRDefault="00BB05D9" w:rsidP="00BB05D9">
      <w:pPr>
        <w:pStyle w:val="BodyText"/>
        <w:spacing w:before="66" w:line="276" w:lineRule="auto"/>
        <w:ind w:left="179" w:right="370"/>
        <w:jc w:val="both"/>
      </w:pPr>
      <w:r w:rsidRPr="005F3906">
        <w:rPr>
          <w:position w:val="2"/>
        </w:rPr>
        <w:lastRenderedPageBreak/>
        <w:t>treatments of</w:t>
      </w:r>
      <w:r w:rsidRPr="005F3906">
        <w:rPr>
          <w:spacing w:val="-1"/>
          <w:position w:val="2"/>
        </w:rPr>
        <w:t xml:space="preserve"> </w:t>
      </w:r>
      <w:r w:rsidRPr="005F3906">
        <w:rPr>
          <w:position w:val="2"/>
        </w:rPr>
        <w:t>H</w:t>
      </w:r>
      <w:r w:rsidRPr="005F3906">
        <w:t xml:space="preserve">2 </w:t>
      </w:r>
      <w:r w:rsidRPr="005F3906">
        <w:rPr>
          <w:position w:val="2"/>
        </w:rPr>
        <w:t>(only</w:t>
      </w:r>
      <w:r w:rsidRPr="005F3906">
        <w:rPr>
          <w:spacing w:val="-5"/>
          <w:position w:val="2"/>
        </w:rPr>
        <w:t xml:space="preserve"> </w:t>
      </w:r>
      <w:r w:rsidRPr="005F3906">
        <w:rPr>
          <w:position w:val="2"/>
        </w:rPr>
        <w:t>wave</w:t>
      </w:r>
      <w:r w:rsidRPr="005F3906">
        <w:rPr>
          <w:spacing w:val="-1"/>
          <w:position w:val="2"/>
        </w:rPr>
        <w:t xml:space="preserve"> </w:t>
      </w:r>
      <w:r w:rsidRPr="005F3906">
        <w:rPr>
          <w:position w:val="2"/>
        </w:rPr>
        <w:t>functions, detailed</w:t>
      </w:r>
      <w:r w:rsidRPr="005F3906">
        <w:rPr>
          <w:spacing w:val="-1"/>
          <w:position w:val="2"/>
        </w:rPr>
        <w:t xml:space="preserve"> </w:t>
      </w:r>
      <w:r w:rsidRPr="005F3906">
        <w:rPr>
          <w:position w:val="2"/>
        </w:rPr>
        <w:t>solution not</w:t>
      </w:r>
      <w:r w:rsidRPr="005F3906">
        <w:rPr>
          <w:spacing w:val="-2"/>
          <w:position w:val="2"/>
        </w:rPr>
        <w:t xml:space="preserve"> </w:t>
      </w:r>
      <w:r w:rsidRPr="005F3906">
        <w:rPr>
          <w:position w:val="2"/>
        </w:rPr>
        <w:t>required)</w:t>
      </w:r>
      <w:r w:rsidRPr="005F3906">
        <w:rPr>
          <w:spacing w:val="-1"/>
          <w:position w:val="2"/>
        </w:rPr>
        <w:t xml:space="preserve"> </w:t>
      </w:r>
      <w:r w:rsidRPr="005F3906">
        <w:rPr>
          <w:position w:val="2"/>
        </w:rPr>
        <w:t>and their</w:t>
      </w:r>
      <w:r w:rsidRPr="005F3906">
        <w:rPr>
          <w:spacing w:val="-1"/>
          <w:position w:val="2"/>
        </w:rPr>
        <w:t xml:space="preserve"> </w:t>
      </w:r>
      <w:r w:rsidRPr="005F3906">
        <w:rPr>
          <w:position w:val="2"/>
        </w:rPr>
        <w:t>limitations. Localized and non- localized molecular orbitals treatment of triatomic (BeH</w:t>
      </w:r>
      <w:r w:rsidRPr="005F3906">
        <w:t>2</w:t>
      </w:r>
      <w:r w:rsidRPr="005F3906">
        <w:rPr>
          <w:position w:val="2"/>
        </w:rPr>
        <w:t>, H</w:t>
      </w:r>
      <w:r w:rsidRPr="005F3906">
        <w:t>2</w:t>
      </w:r>
      <w:r w:rsidRPr="005F3906">
        <w:rPr>
          <w:position w:val="2"/>
        </w:rPr>
        <w:t>O) molecules.</w:t>
      </w:r>
    </w:p>
    <w:p w14:paraId="28843272" w14:textId="0BE22C42" w:rsidR="00BB05D9" w:rsidRPr="003903BF" w:rsidRDefault="003903BF" w:rsidP="003903BF">
      <w:pPr>
        <w:pStyle w:val="Heading8"/>
        <w:spacing w:before="134"/>
        <w:jc w:val="both"/>
        <w:rPr>
          <w:rFonts w:ascii="Times New Roman" w:hAnsi="Times New Roman" w:cs="Times New Roman"/>
          <w:b/>
          <w:bCs/>
          <w:sz w:val="24"/>
          <w:szCs w:val="24"/>
        </w:rPr>
      </w:pPr>
      <w:r w:rsidRPr="003903BF">
        <w:rPr>
          <w:rFonts w:ascii="Times New Roman" w:hAnsi="Times New Roman" w:cs="Times New Roman"/>
          <w:b/>
          <w:bCs/>
          <w:sz w:val="24"/>
          <w:szCs w:val="24"/>
        </w:rPr>
        <w:t>Unit</w:t>
      </w:r>
      <w:r w:rsidR="00BB05D9" w:rsidRPr="003903BF">
        <w:rPr>
          <w:rFonts w:ascii="Times New Roman" w:hAnsi="Times New Roman" w:cs="Times New Roman"/>
          <w:b/>
          <w:bCs/>
          <w:sz w:val="24"/>
          <w:szCs w:val="24"/>
        </w:rPr>
        <w:t>-III:</w:t>
      </w:r>
      <w:r w:rsidR="00BB05D9" w:rsidRPr="003903BF">
        <w:rPr>
          <w:rFonts w:ascii="Times New Roman" w:hAnsi="Times New Roman" w:cs="Times New Roman"/>
          <w:b/>
          <w:bCs/>
          <w:spacing w:val="-9"/>
          <w:sz w:val="24"/>
          <w:szCs w:val="24"/>
        </w:rPr>
        <w:t xml:space="preserve"> </w:t>
      </w:r>
      <w:r w:rsidR="00BB05D9" w:rsidRPr="003903BF">
        <w:rPr>
          <w:rFonts w:ascii="Times New Roman" w:hAnsi="Times New Roman" w:cs="Times New Roman"/>
          <w:b/>
          <w:bCs/>
          <w:sz w:val="24"/>
          <w:szCs w:val="24"/>
        </w:rPr>
        <w:t>Molecular</w:t>
      </w:r>
      <w:r w:rsidR="00BB05D9" w:rsidRPr="003903BF">
        <w:rPr>
          <w:rFonts w:ascii="Times New Roman" w:hAnsi="Times New Roman" w:cs="Times New Roman"/>
          <w:b/>
          <w:bCs/>
          <w:spacing w:val="-6"/>
          <w:sz w:val="24"/>
          <w:szCs w:val="24"/>
        </w:rPr>
        <w:t xml:space="preserve"> </w:t>
      </w:r>
      <w:r w:rsidR="00BB05D9" w:rsidRPr="003903BF">
        <w:rPr>
          <w:rFonts w:ascii="Times New Roman" w:hAnsi="Times New Roman" w:cs="Times New Roman"/>
          <w:b/>
          <w:bCs/>
          <w:sz w:val="24"/>
          <w:szCs w:val="24"/>
        </w:rPr>
        <w:t>Spectroscopy</w:t>
      </w:r>
    </w:p>
    <w:p w14:paraId="728FFF2D" w14:textId="77777777" w:rsidR="00BB05D9" w:rsidRPr="005F3906" w:rsidRDefault="00BB05D9" w:rsidP="00BB05D9">
      <w:pPr>
        <w:pStyle w:val="BodyText"/>
        <w:spacing w:before="132" w:line="276" w:lineRule="auto"/>
        <w:ind w:left="179" w:right="378"/>
        <w:jc w:val="both"/>
      </w:pPr>
      <w:r w:rsidRPr="005F3906">
        <w:t xml:space="preserve">Interaction of electromagnetic radiation with molecules and various types of spectra; Born- Oppenheimer </w:t>
      </w:r>
      <w:r w:rsidRPr="005F3906">
        <w:rPr>
          <w:spacing w:val="-2"/>
        </w:rPr>
        <w:t>approximation.</w:t>
      </w:r>
    </w:p>
    <w:p w14:paraId="193D514B" w14:textId="77777777" w:rsidR="00BB05D9" w:rsidRPr="005F3906" w:rsidRDefault="00BB05D9" w:rsidP="00BB05D9">
      <w:pPr>
        <w:pStyle w:val="BodyText"/>
        <w:spacing w:before="1" w:line="276" w:lineRule="auto"/>
        <w:ind w:left="179" w:right="385"/>
        <w:jc w:val="both"/>
      </w:pPr>
      <w:r w:rsidRPr="005F3906">
        <w:rPr>
          <w:i/>
        </w:rPr>
        <w:t xml:space="preserve">Rotation spectroscopy: </w:t>
      </w:r>
      <w:r w:rsidRPr="005F3906">
        <w:t>Selection rules, intensities of spectral lines, determination of bond lengths of diatomic molecules, isotopic substitution.</w:t>
      </w:r>
    </w:p>
    <w:p w14:paraId="60646C1B" w14:textId="77777777" w:rsidR="00BB05D9" w:rsidRPr="005F3906" w:rsidRDefault="00BB05D9" w:rsidP="00BB05D9">
      <w:pPr>
        <w:pStyle w:val="BodyText"/>
        <w:spacing w:line="276" w:lineRule="auto"/>
        <w:ind w:left="179" w:right="372"/>
        <w:jc w:val="both"/>
      </w:pPr>
      <w:r w:rsidRPr="005F3906">
        <w:rPr>
          <w:i/>
        </w:rPr>
        <w:t>Vibrational</w:t>
      </w:r>
      <w:r w:rsidRPr="005F3906">
        <w:rPr>
          <w:i/>
          <w:spacing w:val="-9"/>
        </w:rPr>
        <w:t xml:space="preserve"> </w:t>
      </w:r>
      <w:r w:rsidRPr="005F3906">
        <w:rPr>
          <w:i/>
        </w:rPr>
        <w:t>spectroscopy:</w:t>
      </w:r>
      <w:r w:rsidRPr="005F3906">
        <w:rPr>
          <w:i/>
          <w:spacing w:val="-10"/>
        </w:rPr>
        <w:t xml:space="preserve"> </w:t>
      </w:r>
      <w:r w:rsidRPr="005F3906">
        <w:t>Classical</w:t>
      </w:r>
      <w:r w:rsidRPr="005F3906">
        <w:rPr>
          <w:spacing w:val="-9"/>
        </w:rPr>
        <w:t xml:space="preserve"> </w:t>
      </w:r>
      <w:r w:rsidRPr="005F3906">
        <w:t>equation</w:t>
      </w:r>
      <w:r w:rsidRPr="005F3906">
        <w:rPr>
          <w:spacing w:val="-9"/>
        </w:rPr>
        <w:t xml:space="preserve"> </w:t>
      </w:r>
      <w:r w:rsidRPr="005F3906">
        <w:t>of</w:t>
      </w:r>
      <w:r w:rsidRPr="005F3906">
        <w:rPr>
          <w:spacing w:val="-10"/>
        </w:rPr>
        <w:t xml:space="preserve"> </w:t>
      </w:r>
      <w:r w:rsidRPr="005F3906">
        <w:t>vibration,</w:t>
      </w:r>
      <w:r w:rsidRPr="005F3906">
        <w:rPr>
          <w:spacing w:val="-9"/>
        </w:rPr>
        <w:t xml:space="preserve"> </w:t>
      </w:r>
      <w:r w:rsidRPr="005F3906">
        <w:t>computation</w:t>
      </w:r>
      <w:r w:rsidRPr="005F3906">
        <w:rPr>
          <w:spacing w:val="-10"/>
        </w:rPr>
        <w:t xml:space="preserve"> </w:t>
      </w:r>
      <w:r w:rsidRPr="005F3906">
        <w:t>of</w:t>
      </w:r>
      <w:r w:rsidRPr="005F3906">
        <w:rPr>
          <w:spacing w:val="-10"/>
        </w:rPr>
        <w:t xml:space="preserve"> </w:t>
      </w:r>
      <w:r w:rsidRPr="005F3906">
        <w:t>force</w:t>
      </w:r>
      <w:r w:rsidRPr="005F3906">
        <w:rPr>
          <w:spacing w:val="-10"/>
        </w:rPr>
        <w:t xml:space="preserve"> </w:t>
      </w:r>
      <w:r w:rsidRPr="005F3906">
        <w:t>constant,</w:t>
      </w:r>
      <w:r w:rsidRPr="005F3906">
        <w:rPr>
          <w:spacing w:val="-9"/>
        </w:rPr>
        <w:t xml:space="preserve"> </w:t>
      </w:r>
      <w:r w:rsidRPr="005F3906">
        <w:t>amplitude</w:t>
      </w:r>
      <w:r w:rsidRPr="005F3906">
        <w:rPr>
          <w:spacing w:val="-10"/>
        </w:rPr>
        <w:t xml:space="preserve"> </w:t>
      </w:r>
      <w:r w:rsidRPr="005F3906">
        <w:t>of</w:t>
      </w:r>
      <w:r w:rsidRPr="005F3906">
        <w:rPr>
          <w:spacing w:val="-10"/>
        </w:rPr>
        <w:t xml:space="preserve"> </w:t>
      </w:r>
      <w:r w:rsidRPr="005F3906">
        <w:t>diatomic molecular vibrations, anharmonicity, Morse potential, dissociation energies, fundamental frequencies, overtones, hot bands, degrees of freedom for polyatomic molecules, modes of vibration. Vibration-rotation spectroscopy: diatomic vibrating rotator, P, Q, R branches.</w:t>
      </w:r>
    </w:p>
    <w:p w14:paraId="07943B0D" w14:textId="7DA07B08" w:rsidR="00BB05D9" w:rsidRPr="003903BF" w:rsidRDefault="00BB05D9" w:rsidP="003903BF">
      <w:pPr>
        <w:spacing w:before="137"/>
        <w:jc w:val="both"/>
        <w:rPr>
          <w:rFonts w:ascii="Times New Roman" w:hAnsi="Times New Roman" w:cs="Times New Roman"/>
          <w:b/>
          <w:sz w:val="24"/>
          <w:szCs w:val="24"/>
        </w:rPr>
      </w:pPr>
      <w:r w:rsidRPr="003903BF">
        <w:rPr>
          <w:rFonts w:ascii="Times New Roman" w:hAnsi="Times New Roman" w:cs="Times New Roman"/>
          <w:b/>
          <w:sz w:val="24"/>
          <w:szCs w:val="24"/>
        </w:rPr>
        <w:t>UNIT-IV:</w:t>
      </w:r>
      <w:r w:rsidRPr="003903BF">
        <w:rPr>
          <w:rFonts w:ascii="Times New Roman" w:hAnsi="Times New Roman" w:cs="Times New Roman"/>
          <w:b/>
          <w:spacing w:val="-5"/>
          <w:sz w:val="24"/>
          <w:szCs w:val="24"/>
        </w:rPr>
        <w:t xml:space="preserve"> </w:t>
      </w:r>
      <w:r w:rsidRPr="003903BF">
        <w:rPr>
          <w:rFonts w:ascii="Times New Roman" w:hAnsi="Times New Roman" w:cs="Times New Roman"/>
          <w:b/>
          <w:sz w:val="24"/>
          <w:szCs w:val="24"/>
        </w:rPr>
        <w:t>Molecular</w:t>
      </w:r>
      <w:r w:rsidRPr="003903BF">
        <w:rPr>
          <w:rFonts w:ascii="Times New Roman" w:hAnsi="Times New Roman" w:cs="Times New Roman"/>
          <w:b/>
          <w:spacing w:val="-6"/>
          <w:sz w:val="24"/>
          <w:szCs w:val="24"/>
        </w:rPr>
        <w:t xml:space="preserve"> </w:t>
      </w:r>
      <w:r w:rsidRPr="003903BF">
        <w:rPr>
          <w:rFonts w:ascii="Times New Roman" w:hAnsi="Times New Roman" w:cs="Times New Roman"/>
          <w:b/>
          <w:sz w:val="24"/>
          <w:szCs w:val="24"/>
        </w:rPr>
        <w:t>Spectroscopy-II</w:t>
      </w:r>
      <w:r w:rsidRPr="003903BF">
        <w:rPr>
          <w:rFonts w:ascii="Times New Roman" w:hAnsi="Times New Roman" w:cs="Times New Roman"/>
          <w:b/>
          <w:spacing w:val="-4"/>
          <w:sz w:val="24"/>
          <w:szCs w:val="24"/>
        </w:rPr>
        <w:t xml:space="preserve"> </w:t>
      </w:r>
    </w:p>
    <w:p w14:paraId="5CAA2322" w14:textId="77777777" w:rsidR="00BB05D9" w:rsidRPr="005F3906" w:rsidRDefault="00BB05D9" w:rsidP="00BB05D9">
      <w:pPr>
        <w:pStyle w:val="BodyText"/>
        <w:spacing w:line="276" w:lineRule="auto"/>
        <w:ind w:left="179" w:right="371"/>
        <w:jc w:val="both"/>
      </w:pPr>
      <w:r w:rsidRPr="005F3906">
        <w:rPr>
          <w:i/>
        </w:rPr>
        <w:t xml:space="preserve">Raman spectroscopy: </w:t>
      </w:r>
      <w:r w:rsidRPr="005F3906">
        <w:t xml:space="preserve">Qualitative treatment of Rotational Raman effect; Effect of nuclear spin, Vibrational Raman spectra, Stokes and anti-Stokes lines; their intensity difference, rule of mutual exclusion. </w:t>
      </w:r>
      <w:r w:rsidRPr="005F3906">
        <w:rPr>
          <w:b/>
          <w:i/>
        </w:rPr>
        <w:t xml:space="preserve">Electronic spectroscopy: </w:t>
      </w:r>
      <w:r w:rsidRPr="005F3906">
        <w:t>Franck-Condon principle, electronic transitions, singlet and triplet states, fluorescence and phosphorescence, dissociation and predissociation.</w:t>
      </w:r>
    </w:p>
    <w:p w14:paraId="0612BF26" w14:textId="77777777" w:rsidR="00BB05D9" w:rsidRPr="005F3906" w:rsidRDefault="00BB05D9" w:rsidP="00BB05D9">
      <w:pPr>
        <w:pStyle w:val="BodyText"/>
        <w:spacing w:before="76"/>
        <w:ind w:left="179" w:right="729"/>
        <w:jc w:val="both"/>
      </w:pPr>
      <w:r w:rsidRPr="005F3906">
        <w:rPr>
          <w:b/>
        </w:rPr>
        <w:t xml:space="preserve">Photochemistry </w:t>
      </w:r>
      <w:r w:rsidRPr="005F3906">
        <w:t>Laws</w:t>
      </w:r>
      <w:r w:rsidRPr="005F3906">
        <w:rPr>
          <w:spacing w:val="-3"/>
        </w:rPr>
        <w:t xml:space="preserve"> </w:t>
      </w:r>
      <w:r w:rsidRPr="005F3906">
        <w:t>of</w:t>
      </w:r>
      <w:r w:rsidRPr="005F3906">
        <w:rPr>
          <w:spacing w:val="-3"/>
        </w:rPr>
        <w:t xml:space="preserve"> </w:t>
      </w:r>
      <w:r w:rsidRPr="005F3906">
        <w:t>photochemistry,</w:t>
      </w:r>
      <w:r w:rsidRPr="005F3906">
        <w:rPr>
          <w:spacing w:val="-2"/>
        </w:rPr>
        <w:t xml:space="preserve"> </w:t>
      </w:r>
      <w:r w:rsidRPr="005F3906">
        <w:t>quantum yield,</w:t>
      </w:r>
      <w:r w:rsidRPr="005F3906">
        <w:rPr>
          <w:spacing w:val="-2"/>
        </w:rPr>
        <w:t xml:space="preserve"> </w:t>
      </w:r>
      <w:r w:rsidRPr="005F3906">
        <w:t>actinometry,</w:t>
      </w:r>
      <w:r w:rsidRPr="005F3906">
        <w:rPr>
          <w:spacing w:val="-2"/>
        </w:rPr>
        <w:t xml:space="preserve"> </w:t>
      </w:r>
      <w:r w:rsidRPr="005F3906">
        <w:t>examples</w:t>
      </w:r>
      <w:r w:rsidRPr="005F3906">
        <w:rPr>
          <w:spacing w:val="-2"/>
        </w:rPr>
        <w:t xml:space="preserve"> </w:t>
      </w:r>
      <w:r w:rsidRPr="005F3906">
        <w:t>of</w:t>
      </w:r>
      <w:r w:rsidRPr="005F3906">
        <w:rPr>
          <w:spacing w:val="-3"/>
        </w:rPr>
        <w:t xml:space="preserve"> </w:t>
      </w:r>
      <w:r w:rsidRPr="005F3906">
        <w:t>low</w:t>
      </w:r>
      <w:r w:rsidRPr="005F3906">
        <w:rPr>
          <w:spacing w:val="-2"/>
        </w:rPr>
        <w:t xml:space="preserve"> </w:t>
      </w:r>
      <w:r w:rsidRPr="005F3906">
        <w:t>and</w:t>
      </w:r>
      <w:r w:rsidRPr="005F3906">
        <w:rPr>
          <w:spacing w:val="-2"/>
        </w:rPr>
        <w:t xml:space="preserve"> </w:t>
      </w:r>
      <w:r w:rsidRPr="005F3906">
        <w:t>high</w:t>
      </w:r>
      <w:r w:rsidRPr="005F3906">
        <w:rPr>
          <w:spacing w:val="-2"/>
        </w:rPr>
        <w:t xml:space="preserve"> </w:t>
      </w:r>
      <w:r w:rsidRPr="005F3906">
        <w:t>quantum yields, photochemical equilibrium and the differential rate of photochemical reactions, photosensitised reactions, quenching, chemiluminescence.</w:t>
      </w:r>
    </w:p>
    <w:p w14:paraId="183BC895" w14:textId="77777777" w:rsidR="00BB05D9" w:rsidRPr="005F3906" w:rsidRDefault="00BB05D9" w:rsidP="00BB05D9">
      <w:pPr>
        <w:pStyle w:val="BodyText"/>
      </w:pPr>
    </w:p>
    <w:p w14:paraId="3E524B49" w14:textId="77777777" w:rsidR="00BB05D9" w:rsidRPr="003903BF" w:rsidRDefault="00BB05D9" w:rsidP="00BB05D9">
      <w:pPr>
        <w:pStyle w:val="Heading8"/>
        <w:spacing w:before="89"/>
        <w:rPr>
          <w:rFonts w:ascii="Times New Roman" w:hAnsi="Times New Roman" w:cs="Times New Roman"/>
          <w:b/>
          <w:bCs/>
          <w:sz w:val="24"/>
          <w:szCs w:val="24"/>
        </w:rPr>
      </w:pPr>
      <w:r w:rsidRPr="003903BF">
        <w:rPr>
          <w:rFonts w:ascii="Times New Roman" w:hAnsi="Times New Roman" w:cs="Times New Roman"/>
          <w:b/>
          <w:bCs/>
          <w:sz w:val="24"/>
          <w:szCs w:val="24"/>
        </w:rPr>
        <w:t>List of</w:t>
      </w:r>
      <w:r w:rsidRPr="003903BF">
        <w:rPr>
          <w:rFonts w:ascii="Times New Roman" w:hAnsi="Times New Roman" w:cs="Times New Roman"/>
          <w:b/>
          <w:bCs/>
          <w:spacing w:val="-1"/>
          <w:sz w:val="24"/>
          <w:szCs w:val="24"/>
        </w:rPr>
        <w:t xml:space="preserve"> </w:t>
      </w:r>
      <w:r w:rsidRPr="003903BF">
        <w:rPr>
          <w:rFonts w:ascii="Times New Roman" w:hAnsi="Times New Roman" w:cs="Times New Roman"/>
          <w:b/>
          <w:bCs/>
          <w:spacing w:val="-2"/>
          <w:sz w:val="24"/>
          <w:szCs w:val="24"/>
        </w:rPr>
        <w:t>experiments</w:t>
      </w:r>
    </w:p>
    <w:p w14:paraId="761F180B" w14:textId="77777777" w:rsidR="00BB05D9" w:rsidRPr="005F3906" w:rsidRDefault="00BB05D9" w:rsidP="00D0202E">
      <w:pPr>
        <w:pStyle w:val="ListParagraph"/>
        <w:widowControl w:val="0"/>
        <w:numPr>
          <w:ilvl w:val="0"/>
          <w:numId w:val="12"/>
        </w:numPr>
        <w:tabs>
          <w:tab w:val="left" w:pos="450"/>
        </w:tabs>
        <w:autoSpaceDE w:val="0"/>
        <w:autoSpaceDN w:val="0"/>
        <w:spacing w:before="199" w:after="0" w:line="271" w:lineRule="auto"/>
        <w:ind w:right="543"/>
        <w:contextualSpacing w:val="0"/>
        <w:rPr>
          <w:rFonts w:ascii="Times New Roman" w:hAnsi="Times New Roman" w:cs="Times New Roman"/>
          <w:sz w:val="24"/>
          <w:szCs w:val="24"/>
        </w:rPr>
      </w:pPr>
      <w:r w:rsidRPr="005F3906">
        <w:rPr>
          <w:rFonts w:ascii="Times New Roman" w:hAnsi="Times New Roman" w:cs="Times New Roman"/>
          <w:position w:val="2"/>
          <w:sz w:val="24"/>
          <w:szCs w:val="24"/>
        </w:rPr>
        <w:t>Study</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absorption</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spectra</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(visible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range)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KMnO</w:t>
      </w:r>
      <w:r w:rsidRPr="005F3906">
        <w:rPr>
          <w:rFonts w:ascii="Times New Roman" w:hAnsi="Times New Roman" w:cs="Times New Roman"/>
          <w:sz w:val="24"/>
          <w:szCs w:val="24"/>
        </w:rPr>
        <w:t>4</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and</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determine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λ</w:t>
      </w:r>
      <w:r w:rsidRPr="005F3906">
        <w:rPr>
          <w:rFonts w:ascii="Times New Roman" w:hAnsi="Times New Roman" w:cs="Times New Roman"/>
          <w:sz w:val="24"/>
          <w:szCs w:val="24"/>
        </w:rPr>
        <w:t>max</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value.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Calculate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 xml:space="preserve">energies </w:t>
      </w:r>
      <w:r w:rsidRPr="005F3906">
        <w:rPr>
          <w:rFonts w:ascii="Times New Roman" w:hAnsi="Times New Roman" w:cs="Times New Roman"/>
          <w:sz w:val="24"/>
          <w:szCs w:val="24"/>
        </w:rPr>
        <w:t>of the transitions in kJ mol</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 cm</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 and eV.</w:t>
      </w:r>
    </w:p>
    <w:p w14:paraId="21EA46BF" w14:textId="77777777" w:rsidR="00BB05D9" w:rsidRPr="005F3906" w:rsidRDefault="00BB05D9" w:rsidP="00D0202E">
      <w:pPr>
        <w:pStyle w:val="ListParagraph"/>
        <w:widowControl w:val="0"/>
        <w:numPr>
          <w:ilvl w:val="0"/>
          <w:numId w:val="12"/>
        </w:numPr>
        <w:tabs>
          <w:tab w:val="left" w:pos="450"/>
        </w:tabs>
        <w:autoSpaceDE w:val="0"/>
        <w:autoSpaceDN w:val="0"/>
        <w:spacing w:before="64" w:after="0" w:line="271" w:lineRule="auto"/>
        <w:ind w:right="79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Verify</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Lambert-Beer’s</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law</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and</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determine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concentration</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CuSO</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/KMnO</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/K</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Cr</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O</w:t>
      </w:r>
      <w:r w:rsidRPr="005F3906">
        <w:rPr>
          <w:rFonts w:ascii="Times New Roman" w:hAnsi="Times New Roman" w:cs="Times New Roman"/>
          <w:sz w:val="24"/>
          <w:szCs w:val="24"/>
        </w:rPr>
        <w:t>7</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in</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a</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solution</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 xml:space="preserve">of </w:t>
      </w:r>
      <w:r w:rsidRPr="005F3906">
        <w:rPr>
          <w:rFonts w:ascii="Times New Roman" w:hAnsi="Times New Roman" w:cs="Times New Roman"/>
          <w:sz w:val="24"/>
          <w:szCs w:val="24"/>
        </w:rPr>
        <w:t>unknown concentration.</w:t>
      </w:r>
    </w:p>
    <w:p w14:paraId="33A8E4D4" w14:textId="77777777" w:rsidR="00BB05D9" w:rsidRPr="005F3906" w:rsidRDefault="00BB05D9" w:rsidP="00D0202E">
      <w:pPr>
        <w:pStyle w:val="ListParagraph"/>
        <w:widowControl w:val="0"/>
        <w:numPr>
          <w:ilvl w:val="0"/>
          <w:numId w:val="12"/>
        </w:numPr>
        <w:tabs>
          <w:tab w:val="left" w:pos="449"/>
        </w:tabs>
        <w:autoSpaceDE w:val="0"/>
        <w:autoSpaceDN w:val="0"/>
        <w:spacing w:before="65"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constant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indicator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(phenolphthalein).</w:t>
      </w:r>
    </w:p>
    <w:p w14:paraId="715F71E1" w14:textId="77777777" w:rsidR="00BB05D9" w:rsidRPr="005F3906" w:rsidRDefault="00BB05D9" w:rsidP="00D0202E">
      <w:pPr>
        <w:pStyle w:val="ListParagraph"/>
        <w:widowControl w:val="0"/>
        <w:numPr>
          <w:ilvl w:val="0"/>
          <w:numId w:val="12"/>
        </w:numPr>
        <w:tabs>
          <w:tab w:val="left" w:pos="449"/>
        </w:tabs>
        <w:autoSpaceDE w:val="0"/>
        <w:autoSpaceDN w:val="0"/>
        <w:spacing w:before="105"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 concentration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HCl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against 0.1</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OH</w:t>
      </w:r>
      <w:r w:rsidRPr="005F3906">
        <w:rPr>
          <w:rFonts w:ascii="Times New Roman" w:hAnsi="Times New Roman" w:cs="Times New Roman"/>
          <w:spacing w:val="-13"/>
          <w:sz w:val="24"/>
          <w:szCs w:val="24"/>
        </w:rPr>
        <w:t xml:space="preserve"> </w:t>
      </w:r>
      <w:r w:rsidRPr="005F3906">
        <w:rPr>
          <w:rFonts w:ascii="Times New Roman" w:hAnsi="Times New Roman" w:cs="Times New Roman"/>
          <w:spacing w:val="-2"/>
          <w:sz w:val="24"/>
          <w:szCs w:val="24"/>
        </w:rPr>
        <w:t>spectrophotometrically.</w:t>
      </w:r>
    </w:p>
    <w:p w14:paraId="75A0AEE9" w14:textId="77777777" w:rsidR="00BB05D9" w:rsidRPr="005F3906" w:rsidRDefault="00BB05D9" w:rsidP="00D0202E">
      <w:pPr>
        <w:pStyle w:val="ListParagraph"/>
        <w:widowControl w:val="0"/>
        <w:numPr>
          <w:ilvl w:val="0"/>
          <w:numId w:val="12"/>
        </w:numPr>
        <w:tabs>
          <w:tab w:val="left" w:pos="450"/>
        </w:tabs>
        <w:autoSpaceDE w:val="0"/>
        <w:autoSpaceDN w:val="0"/>
        <w:spacing w:before="103" w:after="0" w:line="273" w:lineRule="auto"/>
        <w:ind w:right="1981"/>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find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strength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given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ferric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sulfate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(0.05</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EDTA </w:t>
      </w:r>
      <w:r w:rsidRPr="005F3906">
        <w:rPr>
          <w:rFonts w:ascii="Times New Roman" w:hAnsi="Times New Roman" w:cs="Times New Roman"/>
          <w:spacing w:val="-2"/>
          <w:sz w:val="24"/>
          <w:szCs w:val="24"/>
        </w:rPr>
        <w:t>spectrophotometrically.</w:t>
      </w:r>
    </w:p>
    <w:p w14:paraId="30630952" w14:textId="77777777" w:rsidR="00BB05D9" w:rsidRPr="005F3906" w:rsidRDefault="00BB05D9" w:rsidP="00D0202E">
      <w:pPr>
        <w:pStyle w:val="ListParagraph"/>
        <w:widowControl w:val="0"/>
        <w:numPr>
          <w:ilvl w:val="0"/>
          <w:numId w:val="12"/>
        </w:numPr>
        <w:tabs>
          <w:tab w:val="left" w:pos="449"/>
        </w:tabs>
        <w:autoSpaceDE w:val="0"/>
        <w:autoSpaceDN w:val="0"/>
        <w:spacing w:before="64"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position w:val="2"/>
          <w:sz w:val="24"/>
          <w:szCs w:val="24"/>
        </w:rPr>
        <w:t>To</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find</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out the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strength of</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CuSO</w:t>
      </w:r>
      <w:r w:rsidRPr="005F3906">
        <w:rPr>
          <w:rFonts w:ascii="Times New Roman" w:hAnsi="Times New Roman" w:cs="Times New Roman"/>
          <w:sz w:val="24"/>
          <w:szCs w:val="24"/>
        </w:rPr>
        <w:t>4</w:t>
      </w:r>
      <w:r w:rsidRPr="005F3906">
        <w:rPr>
          <w:rFonts w:ascii="Times New Roman" w:hAnsi="Times New Roman" w:cs="Times New Roman"/>
          <w:spacing w:val="25"/>
          <w:sz w:val="24"/>
          <w:szCs w:val="24"/>
        </w:rPr>
        <w:t xml:space="preserve"> </w:t>
      </w:r>
      <w:r w:rsidRPr="005F3906">
        <w:rPr>
          <w:rFonts w:ascii="Times New Roman" w:hAnsi="Times New Roman" w:cs="Times New Roman"/>
          <w:position w:val="2"/>
          <w:sz w:val="24"/>
          <w:szCs w:val="24"/>
        </w:rPr>
        <w:t>solution by</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titrating</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with EDTA</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spectrophotometrically.</w:t>
      </w:r>
    </w:p>
    <w:p w14:paraId="62695F2F" w14:textId="77777777" w:rsidR="00BB05D9" w:rsidRPr="005F3906" w:rsidRDefault="00BB05D9" w:rsidP="00D0202E">
      <w:pPr>
        <w:pStyle w:val="ListParagraph"/>
        <w:widowControl w:val="0"/>
        <w:numPr>
          <w:ilvl w:val="0"/>
          <w:numId w:val="12"/>
        </w:numPr>
        <w:tabs>
          <w:tab w:val="left" w:pos="449"/>
        </w:tabs>
        <w:autoSpaceDE w:val="0"/>
        <w:autoSpaceDN w:val="0"/>
        <w:spacing w:before="98"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concentration 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Cu (II)</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Fe (III)</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photometrically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titrating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with </w:t>
      </w:r>
      <w:r w:rsidRPr="005F3906">
        <w:rPr>
          <w:rFonts w:ascii="Times New Roman" w:hAnsi="Times New Roman" w:cs="Times New Roman"/>
          <w:spacing w:val="-2"/>
          <w:sz w:val="24"/>
          <w:szCs w:val="24"/>
        </w:rPr>
        <w:t>EDTA.</w:t>
      </w:r>
    </w:p>
    <w:p w14:paraId="7F758A74" w14:textId="77777777" w:rsidR="00BB05D9" w:rsidRPr="005F3906" w:rsidRDefault="00BB05D9" w:rsidP="00BB05D9">
      <w:pPr>
        <w:pStyle w:val="BodyText"/>
        <w:spacing w:before="48"/>
      </w:pPr>
    </w:p>
    <w:p w14:paraId="5B4D720F" w14:textId="77777777" w:rsidR="00BB05D9" w:rsidRPr="003903BF" w:rsidRDefault="00BB05D9" w:rsidP="00BB05D9">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Text</w:t>
      </w:r>
      <w:r w:rsidRPr="003903BF">
        <w:rPr>
          <w:rFonts w:ascii="Times New Roman" w:hAnsi="Times New Roman" w:cs="Times New Roman"/>
          <w:b/>
          <w:bCs/>
          <w:spacing w:val="-1"/>
          <w:sz w:val="24"/>
          <w:szCs w:val="24"/>
        </w:rPr>
        <w:t xml:space="preserve"> </w:t>
      </w:r>
      <w:r w:rsidRPr="003903BF">
        <w:rPr>
          <w:rFonts w:ascii="Times New Roman" w:hAnsi="Times New Roman" w:cs="Times New Roman"/>
          <w:b/>
          <w:bCs/>
          <w:spacing w:val="-2"/>
          <w:sz w:val="24"/>
          <w:szCs w:val="24"/>
        </w:rPr>
        <w:t>Books:</w:t>
      </w:r>
    </w:p>
    <w:p w14:paraId="451D9545" w14:textId="77777777" w:rsidR="00BB05D9" w:rsidRPr="00790A87" w:rsidRDefault="00BB05D9" w:rsidP="00D0202E">
      <w:pPr>
        <w:pStyle w:val="ListParagraph"/>
        <w:widowControl w:val="0"/>
        <w:numPr>
          <w:ilvl w:val="0"/>
          <w:numId w:val="73"/>
        </w:numPr>
        <w:tabs>
          <w:tab w:val="left" w:pos="606"/>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D.</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McQuarrie,</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Viva Books,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Indian</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Student</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Edition,</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Reprint,</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2011</w:t>
      </w:r>
    </w:p>
    <w:p w14:paraId="1AF46085" w14:textId="77777777" w:rsidR="00BB05D9" w:rsidRPr="00790A87" w:rsidRDefault="00BB05D9" w:rsidP="00D0202E">
      <w:pPr>
        <w:pStyle w:val="ListParagraph"/>
        <w:widowControl w:val="0"/>
        <w:numPr>
          <w:ilvl w:val="0"/>
          <w:numId w:val="73"/>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R.K.</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Prasad,</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New</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Age</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International,</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2006</w:t>
      </w:r>
    </w:p>
    <w:p w14:paraId="2C2789BC" w14:textId="77777777" w:rsidR="00BB05D9" w:rsidRPr="00790A87" w:rsidRDefault="00BB05D9" w:rsidP="00D0202E">
      <w:pPr>
        <w:pStyle w:val="ListParagraph"/>
        <w:widowControl w:val="0"/>
        <w:numPr>
          <w:ilvl w:val="0"/>
          <w:numId w:val="73"/>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I. Levine,</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7th Edition,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Pearson,</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2000</w:t>
      </w:r>
    </w:p>
    <w:p w14:paraId="03DBCCB7" w14:textId="77777777" w:rsidR="00BB05D9" w:rsidRPr="00790A87" w:rsidRDefault="00BB05D9" w:rsidP="00BB05D9">
      <w:pPr>
        <w:pStyle w:val="BodyText"/>
        <w:spacing w:before="83"/>
        <w:rPr>
          <w:i/>
          <w:iCs/>
        </w:rPr>
      </w:pPr>
    </w:p>
    <w:p w14:paraId="22492CAC" w14:textId="77777777" w:rsidR="00BB05D9" w:rsidRPr="003903BF" w:rsidRDefault="00BB05D9" w:rsidP="00BB05D9">
      <w:pPr>
        <w:pStyle w:val="Heading8"/>
        <w:spacing w:before="1"/>
        <w:rPr>
          <w:rFonts w:ascii="Times New Roman" w:hAnsi="Times New Roman" w:cs="Times New Roman"/>
          <w:b/>
          <w:bCs/>
          <w:sz w:val="24"/>
          <w:szCs w:val="24"/>
        </w:rPr>
      </w:pPr>
      <w:r w:rsidRPr="003903BF">
        <w:rPr>
          <w:rFonts w:ascii="Times New Roman" w:hAnsi="Times New Roman" w:cs="Times New Roman"/>
          <w:b/>
          <w:bCs/>
          <w:sz w:val="24"/>
          <w:szCs w:val="24"/>
        </w:rPr>
        <w:t>Reference</w:t>
      </w:r>
      <w:r w:rsidRPr="003903BF">
        <w:rPr>
          <w:rFonts w:ascii="Times New Roman" w:hAnsi="Times New Roman" w:cs="Times New Roman"/>
          <w:b/>
          <w:bCs/>
          <w:spacing w:val="-8"/>
          <w:sz w:val="24"/>
          <w:szCs w:val="24"/>
        </w:rPr>
        <w:t xml:space="preserve"> </w:t>
      </w:r>
      <w:r w:rsidRPr="003903BF">
        <w:rPr>
          <w:rFonts w:ascii="Times New Roman" w:hAnsi="Times New Roman" w:cs="Times New Roman"/>
          <w:b/>
          <w:bCs/>
          <w:spacing w:val="-2"/>
          <w:sz w:val="24"/>
          <w:szCs w:val="24"/>
        </w:rPr>
        <w:t>Books:</w:t>
      </w:r>
    </w:p>
    <w:p w14:paraId="6C43920E" w14:textId="77777777" w:rsidR="00BB05D9" w:rsidRPr="005F3906" w:rsidRDefault="00BB05D9" w:rsidP="00D0202E">
      <w:pPr>
        <w:pStyle w:val="ListParagraph"/>
        <w:widowControl w:val="0"/>
        <w:numPr>
          <w:ilvl w:val="0"/>
          <w:numId w:val="74"/>
        </w:numPr>
        <w:tabs>
          <w:tab w:val="left" w:pos="538"/>
        </w:tabs>
        <w:autoSpaceDE w:val="0"/>
        <w:autoSpaceDN w:val="0"/>
        <w:spacing w:before="4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Engel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Physical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3</w:t>
      </w:r>
      <w:r w:rsidRPr="005F3906">
        <w:rPr>
          <w:rFonts w:ascii="Times New Roman" w:hAnsi="Times New Roman" w:cs="Times New Roman"/>
          <w:sz w:val="24"/>
          <w:szCs w:val="24"/>
          <w:vertAlign w:val="superscript"/>
        </w:rPr>
        <w:t>rd</w:t>
      </w:r>
      <w:r w:rsidRPr="005F3906">
        <w:rPr>
          <w:rFonts w:ascii="Times New Roman" w:hAnsi="Times New Roman" w:cs="Times New Roman"/>
          <w:sz w:val="24"/>
          <w:szCs w:val="24"/>
        </w:rPr>
        <w:t xml:space="preserve"> 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Pearson</w:t>
      </w:r>
      <w:r w:rsidRPr="005F3906">
        <w:rPr>
          <w:rFonts w:ascii="Times New Roman" w:hAnsi="Times New Roman" w:cs="Times New Roman"/>
          <w:spacing w:val="46"/>
          <w:sz w:val="24"/>
          <w:szCs w:val="24"/>
        </w:rPr>
        <w:t xml:space="preserve"> </w:t>
      </w:r>
      <w:r w:rsidRPr="005F3906">
        <w:rPr>
          <w:rFonts w:ascii="Times New Roman" w:hAnsi="Times New Roman" w:cs="Times New Roman"/>
          <w:spacing w:val="-2"/>
          <w:sz w:val="24"/>
          <w:szCs w:val="24"/>
        </w:rPr>
        <w:t>2013.</w:t>
      </w:r>
    </w:p>
    <w:p w14:paraId="77471F8A" w14:textId="77777777" w:rsidR="00BB05D9" w:rsidRPr="005F3906" w:rsidRDefault="00BB05D9" w:rsidP="00D0202E">
      <w:pPr>
        <w:pStyle w:val="ListParagraph"/>
        <w:widowControl w:val="0"/>
        <w:numPr>
          <w:ilvl w:val="0"/>
          <w:numId w:val="74"/>
        </w:numPr>
        <w:tabs>
          <w:tab w:val="left" w:pos="538"/>
        </w:tabs>
        <w:autoSpaceDE w:val="0"/>
        <w:autoSpaceDN w:val="0"/>
        <w:spacing w:before="4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McQuarrie, &amp;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J.</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Simon,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Viva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Books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Pvt.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Ltd.: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Delhi</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2004.</w:t>
      </w:r>
    </w:p>
    <w:p w14:paraId="7E91E618" w14:textId="77777777" w:rsidR="00BB05D9" w:rsidRPr="005F3906" w:rsidRDefault="00BB05D9" w:rsidP="00D0202E">
      <w:pPr>
        <w:pStyle w:val="ListParagraph"/>
        <w:widowControl w:val="0"/>
        <w:numPr>
          <w:ilvl w:val="0"/>
          <w:numId w:val="74"/>
        </w:numPr>
        <w:tabs>
          <w:tab w:val="left" w:pos="538"/>
        </w:tabs>
        <w:autoSpaceDE w:val="0"/>
        <w:autoSpaceDN w:val="0"/>
        <w:spacing w:before="4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S.C.</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Kheterpal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Pradeep’s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Physical</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II,</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Pradeep</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Publications.</w:t>
      </w:r>
      <w:r w:rsidRPr="005F3906">
        <w:rPr>
          <w:rFonts w:ascii="Times New Roman" w:hAnsi="Times New Roman" w:cs="Times New Roman"/>
          <w:spacing w:val="-2"/>
          <w:sz w:val="24"/>
          <w:szCs w:val="24"/>
        </w:rPr>
        <w:t xml:space="preserve"> 2011.</w:t>
      </w:r>
    </w:p>
    <w:p w14:paraId="3E351563"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15825BBF" w14:textId="01C3DF93" w:rsidR="00BB05D9" w:rsidRPr="003903BF" w:rsidRDefault="003903BF" w:rsidP="003903BF">
      <w:pPr>
        <w:pStyle w:val="Heading7"/>
        <w:spacing w:before="67"/>
        <w:rPr>
          <w:rFonts w:ascii="Times New Roman" w:hAnsi="Times New Roman" w:cs="Times New Roman"/>
          <w:b/>
          <w:bCs/>
          <w:i w:val="0"/>
          <w:iCs w:val="0"/>
          <w:color w:val="000000" w:themeColor="text1"/>
          <w:sz w:val="24"/>
          <w:szCs w:val="24"/>
        </w:rPr>
      </w:pPr>
      <w:r w:rsidRPr="003903BF">
        <w:rPr>
          <w:rFonts w:ascii="Times New Roman" w:hAnsi="Times New Roman" w:cs="Times New Roman"/>
          <w:b/>
          <w:bCs/>
          <w:i w:val="0"/>
          <w:iCs w:val="0"/>
          <w:color w:val="000000" w:themeColor="text1"/>
          <w:sz w:val="24"/>
          <w:szCs w:val="24"/>
        </w:rPr>
        <w:lastRenderedPageBreak/>
        <w:t xml:space="preserve">Core </w:t>
      </w:r>
      <w:r w:rsidR="00BB05D9" w:rsidRPr="003903BF">
        <w:rPr>
          <w:rFonts w:ascii="Times New Roman" w:hAnsi="Times New Roman" w:cs="Times New Roman"/>
          <w:b/>
          <w:bCs/>
          <w:i w:val="0"/>
          <w:iCs w:val="0"/>
          <w:color w:val="000000" w:themeColor="text1"/>
          <w:spacing w:val="-4"/>
          <w:sz w:val="24"/>
          <w:szCs w:val="24"/>
        </w:rPr>
        <w:t>XIII</w:t>
      </w:r>
    </w:p>
    <w:p w14:paraId="0D79F796" w14:textId="2E4721D7" w:rsidR="00BB05D9" w:rsidRPr="007B1278" w:rsidRDefault="00BB05D9" w:rsidP="007B1278">
      <w:pPr>
        <w:pStyle w:val="Heading8"/>
        <w:spacing w:before="24"/>
        <w:ind w:right="164"/>
        <w:jc w:val="center"/>
        <w:rPr>
          <w:rFonts w:ascii="Times New Roman" w:hAnsi="Times New Roman" w:cs="Times New Roman"/>
          <w:b/>
          <w:bCs/>
          <w:sz w:val="28"/>
          <w:szCs w:val="28"/>
        </w:rPr>
      </w:pPr>
      <w:r w:rsidRPr="003903BF">
        <w:rPr>
          <w:rFonts w:ascii="Times New Roman" w:hAnsi="Times New Roman" w:cs="Times New Roman"/>
          <w:b/>
          <w:bCs/>
          <w:sz w:val="28"/>
          <w:szCs w:val="28"/>
        </w:rPr>
        <w:t>Chemistry</w:t>
      </w:r>
      <w:r w:rsidRPr="003903BF">
        <w:rPr>
          <w:rFonts w:ascii="Times New Roman" w:hAnsi="Times New Roman" w:cs="Times New Roman"/>
          <w:b/>
          <w:bCs/>
          <w:spacing w:val="-5"/>
          <w:sz w:val="28"/>
          <w:szCs w:val="28"/>
        </w:rPr>
        <w:t xml:space="preserve"> </w:t>
      </w:r>
      <w:r w:rsidRPr="003903BF">
        <w:rPr>
          <w:rFonts w:ascii="Times New Roman" w:hAnsi="Times New Roman" w:cs="Times New Roman"/>
          <w:b/>
          <w:bCs/>
          <w:sz w:val="28"/>
          <w:szCs w:val="28"/>
        </w:rPr>
        <w:t>of</w:t>
      </w:r>
      <w:r w:rsidRPr="003903BF">
        <w:rPr>
          <w:rFonts w:ascii="Times New Roman" w:hAnsi="Times New Roman" w:cs="Times New Roman"/>
          <w:b/>
          <w:bCs/>
          <w:spacing w:val="-2"/>
          <w:sz w:val="28"/>
          <w:szCs w:val="28"/>
        </w:rPr>
        <w:t xml:space="preserve"> </w:t>
      </w:r>
      <w:r w:rsidRPr="003903BF">
        <w:rPr>
          <w:rFonts w:ascii="Times New Roman" w:hAnsi="Times New Roman" w:cs="Times New Roman"/>
          <w:b/>
          <w:bCs/>
          <w:sz w:val="28"/>
          <w:szCs w:val="28"/>
        </w:rPr>
        <w:t>Organometallic</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pacing w:val="-2"/>
          <w:sz w:val="28"/>
          <w:szCs w:val="28"/>
        </w:rPr>
        <w:t>Compounds</w:t>
      </w:r>
    </w:p>
    <w:p w14:paraId="1B1BFCAD" w14:textId="77777777" w:rsidR="00BB05D9" w:rsidRPr="003903BF" w:rsidRDefault="00BB05D9" w:rsidP="003903BF">
      <w:pPr>
        <w:jc w:val="both"/>
        <w:rPr>
          <w:rFonts w:ascii="Times New Roman" w:hAnsi="Times New Roman" w:cs="Times New Roman"/>
          <w:b/>
          <w:sz w:val="24"/>
          <w:szCs w:val="24"/>
        </w:rPr>
      </w:pPr>
      <w:r w:rsidRPr="003903BF">
        <w:rPr>
          <w:rFonts w:ascii="Times New Roman" w:hAnsi="Times New Roman" w:cs="Times New Roman"/>
          <w:b/>
          <w:sz w:val="24"/>
          <w:szCs w:val="24"/>
        </w:rPr>
        <w:t>Course</w:t>
      </w:r>
      <w:r w:rsidRPr="003903BF">
        <w:rPr>
          <w:rFonts w:ascii="Times New Roman" w:hAnsi="Times New Roman" w:cs="Times New Roman"/>
          <w:b/>
          <w:spacing w:val="-4"/>
          <w:sz w:val="24"/>
          <w:szCs w:val="24"/>
        </w:rPr>
        <w:t xml:space="preserve"> </w:t>
      </w:r>
      <w:r w:rsidRPr="003903BF">
        <w:rPr>
          <w:rFonts w:ascii="Times New Roman" w:hAnsi="Times New Roman" w:cs="Times New Roman"/>
          <w:b/>
          <w:spacing w:val="-2"/>
          <w:sz w:val="24"/>
          <w:szCs w:val="24"/>
        </w:rPr>
        <w:t>Objectives</w:t>
      </w:r>
    </w:p>
    <w:p w14:paraId="1BB941C1" w14:textId="77777777" w:rsidR="00BB05D9" w:rsidRPr="005F3906" w:rsidRDefault="00BB05D9" w:rsidP="00BB05D9">
      <w:pPr>
        <w:spacing w:before="65" w:line="360" w:lineRule="auto"/>
        <w:ind w:left="606" w:right="797"/>
        <w:jc w:val="both"/>
        <w:rPr>
          <w:rFonts w:ascii="Times New Roman" w:hAnsi="Times New Roman" w:cs="Times New Roman"/>
          <w:sz w:val="24"/>
          <w:szCs w:val="24"/>
        </w:rPr>
      </w:pPr>
      <w:r w:rsidRPr="005F3906">
        <w:rPr>
          <w:rFonts w:ascii="Times New Roman" w:hAnsi="Times New Roman" w:cs="Times New Roman"/>
          <w:sz w:val="24"/>
          <w:szCs w:val="24"/>
        </w:rPr>
        <w:t>To provide the basic knowledge and cutting-edge developments in the field of organometallic chemistry. This includes the classification of organometallic compounds, the concept of hapticity and the 18-electron rule governing the stability of a wide variety of organometallic species. Specific organometallic compounds are studied in detail to understand the basic concepts. It familiarizes the versatility of phosphine/NHC ligands as well as metathesis reactions. It provides much fundamentals about the qualitative inorganic analysis having multiple radical mixtures.</w:t>
      </w:r>
    </w:p>
    <w:p w14:paraId="2D1C58D7" w14:textId="77777777" w:rsidR="00BB05D9" w:rsidRPr="003903BF" w:rsidRDefault="00BB05D9" w:rsidP="003903BF">
      <w:pPr>
        <w:pStyle w:val="Heading8"/>
        <w:spacing w:before="57"/>
        <w:jc w:val="both"/>
        <w:rPr>
          <w:rFonts w:ascii="Times New Roman" w:hAnsi="Times New Roman" w:cs="Times New Roman"/>
          <w:b/>
          <w:bCs/>
          <w:sz w:val="24"/>
          <w:szCs w:val="24"/>
        </w:rPr>
      </w:pPr>
      <w:r w:rsidRPr="003903BF">
        <w:rPr>
          <w:rFonts w:ascii="Times New Roman" w:hAnsi="Times New Roman" w:cs="Times New Roman"/>
          <w:b/>
          <w:bCs/>
          <w:sz w:val="24"/>
          <w:szCs w:val="24"/>
        </w:rPr>
        <w:t>Course</w:t>
      </w:r>
      <w:r w:rsidRPr="003903BF">
        <w:rPr>
          <w:rFonts w:ascii="Times New Roman" w:hAnsi="Times New Roman" w:cs="Times New Roman"/>
          <w:b/>
          <w:bCs/>
          <w:spacing w:val="-11"/>
          <w:sz w:val="24"/>
          <w:szCs w:val="24"/>
        </w:rPr>
        <w:t xml:space="preserve"> </w:t>
      </w:r>
      <w:r w:rsidRPr="003903BF">
        <w:rPr>
          <w:rFonts w:ascii="Times New Roman" w:hAnsi="Times New Roman" w:cs="Times New Roman"/>
          <w:b/>
          <w:bCs/>
          <w:spacing w:val="-2"/>
          <w:sz w:val="24"/>
          <w:szCs w:val="24"/>
        </w:rPr>
        <w:t>Outcomes:</w:t>
      </w:r>
    </w:p>
    <w:p w14:paraId="3388EDC6" w14:textId="77777777" w:rsidR="00BB05D9" w:rsidRPr="005F3906" w:rsidRDefault="00BB05D9" w:rsidP="00D0202E">
      <w:pPr>
        <w:pStyle w:val="ListParagraph"/>
        <w:widowControl w:val="0"/>
        <w:numPr>
          <w:ilvl w:val="1"/>
          <w:numId w:val="11"/>
        </w:numPr>
        <w:tabs>
          <w:tab w:val="left" w:pos="746"/>
        </w:tabs>
        <w:autoSpaceDE w:val="0"/>
        <w:autoSpaceDN w:val="0"/>
        <w:spacing w:before="41" w:after="0" w:line="276" w:lineRule="auto"/>
        <w:ind w:right="424"/>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Understand the basic concepts of organometallic compounds pertaining to their synthesis, structure and </w:t>
      </w:r>
      <w:r w:rsidRPr="005F3906">
        <w:rPr>
          <w:rFonts w:ascii="Times New Roman" w:hAnsi="Times New Roman" w:cs="Times New Roman"/>
          <w:spacing w:val="-2"/>
          <w:sz w:val="24"/>
          <w:szCs w:val="24"/>
        </w:rPr>
        <w:t>bonding</w:t>
      </w:r>
    </w:p>
    <w:p w14:paraId="27168B37" w14:textId="77777777" w:rsidR="00BB05D9" w:rsidRPr="005F3906" w:rsidRDefault="00BB05D9" w:rsidP="00D0202E">
      <w:pPr>
        <w:pStyle w:val="ListParagraph"/>
        <w:widowControl w:val="0"/>
        <w:numPr>
          <w:ilvl w:val="1"/>
          <w:numId w:val="11"/>
        </w:numPr>
        <w:tabs>
          <w:tab w:val="left" w:pos="746"/>
        </w:tabs>
        <w:autoSpaceDE w:val="0"/>
        <w:autoSpaceDN w:val="0"/>
        <w:spacing w:before="1" w:after="0" w:line="240" w:lineRule="auto"/>
        <w:ind w:hanging="286"/>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phenomena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organometallic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based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catalytic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reactions</w:t>
      </w:r>
    </w:p>
    <w:p w14:paraId="26E77EFF" w14:textId="77777777" w:rsidR="00BB05D9" w:rsidRPr="005F3906" w:rsidRDefault="00BB05D9" w:rsidP="00D0202E">
      <w:pPr>
        <w:pStyle w:val="ListParagraph"/>
        <w:widowControl w:val="0"/>
        <w:numPr>
          <w:ilvl w:val="1"/>
          <w:numId w:val="11"/>
        </w:numPr>
        <w:tabs>
          <w:tab w:val="left" w:pos="746"/>
        </w:tabs>
        <w:autoSpaceDE w:val="0"/>
        <w:autoSpaceDN w:val="0"/>
        <w:spacing w:before="41" w:after="0" w:line="278" w:lineRule="auto"/>
        <w:ind w:right="428"/>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Get knowledge on the versatility of phosphine/NHC ligands, and industrially important metathesis </w:t>
      </w:r>
      <w:r w:rsidRPr="005F3906">
        <w:rPr>
          <w:rFonts w:ascii="Times New Roman" w:hAnsi="Times New Roman" w:cs="Times New Roman"/>
          <w:spacing w:val="-2"/>
          <w:sz w:val="24"/>
          <w:szCs w:val="24"/>
        </w:rPr>
        <w:t>reactions.</w:t>
      </w:r>
    </w:p>
    <w:p w14:paraId="19FFB117" w14:textId="77777777" w:rsidR="00BB05D9" w:rsidRPr="005F3906" w:rsidRDefault="00BB05D9" w:rsidP="00D0202E">
      <w:pPr>
        <w:pStyle w:val="ListParagraph"/>
        <w:widowControl w:val="0"/>
        <w:numPr>
          <w:ilvl w:val="1"/>
          <w:numId w:val="11"/>
        </w:numPr>
        <w:tabs>
          <w:tab w:val="left" w:pos="746"/>
        </w:tabs>
        <w:autoSpaceDE w:val="0"/>
        <w:autoSpaceDN w:val="0"/>
        <w:spacing w:after="0" w:line="269" w:lineRule="exact"/>
        <w:ind w:hanging="286"/>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explain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qualitative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analysis</w:t>
      </w:r>
    </w:p>
    <w:p w14:paraId="7407EDBF" w14:textId="77777777" w:rsidR="00BB05D9" w:rsidRPr="005F3906" w:rsidRDefault="00BB05D9" w:rsidP="00BB05D9">
      <w:pPr>
        <w:pStyle w:val="BodyText"/>
        <w:rPr>
          <w:b/>
        </w:rPr>
      </w:pPr>
    </w:p>
    <w:p w14:paraId="6F389B5D" w14:textId="77777777" w:rsidR="00BB05D9" w:rsidRPr="005F3906" w:rsidRDefault="00BB05D9" w:rsidP="00BB05D9">
      <w:pPr>
        <w:pStyle w:val="BodyText"/>
        <w:spacing w:before="24"/>
        <w:rPr>
          <w:b/>
        </w:rPr>
      </w:pPr>
    </w:p>
    <w:p w14:paraId="360B8505" w14:textId="3E585F01" w:rsidR="00BB05D9" w:rsidRPr="003903BF" w:rsidRDefault="00BB05D9" w:rsidP="003903BF">
      <w:pPr>
        <w:jc w:val="both"/>
        <w:rPr>
          <w:rFonts w:ascii="Times New Roman" w:hAnsi="Times New Roman" w:cs="Times New Roman"/>
          <w:b/>
          <w:bCs/>
          <w:sz w:val="24"/>
          <w:szCs w:val="24"/>
        </w:rPr>
      </w:pPr>
      <w:r w:rsidRPr="003903BF">
        <w:rPr>
          <w:rFonts w:ascii="Times New Roman" w:hAnsi="Times New Roman" w:cs="Times New Roman"/>
          <w:b/>
          <w:sz w:val="24"/>
          <w:szCs w:val="24"/>
        </w:rPr>
        <w:t>U</w:t>
      </w:r>
      <w:r w:rsidR="003903BF">
        <w:rPr>
          <w:rFonts w:ascii="Times New Roman" w:hAnsi="Times New Roman" w:cs="Times New Roman"/>
          <w:b/>
          <w:sz w:val="24"/>
          <w:szCs w:val="24"/>
        </w:rPr>
        <w:t>nit</w:t>
      </w:r>
      <w:r w:rsidRPr="003903BF">
        <w:rPr>
          <w:rFonts w:ascii="Times New Roman" w:hAnsi="Times New Roman" w:cs="Times New Roman"/>
          <w:b/>
          <w:spacing w:val="-8"/>
          <w:sz w:val="24"/>
          <w:szCs w:val="24"/>
        </w:rPr>
        <w:t xml:space="preserve"> </w:t>
      </w:r>
      <w:r w:rsidRPr="003903BF">
        <w:rPr>
          <w:rFonts w:ascii="Times New Roman" w:hAnsi="Times New Roman" w:cs="Times New Roman"/>
          <w:b/>
          <w:sz w:val="24"/>
          <w:szCs w:val="24"/>
        </w:rPr>
        <w:t>–</w:t>
      </w:r>
      <w:r w:rsidRPr="003903BF">
        <w:rPr>
          <w:rFonts w:ascii="Times New Roman" w:hAnsi="Times New Roman" w:cs="Times New Roman"/>
          <w:b/>
          <w:spacing w:val="-7"/>
          <w:sz w:val="24"/>
          <w:szCs w:val="24"/>
        </w:rPr>
        <w:t xml:space="preserve"> </w:t>
      </w:r>
      <w:r w:rsidR="003903BF" w:rsidRPr="003903BF">
        <w:rPr>
          <w:rFonts w:ascii="Times New Roman" w:hAnsi="Times New Roman" w:cs="Times New Roman"/>
          <w:b/>
          <w:sz w:val="24"/>
          <w:szCs w:val="24"/>
        </w:rPr>
        <w:t>I</w:t>
      </w:r>
      <w:r w:rsidR="003903BF" w:rsidRPr="003903BF">
        <w:rPr>
          <w:rFonts w:ascii="Times New Roman" w:hAnsi="Times New Roman" w:cs="Times New Roman"/>
          <w:b/>
          <w:spacing w:val="-9"/>
          <w:sz w:val="24"/>
          <w:szCs w:val="24"/>
        </w:rPr>
        <w:t>:</w:t>
      </w:r>
      <w:r w:rsidR="003903BF">
        <w:rPr>
          <w:rFonts w:ascii="Times New Roman" w:hAnsi="Times New Roman" w:cs="Times New Roman"/>
          <w:b/>
          <w:spacing w:val="-9"/>
          <w:sz w:val="24"/>
          <w:szCs w:val="24"/>
        </w:rPr>
        <w:t xml:space="preserve"> </w:t>
      </w:r>
      <w:r w:rsidRPr="003903BF">
        <w:rPr>
          <w:rFonts w:ascii="Times New Roman" w:hAnsi="Times New Roman" w:cs="Times New Roman"/>
          <w:b/>
          <w:bCs/>
          <w:sz w:val="24"/>
          <w:szCs w:val="24"/>
        </w:rPr>
        <w:t>Organometallic</w:t>
      </w:r>
      <w:r w:rsidRPr="003903BF">
        <w:rPr>
          <w:rFonts w:ascii="Times New Roman" w:hAnsi="Times New Roman" w:cs="Times New Roman"/>
          <w:b/>
          <w:bCs/>
          <w:spacing w:val="-4"/>
          <w:sz w:val="24"/>
          <w:szCs w:val="24"/>
        </w:rPr>
        <w:t xml:space="preserve"> </w:t>
      </w:r>
      <w:r w:rsidRPr="003903BF">
        <w:rPr>
          <w:rFonts w:ascii="Times New Roman" w:hAnsi="Times New Roman" w:cs="Times New Roman"/>
          <w:b/>
          <w:bCs/>
          <w:sz w:val="24"/>
          <w:szCs w:val="24"/>
        </w:rPr>
        <w:t>Compounds-</w:t>
      </w:r>
      <w:r w:rsidRPr="003903BF">
        <w:rPr>
          <w:rFonts w:ascii="Times New Roman" w:hAnsi="Times New Roman" w:cs="Times New Roman"/>
          <w:b/>
          <w:bCs/>
          <w:spacing w:val="-10"/>
          <w:sz w:val="24"/>
          <w:szCs w:val="24"/>
        </w:rPr>
        <w:t>I</w:t>
      </w:r>
    </w:p>
    <w:p w14:paraId="72FAE93B" w14:textId="77777777" w:rsidR="00BB05D9" w:rsidRPr="005F3906" w:rsidRDefault="00BB05D9" w:rsidP="00BB05D9">
      <w:pPr>
        <w:pStyle w:val="BodyText"/>
        <w:spacing w:before="140" w:line="360" w:lineRule="auto"/>
        <w:ind w:left="424" w:right="544"/>
        <w:jc w:val="both"/>
      </w:pPr>
      <w:r w:rsidRPr="005F3906">
        <w:t>Definition of organometallic compound, classifications, nature of metal-carbon bond, nomenclature, the 18-electron rule, Concept of hapticity of organic ligands. Metal carbonyls: electron counting of metal carbonyls of 3d series. General methods of preparation (direct combination, reductive carbonylation, thermal</w:t>
      </w:r>
      <w:r w:rsidRPr="005F3906">
        <w:rPr>
          <w:spacing w:val="-5"/>
        </w:rPr>
        <w:t xml:space="preserve"> </w:t>
      </w:r>
      <w:r w:rsidRPr="005F3906">
        <w:t>and</w:t>
      </w:r>
      <w:r w:rsidRPr="005F3906">
        <w:rPr>
          <w:spacing w:val="-6"/>
        </w:rPr>
        <w:t xml:space="preserve"> </w:t>
      </w:r>
      <w:r w:rsidRPr="005F3906">
        <w:t>photochemical</w:t>
      </w:r>
      <w:r w:rsidRPr="005F3906">
        <w:rPr>
          <w:spacing w:val="-1"/>
        </w:rPr>
        <w:t xml:space="preserve"> </w:t>
      </w:r>
      <w:r w:rsidRPr="005F3906">
        <w:t>decomposition)</w:t>
      </w:r>
      <w:r w:rsidRPr="005F3906">
        <w:rPr>
          <w:spacing w:val="-3"/>
        </w:rPr>
        <w:t xml:space="preserve"> </w:t>
      </w:r>
      <w:r w:rsidRPr="005F3906">
        <w:t>of</w:t>
      </w:r>
      <w:r w:rsidRPr="005F3906">
        <w:rPr>
          <w:spacing w:val="-6"/>
        </w:rPr>
        <w:t xml:space="preserve"> </w:t>
      </w:r>
      <w:r w:rsidRPr="005F3906">
        <w:t>mono</w:t>
      </w:r>
      <w:r w:rsidRPr="005F3906">
        <w:rPr>
          <w:spacing w:val="-5"/>
        </w:rPr>
        <w:t xml:space="preserve"> </w:t>
      </w:r>
      <w:r w:rsidRPr="005F3906">
        <w:t>and</w:t>
      </w:r>
      <w:r w:rsidRPr="005F3906">
        <w:rPr>
          <w:spacing w:val="-3"/>
        </w:rPr>
        <w:t xml:space="preserve"> </w:t>
      </w:r>
      <w:r w:rsidRPr="005F3906">
        <w:t>binuclear</w:t>
      </w:r>
      <w:r w:rsidRPr="005F3906">
        <w:rPr>
          <w:spacing w:val="-1"/>
        </w:rPr>
        <w:t xml:space="preserve"> </w:t>
      </w:r>
      <w:r w:rsidRPr="005F3906">
        <w:t>metal</w:t>
      </w:r>
      <w:r w:rsidRPr="005F3906">
        <w:rPr>
          <w:spacing w:val="-1"/>
        </w:rPr>
        <w:t xml:space="preserve"> </w:t>
      </w:r>
      <w:r w:rsidRPr="005F3906">
        <w:t>carbonyls of</w:t>
      </w:r>
      <w:r w:rsidRPr="005F3906">
        <w:rPr>
          <w:spacing w:val="-6"/>
        </w:rPr>
        <w:t xml:space="preserve"> </w:t>
      </w:r>
      <w:r w:rsidRPr="005F3906">
        <w:t>3d</w:t>
      </w:r>
      <w:r w:rsidRPr="005F3906">
        <w:rPr>
          <w:spacing w:val="-6"/>
        </w:rPr>
        <w:t xml:space="preserve"> </w:t>
      </w:r>
      <w:r w:rsidRPr="005F3906">
        <w:t>series.</w:t>
      </w:r>
      <w:r w:rsidRPr="005F3906">
        <w:rPr>
          <w:spacing w:val="-3"/>
        </w:rPr>
        <w:t xml:space="preserve"> </w:t>
      </w:r>
      <w:r w:rsidRPr="005F3906">
        <w:t>Structures of</w:t>
      </w:r>
      <w:r w:rsidRPr="005F3906">
        <w:rPr>
          <w:spacing w:val="-8"/>
        </w:rPr>
        <w:t xml:space="preserve"> </w:t>
      </w:r>
      <w:r w:rsidRPr="005F3906">
        <w:t>mononuclear</w:t>
      </w:r>
      <w:r w:rsidRPr="005F3906">
        <w:rPr>
          <w:spacing w:val="-5"/>
        </w:rPr>
        <w:t xml:space="preserve"> </w:t>
      </w:r>
      <w:r w:rsidRPr="005F3906">
        <w:t>and</w:t>
      </w:r>
      <w:r w:rsidRPr="005F3906">
        <w:rPr>
          <w:spacing w:val="-5"/>
        </w:rPr>
        <w:t xml:space="preserve"> </w:t>
      </w:r>
      <w:r w:rsidRPr="005F3906">
        <w:t>binuclear</w:t>
      </w:r>
      <w:r w:rsidRPr="005F3906">
        <w:rPr>
          <w:spacing w:val="-5"/>
        </w:rPr>
        <w:t xml:space="preserve"> </w:t>
      </w:r>
      <w:r w:rsidRPr="005F3906">
        <w:t>carbonyls</w:t>
      </w:r>
      <w:r w:rsidRPr="005F3906">
        <w:rPr>
          <w:spacing w:val="-1"/>
        </w:rPr>
        <w:t xml:space="preserve"> </w:t>
      </w:r>
      <w:r w:rsidRPr="005F3906">
        <w:t>of</w:t>
      </w:r>
      <w:r w:rsidRPr="005F3906">
        <w:rPr>
          <w:spacing w:val="-8"/>
        </w:rPr>
        <w:t xml:space="preserve"> </w:t>
      </w:r>
      <w:r w:rsidRPr="005F3906">
        <w:t>Cr,</w:t>
      </w:r>
      <w:r w:rsidRPr="005F3906">
        <w:rPr>
          <w:spacing w:val="-5"/>
        </w:rPr>
        <w:t xml:space="preserve"> </w:t>
      </w:r>
      <w:r w:rsidRPr="005F3906">
        <w:t>Mn,</w:t>
      </w:r>
      <w:r w:rsidRPr="005F3906">
        <w:rPr>
          <w:spacing w:val="-4"/>
        </w:rPr>
        <w:t xml:space="preserve"> </w:t>
      </w:r>
      <w:r w:rsidRPr="005F3906">
        <w:t>Fe,</w:t>
      </w:r>
      <w:r w:rsidRPr="005F3906">
        <w:rPr>
          <w:spacing w:val="-5"/>
        </w:rPr>
        <w:t xml:space="preserve"> </w:t>
      </w:r>
      <w:r w:rsidRPr="005F3906">
        <w:t>Co</w:t>
      </w:r>
      <w:r w:rsidRPr="005F3906">
        <w:rPr>
          <w:spacing w:val="-5"/>
        </w:rPr>
        <w:t xml:space="preserve"> </w:t>
      </w:r>
      <w:r w:rsidRPr="005F3906">
        <w:t>and</w:t>
      </w:r>
      <w:r w:rsidRPr="005F3906">
        <w:rPr>
          <w:spacing w:val="-5"/>
        </w:rPr>
        <w:t xml:space="preserve"> </w:t>
      </w:r>
      <w:r w:rsidRPr="005F3906">
        <w:t>Ni</w:t>
      </w:r>
      <w:r w:rsidRPr="005F3906">
        <w:rPr>
          <w:spacing w:val="-4"/>
        </w:rPr>
        <w:t xml:space="preserve"> </w:t>
      </w:r>
      <w:r w:rsidRPr="005F3906">
        <w:t>using</w:t>
      </w:r>
      <w:r w:rsidRPr="005F3906">
        <w:rPr>
          <w:spacing w:val="-5"/>
        </w:rPr>
        <w:t xml:space="preserve"> </w:t>
      </w:r>
      <w:r w:rsidRPr="005F3906">
        <w:t>VBT.</w:t>
      </w:r>
      <w:r w:rsidRPr="005F3906">
        <w:rPr>
          <w:spacing w:val="-5"/>
        </w:rPr>
        <w:t xml:space="preserve"> </w:t>
      </w:r>
      <w:r w:rsidRPr="005F3906">
        <w:t>π-acceptor</w:t>
      </w:r>
      <w:r w:rsidRPr="005F3906">
        <w:rPr>
          <w:spacing w:val="-5"/>
        </w:rPr>
        <w:t xml:space="preserve"> </w:t>
      </w:r>
      <w:r w:rsidRPr="005F3906">
        <w:t>behaviour of</w:t>
      </w:r>
      <w:r w:rsidRPr="005F3906">
        <w:rPr>
          <w:spacing w:val="-8"/>
        </w:rPr>
        <w:t xml:space="preserve"> </w:t>
      </w:r>
      <w:r w:rsidRPr="005F3906">
        <w:t>CO (MO</w:t>
      </w:r>
      <w:r w:rsidRPr="005F3906">
        <w:rPr>
          <w:spacing w:val="-8"/>
        </w:rPr>
        <w:t xml:space="preserve"> </w:t>
      </w:r>
      <w:r w:rsidRPr="005F3906">
        <w:t>diagram</w:t>
      </w:r>
      <w:r w:rsidRPr="005F3906">
        <w:rPr>
          <w:spacing w:val="-4"/>
        </w:rPr>
        <w:t xml:space="preserve"> </w:t>
      </w:r>
      <w:r w:rsidRPr="005F3906">
        <w:t>of</w:t>
      </w:r>
      <w:r w:rsidRPr="005F3906">
        <w:rPr>
          <w:spacing w:val="-6"/>
        </w:rPr>
        <w:t xml:space="preserve"> </w:t>
      </w:r>
      <w:r w:rsidRPr="005F3906">
        <w:t>CO</w:t>
      </w:r>
      <w:r w:rsidRPr="005F3906">
        <w:rPr>
          <w:spacing w:val="-8"/>
        </w:rPr>
        <w:t xml:space="preserve"> </w:t>
      </w:r>
      <w:r w:rsidRPr="005F3906">
        <w:t>to</w:t>
      </w:r>
      <w:r w:rsidRPr="005F3906">
        <w:rPr>
          <w:spacing w:val="-5"/>
        </w:rPr>
        <w:t xml:space="preserve"> </w:t>
      </w:r>
      <w:r w:rsidRPr="005F3906">
        <w:t>be</w:t>
      </w:r>
      <w:r w:rsidRPr="005F3906">
        <w:rPr>
          <w:spacing w:val="-8"/>
        </w:rPr>
        <w:t xml:space="preserve"> </w:t>
      </w:r>
      <w:r w:rsidRPr="005F3906">
        <w:t>discussed),</w:t>
      </w:r>
      <w:r w:rsidRPr="005F3906">
        <w:rPr>
          <w:spacing w:val="-8"/>
        </w:rPr>
        <w:t xml:space="preserve"> </w:t>
      </w:r>
      <w:r w:rsidRPr="005F3906">
        <w:t>synergic</w:t>
      </w:r>
      <w:r w:rsidRPr="005F3906">
        <w:rPr>
          <w:spacing w:val="-5"/>
        </w:rPr>
        <w:t xml:space="preserve"> </w:t>
      </w:r>
      <w:r w:rsidRPr="005F3906">
        <w:t>effect</w:t>
      </w:r>
      <w:r w:rsidRPr="005F3906">
        <w:rPr>
          <w:spacing w:val="-3"/>
        </w:rPr>
        <w:t xml:space="preserve"> </w:t>
      </w:r>
      <w:r w:rsidRPr="005F3906">
        <w:t>and</w:t>
      </w:r>
      <w:r w:rsidRPr="005F3906">
        <w:rPr>
          <w:spacing w:val="37"/>
        </w:rPr>
        <w:t xml:space="preserve"> </w:t>
      </w:r>
      <w:r w:rsidRPr="005F3906">
        <w:t>use</w:t>
      </w:r>
      <w:r w:rsidRPr="005F3906">
        <w:rPr>
          <w:spacing w:val="-8"/>
        </w:rPr>
        <w:t xml:space="preserve"> </w:t>
      </w:r>
      <w:r w:rsidRPr="005F3906">
        <w:t>of</w:t>
      </w:r>
      <w:r w:rsidRPr="005F3906">
        <w:rPr>
          <w:spacing w:val="-3"/>
        </w:rPr>
        <w:t xml:space="preserve"> </w:t>
      </w:r>
      <w:r w:rsidRPr="005F3906">
        <w:t>IR</w:t>
      </w:r>
      <w:r w:rsidRPr="005F3906">
        <w:rPr>
          <w:spacing w:val="-2"/>
        </w:rPr>
        <w:t xml:space="preserve"> </w:t>
      </w:r>
      <w:r w:rsidRPr="005F3906">
        <w:t>data</w:t>
      </w:r>
      <w:r w:rsidRPr="005F3906">
        <w:rPr>
          <w:spacing w:val="-5"/>
        </w:rPr>
        <w:t xml:space="preserve"> </w:t>
      </w:r>
      <w:r w:rsidRPr="005F3906">
        <w:t>to explain</w:t>
      </w:r>
      <w:r w:rsidRPr="005F3906">
        <w:rPr>
          <w:spacing w:val="-4"/>
        </w:rPr>
        <w:t xml:space="preserve"> </w:t>
      </w:r>
      <w:r w:rsidRPr="005F3906">
        <w:t>extent</w:t>
      </w:r>
      <w:r w:rsidRPr="005F3906">
        <w:rPr>
          <w:spacing w:val="-2"/>
        </w:rPr>
        <w:t xml:space="preserve"> </w:t>
      </w:r>
      <w:r w:rsidRPr="005F3906">
        <w:t>of</w:t>
      </w:r>
      <w:r w:rsidRPr="005F3906">
        <w:rPr>
          <w:spacing w:val="-8"/>
        </w:rPr>
        <w:t xml:space="preserve"> </w:t>
      </w:r>
      <w:r w:rsidRPr="005F3906">
        <w:t>back</w:t>
      </w:r>
      <w:r w:rsidRPr="005F3906">
        <w:rPr>
          <w:spacing w:val="-5"/>
        </w:rPr>
        <w:t xml:space="preserve"> </w:t>
      </w:r>
      <w:r w:rsidRPr="005F3906">
        <w:t>bonding. Zeise’s salt: preparation and structure, evidence of synergic effect and comparison of synergic effect with that in carbonyls.</w:t>
      </w:r>
    </w:p>
    <w:p w14:paraId="1ED2632A"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2637FCE7" w14:textId="11CFDD77" w:rsidR="00BB05D9" w:rsidRPr="003903BF" w:rsidRDefault="003903BF" w:rsidP="003903BF">
      <w:pPr>
        <w:pStyle w:val="Heading8"/>
        <w:spacing w:before="67"/>
        <w:rPr>
          <w:rFonts w:ascii="Times New Roman" w:hAnsi="Times New Roman" w:cs="Times New Roman"/>
          <w:b/>
          <w:bCs/>
          <w:sz w:val="28"/>
          <w:szCs w:val="28"/>
        </w:rPr>
      </w:pPr>
      <w:r w:rsidRPr="003903BF">
        <w:rPr>
          <w:rFonts w:ascii="Times New Roman" w:hAnsi="Times New Roman" w:cs="Times New Roman"/>
          <w:b/>
          <w:bCs/>
          <w:sz w:val="24"/>
          <w:szCs w:val="24"/>
        </w:rPr>
        <w:lastRenderedPageBreak/>
        <w:t>Unit</w:t>
      </w:r>
      <w:r w:rsidR="00BB05D9" w:rsidRPr="00790A87">
        <w:rPr>
          <w:rFonts w:ascii="Times New Roman" w:hAnsi="Times New Roman" w:cs="Times New Roman"/>
          <w:b/>
          <w:bCs/>
          <w:spacing w:val="-3"/>
          <w:sz w:val="28"/>
          <w:szCs w:val="28"/>
        </w:rPr>
        <w:t xml:space="preserve"> </w:t>
      </w:r>
      <w:r w:rsidR="00BB05D9" w:rsidRPr="00790A87">
        <w:rPr>
          <w:rFonts w:ascii="Times New Roman" w:hAnsi="Times New Roman" w:cs="Times New Roman"/>
          <w:b/>
          <w:bCs/>
          <w:sz w:val="28"/>
          <w:szCs w:val="28"/>
        </w:rPr>
        <w:t xml:space="preserve">– </w:t>
      </w:r>
      <w:r w:rsidR="00BB05D9" w:rsidRPr="003903BF">
        <w:rPr>
          <w:rFonts w:ascii="Times New Roman" w:hAnsi="Times New Roman" w:cs="Times New Roman"/>
          <w:b/>
          <w:bCs/>
          <w:sz w:val="24"/>
          <w:szCs w:val="24"/>
        </w:rPr>
        <w:t>II</w:t>
      </w:r>
      <w:r>
        <w:rPr>
          <w:rFonts w:ascii="Times New Roman" w:hAnsi="Times New Roman" w:cs="Times New Roman"/>
          <w:b/>
          <w:bCs/>
          <w:spacing w:val="-5"/>
          <w:sz w:val="28"/>
          <w:szCs w:val="28"/>
        </w:rPr>
        <w:t xml:space="preserve">: </w:t>
      </w:r>
      <w:r w:rsidR="00BB05D9" w:rsidRPr="005F3906">
        <w:rPr>
          <w:rFonts w:ascii="Times New Roman" w:hAnsi="Times New Roman" w:cs="Times New Roman"/>
          <w:b/>
          <w:sz w:val="24"/>
          <w:szCs w:val="24"/>
        </w:rPr>
        <w:t>Organometallic</w:t>
      </w:r>
      <w:r w:rsidR="00BB05D9" w:rsidRPr="005F3906">
        <w:rPr>
          <w:rFonts w:ascii="Times New Roman" w:hAnsi="Times New Roman" w:cs="Times New Roman"/>
          <w:b/>
          <w:spacing w:val="-15"/>
          <w:sz w:val="24"/>
          <w:szCs w:val="24"/>
        </w:rPr>
        <w:t xml:space="preserve"> </w:t>
      </w:r>
      <w:r w:rsidR="00BB05D9" w:rsidRPr="005F3906">
        <w:rPr>
          <w:rFonts w:ascii="Times New Roman" w:hAnsi="Times New Roman" w:cs="Times New Roman"/>
          <w:b/>
          <w:sz w:val="24"/>
          <w:szCs w:val="24"/>
        </w:rPr>
        <w:t>Compounds-</w:t>
      </w:r>
      <w:r w:rsidR="00BB05D9" w:rsidRPr="005F3906">
        <w:rPr>
          <w:rFonts w:ascii="Times New Roman" w:hAnsi="Times New Roman" w:cs="Times New Roman"/>
          <w:b/>
          <w:spacing w:val="-5"/>
          <w:sz w:val="24"/>
          <w:szCs w:val="24"/>
        </w:rPr>
        <w:t>II</w:t>
      </w:r>
    </w:p>
    <w:p w14:paraId="4CEDE7BC" w14:textId="77777777" w:rsidR="00BB05D9" w:rsidRPr="005F3906" w:rsidRDefault="00BB05D9" w:rsidP="00BB05D9">
      <w:pPr>
        <w:pStyle w:val="BodyText"/>
        <w:spacing w:before="139" w:line="360" w:lineRule="auto"/>
        <w:ind w:left="424" w:right="531"/>
        <w:jc w:val="both"/>
      </w:pPr>
      <w:r w:rsidRPr="005F3906">
        <w:t>Metal Alkyls: Important structural features of methyl lithium (tetramer) and trialkyl aluminium (dimer), concept of multicentre bonding in these compounds. Role of triethyl aluminium in the polymerisation of ethene and propylene (Ziegler – Natta Catalyst). Ferrocene: preparation and reactions (acetylation, alkylation,</w:t>
      </w:r>
      <w:r w:rsidRPr="005F3906">
        <w:rPr>
          <w:spacing w:val="-13"/>
        </w:rPr>
        <w:t xml:space="preserve"> </w:t>
      </w:r>
      <w:r w:rsidRPr="005F3906">
        <w:t>metallation,</w:t>
      </w:r>
      <w:r w:rsidRPr="005F3906">
        <w:rPr>
          <w:spacing w:val="-13"/>
        </w:rPr>
        <w:t xml:space="preserve"> </w:t>
      </w:r>
      <w:r w:rsidRPr="005F3906">
        <w:t>Mannich</w:t>
      </w:r>
      <w:r w:rsidRPr="005F3906">
        <w:rPr>
          <w:spacing w:val="-15"/>
        </w:rPr>
        <w:t xml:space="preserve"> </w:t>
      </w:r>
      <w:r w:rsidRPr="005F3906">
        <w:t>condensation,</w:t>
      </w:r>
      <w:r w:rsidRPr="005F3906">
        <w:rPr>
          <w:spacing w:val="-15"/>
        </w:rPr>
        <w:t xml:space="preserve"> </w:t>
      </w:r>
      <w:r w:rsidRPr="005F3906">
        <w:t>nitration,</w:t>
      </w:r>
      <w:r w:rsidRPr="005F3906">
        <w:rPr>
          <w:spacing w:val="-15"/>
        </w:rPr>
        <w:t xml:space="preserve"> </w:t>
      </w:r>
      <w:r w:rsidRPr="005F3906">
        <w:t>halogenation,</w:t>
      </w:r>
      <w:r w:rsidRPr="005F3906">
        <w:rPr>
          <w:spacing w:val="-13"/>
        </w:rPr>
        <w:t xml:space="preserve"> </w:t>
      </w:r>
      <w:r w:rsidRPr="005F3906">
        <w:t>silylation,</w:t>
      </w:r>
      <w:r w:rsidRPr="005F3906">
        <w:rPr>
          <w:spacing w:val="-15"/>
        </w:rPr>
        <w:t xml:space="preserve"> </w:t>
      </w:r>
      <w:r w:rsidRPr="005F3906">
        <w:t>borylation,sulphonation), structure and aromaticity, comparison of aromaticity and reactivity with that of benzene. Fluxional molecules. Concept of coordinative unsaturation, oxidative addition, reductive elimination, insertion reaction, migratory insertion, intramolecular hydrogen transfer reaction, agostic interaction.</w:t>
      </w:r>
    </w:p>
    <w:p w14:paraId="5DDFEB84" w14:textId="77777777" w:rsidR="00BB05D9" w:rsidRPr="005F3906" w:rsidRDefault="00BB05D9" w:rsidP="00BB05D9">
      <w:pPr>
        <w:pStyle w:val="BodyText"/>
        <w:spacing w:before="2"/>
      </w:pPr>
    </w:p>
    <w:p w14:paraId="292BB28E" w14:textId="0C1AAF78" w:rsidR="00BB05D9" w:rsidRPr="003903BF" w:rsidRDefault="003903BF" w:rsidP="003903BF">
      <w:pPr>
        <w:pStyle w:val="Heading8"/>
        <w:rPr>
          <w:rFonts w:ascii="Times New Roman" w:hAnsi="Times New Roman" w:cs="Times New Roman"/>
          <w:b/>
          <w:bCs/>
          <w:sz w:val="24"/>
          <w:szCs w:val="24"/>
        </w:rPr>
      </w:pPr>
      <w:r w:rsidRPr="00790A87">
        <w:rPr>
          <w:rFonts w:ascii="Times New Roman" w:hAnsi="Times New Roman" w:cs="Times New Roman"/>
          <w:b/>
          <w:bCs/>
          <w:sz w:val="24"/>
          <w:szCs w:val="24"/>
        </w:rPr>
        <w:t>Unit</w:t>
      </w:r>
      <w:r w:rsidR="00BB05D9" w:rsidRPr="00790A87">
        <w:rPr>
          <w:rFonts w:ascii="Times New Roman" w:hAnsi="Times New Roman" w:cs="Times New Roman"/>
          <w:b/>
          <w:bCs/>
          <w:spacing w:val="-3"/>
          <w:sz w:val="24"/>
          <w:szCs w:val="24"/>
        </w:rPr>
        <w:t xml:space="preserve"> </w:t>
      </w:r>
      <w:r w:rsidR="00BB05D9" w:rsidRPr="00790A87">
        <w:rPr>
          <w:rFonts w:ascii="Times New Roman" w:hAnsi="Times New Roman" w:cs="Times New Roman"/>
          <w:b/>
          <w:bCs/>
          <w:sz w:val="24"/>
          <w:szCs w:val="24"/>
        </w:rPr>
        <w:t>– III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Organometallic</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pacing w:val="-2"/>
          <w:sz w:val="24"/>
          <w:szCs w:val="24"/>
        </w:rPr>
        <w:t>Catalysis</w:t>
      </w:r>
    </w:p>
    <w:p w14:paraId="0C6DCA3B" w14:textId="77777777" w:rsidR="00BB05D9" w:rsidRPr="005F3906" w:rsidRDefault="00BB05D9" w:rsidP="00BB05D9">
      <w:pPr>
        <w:pStyle w:val="BodyText"/>
        <w:spacing w:before="142" w:line="360" w:lineRule="auto"/>
        <w:ind w:left="424" w:right="546"/>
        <w:jc w:val="both"/>
      </w:pPr>
      <w:r w:rsidRPr="005F3906">
        <w:t>General idea of catalysis, turnover number (TON), turnover frequency (TOF), hydrogenation of alkenes using Wilkinson’s catalyst, Tolman catalytic loop, hydroformylation of alkenes (using cobalt catalyst), enantioselective hydrofomylation, wacker process, mosanto acetic acid synthesis, cativa process, hydrosilylation</w:t>
      </w:r>
      <w:r w:rsidRPr="005F3906">
        <w:rPr>
          <w:spacing w:val="-1"/>
        </w:rPr>
        <w:t xml:space="preserve"> </w:t>
      </w:r>
      <w:r w:rsidRPr="005F3906">
        <w:t>reactions,</w:t>
      </w:r>
      <w:r w:rsidRPr="005F3906">
        <w:rPr>
          <w:spacing w:val="-1"/>
        </w:rPr>
        <w:t xml:space="preserve"> </w:t>
      </w:r>
      <w:r w:rsidRPr="005F3906">
        <w:t>reduction</w:t>
      </w:r>
      <w:r w:rsidRPr="005F3906">
        <w:rPr>
          <w:spacing w:val="-1"/>
        </w:rPr>
        <w:t xml:space="preserve"> </w:t>
      </w:r>
      <w:r w:rsidRPr="005F3906">
        <w:t>of carbon</w:t>
      </w:r>
      <w:r w:rsidRPr="005F3906">
        <w:rPr>
          <w:spacing w:val="-2"/>
        </w:rPr>
        <w:t xml:space="preserve"> </w:t>
      </w:r>
      <w:r w:rsidRPr="005F3906">
        <w:t>monoxide</w:t>
      </w:r>
      <w:r w:rsidRPr="005F3906">
        <w:rPr>
          <w:spacing w:val="-2"/>
        </w:rPr>
        <w:t xml:space="preserve"> </w:t>
      </w:r>
      <w:r w:rsidRPr="005F3906">
        <w:t>by</w:t>
      </w:r>
      <w:r w:rsidRPr="005F3906">
        <w:rPr>
          <w:spacing w:val="-8"/>
        </w:rPr>
        <w:t xml:space="preserve"> </w:t>
      </w:r>
      <w:r w:rsidRPr="005F3906">
        <w:t>hydrogen</w:t>
      </w:r>
      <w:r w:rsidRPr="005F3906">
        <w:rPr>
          <w:spacing w:val="-1"/>
        </w:rPr>
        <w:t xml:space="preserve"> </w:t>
      </w:r>
      <w:r w:rsidRPr="005F3906">
        <w:t>(Fischer-Tropsch</w:t>
      </w:r>
      <w:r w:rsidRPr="005F3906">
        <w:rPr>
          <w:spacing w:val="-1"/>
        </w:rPr>
        <w:t xml:space="preserve"> </w:t>
      </w:r>
      <w:r w:rsidRPr="005F3906">
        <w:t>reaction).</w:t>
      </w:r>
      <w:r w:rsidRPr="005F3906">
        <w:rPr>
          <w:spacing w:val="-2"/>
        </w:rPr>
        <w:t xml:space="preserve"> </w:t>
      </w:r>
      <w:r w:rsidRPr="005F3906">
        <w:t>Concept of Pd-catalyzed cross-coupling reactions.</w:t>
      </w:r>
    </w:p>
    <w:p w14:paraId="2A252035" w14:textId="7985B215" w:rsidR="00BB05D9" w:rsidRPr="003903BF" w:rsidRDefault="003903BF" w:rsidP="003903BF">
      <w:pPr>
        <w:pStyle w:val="Heading8"/>
        <w:spacing w:line="271" w:lineRule="exact"/>
        <w:rPr>
          <w:rFonts w:ascii="Times New Roman" w:hAnsi="Times New Roman" w:cs="Times New Roman"/>
          <w:b/>
          <w:bCs/>
          <w:sz w:val="24"/>
          <w:szCs w:val="24"/>
        </w:rPr>
      </w:pPr>
      <w:r w:rsidRPr="00790A87">
        <w:rPr>
          <w:rFonts w:ascii="Times New Roman" w:hAnsi="Times New Roman" w:cs="Times New Roman"/>
          <w:b/>
          <w:bCs/>
          <w:sz w:val="24"/>
          <w:szCs w:val="24"/>
        </w:rPr>
        <w:t>Unit</w:t>
      </w:r>
      <w:r w:rsidR="00BB05D9" w:rsidRPr="00790A87">
        <w:rPr>
          <w:rFonts w:ascii="Times New Roman" w:hAnsi="Times New Roman" w:cs="Times New Roman"/>
          <w:b/>
          <w:bCs/>
          <w:spacing w:val="-3"/>
          <w:sz w:val="24"/>
          <w:szCs w:val="24"/>
        </w:rPr>
        <w:t xml:space="preserve"> </w:t>
      </w:r>
      <w:r w:rsidR="00BB05D9" w:rsidRPr="00790A87">
        <w:rPr>
          <w:rFonts w:ascii="Times New Roman" w:hAnsi="Times New Roman" w:cs="Times New Roman"/>
          <w:b/>
          <w:bCs/>
          <w:sz w:val="24"/>
          <w:szCs w:val="24"/>
        </w:rPr>
        <w:t>– IV</w:t>
      </w:r>
      <w:r>
        <w:rPr>
          <w:rFonts w:ascii="Times New Roman" w:hAnsi="Times New Roman" w:cs="Times New Roman"/>
          <w:b/>
          <w:bCs/>
          <w:spacing w:val="-3"/>
          <w:sz w:val="24"/>
          <w:szCs w:val="24"/>
        </w:rPr>
        <w:t xml:space="preserve">: </w:t>
      </w:r>
      <w:r w:rsidR="00BB05D9" w:rsidRPr="005F3906">
        <w:rPr>
          <w:rFonts w:ascii="Times New Roman" w:hAnsi="Times New Roman" w:cs="Times New Roman"/>
          <w:b/>
          <w:sz w:val="24"/>
          <w:szCs w:val="24"/>
        </w:rPr>
        <w:t>Neutral</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Spectator</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Ligands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Metathesis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pacing w:val="-2"/>
          <w:sz w:val="24"/>
          <w:szCs w:val="24"/>
        </w:rPr>
        <w:t>Reactions</w:t>
      </w:r>
    </w:p>
    <w:p w14:paraId="6D51598F" w14:textId="77777777" w:rsidR="00BB05D9" w:rsidRPr="005F3906" w:rsidRDefault="00BB05D9" w:rsidP="00BB05D9">
      <w:pPr>
        <w:pStyle w:val="BodyText"/>
        <w:spacing w:before="65" w:line="360" w:lineRule="auto"/>
        <w:ind w:left="424" w:right="414"/>
        <w:jc w:val="both"/>
      </w:pPr>
      <w:r w:rsidRPr="005F3906">
        <w:t>Steric and electronic structure of phosphine ligands, basicity of phosphine, monodentate and multidentate phosphines, cone angle, bite angle, N-heterocyclic carbenes (NHC), synthesis of NHC, alkene metathesis, mechanism</w:t>
      </w:r>
      <w:r w:rsidRPr="005F3906">
        <w:rPr>
          <w:spacing w:val="-2"/>
        </w:rPr>
        <w:t xml:space="preserve"> </w:t>
      </w:r>
      <w:r w:rsidRPr="005F3906">
        <w:t>of</w:t>
      </w:r>
      <w:r w:rsidRPr="005F3906">
        <w:rPr>
          <w:spacing w:val="-5"/>
        </w:rPr>
        <w:t xml:space="preserve"> </w:t>
      </w:r>
      <w:r w:rsidRPr="005F3906">
        <w:t>alkene</w:t>
      </w:r>
      <w:r w:rsidRPr="005F3906">
        <w:rPr>
          <w:spacing w:val="-7"/>
        </w:rPr>
        <w:t xml:space="preserve"> </w:t>
      </w:r>
      <w:r w:rsidRPr="005F3906">
        <w:t>metathesis,</w:t>
      </w:r>
      <w:r w:rsidRPr="005F3906">
        <w:rPr>
          <w:spacing w:val="-3"/>
        </w:rPr>
        <w:t xml:space="preserve"> </w:t>
      </w:r>
      <w:r w:rsidRPr="005F3906">
        <w:t>classification</w:t>
      </w:r>
      <w:r w:rsidRPr="005F3906">
        <w:rPr>
          <w:spacing w:val="-3"/>
        </w:rPr>
        <w:t xml:space="preserve"> </w:t>
      </w:r>
      <w:r w:rsidRPr="005F3906">
        <w:t>of</w:t>
      </w:r>
      <w:r w:rsidRPr="005F3906">
        <w:rPr>
          <w:spacing w:val="-2"/>
        </w:rPr>
        <w:t xml:space="preserve"> </w:t>
      </w:r>
      <w:r w:rsidRPr="005F3906">
        <w:t>metathesis</w:t>
      </w:r>
      <w:r w:rsidRPr="005F3906">
        <w:rPr>
          <w:spacing w:val="-3"/>
        </w:rPr>
        <w:t xml:space="preserve"> </w:t>
      </w:r>
      <w:r w:rsidRPr="005F3906">
        <w:t>reactions,</w:t>
      </w:r>
      <w:r w:rsidRPr="005F3906">
        <w:rPr>
          <w:spacing w:val="-1"/>
        </w:rPr>
        <w:t xml:space="preserve"> </w:t>
      </w:r>
      <w:r w:rsidRPr="005F3906">
        <w:t>significance</w:t>
      </w:r>
      <w:r w:rsidRPr="005F3906">
        <w:rPr>
          <w:spacing w:val="-4"/>
        </w:rPr>
        <w:t xml:space="preserve"> </w:t>
      </w:r>
      <w:r w:rsidRPr="005F3906">
        <w:t>of</w:t>
      </w:r>
      <w:r w:rsidRPr="005F3906">
        <w:rPr>
          <w:spacing w:val="-2"/>
        </w:rPr>
        <w:t xml:space="preserve"> </w:t>
      </w:r>
      <w:r w:rsidRPr="005F3906">
        <w:t>metathesis</w:t>
      </w:r>
      <w:r w:rsidRPr="005F3906">
        <w:rPr>
          <w:spacing w:val="-3"/>
        </w:rPr>
        <w:t xml:space="preserve"> </w:t>
      </w:r>
      <w:r w:rsidRPr="005F3906">
        <w:t>reactions.</w:t>
      </w:r>
    </w:p>
    <w:p w14:paraId="42A2E7D9" w14:textId="77777777" w:rsidR="003903BF" w:rsidRDefault="003903BF" w:rsidP="003903BF">
      <w:pPr>
        <w:pStyle w:val="Heading8"/>
        <w:spacing w:before="3"/>
        <w:rPr>
          <w:rFonts w:ascii="Times New Roman" w:hAnsi="Times New Roman" w:cs="Times New Roman"/>
          <w:b/>
          <w:bCs/>
          <w:spacing w:val="-2"/>
          <w:sz w:val="24"/>
          <w:szCs w:val="24"/>
        </w:rPr>
      </w:pPr>
    </w:p>
    <w:p w14:paraId="11389232" w14:textId="7EA554FB" w:rsidR="00BB05D9" w:rsidRPr="0037294E" w:rsidRDefault="0037294E" w:rsidP="003903BF">
      <w:pPr>
        <w:pStyle w:val="Heading8"/>
        <w:spacing w:before="3"/>
        <w:rPr>
          <w:rFonts w:ascii="Times New Roman" w:hAnsi="Times New Roman" w:cs="Times New Roman"/>
          <w:b/>
          <w:bCs/>
          <w:sz w:val="24"/>
          <w:szCs w:val="24"/>
        </w:rPr>
      </w:pPr>
      <w:r w:rsidRPr="0037294E">
        <w:rPr>
          <w:rFonts w:ascii="Times New Roman" w:hAnsi="Times New Roman" w:cs="Times New Roman"/>
          <w:b/>
          <w:bCs/>
          <w:spacing w:val="-2"/>
          <w:sz w:val="24"/>
          <w:szCs w:val="24"/>
        </w:rPr>
        <w:t xml:space="preserve">Lists of </w:t>
      </w:r>
      <w:r w:rsidR="00BB05D9" w:rsidRPr="0037294E">
        <w:rPr>
          <w:rFonts w:ascii="Times New Roman" w:hAnsi="Times New Roman" w:cs="Times New Roman"/>
          <w:b/>
          <w:bCs/>
          <w:spacing w:val="-2"/>
          <w:sz w:val="24"/>
          <w:szCs w:val="24"/>
        </w:rPr>
        <w:t>Experiment</w:t>
      </w:r>
      <w:r w:rsidR="003903BF">
        <w:rPr>
          <w:rFonts w:ascii="Times New Roman" w:hAnsi="Times New Roman" w:cs="Times New Roman"/>
          <w:b/>
          <w:bCs/>
          <w:spacing w:val="-2"/>
          <w:sz w:val="24"/>
          <w:szCs w:val="24"/>
        </w:rPr>
        <w:t xml:space="preserve"> </w:t>
      </w:r>
    </w:p>
    <w:p w14:paraId="424D3951" w14:textId="77777777" w:rsidR="00BB05D9" w:rsidRPr="005F3906" w:rsidRDefault="00BB05D9" w:rsidP="00D0202E">
      <w:pPr>
        <w:pStyle w:val="ListParagraph"/>
        <w:widowControl w:val="0"/>
        <w:numPr>
          <w:ilvl w:val="0"/>
          <w:numId w:val="10"/>
        </w:numPr>
        <w:tabs>
          <w:tab w:val="left" w:pos="848"/>
          <w:tab w:val="left" w:pos="899"/>
        </w:tabs>
        <w:autoSpaceDE w:val="0"/>
        <w:autoSpaceDN w:val="0"/>
        <w:spacing w:before="137" w:after="0" w:line="276" w:lineRule="auto"/>
        <w:ind w:right="533" w:hanging="363"/>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Qualitative analysis of mixtures containing 4 radicals (2 anions and 2 cations). Emphasis should be given to the understanding of the chemistry of different reactions. The following radicals are </w:t>
      </w:r>
      <w:r w:rsidRPr="005F3906">
        <w:rPr>
          <w:rFonts w:ascii="Times New Roman" w:hAnsi="Times New Roman" w:cs="Times New Roman"/>
          <w:spacing w:val="-2"/>
          <w:sz w:val="24"/>
          <w:szCs w:val="24"/>
        </w:rPr>
        <w:t>suggested:</w:t>
      </w:r>
    </w:p>
    <w:p w14:paraId="279CB843" w14:textId="77777777" w:rsidR="00BB05D9" w:rsidRPr="005F3906" w:rsidRDefault="00BB05D9" w:rsidP="00BB05D9">
      <w:pPr>
        <w:pStyle w:val="BodyText"/>
        <w:spacing w:before="4" w:line="247" w:lineRule="auto"/>
        <w:ind w:left="784" w:right="444"/>
      </w:pPr>
      <w:r w:rsidRPr="005F3906">
        <w:rPr>
          <w:position w:val="2"/>
        </w:rPr>
        <w:t>CO</w:t>
      </w:r>
      <w:r w:rsidRPr="005F3906">
        <w:t>3</w:t>
      </w:r>
      <w:r w:rsidRPr="005F3906">
        <w:rPr>
          <w:position w:val="11"/>
        </w:rPr>
        <w:t>2</w:t>
      </w:r>
      <w:r w:rsidRPr="005F3906">
        <w:rPr>
          <w:spacing w:val="7"/>
          <w:position w:val="11"/>
        </w:rPr>
        <w:t xml:space="preserve"> </w:t>
      </w:r>
      <w:r w:rsidRPr="005F3906">
        <w:rPr>
          <w:position w:val="11"/>
        </w:rPr>
        <w:t>−</w:t>
      </w:r>
      <w:r w:rsidRPr="005F3906">
        <w:rPr>
          <w:position w:val="2"/>
        </w:rPr>
        <w:t>,</w:t>
      </w:r>
      <w:r w:rsidRPr="005F3906">
        <w:rPr>
          <w:spacing w:val="-13"/>
          <w:position w:val="2"/>
        </w:rPr>
        <w:t xml:space="preserve"> </w:t>
      </w:r>
      <w:r w:rsidRPr="005F3906">
        <w:rPr>
          <w:position w:val="2"/>
        </w:rPr>
        <w:t>NO</w:t>
      </w:r>
      <w:r w:rsidRPr="005F3906">
        <w:t>2</w:t>
      </w:r>
      <w:r w:rsidRPr="005F3906">
        <w:rPr>
          <w:position w:val="11"/>
        </w:rPr>
        <w:t>−</w:t>
      </w:r>
      <w:r w:rsidRPr="005F3906">
        <w:rPr>
          <w:position w:val="2"/>
        </w:rPr>
        <w:t>,</w:t>
      </w:r>
      <w:r w:rsidRPr="005F3906">
        <w:rPr>
          <w:spacing w:val="-13"/>
          <w:position w:val="2"/>
        </w:rPr>
        <w:t xml:space="preserve"> </w:t>
      </w:r>
      <w:r w:rsidRPr="005F3906">
        <w:rPr>
          <w:position w:val="2"/>
        </w:rPr>
        <w:t>S</w:t>
      </w:r>
      <w:r w:rsidRPr="005F3906">
        <w:rPr>
          <w:position w:val="2"/>
          <w:vertAlign w:val="superscript"/>
        </w:rPr>
        <w:t>2−</w:t>
      </w:r>
      <w:r w:rsidRPr="005F3906">
        <w:rPr>
          <w:position w:val="2"/>
        </w:rPr>
        <w:t>,</w:t>
      </w:r>
      <w:r w:rsidRPr="005F3906">
        <w:rPr>
          <w:spacing w:val="-15"/>
          <w:position w:val="2"/>
        </w:rPr>
        <w:t xml:space="preserve"> </w:t>
      </w:r>
      <w:r w:rsidRPr="005F3906">
        <w:rPr>
          <w:position w:val="2"/>
        </w:rPr>
        <w:t>SO</w:t>
      </w:r>
      <w:r w:rsidRPr="005F3906">
        <w:t>3</w:t>
      </w:r>
      <w:r w:rsidRPr="005F3906">
        <w:rPr>
          <w:position w:val="11"/>
        </w:rPr>
        <w:t>2−</w:t>
      </w:r>
      <w:r w:rsidRPr="005F3906">
        <w:rPr>
          <w:position w:val="2"/>
        </w:rPr>
        <w:t>,</w:t>
      </w:r>
      <w:r w:rsidRPr="005F3906">
        <w:rPr>
          <w:spacing w:val="-20"/>
          <w:position w:val="2"/>
        </w:rPr>
        <w:t xml:space="preserve"> </w:t>
      </w:r>
      <w:r w:rsidRPr="005F3906">
        <w:rPr>
          <w:position w:val="2"/>
        </w:rPr>
        <w:t>F</w:t>
      </w:r>
      <w:r w:rsidRPr="005F3906">
        <w:rPr>
          <w:position w:val="2"/>
          <w:vertAlign w:val="superscript"/>
        </w:rPr>
        <w:t>−</w:t>
      </w:r>
      <w:r w:rsidRPr="005F3906">
        <w:rPr>
          <w:position w:val="2"/>
        </w:rPr>
        <w:t>,</w:t>
      </w:r>
      <w:r w:rsidRPr="005F3906">
        <w:rPr>
          <w:spacing w:val="-13"/>
          <w:position w:val="2"/>
        </w:rPr>
        <w:t xml:space="preserve"> </w:t>
      </w:r>
      <w:r w:rsidRPr="005F3906">
        <w:rPr>
          <w:position w:val="2"/>
        </w:rPr>
        <w:t>Cl</w:t>
      </w:r>
      <w:r w:rsidRPr="005F3906">
        <w:rPr>
          <w:position w:val="2"/>
          <w:vertAlign w:val="superscript"/>
        </w:rPr>
        <w:t>−</w:t>
      </w:r>
      <w:r w:rsidRPr="005F3906">
        <w:rPr>
          <w:position w:val="2"/>
        </w:rPr>
        <w:t>,</w:t>
      </w:r>
      <w:r w:rsidRPr="005F3906">
        <w:rPr>
          <w:spacing w:val="-13"/>
          <w:position w:val="2"/>
        </w:rPr>
        <w:t xml:space="preserve"> </w:t>
      </w:r>
      <w:r w:rsidRPr="005F3906">
        <w:rPr>
          <w:position w:val="2"/>
        </w:rPr>
        <w:t>Br</w:t>
      </w:r>
      <w:r w:rsidRPr="005F3906">
        <w:rPr>
          <w:position w:val="2"/>
          <w:vertAlign w:val="superscript"/>
        </w:rPr>
        <w:t>−</w:t>
      </w:r>
      <w:r w:rsidRPr="005F3906">
        <w:rPr>
          <w:position w:val="2"/>
        </w:rPr>
        <w:t>,</w:t>
      </w:r>
      <w:r w:rsidRPr="005F3906">
        <w:rPr>
          <w:spacing w:val="-11"/>
          <w:position w:val="2"/>
        </w:rPr>
        <w:t xml:space="preserve"> </w:t>
      </w:r>
      <w:r w:rsidRPr="005F3906">
        <w:rPr>
          <w:position w:val="2"/>
        </w:rPr>
        <w:t>I</w:t>
      </w:r>
      <w:r w:rsidRPr="005F3906">
        <w:rPr>
          <w:position w:val="2"/>
          <w:vertAlign w:val="superscript"/>
        </w:rPr>
        <w:t>−</w:t>
      </w:r>
      <w:r w:rsidRPr="005F3906">
        <w:rPr>
          <w:position w:val="2"/>
        </w:rPr>
        <w:t>,</w:t>
      </w:r>
      <w:r w:rsidRPr="005F3906">
        <w:rPr>
          <w:spacing w:val="-11"/>
          <w:position w:val="2"/>
        </w:rPr>
        <w:t xml:space="preserve"> </w:t>
      </w:r>
      <w:r w:rsidRPr="005F3906">
        <w:rPr>
          <w:position w:val="2"/>
        </w:rPr>
        <w:t>NO</w:t>
      </w:r>
      <w:r w:rsidRPr="005F3906">
        <w:t>3</w:t>
      </w:r>
      <w:r w:rsidRPr="005F3906">
        <w:rPr>
          <w:position w:val="11"/>
        </w:rPr>
        <w:t>−</w:t>
      </w:r>
      <w:r w:rsidRPr="005F3906">
        <w:rPr>
          <w:position w:val="2"/>
        </w:rPr>
        <w:t>,</w:t>
      </w:r>
      <w:r w:rsidRPr="005F3906">
        <w:rPr>
          <w:spacing w:val="-13"/>
          <w:position w:val="2"/>
        </w:rPr>
        <w:t xml:space="preserve"> </w:t>
      </w:r>
      <w:r w:rsidRPr="005F3906">
        <w:rPr>
          <w:position w:val="2"/>
        </w:rPr>
        <w:t>PO</w:t>
      </w:r>
      <w:r w:rsidRPr="005F3906">
        <w:t>4</w:t>
      </w:r>
      <w:r w:rsidRPr="005F3906">
        <w:rPr>
          <w:position w:val="11"/>
        </w:rPr>
        <w:t>3−</w:t>
      </w:r>
      <w:r w:rsidRPr="005F3906">
        <w:rPr>
          <w:position w:val="2"/>
        </w:rPr>
        <w:t>,</w:t>
      </w:r>
      <w:r w:rsidRPr="005F3906">
        <w:rPr>
          <w:spacing w:val="-15"/>
          <w:position w:val="2"/>
        </w:rPr>
        <w:t xml:space="preserve"> </w:t>
      </w:r>
      <w:r w:rsidRPr="005F3906">
        <w:rPr>
          <w:position w:val="2"/>
        </w:rPr>
        <w:t>NH</w:t>
      </w:r>
      <w:r w:rsidRPr="005F3906">
        <w:t>4</w:t>
      </w:r>
      <w:r w:rsidRPr="005F3906">
        <w:rPr>
          <w:position w:val="11"/>
        </w:rPr>
        <w:t>+</w:t>
      </w:r>
      <w:r w:rsidRPr="005F3906">
        <w:rPr>
          <w:position w:val="2"/>
        </w:rPr>
        <w:t>,</w:t>
      </w:r>
      <w:r w:rsidRPr="005F3906">
        <w:rPr>
          <w:spacing w:val="-13"/>
          <w:position w:val="2"/>
        </w:rPr>
        <w:t xml:space="preserve"> </w:t>
      </w:r>
      <w:r w:rsidRPr="005F3906">
        <w:rPr>
          <w:position w:val="2"/>
        </w:rPr>
        <w:t>K</w:t>
      </w:r>
      <w:r w:rsidRPr="005F3906">
        <w:rPr>
          <w:position w:val="2"/>
          <w:vertAlign w:val="superscript"/>
        </w:rPr>
        <w:t>+</w:t>
      </w:r>
      <w:r w:rsidRPr="005F3906">
        <w:rPr>
          <w:position w:val="2"/>
        </w:rPr>
        <w:t>,</w:t>
      </w:r>
      <w:r w:rsidRPr="005F3906">
        <w:rPr>
          <w:spacing w:val="-13"/>
          <w:position w:val="2"/>
        </w:rPr>
        <w:t xml:space="preserve"> </w:t>
      </w:r>
      <w:r w:rsidRPr="005F3906">
        <w:rPr>
          <w:position w:val="2"/>
        </w:rPr>
        <w:t>Pb</w:t>
      </w:r>
      <w:r w:rsidRPr="005F3906">
        <w:rPr>
          <w:position w:val="2"/>
          <w:vertAlign w:val="superscript"/>
        </w:rPr>
        <w:t>2+</w:t>
      </w:r>
      <w:r w:rsidRPr="005F3906">
        <w:rPr>
          <w:position w:val="2"/>
        </w:rPr>
        <w:t>,</w:t>
      </w:r>
      <w:r w:rsidRPr="005F3906">
        <w:rPr>
          <w:spacing w:val="-15"/>
          <w:position w:val="2"/>
        </w:rPr>
        <w:t xml:space="preserve"> </w:t>
      </w:r>
      <w:r w:rsidRPr="005F3906">
        <w:rPr>
          <w:position w:val="2"/>
        </w:rPr>
        <w:t>Cu</w:t>
      </w:r>
      <w:r w:rsidRPr="005F3906">
        <w:rPr>
          <w:position w:val="2"/>
          <w:vertAlign w:val="superscript"/>
        </w:rPr>
        <w:t>2+</w:t>
      </w:r>
      <w:r w:rsidRPr="005F3906">
        <w:rPr>
          <w:position w:val="2"/>
        </w:rPr>
        <w:t>,</w:t>
      </w:r>
      <w:r w:rsidRPr="005F3906">
        <w:rPr>
          <w:spacing w:val="-15"/>
          <w:position w:val="2"/>
        </w:rPr>
        <w:t xml:space="preserve"> </w:t>
      </w:r>
      <w:r w:rsidRPr="005F3906">
        <w:rPr>
          <w:position w:val="2"/>
        </w:rPr>
        <w:t>Cd</w:t>
      </w:r>
      <w:r w:rsidRPr="005F3906">
        <w:rPr>
          <w:position w:val="2"/>
          <w:vertAlign w:val="superscript"/>
        </w:rPr>
        <w:t>2+</w:t>
      </w:r>
      <w:r w:rsidRPr="005F3906">
        <w:rPr>
          <w:position w:val="2"/>
        </w:rPr>
        <w:t>,</w:t>
      </w:r>
      <w:r w:rsidRPr="005F3906">
        <w:rPr>
          <w:spacing w:val="-13"/>
          <w:position w:val="2"/>
        </w:rPr>
        <w:t xml:space="preserve"> </w:t>
      </w:r>
      <w:r w:rsidRPr="005F3906">
        <w:rPr>
          <w:position w:val="2"/>
        </w:rPr>
        <w:t>Bi</w:t>
      </w:r>
      <w:r w:rsidRPr="005F3906">
        <w:rPr>
          <w:position w:val="2"/>
          <w:vertAlign w:val="superscript"/>
        </w:rPr>
        <w:t>3+</w:t>
      </w:r>
      <w:r w:rsidRPr="005F3906">
        <w:rPr>
          <w:position w:val="2"/>
        </w:rPr>
        <w:t>,</w:t>
      </w:r>
      <w:r w:rsidRPr="005F3906">
        <w:rPr>
          <w:spacing w:val="-15"/>
          <w:position w:val="2"/>
        </w:rPr>
        <w:t xml:space="preserve"> </w:t>
      </w:r>
      <w:r w:rsidRPr="005F3906">
        <w:rPr>
          <w:position w:val="2"/>
        </w:rPr>
        <w:t>Sn</w:t>
      </w:r>
      <w:r w:rsidRPr="005F3906">
        <w:rPr>
          <w:position w:val="2"/>
          <w:vertAlign w:val="superscript"/>
        </w:rPr>
        <w:t>2+</w:t>
      </w:r>
      <w:r w:rsidRPr="005F3906">
        <w:rPr>
          <w:position w:val="2"/>
        </w:rPr>
        <w:t>,</w:t>
      </w:r>
      <w:r w:rsidRPr="005F3906">
        <w:rPr>
          <w:spacing w:val="-11"/>
          <w:position w:val="2"/>
        </w:rPr>
        <w:t xml:space="preserve"> </w:t>
      </w:r>
      <w:r w:rsidRPr="005F3906">
        <w:rPr>
          <w:position w:val="2"/>
        </w:rPr>
        <w:t>Sb</w:t>
      </w:r>
      <w:r w:rsidRPr="005F3906">
        <w:rPr>
          <w:position w:val="2"/>
          <w:vertAlign w:val="superscript"/>
        </w:rPr>
        <w:t>3+</w:t>
      </w:r>
      <w:r w:rsidRPr="005F3906">
        <w:rPr>
          <w:position w:val="2"/>
        </w:rPr>
        <w:t>,</w:t>
      </w:r>
      <w:r w:rsidRPr="005F3906">
        <w:rPr>
          <w:spacing w:val="-4"/>
          <w:position w:val="2"/>
        </w:rPr>
        <w:t xml:space="preserve"> </w:t>
      </w:r>
      <w:r w:rsidRPr="005F3906">
        <w:rPr>
          <w:position w:val="2"/>
        </w:rPr>
        <w:t>Fe</w:t>
      </w:r>
      <w:r w:rsidRPr="005F3906">
        <w:rPr>
          <w:position w:val="2"/>
          <w:vertAlign w:val="superscript"/>
        </w:rPr>
        <w:t>3+</w:t>
      </w:r>
      <w:r w:rsidRPr="005F3906">
        <w:rPr>
          <w:position w:val="2"/>
        </w:rPr>
        <w:t xml:space="preserve">, </w:t>
      </w:r>
      <w:r w:rsidRPr="005F3906">
        <w:t>Al</w:t>
      </w:r>
      <w:r w:rsidRPr="005F3906">
        <w:rPr>
          <w:vertAlign w:val="superscript"/>
        </w:rPr>
        <w:t>3+</w:t>
      </w:r>
      <w:r w:rsidRPr="005F3906">
        <w:t>, Cr</w:t>
      </w:r>
      <w:r w:rsidRPr="005F3906">
        <w:rPr>
          <w:vertAlign w:val="superscript"/>
        </w:rPr>
        <w:t>3+</w:t>
      </w:r>
      <w:r w:rsidRPr="005F3906">
        <w:t>, Zn</w:t>
      </w:r>
      <w:r w:rsidRPr="005F3906">
        <w:rPr>
          <w:vertAlign w:val="superscript"/>
        </w:rPr>
        <w:t>2+</w:t>
      </w:r>
      <w:r w:rsidRPr="005F3906">
        <w:t>, Mn</w:t>
      </w:r>
      <w:r w:rsidRPr="005F3906">
        <w:rPr>
          <w:vertAlign w:val="superscript"/>
        </w:rPr>
        <w:t>2+</w:t>
      </w:r>
      <w:r w:rsidRPr="005F3906">
        <w:t>, Co</w:t>
      </w:r>
      <w:r w:rsidRPr="005F3906">
        <w:rPr>
          <w:vertAlign w:val="superscript"/>
        </w:rPr>
        <w:t>2+</w:t>
      </w:r>
      <w:r w:rsidRPr="005F3906">
        <w:t>, Ni</w:t>
      </w:r>
      <w:r w:rsidRPr="005F3906">
        <w:rPr>
          <w:vertAlign w:val="superscript"/>
        </w:rPr>
        <w:t>2+</w:t>
      </w:r>
      <w:r w:rsidRPr="005F3906">
        <w:t>, Ba</w:t>
      </w:r>
      <w:r w:rsidRPr="005F3906">
        <w:rPr>
          <w:vertAlign w:val="superscript"/>
        </w:rPr>
        <w:t>2+</w:t>
      </w:r>
      <w:r w:rsidRPr="005F3906">
        <w:t>, Sr</w:t>
      </w:r>
      <w:r w:rsidRPr="005F3906">
        <w:rPr>
          <w:vertAlign w:val="superscript"/>
        </w:rPr>
        <w:t>2+</w:t>
      </w:r>
      <w:r w:rsidRPr="005F3906">
        <w:t>, Ca</w:t>
      </w:r>
      <w:r w:rsidRPr="005F3906">
        <w:rPr>
          <w:vertAlign w:val="superscript"/>
        </w:rPr>
        <w:t>2+</w:t>
      </w:r>
      <w:r w:rsidRPr="005F3906">
        <w:t>,</w:t>
      </w:r>
      <w:r w:rsidRPr="005F3906">
        <w:rPr>
          <w:spacing w:val="-1"/>
        </w:rPr>
        <w:t xml:space="preserve"> </w:t>
      </w:r>
      <w:r w:rsidRPr="005F3906">
        <w:t>Mg</w:t>
      </w:r>
      <w:r w:rsidRPr="005F3906">
        <w:rPr>
          <w:vertAlign w:val="superscript"/>
        </w:rPr>
        <w:t>2+</w:t>
      </w:r>
      <w:r w:rsidRPr="005F3906">
        <w:t>.</w:t>
      </w:r>
    </w:p>
    <w:p w14:paraId="4255A207" w14:textId="77777777" w:rsidR="00BB05D9" w:rsidRPr="005F3906" w:rsidRDefault="00BB05D9" w:rsidP="00BB05D9">
      <w:pPr>
        <w:pStyle w:val="BodyText"/>
        <w:spacing w:before="23"/>
        <w:ind w:left="846"/>
      </w:pPr>
      <w:r w:rsidRPr="005F3906">
        <w:rPr>
          <w:position w:val="2"/>
        </w:rPr>
        <w:t>Mixtures</w:t>
      </w:r>
      <w:r w:rsidRPr="005F3906">
        <w:rPr>
          <w:spacing w:val="3"/>
          <w:position w:val="2"/>
        </w:rPr>
        <w:t xml:space="preserve"> </w:t>
      </w:r>
      <w:r w:rsidRPr="005F3906">
        <w:rPr>
          <w:position w:val="2"/>
        </w:rPr>
        <w:t>may</w:t>
      </w:r>
      <w:r w:rsidRPr="005F3906">
        <w:rPr>
          <w:spacing w:val="-1"/>
          <w:position w:val="2"/>
        </w:rPr>
        <w:t xml:space="preserve"> </w:t>
      </w:r>
      <w:r w:rsidRPr="005F3906">
        <w:rPr>
          <w:position w:val="2"/>
        </w:rPr>
        <w:t>contain</w:t>
      </w:r>
      <w:r w:rsidRPr="005F3906">
        <w:rPr>
          <w:spacing w:val="6"/>
          <w:position w:val="2"/>
        </w:rPr>
        <w:t xml:space="preserve"> </w:t>
      </w:r>
      <w:r w:rsidRPr="005F3906">
        <w:rPr>
          <w:position w:val="2"/>
        </w:rPr>
        <w:t>one</w:t>
      </w:r>
      <w:r w:rsidRPr="005F3906">
        <w:rPr>
          <w:spacing w:val="5"/>
          <w:position w:val="2"/>
        </w:rPr>
        <w:t xml:space="preserve"> </w:t>
      </w:r>
      <w:r w:rsidRPr="005F3906">
        <w:rPr>
          <w:position w:val="2"/>
        </w:rPr>
        <w:t>insoluble</w:t>
      </w:r>
      <w:r w:rsidRPr="005F3906">
        <w:rPr>
          <w:spacing w:val="6"/>
          <w:position w:val="2"/>
        </w:rPr>
        <w:t xml:space="preserve"> </w:t>
      </w:r>
      <w:r w:rsidRPr="005F3906">
        <w:rPr>
          <w:position w:val="2"/>
        </w:rPr>
        <w:t>component</w:t>
      </w:r>
      <w:r w:rsidRPr="005F3906">
        <w:rPr>
          <w:spacing w:val="5"/>
          <w:position w:val="2"/>
        </w:rPr>
        <w:t xml:space="preserve"> </w:t>
      </w:r>
      <w:r w:rsidRPr="005F3906">
        <w:rPr>
          <w:position w:val="2"/>
        </w:rPr>
        <w:t>(BaSO</w:t>
      </w:r>
      <w:r w:rsidRPr="005F3906">
        <w:t>4</w:t>
      </w:r>
      <w:r w:rsidRPr="005F3906">
        <w:rPr>
          <w:position w:val="2"/>
        </w:rPr>
        <w:t>,</w:t>
      </w:r>
      <w:r w:rsidRPr="005F3906">
        <w:rPr>
          <w:spacing w:val="3"/>
          <w:position w:val="2"/>
        </w:rPr>
        <w:t xml:space="preserve"> </w:t>
      </w:r>
      <w:r w:rsidRPr="005F3906">
        <w:rPr>
          <w:position w:val="2"/>
        </w:rPr>
        <w:t>SrSO</w:t>
      </w:r>
      <w:r w:rsidRPr="005F3906">
        <w:t>4</w:t>
      </w:r>
      <w:r w:rsidRPr="005F3906">
        <w:rPr>
          <w:position w:val="2"/>
        </w:rPr>
        <w:t>,</w:t>
      </w:r>
      <w:r w:rsidRPr="005F3906">
        <w:rPr>
          <w:spacing w:val="1"/>
          <w:position w:val="2"/>
        </w:rPr>
        <w:t xml:space="preserve"> </w:t>
      </w:r>
      <w:r w:rsidRPr="005F3906">
        <w:rPr>
          <w:position w:val="2"/>
        </w:rPr>
        <w:t>PbSO</w:t>
      </w:r>
      <w:r w:rsidRPr="005F3906">
        <w:t>4</w:t>
      </w:r>
      <w:r w:rsidRPr="005F3906">
        <w:rPr>
          <w:position w:val="2"/>
        </w:rPr>
        <w:t>,</w:t>
      </w:r>
      <w:r w:rsidRPr="005F3906">
        <w:rPr>
          <w:spacing w:val="-1"/>
          <w:position w:val="2"/>
        </w:rPr>
        <w:t xml:space="preserve"> </w:t>
      </w:r>
      <w:r w:rsidRPr="005F3906">
        <w:rPr>
          <w:position w:val="2"/>
        </w:rPr>
        <w:t>CaF</w:t>
      </w:r>
      <w:r w:rsidRPr="005F3906">
        <w:t>2</w:t>
      </w:r>
      <w:r w:rsidRPr="005F3906">
        <w:rPr>
          <w:spacing w:val="27"/>
        </w:rPr>
        <w:t xml:space="preserve"> </w:t>
      </w:r>
      <w:r w:rsidRPr="005F3906">
        <w:rPr>
          <w:position w:val="2"/>
        </w:rPr>
        <w:t>or</w:t>
      </w:r>
      <w:r w:rsidRPr="005F3906">
        <w:rPr>
          <w:spacing w:val="5"/>
          <w:position w:val="2"/>
        </w:rPr>
        <w:t xml:space="preserve"> </w:t>
      </w:r>
      <w:r w:rsidRPr="005F3906">
        <w:rPr>
          <w:position w:val="2"/>
        </w:rPr>
        <w:t>Al</w:t>
      </w:r>
      <w:r w:rsidRPr="005F3906">
        <w:t>2</w:t>
      </w:r>
      <w:r w:rsidRPr="005F3906">
        <w:rPr>
          <w:position w:val="2"/>
        </w:rPr>
        <w:t>O</w:t>
      </w:r>
      <w:r w:rsidRPr="005F3906">
        <w:t>3</w:t>
      </w:r>
      <w:r w:rsidRPr="005F3906">
        <w:rPr>
          <w:position w:val="2"/>
        </w:rPr>
        <w:t>)</w:t>
      </w:r>
      <w:r w:rsidRPr="005F3906">
        <w:rPr>
          <w:spacing w:val="3"/>
          <w:position w:val="2"/>
        </w:rPr>
        <w:t xml:space="preserve"> </w:t>
      </w:r>
      <w:r w:rsidRPr="005F3906">
        <w:rPr>
          <w:spacing w:val="-5"/>
          <w:position w:val="2"/>
        </w:rPr>
        <w:t>or</w:t>
      </w:r>
    </w:p>
    <w:p w14:paraId="2D66E727" w14:textId="27BA29A1" w:rsidR="00BB05D9" w:rsidRPr="005F3906" w:rsidRDefault="00BB05D9" w:rsidP="003903BF">
      <w:pPr>
        <w:pStyle w:val="BodyText"/>
        <w:spacing w:before="105" w:line="259" w:lineRule="auto"/>
        <w:ind w:left="849" w:right="1122"/>
        <w:sectPr w:rsidR="00BB05D9" w:rsidRPr="005F3906" w:rsidSect="00BB05D9">
          <w:pgSz w:w="11930" w:h="16860"/>
          <w:pgMar w:top="1280" w:right="280" w:bottom="280" w:left="440" w:header="720" w:footer="720" w:gutter="0"/>
          <w:cols w:space="720"/>
        </w:sectPr>
      </w:pPr>
      <w:r w:rsidRPr="005F3906">
        <w:rPr>
          <w:position w:val="2"/>
        </w:rPr>
        <w:t>combination of</w:t>
      </w:r>
      <w:r w:rsidRPr="005F3906">
        <w:rPr>
          <w:spacing w:val="-1"/>
          <w:position w:val="2"/>
        </w:rPr>
        <w:t xml:space="preserve"> </w:t>
      </w:r>
      <w:r w:rsidRPr="005F3906">
        <w:rPr>
          <w:position w:val="2"/>
        </w:rPr>
        <w:t>interfering anions e.g., CO</w:t>
      </w:r>
      <w:r w:rsidRPr="005F3906">
        <w:t>3</w:t>
      </w:r>
      <w:r w:rsidRPr="005F3906">
        <w:rPr>
          <w:position w:val="11"/>
        </w:rPr>
        <w:t>2−</w:t>
      </w:r>
      <w:r w:rsidRPr="005F3906">
        <w:rPr>
          <w:spacing w:val="27"/>
          <w:position w:val="11"/>
        </w:rPr>
        <w:t xml:space="preserve"> </w:t>
      </w:r>
      <w:r w:rsidRPr="005F3906">
        <w:rPr>
          <w:position w:val="2"/>
        </w:rPr>
        <w:t>and</w:t>
      </w:r>
      <w:r w:rsidRPr="005F3906">
        <w:rPr>
          <w:spacing w:val="-5"/>
          <w:position w:val="2"/>
        </w:rPr>
        <w:t xml:space="preserve"> </w:t>
      </w:r>
      <w:r w:rsidRPr="005F3906">
        <w:rPr>
          <w:position w:val="2"/>
        </w:rPr>
        <w:t>SO</w:t>
      </w:r>
      <w:r w:rsidRPr="005F3906">
        <w:t>3</w:t>
      </w:r>
      <w:r w:rsidRPr="005F3906">
        <w:rPr>
          <w:position w:val="11"/>
        </w:rPr>
        <w:t>2−</w:t>
      </w:r>
      <w:r w:rsidRPr="005F3906">
        <w:rPr>
          <w:position w:val="2"/>
        </w:rPr>
        <w:t>; NO</w:t>
      </w:r>
      <w:r w:rsidRPr="005F3906">
        <w:t>2</w:t>
      </w:r>
      <w:r w:rsidRPr="005F3906">
        <w:rPr>
          <w:position w:val="11"/>
        </w:rPr>
        <w:t>−</w:t>
      </w:r>
      <w:r w:rsidRPr="005F3906">
        <w:rPr>
          <w:spacing w:val="27"/>
          <w:position w:val="11"/>
        </w:rPr>
        <w:t xml:space="preserve"> </w:t>
      </w:r>
      <w:r w:rsidRPr="005F3906">
        <w:rPr>
          <w:position w:val="2"/>
        </w:rPr>
        <w:t>and NO</w:t>
      </w:r>
      <w:r w:rsidRPr="005F3906">
        <w:t>3</w:t>
      </w:r>
      <w:r w:rsidRPr="005F3906">
        <w:rPr>
          <w:position w:val="11"/>
        </w:rPr>
        <w:t>−</w:t>
      </w:r>
      <w:r w:rsidRPr="005F3906">
        <w:rPr>
          <w:position w:val="2"/>
        </w:rPr>
        <w:t>; Cl</w:t>
      </w:r>
      <w:r w:rsidRPr="005F3906">
        <w:rPr>
          <w:position w:val="2"/>
          <w:vertAlign w:val="superscript"/>
        </w:rPr>
        <w:t>−</w:t>
      </w:r>
      <w:r w:rsidRPr="005F3906">
        <w:rPr>
          <w:position w:val="2"/>
        </w:rPr>
        <w:t>, Br</w:t>
      </w:r>
      <w:r w:rsidRPr="005F3906">
        <w:rPr>
          <w:position w:val="2"/>
          <w:vertAlign w:val="superscript"/>
        </w:rPr>
        <w:t>−</w:t>
      </w:r>
      <w:r w:rsidRPr="005F3906">
        <w:rPr>
          <w:position w:val="2"/>
        </w:rPr>
        <w:t>, I</w:t>
      </w:r>
      <w:r w:rsidRPr="005F3906">
        <w:rPr>
          <w:position w:val="2"/>
          <w:vertAlign w:val="superscript"/>
        </w:rPr>
        <w:t>−</w:t>
      </w:r>
      <w:r w:rsidRPr="005F3906">
        <w:rPr>
          <w:position w:val="2"/>
        </w:rPr>
        <w:t>; Br</w:t>
      </w:r>
      <w:r w:rsidRPr="005F3906">
        <w:rPr>
          <w:position w:val="2"/>
          <w:vertAlign w:val="superscript"/>
        </w:rPr>
        <w:t>−</w:t>
      </w:r>
      <w:r w:rsidRPr="005F3906">
        <w:rPr>
          <w:position w:val="2"/>
        </w:rPr>
        <w:t>and I</w:t>
      </w:r>
      <w:r w:rsidRPr="005F3906">
        <w:rPr>
          <w:position w:val="2"/>
          <w:vertAlign w:val="superscript"/>
        </w:rPr>
        <w:t>−</w:t>
      </w:r>
      <w:r w:rsidRPr="005F3906">
        <w:rPr>
          <w:position w:val="2"/>
        </w:rPr>
        <w:t>; NO</w:t>
      </w:r>
      <w:r w:rsidRPr="005F3906">
        <w:t>3</w:t>
      </w:r>
      <w:r w:rsidRPr="005F3906">
        <w:rPr>
          <w:position w:val="11"/>
        </w:rPr>
        <w:t>−</w:t>
      </w:r>
      <w:r w:rsidRPr="005F3906">
        <w:rPr>
          <w:position w:val="2"/>
        </w:rPr>
        <w:t>, Br</w:t>
      </w:r>
      <w:r w:rsidRPr="005F3906">
        <w:rPr>
          <w:position w:val="2"/>
          <w:vertAlign w:val="superscript"/>
        </w:rPr>
        <w:t>−</w:t>
      </w:r>
      <w:r w:rsidRPr="005F3906">
        <w:rPr>
          <w:position w:val="2"/>
        </w:rPr>
        <w:t>, I</w:t>
      </w:r>
      <w:r w:rsidRPr="005F3906">
        <w:rPr>
          <w:position w:val="2"/>
          <w:vertAlign w:val="superscript"/>
        </w:rPr>
        <w:t>−</w:t>
      </w:r>
      <w:r w:rsidRPr="005F3906">
        <w:rPr>
          <w:position w:val="2"/>
        </w:rPr>
        <w:t>.</w:t>
      </w:r>
    </w:p>
    <w:p w14:paraId="5FBE81BB" w14:textId="77777777" w:rsidR="00BB05D9" w:rsidRPr="0037294E" w:rsidRDefault="00BB05D9" w:rsidP="003903BF">
      <w:pPr>
        <w:pStyle w:val="Heading8"/>
        <w:spacing w:before="74"/>
        <w:rPr>
          <w:rFonts w:ascii="Times New Roman" w:hAnsi="Times New Roman" w:cs="Times New Roman"/>
          <w:b/>
          <w:bCs/>
          <w:sz w:val="24"/>
          <w:szCs w:val="24"/>
        </w:rPr>
      </w:pPr>
      <w:r w:rsidRPr="0037294E">
        <w:rPr>
          <w:rFonts w:ascii="Times New Roman" w:hAnsi="Times New Roman" w:cs="Times New Roman"/>
          <w:b/>
          <w:bCs/>
          <w:sz w:val="24"/>
          <w:szCs w:val="24"/>
        </w:rPr>
        <w:lastRenderedPageBreak/>
        <w:t>Text</w:t>
      </w:r>
      <w:r w:rsidRPr="0037294E">
        <w:rPr>
          <w:rFonts w:ascii="Times New Roman" w:hAnsi="Times New Roman" w:cs="Times New Roman"/>
          <w:b/>
          <w:bCs/>
          <w:spacing w:val="-13"/>
          <w:sz w:val="24"/>
          <w:szCs w:val="24"/>
        </w:rPr>
        <w:t xml:space="preserve"> </w:t>
      </w:r>
      <w:r w:rsidRPr="0037294E">
        <w:rPr>
          <w:rFonts w:ascii="Times New Roman" w:hAnsi="Times New Roman" w:cs="Times New Roman"/>
          <w:b/>
          <w:bCs/>
          <w:spacing w:val="-2"/>
          <w:sz w:val="24"/>
          <w:szCs w:val="24"/>
        </w:rPr>
        <w:t>Books:</w:t>
      </w:r>
    </w:p>
    <w:p w14:paraId="2A83D67A" w14:textId="77777777" w:rsidR="00BB05D9" w:rsidRPr="0037294E" w:rsidRDefault="00BB05D9" w:rsidP="00D0202E">
      <w:pPr>
        <w:pStyle w:val="ListParagraph"/>
        <w:widowControl w:val="0"/>
        <w:numPr>
          <w:ilvl w:val="0"/>
          <w:numId w:val="30"/>
        </w:numPr>
        <w:tabs>
          <w:tab w:val="left" w:pos="920"/>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B.</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Gupta,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J.</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Elias,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Basic</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Organometallic</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Chemistry, 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Edn.,</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University</w:t>
      </w:r>
      <w:r w:rsidRPr="0037294E">
        <w:rPr>
          <w:rFonts w:ascii="Times New Roman" w:hAnsi="Times New Roman" w:cs="Times New Roman"/>
          <w:i/>
          <w:iCs/>
          <w:spacing w:val="-8"/>
          <w:sz w:val="24"/>
          <w:szCs w:val="24"/>
        </w:rPr>
        <w:t xml:space="preserve"> </w:t>
      </w:r>
      <w:r w:rsidRPr="0037294E">
        <w:rPr>
          <w:rFonts w:ascii="Times New Roman" w:hAnsi="Times New Roman" w:cs="Times New Roman"/>
          <w:i/>
          <w:iCs/>
          <w:sz w:val="24"/>
          <w:szCs w:val="24"/>
        </w:rPr>
        <w:t>Press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(2013).</w:t>
      </w:r>
    </w:p>
    <w:p w14:paraId="1EC7BD3F" w14:textId="77777777" w:rsidR="00BB05D9" w:rsidRPr="0037294E" w:rsidRDefault="00BB05D9" w:rsidP="00D0202E">
      <w:pPr>
        <w:pStyle w:val="ListParagraph"/>
        <w:widowControl w:val="0"/>
        <w:numPr>
          <w:ilvl w:val="0"/>
          <w:numId w:val="30"/>
        </w:numPr>
        <w:tabs>
          <w:tab w:val="left" w:pos="920"/>
          <w:tab w:val="left" w:pos="923"/>
        </w:tabs>
        <w:autoSpaceDE w:val="0"/>
        <w:autoSpaceDN w:val="0"/>
        <w:spacing w:before="139" w:after="0" w:line="240" w:lineRule="auto"/>
        <w:ind w:right="86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R.</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 Mehrotra,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Singh, Organometallic Chemistry, New Age International</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Publishers, 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z w:val="24"/>
          <w:szCs w:val="24"/>
        </w:rPr>
        <w:t>Edn, 2000.</w:t>
      </w:r>
    </w:p>
    <w:p w14:paraId="6FB3D2D4" w14:textId="77777777" w:rsidR="00BB05D9" w:rsidRPr="0037294E" w:rsidRDefault="00BB05D9" w:rsidP="00D0202E">
      <w:pPr>
        <w:pStyle w:val="ListParagraph"/>
        <w:widowControl w:val="0"/>
        <w:numPr>
          <w:ilvl w:val="0"/>
          <w:numId w:val="30"/>
        </w:numPr>
        <w:tabs>
          <w:tab w:val="left" w:pos="920"/>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Vogel’s</w:t>
      </w:r>
      <w:r w:rsidRPr="0037294E">
        <w:rPr>
          <w:rFonts w:ascii="Times New Roman" w:hAnsi="Times New Roman" w:cs="Times New Roman"/>
          <w:i/>
          <w:iCs/>
          <w:spacing w:val="34"/>
          <w:sz w:val="24"/>
          <w:szCs w:val="24"/>
        </w:rPr>
        <w:t xml:space="preserve"> </w:t>
      </w:r>
      <w:r w:rsidRPr="0037294E">
        <w:rPr>
          <w:rFonts w:ascii="Times New Roman" w:hAnsi="Times New Roman" w:cs="Times New Roman"/>
          <w:i/>
          <w:iCs/>
          <w:sz w:val="24"/>
          <w:szCs w:val="24"/>
        </w:rPr>
        <w:t>Qualitative</w:t>
      </w:r>
      <w:r w:rsidRPr="0037294E">
        <w:rPr>
          <w:rFonts w:ascii="Times New Roman" w:hAnsi="Times New Roman" w:cs="Times New Roman"/>
          <w:i/>
          <w:iCs/>
          <w:spacing w:val="42"/>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7</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5"/>
          <w:sz w:val="24"/>
          <w:szCs w:val="24"/>
        </w:rPr>
        <w:t xml:space="preserve"> </w:t>
      </w:r>
      <w:r w:rsidRPr="0037294E">
        <w:rPr>
          <w:rFonts w:ascii="Times New Roman" w:hAnsi="Times New Roman" w:cs="Times New Roman"/>
          <w:i/>
          <w:iCs/>
          <w:sz w:val="24"/>
          <w:szCs w:val="24"/>
        </w:rPr>
        <w:t>Revised</w:t>
      </w:r>
      <w:r w:rsidRPr="0037294E">
        <w:rPr>
          <w:rFonts w:ascii="Times New Roman" w:hAnsi="Times New Roman" w:cs="Times New Roman"/>
          <w:i/>
          <w:iCs/>
          <w:spacing w:val="35"/>
          <w:sz w:val="24"/>
          <w:szCs w:val="24"/>
        </w:rPr>
        <w:t xml:space="preserve"> </w:t>
      </w:r>
      <w:r w:rsidRPr="0037294E">
        <w:rPr>
          <w:rFonts w:ascii="Times New Roman" w:hAnsi="Times New Roman" w:cs="Times New Roman"/>
          <w:i/>
          <w:iCs/>
          <w:sz w:val="24"/>
          <w:szCs w:val="24"/>
        </w:rPr>
        <w:t>by</w:t>
      </w:r>
      <w:r w:rsidRPr="0037294E">
        <w:rPr>
          <w:rFonts w:ascii="Times New Roman" w:hAnsi="Times New Roman" w:cs="Times New Roman"/>
          <w:i/>
          <w:iCs/>
          <w:spacing w:val="33"/>
          <w:sz w:val="24"/>
          <w:szCs w:val="24"/>
        </w:rPr>
        <w:t xml:space="preserve"> </w:t>
      </w:r>
      <w:r w:rsidRPr="0037294E">
        <w:rPr>
          <w:rFonts w:ascii="Times New Roman" w:hAnsi="Times New Roman" w:cs="Times New Roman"/>
          <w:i/>
          <w:iCs/>
          <w:sz w:val="24"/>
          <w:szCs w:val="24"/>
        </w:rPr>
        <w:t>G.</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Svehela,</w:t>
      </w:r>
      <w:r w:rsidRPr="0037294E">
        <w:rPr>
          <w:rFonts w:ascii="Times New Roman" w:hAnsi="Times New Roman" w:cs="Times New Roman"/>
          <w:i/>
          <w:iCs/>
          <w:spacing w:val="40"/>
          <w:sz w:val="24"/>
          <w:szCs w:val="24"/>
        </w:rPr>
        <w:t xml:space="preserve"> </w:t>
      </w:r>
      <w:r w:rsidRPr="0037294E">
        <w:rPr>
          <w:rFonts w:ascii="Times New Roman" w:hAnsi="Times New Roman" w:cs="Times New Roman"/>
          <w:i/>
          <w:iCs/>
          <w:sz w:val="24"/>
          <w:szCs w:val="24"/>
        </w:rPr>
        <w:t>4</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6"/>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Person,</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2007.</w:t>
      </w:r>
    </w:p>
    <w:p w14:paraId="60AC1104" w14:textId="77777777" w:rsidR="00BB05D9" w:rsidRPr="003903BF" w:rsidRDefault="00BB05D9" w:rsidP="003903BF">
      <w:pPr>
        <w:pStyle w:val="Heading8"/>
        <w:spacing w:before="137"/>
        <w:rPr>
          <w:rFonts w:ascii="Times New Roman" w:hAnsi="Times New Roman" w:cs="Times New Roman"/>
          <w:b/>
          <w:bCs/>
          <w:sz w:val="24"/>
          <w:szCs w:val="24"/>
        </w:rPr>
      </w:pPr>
      <w:r w:rsidRPr="003903BF">
        <w:rPr>
          <w:rFonts w:ascii="Times New Roman" w:hAnsi="Times New Roman" w:cs="Times New Roman"/>
          <w:b/>
          <w:bCs/>
          <w:spacing w:val="-2"/>
          <w:sz w:val="24"/>
          <w:szCs w:val="24"/>
        </w:rPr>
        <w:t>Reference</w:t>
      </w:r>
      <w:r w:rsidRPr="003903BF">
        <w:rPr>
          <w:rFonts w:ascii="Times New Roman" w:hAnsi="Times New Roman" w:cs="Times New Roman"/>
          <w:b/>
          <w:bCs/>
          <w:spacing w:val="-5"/>
          <w:sz w:val="24"/>
          <w:szCs w:val="24"/>
        </w:rPr>
        <w:t xml:space="preserve"> </w:t>
      </w:r>
      <w:r w:rsidRPr="003903BF">
        <w:rPr>
          <w:rFonts w:ascii="Times New Roman" w:hAnsi="Times New Roman" w:cs="Times New Roman"/>
          <w:b/>
          <w:bCs/>
          <w:spacing w:val="-2"/>
          <w:sz w:val="24"/>
          <w:szCs w:val="24"/>
        </w:rPr>
        <w:t>Books:</w:t>
      </w:r>
    </w:p>
    <w:p w14:paraId="4415A5FD" w14:textId="77777777" w:rsidR="00BB05D9" w:rsidRPr="0037294E" w:rsidRDefault="00BB05D9" w:rsidP="00D0202E">
      <w:pPr>
        <w:pStyle w:val="ListParagraph"/>
        <w:widowControl w:val="0"/>
        <w:numPr>
          <w:ilvl w:val="0"/>
          <w:numId w:val="31"/>
        </w:numPr>
        <w:tabs>
          <w:tab w:val="left" w:pos="920"/>
        </w:tabs>
        <w:autoSpaceDE w:val="0"/>
        <w:autoSpaceDN w:val="0"/>
        <w:spacing w:before="139"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A.</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K.</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Das, Fundamentals</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Vol.</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II,</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CBS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Publications,</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2"/>
          <w:sz w:val="24"/>
          <w:szCs w:val="24"/>
        </w:rPr>
        <w:t xml:space="preserve"> </w:t>
      </w:r>
      <w:r w:rsidRPr="0037294E">
        <w:rPr>
          <w:rFonts w:ascii="Times New Roman" w:hAnsi="Times New Roman" w:cs="Times New Roman"/>
          <w:i/>
          <w:iCs/>
          <w:spacing w:val="-2"/>
          <w:sz w:val="24"/>
          <w:szCs w:val="24"/>
        </w:rPr>
        <w:t>2010.</w:t>
      </w:r>
    </w:p>
    <w:p w14:paraId="0D8DA518" w14:textId="77777777" w:rsidR="00BB05D9" w:rsidRPr="0037294E" w:rsidRDefault="00BB05D9" w:rsidP="00D0202E">
      <w:pPr>
        <w:pStyle w:val="ListParagraph"/>
        <w:widowControl w:val="0"/>
        <w:numPr>
          <w:ilvl w:val="0"/>
          <w:numId w:val="31"/>
        </w:numPr>
        <w:tabs>
          <w:tab w:val="left" w:pos="921"/>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pacing w:val="-2"/>
          <w:sz w:val="24"/>
          <w:szCs w:val="24"/>
        </w:rPr>
        <w:t>D.</w:t>
      </w:r>
      <w:r w:rsidRPr="0037294E">
        <w:rPr>
          <w:rFonts w:ascii="Times New Roman" w:hAnsi="Times New Roman" w:cs="Times New Roman"/>
          <w:i/>
          <w:iCs/>
          <w:spacing w:val="-29"/>
          <w:sz w:val="24"/>
          <w:szCs w:val="24"/>
        </w:rPr>
        <w:t xml:space="preserve"> </w:t>
      </w:r>
      <w:r w:rsidRPr="0037294E">
        <w:rPr>
          <w:rFonts w:ascii="Times New Roman" w:hAnsi="Times New Roman" w:cs="Times New Roman"/>
          <w:i/>
          <w:iCs/>
          <w:spacing w:val="-2"/>
          <w:sz w:val="24"/>
          <w:szCs w:val="24"/>
        </w:rPr>
        <w:t>E.</w:t>
      </w:r>
      <w:r w:rsidRPr="0037294E">
        <w:rPr>
          <w:rFonts w:ascii="Times New Roman" w:hAnsi="Times New Roman" w:cs="Times New Roman"/>
          <w:i/>
          <w:iCs/>
          <w:spacing w:val="-8"/>
          <w:sz w:val="24"/>
          <w:szCs w:val="24"/>
        </w:rPr>
        <w:t xml:space="preserve"> </w:t>
      </w:r>
      <w:r w:rsidRPr="0037294E">
        <w:rPr>
          <w:rFonts w:ascii="Times New Roman" w:hAnsi="Times New Roman" w:cs="Times New Roman"/>
          <w:i/>
          <w:iCs/>
          <w:spacing w:val="-2"/>
          <w:sz w:val="24"/>
          <w:szCs w:val="24"/>
        </w:rPr>
        <w:t>Shriver,</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pacing w:val="-2"/>
          <w:sz w:val="24"/>
          <w:szCs w:val="24"/>
        </w:rPr>
        <w:t>P.</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W.</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pacing w:val="-2"/>
          <w:sz w:val="24"/>
          <w:szCs w:val="24"/>
        </w:rPr>
        <w:t>Atkins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Inorganic</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pacing w:val="-2"/>
          <w:sz w:val="24"/>
          <w:szCs w:val="24"/>
        </w:rPr>
        <w:t>Chemistry, Oxford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pacing w:val="-2"/>
          <w:sz w:val="24"/>
          <w:szCs w:val="24"/>
        </w:rPr>
        <w:t>University</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pacing w:val="-2"/>
          <w:sz w:val="24"/>
          <w:szCs w:val="24"/>
        </w:rPr>
        <w:t>Press,</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5</w:t>
      </w:r>
      <w:r w:rsidRPr="0037294E">
        <w:rPr>
          <w:rFonts w:ascii="Times New Roman" w:hAnsi="Times New Roman" w:cs="Times New Roman"/>
          <w:i/>
          <w:iCs/>
          <w:spacing w:val="-2"/>
          <w:sz w:val="24"/>
          <w:szCs w:val="24"/>
          <w:vertAlign w:val="superscript"/>
        </w:rPr>
        <w:t>th</w:t>
      </w:r>
      <w:r w:rsidRPr="0037294E">
        <w:rPr>
          <w:rFonts w:ascii="Times New Roman" w:hAnsi="Times New Roman" w:cs="Times New Roman"/>
          <w:i/>
          <w:iCs/>
          <w:spacing w:val="-26"/>
          <w:sz w:val="24"/>
          <w:szCs w:val="24"/>
        </w:rPr>
        <w:t xml:space="preserve"> </w:t>
      </w:r>
      <w:r w:rsidRPr="0037294E">
        <w:rPr>
          <w:rFonts w:ascii="Times New Roman" w:hAnsi="Times New Roman" w:cs="Times New Roman"/>
          <w:i/>
          <w:iCs/>
          <w:spacing w:val="-4"/>
          <w:sz w:val="24"/>
          <w:szCs w:val="24"/>
        </w:rPr>
        <w:t>Edn.</w:t>
      </w:r>
    </w:p>
    <w:p w14:paraId="0E033674" w14:textId="77777777" w:rsidR="00BB05D9" w:rsidRPr="0037294E" w:rsidRDefault="00BB05D9" w:rsidP="00D0202E">
      <w:pPr>
        <w:pStyle w:val="ListParagraph"/>
        <w:widowControl w:val="0"/>
        <w:numPr>
          <w:ilvl w:val="0"/>
          <w:numId w:val="31"/>
        </w:numPr>
        <w:tabs>
          <w:tab w:val="left" w:pos="920"/>
          <w:tab w:val="left" w:pos="923"/>
        </w:tabs>
        <w:autoSpaceDE w:val="0"/>
        <w:autoSpaceDN w:val="0"/>
        <w:spacing w:before="139" w:after="0" w:line="240" w:lineRule="auto"/>
        <w:ind w:right="879"/>
        <w:contextualSpacing w:val="0"/>
        <w:rPr>
          <w:rFonts w:ascii="Times New Roman" w:hAnsi="Times New Roman" w:cs="Times New Roman"/>
          <w:i/>
          <w:iCs/>
          <w:sz w:val="24"/>
          <w:szCs w:val="24"/>
        </w:rPr>
      </w:pPr>
      <w:r w:rsidRPr="0037294E">
        <w:rPr>
          <w:rFonts w:ascii="Times New Roman" w:hAnsi="Times New Roman" w:cs="Times New Roman"/>
          <w:i/>
          <w:iCs/>
          <w:sz w:val="24"/>
          <w:szCs w:val="24"/>
        </w:rPr>
        <w:t>J.</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Huheey,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Keiter,</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L.</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Keiter,</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structure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and reactivity,Pearson Education, 4</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z w:val="24"/>
          <w:szCs w:val="24"/>
        </w:rPr>
        <w:t xml:space="preserve"> Ed. 2002.</w:t>
      </w:r>
    </w:p>
    <w:p w14:paraId="2C4CC47A" w14:textId="77777777" w:rsidR="00BB05D9" w:rsidRPr="0037294E" w:rsidRDefault="00BB05D9" w:rsidP="00D0202E">
      <w:pPr>
        <w:pStyle w:val="ListParagraph"/>
        <w:widowControl w:val="0"/>
        <w:numPr>
          <w:ilvl w:val="0"/>
          <w:numId w:val="31"/>
        </w:numPr>
        <w:tabs>
          <w:tab w:val="left" w:pos="920"/>
          <w:tab w:val="left" w:pos="923"/>
        </w:tabs>
        <w:autoSpaceDE w:val="0"/>
        <w:autoSpaceDN w:val="0"/>
        <w:spacing w:before="138" w:after="0" w:line="242" w:lineRule="auto"/>
        <w:ind w:right="345"/>
        <w:contextualSpacing w:val="0"/>
        <w:rPr>
          <w:rFonts w:ascii="Times New Roman" w:hAnsi="Times New Roman" w:cs="Times New Roman"/>
          <w:i/>
          <w:iCs/>
          <w:sz w:val="24"/>
          <w:szCs w:val="24"/>
        </w:rPr>
      </w:pPr>
      <w:r w:rsidRPr="0037294E">
        <w:rPr>
          <w:rFonts w:ascii="Times New Roman" w:hAnsi="Times New Roman" w:cs="Times New Roman"/>
          <w:i/>
          <w:iCs/>
          <w:sz w:val="24"/>
          <w:szCs w:val="24"/>
        </w:rPr>
        <w:t>B.</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Puri,</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L.</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Sharma,</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K.</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C.</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Kalia,</w:t>
      </w:r>
      <w:r w:rsidRPr="0037294E">
        <w:rPr>
          <w:rFonts w:ascii="Times New Roman" w:hAnsi="Times New Roman" w:cs="Times New Roman"/>
          <w:i/>
          <w:iCs/>
          <w:spacing w:val="-10"/>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Vishal</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z w:val="24"/>
          <w:szCs w:val="24"/>
        </w:rPr>
        <w:t>Publishing</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Co., 33</w:t>
      </w:r>
      <w:r w:rsidRPr="0037294E">
        <w:rPr>
          <w:rFonts w:ascii="Times New Roman" w:hAnsi="Times New Roman" w:cs="Times New Roman"/>
          <w:i/>
          <w:iCs/>
          <w:sz w:val="24"/>
          <w:szCs w:val="24"/>
          <w:vertAlign w:val="superscript"/>
        </w:rPr>
        <w:t>rd</w:t>
      </w:r>
      <w:r w:rsidRPr="0037294E">
        <w:rPr>
          <w:rFonts w:ascii="Times New Roman" w:hAnsi="Times New Roman" w:cs="Times New Roman"/>
          <w:i/>
          <w:iCs/>
          <w:sz w:val="24"/>
          <w:szCs w:val="24"/>
        </w:rPr>
        <w:t>Ed., 2017.</w:t>
      </w:r>
    </w:p>
    <w:p w14:paraId="5B9B8D3A" w14:textId="77777777" w:rsidR="00E054D5" w:rsidRDefault="00BB05D9" w:rsidP="00D0202E">
      <w:pPr>
        <w:pStyle w:val="ListParagraph"/>
        <w:widowControl w:val="0"/>
        <w:numPr>
          <w:ilvl w:val="0"/>
          <w:numId w:val="31"/>
        </w:numPr>
        <w:tabs>
          <w:tab w:val="left" w:pos="920"/>
          <w:tab w:val="left" w:pos="923"/>
        </w:tabs>
        <w:autoSpaceDE w:val="0"/>
        <w:autoSpaceDN w:val="0"/>
        <w:spacing w:before="131" w:after="0" w:line="242" w:lineRule="auto"/>
        <w:ind w:right="984"/>
        <w:contextualSpacing w:val="0"/>
        <w:rPr>
          <w:rFonts w:ascii="Times New Roman" w:hAnsi="Times New Roman" w:cs="Times New Roman"/>
          <w:i/>
          <w:iCs/>
          <w:sz w:val="24"/>
          <w:szCs w:val="24"/>
        </w:rPr>
      </w:pPr>
      <w:r w:rsidRPr="0037294E">
        <w:rPr>
          <w:rFonts w:ascii="Times New Roman" w:hAnsi="Times New Roman" w:cs="Times New Roman"/>
          <w:i/>
          <w:iCs/>
          <w:sz w:val="24"/>
          <w:szCs w:val="24"/>
        </w:rPr>
        <w:t>J.</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F.</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Hartwig,</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Organotransition</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Metal</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From</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Bonding</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to</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Catalysis,</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University ScienceBooks, 2010.</w:t>
      </w:r>
    </w:p>
    <w:p w14:paraId="3C4D8273"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0492535E"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7C94EB9A"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781F6475"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675DE3E6"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17FCD117"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58EE0D5C"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3F83707E"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307F6518"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225622F6"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5D87F7A7"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4434BC07"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361E23C6"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3D4F247E"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2037CD24"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17C5AFFA"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15FCD1C1"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1F079AFA"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01D135B3"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5205D570"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44DA197C"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7E1074D2" w14:textId="77777777" w:rsidR="007B1278" w:rsidRDefault="007B1278" w:rsidP="00E054D5">
      <w:pPr>
        <w:widowControl w:val="0"/>
        <w:tabs>
          <w:tab w:val="left" w:pos="920"/>
          <w:tab w:val="left" w:pos="923"/>
        </w:tabs>
        <w:autoSpaceDE w:val="0"/>
        <w:autoSpaceDN w:val="0"/>
        <w:spacing w:before="131" w:after="0" w:line="242" w:lineRule="auto"/>
        <w:ind w:right="984"/>
        <w:rPr>
          <w:rFonts w:ascii="Times New Roman" w:hAnsi="Times New Roman" w:cs="Times New Roman"/>
          <w:b/>
          <w:bCs/>
          <w:sz w:val="24"/>
          <w:szCs w:val="24"/>
        </w:rPr>
      </w:pPr>
    </w:p>
    <w:p w14:paraId="6C4CA33D" w14:textId="4683856F" w:rsidR="0037294E" w:rsidRPr="00E054D5" w:rsidRDefault="00BB05D9" w:rsidP="00E054D5">
      <w:pPr>
        <w:widowControl w:val="0"/>
        <w:tabs>
          <w:tab w:val="left" w:pos="920"/>
          <w:tab w:val="left" w:pos="923"/>
        </w:tabs>
        <w:autoSpaceDE w:val="0"/>
        <w:autoSpaceDN w:val="0"/>
        <w:spacing w:before="131" w:after="0" w:line="242" w:lineRule="auto"/>
        <w:ind w:right="984"/>
        <w:rPr>
          <w:rFonts w:ascii="Times New Roman" w:hAnsi="Times New Roman" w:cs="Times New Roman"/>
          <w:i/>
          <w:iCs/>
          <w:sz w:val="24"/>
          <w:szCs w:val="24"/>
        </w:rPr>
      </w:pPr>
      <w:r w:rsidRPr="00E054D5">
        <w:rPr>
          <w:rFonts w:ascii="Times New Roman" w:hAnsi="Times New Roman" w:cs="Times New Roman"/>
          <w:b/>
          <w:bCs/>
          <w:sz w:val="24"/>
          <w:szCs w:val="24"/>
        </w:rPr>
        <w:lastRenderedPageBreak/>
        <w:t>Core</w:t>
      </w:r>
      <w:r w:rsidR="0037294E" w:rsidRPr="00E054D5">
        <w:rPr>
          <w:rFonts w:ascii="Times New Roman" w:hAnsi="Times New Roman" w:cs="Times New Roman"/>
          <w:b/>
          <w:bCs/>
          <w:sz w:val="24"/>
          <w:szCs w:val="24"/>
        </w:rPr>
        <w:t xml:space="preserve"> </w:t>
      </w:r>
      <w:r w:rsidRPr="00E054D5">
        <w:rPr>
          <w:rFonts w:ascii="Times New Roman" w:hAnsi="Times New Roman" w:cs="Times New Roman"/>
          <w:b/>
          <w:bCs/>
          <w:sz w:val="24"/>
          <w:szCs w:val="24"/>
        </w:rPr>
        <w:t>XIV</w:t>
      </w:r>
      <w:r w:rsidR="0037294E" w:rsidRPr="00E054D5">
        <w:rPr>
          <w:rFonts w:ascii="Times New Roman" w:hAnsi="Times New Roman" w:cs="Times New Roman"/>
          <w:b/>
          <w:bCs/>
          <w:sz w:val="24"/>
          <w:szCs w:val="24"/>
        </w:rPr>
        <w:t xml:space="preserve">                                                  Semester VI </w:t>
      </w:r>
    </w:p>
    <w:p w14:paraId="436E4B54" w14:textId="38C03386" w:rsidR="00BB05D9" w:rsidRPr="00E054D5" w:rsidRDefault="00E054D5" w:rsidP="00E054D5">
      <w:pPr>
        <w:pStyle w:val="Heading8"/>
        <w:spacing w:before="273" w:line="276" w:lineRule="auto"/>
        <w:ind w:right="3160"/>
        <w:rPr>
          <w:rFonts w:ascii="Times New Roman" w:hAnsi="Times New Roman" w:cs="Times New Roman"/>
          <w:b/>
          <w:bCs/>
          <w:sz w:val="28"/>
          <w:szCs w:val="28"/>
        </w:rPr>
      </w:pPr>
      <w:r>
        <w:rPr>
          <w:rFonts w:ascii="Times New Roman" w:hAnsi="Times New Roman" w:cs="Times New Roman"/>
          <w:b/>
          <w:bCs/>
          <w:sz w:val="28"/>
          <w:szCs w:val="28"/>
        </w:rPr>
        <w:t xml:space="preserve">                                          </w:t>
      </w:r>
      <w:r w:rsidR="00BB05D9" w:rsidRPr="00E054D5">
        <w:rPr>
          <w:rFonts w:ascii="Times New Roman" w:hAnsi="Times New Roman" w:cs="Times New Roman"/>
          <w:b/>
          <w:bCs/>
          <w:sz w:val="28"/>
          <w:szCs w:val="28"/>
        </w:rPr>
        <w:t>Analytical</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Methods</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of</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Chemistry</w:t>
      </w:r>
    </w:p>
    <w:p w14:paraId="794CAB4E" w14:textId="77777777" w:rsidR="00BB05D9" w:rsidRPr="005F3906" w:rsidRDefault="00BB05D9" w:rsidP="00BB05D9">
      <w:pPr>
        <w:pStyle w:val="BodyText"/>
        <w:spacing w:before="89"/>
        <w:rPr>
          <w:b/>
        </w:rPr>
      </w:pPr>
    </w:p>
    <w:p w14:paraId="74DB53A8" w14:textId="585EA721" w:rsidR="00BB05D9" w:rsidRPr="007B1278" w:rsidRDefault="00BB05D9" w:rsidP="007B1278">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1D255403" w14:textId="77777777" w:rsidR="00BB05D9" w:rsidRPr="005F3906" w:rsidRDefault="00BB05D9" w:rsidP="007B1278">
      <w:pPr>
        <w:pStyle w:val="BodyText"/>
        <w:spacing w:before="1" w:line="360" w:lineRule="auto"/>
        <w:ind w:right="308"/>
        <w:jc w:val="both"/>
      </w:pPr>
      <w:r w:rsidRPr="005F3906">
        <w:t>This</w:t>
      </w:r>
      <w:r w:rsidRPr="005F3906">
        <w:rPr>
          <w:spacing w:val="-15"/>
        </w:rPr>
        <w:t xml:space="preserve"> </w:t>
      </w:r>
      <w:r w:rsidRPr="005F3906">
        <w:t>course</w:t>
      </w:r>
      <w:r w:rsidRPr="005F3906">
        <w:rPr>
          <w:spacing w:val="-15"/>
        </w:rPr>
        <w:t xml:space="preserve"> </w:t>
      </w:r>
      <w:r w:rsidRPr="005F3906">
        <w:t>is</w:t>
      </w:r>
      <w:r w:rsidRPr="005F3906">
        <w:rPr>
          <w:spacing w:val="-15"/>
        </w:rPr>
        <w:t xml:space="preserve"> </w:t>
      </w:r>
      <w:r w:rsidRPr="005F3906">
        <w:t>offered</w:t>
      </w:r>
      <w:r w:rsidRPr="005F3906">
        <w:rPr>
          <w:spacing w:val="-15"/>
        </w:rPr>
        <w:t xml:space="preserve"> </w:t>
      </w:r>
      <w:r w:rsidRPr="005F3906">
        <w:t>by</w:t>
      </w:r>
      <w:r w:rsidRPr="005F3906">
        <w:rPr>
          <w:spacing w:val="-15"/>
        </w:rPr>
        <w:t xml:space="preserve"> </w:t>
      </w:r>
      <w:r w:rsidRPr="005F3906">
        <w:t>School</w:t>
      </w:r>
      <w:r w:rsidRPr="005F3906">
        <w:rPr>
          <w:spacing w:val="-15"/>
        </w:rPr>
        <w:t xml:space="preserve"> </w:t>
      </w:r>
      <w:r w:rsidRPr="005F3906">
        <w:t>of</w:t>
      </w:r>
      <w:r w:rsidRPr="005F3906">
        <w:rPr>
          <w:spacing w:val="-15"/>
        </w:rPr>
        <w:t xml:space="preserve"> </w:t>
      </w:r>
      <w:r w:rsidRPr="005F3906">
        <w:t>Chemistry</w:t>
      </w:r>
      <w:r w:rsidRPr="005F3906">
        <w:rPr>
          <w:spacing w:val="-15"/>
        </w:rPr>
        <w:t xml:space="preserve"> </w:t>
      </w:r>
      <w:r w:rsidRPr="005F3906">
        <w:t>as</w:t>
      </w:r>
      <w:r w:rsidRPr="005F3906">
        <w:rPr>
          <w:spacing w:val="-15"/>
        </w:rPr>
        <w:t xml:space="preserve"> </w:t>
      </w:r>
      <w:r w:rsidRPr="005F3906">
        <w:t>a</w:t>
      </w:r>
      <w:r w:rsidRPr="005F3906">
        <w:rPr>
          <w:spacing w:val="-15"/>
        </w:rPr>
        <w:t xml:space="preserve"> </w:t>
      </w:r>
      <w:r w:rsidRPr="005F3906">
        <w:t>core</w:t>
      </w:r>
      <w:r w:rsidRPr="005F3906">
        <w:rPr>
          <w:spacing w:val="-15"/>
        </w:rPr>
        <w:t xml:space="preserve"> </w:t>
      </w:r>
      <w:r w:rsidRPr="005F3906">
        <w:t>subject</w:t>
      </w:r>
      <w:r w:rsidRPr="005F3906">
        <w:rPr>
          <w:spacing w:val="-15"/>
        </w:rPr>
        <w:t xml:space="preserve"> </w:t>
      </w:r>
      <w:r w:rsidRPr="005F3906">
        <w:t>for</w:t>
      </w:r>
      <w:r w:rsidRPr="005F3906">
        <w:rPr>
          <w:spacing w:val="-15"/>
        </w:rPr>
        <w:t xml:space="preserve"> </w:t>
      </w:r>
      <w:r w:rsidRPr="005F3906">
        <w:t>both</w:t>
      </w:r>
      <w:r w:rsidRPr="005F3906">
        <w:rPr>
          <w:spacing w:val="-15"/>
        </w:rPr>
        <w:t xml:space="preserve"> </w:t>
      </w:r>
      <w:r w:rsidRPr="005F3906">
        <w:t>4-year</w:t>
      </w:r>
      <w:r w:rsidRPr="005F3906">
        <w:rPr>
          <w:spacing w:val="-15"/>
        </w:rPr>
        <w:t xml:space="preserve"> </w:t>
      </w:r>
      <w:r w:rsidRPr="005F3906">
        <w:t>B.Sc.</w:t>
      </w:r>
      <w:r w:rsidRPr="005F3906">
        <w:rPr>
          <w:spacing w:val="-15"/>
        </w:rPr>
        <w:t xml:space="preserve"> </w:t>
      </w:r>
      <w:r w:rsidRPr="005F3906">
        <w:t>with</w:t>
      </w:r>
      <w:r w:rsidRPr="005F3906">
        <w:rPr>
          <w:spacing w:val="-15"/>
        </w:rPr>
        <w:t xml:space="preserve"> </w:t>
      </w:r>
      <w:r w:rsidRPr="005F3906">
        <w:t>and</w:t>
      </w:r>
      <w:r w:rsidRPr="005F3906">
        <w:rPr>
          <w:spacing w:val="-15"/>
        </w:rPr>
        <w:t xml:space="preserve"> </w:t>
      </w:r>
      <w:r w:rsidRPr="005F3906">
        <w:t>without research</w:t>
      </w:r>
      <w:r w:rsidRPr="005F3906">
        <w:rPr>
          <w:spacing w:val="-9"/>
        </w:rPr>
        <w:t xml:space="preserve"> </w:t>
      </w:r>
      <w:r w:rsidRPr="005F3906">
        <w:t>Programs,</w:t>
      </w:r>
      <w:r w:rsidRPr="005F3906">
        <w:rPr>
          <w:spacing w:val="-8"/>
        </w:rPr>
        <w:t xml:space="preserve"> </w:t>
      </w:r>
      <w:r w:rsidRPr="005F3906">
        <w:t>with</w:t>
      </w:r>
      <w:r w:rsidRPr="005F3906">
        <w:rPr>
          <w:spacing w:val="-9"/>
        </w:rPr>
        <w:t xml:space="preserve"> </w:t>
      </w:r>
      <w:r w:rsidRPr="005F3906">
        <w:t>an</w:t>
      </w:r>
      <w:r w:rsidRPr="005F3906">
        <w:rPr>
          <w:spacing w:val="-10"/>
        </w:rPr>
        <w:t xml:space="preserve"> </w:t>
      </w:r>
      <w:r w:rsidRPr="005F3906">
        <w:t>emphasis</w:t>
      </w:r>
      <w:r w:rsidRPr="005F3906">
        <w:rPr>
          <w:spacing w:val="-9"/>
        </w:rPr>
        <w:t xml:space="preserve"> </w:t>
      </w:r>
      <w:r w:rsidRPr="005F3906">
        <w:t>on</w:t>
      </w:r>
      <w:r w:rsidRPr="005F3906">
        <w:rPr>
          <w:spacing w:val="-9"/>
        </w:rPr>
        <w:t xml:space="preserve"> </w:t>
      </w:r>
      <w:r w:rsidRPr="005F3906">
        <w:t>analytical</w:t>
      </w:r>
      <w:r w:rsidRPr="005F3906">
        <w:rPr>
          <w:spacing w:val="-8"/>
        </w:rPr>
        <w:t xml:space="preserve"> </w:t>
      </w:r>
      <w:r w:rsidRPr="005F3906">
        <w:t>methods</w:t>
      </w:r>
      <w:r w:rsidRPr="005F3906">
        <w:rPr>
          <w:spacing w:val="-9"/>
        </w:rPr>
        <w:t xml:space="preserve"> </w:t>
      </w:r>
      <w:r w:rsidRPr="005F3906">
        <w:t>of</w:t>
      </w:r>
      <w:r w:rsidRPr="005F3906">
        <w:rPr>
          <w:spacing w:val="-11"/>
        </w:rPr>
        <w:t xml:space="preserve"> </w:t>
      </w:r>
      <w:r w:rsidRPr="005F3906">
        <w:t>chemistry.</w:t>
      </w:r>
      <w:r w:rsidRPr="005F3906">
        <w:rPr>
          <w:spacing w:val="-10"/>
        </w:rPr>
        <w:t xml:space="preserve"> </w:t>
      </w:r>
      <w:r w:rsidRPr="005F3906">
        <w:t>This</w:t>
      </w:r>
      <w:r w:rsidRPr="005F3906">
        <w:rPr>
          <w:spacing w:val="-8"/>
        </w:rPr>
        <w:t xml:space="preserve"> </w:t>
      </w:r>
      <w:r w:rsidRPr="005F3906">
        <w:t>course</w:t>
      </w:r>
      <w:r w:rsidRPr="005F3906">
        <w:rPr>
          <w:spacing w:val="-14"/>
        </w:rPr>
        <w:t xml:space="preserve"> </w:t>
      </w:r>
      <w:r w:rsidRPr="005F3906">
        <w:t>aims</w:t>
      </w:r>
      <w:r w:rsidRPr="005F3906">
        <w:rPr>
          <w:spacing w:val="-9"/>
        </w:rPr>
        <w:t xml:space="preserve"> </w:t>
      </w:r>
      <w:r w:rsidRPr="005F3906">
        <w:t>to</w:t>
      </w:r>
      <w:r w:rsidRPr="005F3906">
        <w:rPr>
          <w:spacing w:val="-11"/>
        </w:rPr>
        <w:t xml:space="preserve"> </w:t>
      </w:r>
      <w:r w:rsidRPr="005F3906">
        <w:t>impart skills, promotes employability, and entrepreneurships in broad domains such as Thermal industry, pharma, dyes &amp; paints, coating, metal &amp; metallurgical PSUs, research, and academic institutes. Instrumentation proficiency: Students should gain hands-on experience with analytical instrumentation</w:t>
      </w:r>
      <w:r w:rsidRPr="005F3906">
        <w:rPr>
          <w:spacing w:val="-4"/>
        </w:rPr>
        <w:t xml:space="preserve"> </w:t>
      </w:r>
      <w:r w:rsidRPr="005F3906">
        <w:t>commonly</w:t>
      </w:r>
      <w:r w:rsidRPr="005F3906">
        <w:rPr>
          <w:spacing w:val="-8"/>
        </w:rPr>
        <w:t xml:space="preserve"> </w:t>
      </w:r>
      <w:r w:rsidRPr="005F3906">
        <w:t>used</w:t>
      </w:r>
      <w:r w:rsidRPr="005F3906">
        <w:rPr>
          <w:spacing w:val="-4"/>
        </w:rPr>
        <w:t xml:space="preserve"> </w:t>
      </w:r>
      <w:r w:rsidRPr="005F3906">
        <w:t>in</w:t>
      </w:r>
      <w:r w:rsidRPr="005F3906">
        <w:rPr>
          <w:spacing w:val="-2"/>
        </w:rPr>
        <w:t xml:space="preserve"> </w:t>
      </w:r>
      <w:r w:rsidRPr="005F3906">
        <w:t>chemical</w:t>
      </w:r>
      <w:r w:rsidRPr="005F3906">
        <w:rPr>
          <w:spacing w:val="-4"/>
        </w:rPr>
        <w:t xml:space="preserve"> </w:t>
      </w:r>
      <w:r w:rsidRPr="005F3906">
        <w:t>analysis,</w:t>
      </w:r>
      <w:r w:rsidRPr="005F3906">
        <w:rPr>
          <w:spacing w:val="-3"/>
        </w:rPr>
        <w:t xml:space="preserve"> </w:t>
      </w:r>
      <w:r w:rsidRPr="005F3906">
        <w:t>such</w:t>
      </w:r>
      <w:r w:rsidRPr="005F3906">
        <w:rPr>
          <w:spacing w:val="-4"/>
        </w:rPr>
        <w:t xml:space="preserve"> </w:t>
      </w:r>
      <w:r w:rsidRPr="005F3906">
        <w:t>as</w:t>
      </w:r>
      <w:r w:rsidRPr="005F3906">
        <w:rPr>
          <w:spacing w:val="-4"/>
        </w:rPr>
        <w:t xml:space="preserve"> </w:t>
      </w:r>
      <w:r w:rsidRPr="005F3906">
        <w:t>spectrophotometers,</w:t>
      </w:r>
      <w:r w:rsidRPr="005F3906">
        <w:rPr>
          <w:spacing w:val="-2"/>
        </w:rPr>
        <w:t xml:space="preserve"> </w:t>
      </w:r>
      <w:r w:rsidRPr="005F3906">
        <w:t>chromatographs, and</w:t>
      </w:r>
      <w:r w:rsidRPr="005F3906">
        <w:rPr>
          <w:spacing w:val="-8"/>
        </w:rPr>
        <w:t xml:space="preserve"> </w:t>
      </w:r>
      <w:r w:rsidRPr="005F3906">
        <w:t>mass</w:t>
      </w:r>
      <w:r w:rsidRPr="005F3906">
        <w:rPr>
          <w:spacing w:val="-6"/>
        </w:rPr>
        <w:t xml:space="preserve"> </w:t>
      </w:r>
      <w:r w:rsidRPr="005F3906">
        <w:t>spectrometers.</w:t>
      </w:r>
      <w:r w:rsidRPr="005F3906">
        <w:rPr>
          <w:spacing w:val="-1"/>
        </w:rPr>
        <w:t xml:space="preserve"> </w:t>
      </w:r>
      <w:r w:rsidRPr="005F3906">
        <w:t>The</w:t>
      </w:r>
      <w:r w:rsidRPr="005F3906">
        <w:rPr>
          <w:spacing w:val="-9"/>
        </w:rPr>
        <w:t xml:space="preserve"> </w:t>
      </w:r>
      <w:r w:rsidRPr="005F3906">
        <w:t>aims</w:t>
      </w:r>
      <w:r w:rsidRPr="005F3906">
        <w:rPr>
          <w:spacing w:val="-3"/>
        </w:rPr>
        <w:t xml:space="preserve"> </w:t>
      </w:r>
      <w:r w:rsidRPr="005F3906">
        <w:t>are</w:t>
      </w:r>
      <w:r w:rsidRPr="005F3906">
        <w:rPr>
          <w:spacing w:val="-7"/>
        </w:rPr>
        <w:t xml:space="preserve"> </w:t>
      </w:r>
      <w:r w:rsidRPr="005F3906">
        <w:t>to</w:t>
      </w:r>
      <w:r w:rsidRPr="005F3906">
        <w:rPr>
          <w:spacing w:val="-6"/>
        </w:rPr>
        <w:t xml:space="preserve"> </w:t>
      </w:r>
      <w:r w:rsidRPr="005F3906">
        <w:t>provide</w:t>
      </w:r>
      <w:r w:rsidRPr="005F3906">
        <w:rPr>
          <w:spacing w:val="-7"/>
        </w:rPr>
        <w:t xml:space="preserve"> </w:t>
      </w:r>
      <w:r w:rsidRPr="005F3906">
        <w:t>a</w:t>
      </w:r>
      <w:r w:rsidRPr="005F3906">
        <w:rPr>
          <w:spacing w:val="-7"/>
        </w:rPr>
        <w:t xml:space="preserve"> </w:t>
      </w:r>
      <w:r w:rsidRPr="005F3906">
        <w:t>sound</w:t>
      </w:r>
      <w:r w:rsidRPr="005F3906">
        <w:rPr>
          <w:spacing w:val="-5"/>
        </w:rPr>
        <w:t xml:space="preserve"> </w:t>
      </w:r>
      <w:r w:rsidRPr="005F3906">
        <w:t>physical</w:t>
      </w:r>
      <w:r w:rsidRPr="005F3906">
        <w:rPr>
          <w:spacing w:val="-7"/>
        </w:rPr>
        <w:t xml:space="preserve"> </w:t>
      </w:r>
      <w:r w:rsidRPr="005F3906">
        <w:t>understanding</w:t>
      </w:r>
      <w:r w:rsidRPr="005F3906">
        <w:rPr>
          <w:spacing w:val="-7"/>
        </w:rPr>
        <w:t xml:space="preserve"> </w:t>
      </w:r>
      <w:r w:rsidRPr="005F3906">
        <w:t>of</w:t>
      </w:r>
      <w:r w:rsidRPr="005F3906">
        <w:rPr>
          <w:spacing w:val="-9"/>
        </w:rPr>
        <w:t xml:space="preserve"> </w:t>
      </w:r>
      <w:r w:rsidRPr="005F3906">
        <w:t>the</w:t>
      </w:r>
      <w:r w:rsidRPr="005F3906">
        <w:rPr>
          <w:spacing w:val="-6"/>
        </w:rPr>
        <w:t xml:space="preserve"> </w:t>
      </w:r>
      <w:r w:rsidRPr="005F3906">
        <w:t>principles</w:t>
      </w:r>
      <w:r w:rsidRPr="005F3906">
        <w:rPr>
          <w:spacing w:val="-8"/>
        </w:rPr>
        <w:t xml:space="preserve"> </w:t>
      </w:r>
      <w:r w:rsidRPr="005F3906">
        <w:t>of analytical chemistry and to show how these principles are applied in chemistry and related disciplines— especially in life sciences and environmental science.</w:t>
      </w:r>
    </w:p>
    <w:p w14:paraId="3C14B3DB" w14:textId="77777777" w:rsidR="00BB05D9" w:rsidRPr="0037294E" w:rsidRDefault="00BB05D9" w:rsidP="00E054D5">
      <w:pPr>
        <w:pStyle w:val="Heading8"/>
        <w:spacing w:line="276" w:lineRule="exact"/>
        <w:jc w:val="both"/>
        <w:rPr>
          <w:rFonts w:ascii="Times New Roman" w:hAnsi="Times New Roman" w:cs="Times New Roman"/>
          <w:b/>
          <w:bCs/>
          <w:sz w:val="24"/>
          <w:szCs w:val="24"/>
        </w:rPr>
      </w:pPr>
      <w:r w:rsidRPr="0037294E">
        <w:rPr>
          <w:rFonts w:ascii="Times New Roman" w:hAnsi="Times New Roman" w:cs="Times New Roman"/>
          <w:b/>
          <w:bCs/>
          <w:sz w:val="24"/>
          <w:szCs w:val="24"/>
        </w:rPr>
        <w:t>Course</w:t>
      </w:r>
      <w:r w:rsidRPr="0037294E">
        <w:rPr>
          <w:rFonts w:ascii="Times New Roman" w:hAnsi="Times New Roman" w:cs="Times New Roman"/>
          <w:b/>
          <w:bCs/>
          <w:spacing w:val="-4"/>
          <w:sz w:val="24"/>
          <w:szCs w:val="24"/>
        </w:rPr>
        <w:t xml:space="preserve"> </w:t>
      </w:r>
      <w:r w:rsidRPr="0037294E">
        <w:rPr>
          <w:rFonts w:ascii="Times New Roman" w:hAnsi="Times New Roman" w:cs="Times New Roman"/>
          <w:b/>
          <w:bCs/>
          <w:spacing w:val="-2"/>
          <w:sz w:val="24"/>
          <w:szCs w:val="24"/>
        </w:rPr>
        <w:t>Outcomes:</w:t>
      </w:r>
    </w:p>
    <w:p w14:paraId="0144BE51" w14:textId="77777777" w:rsidR="00BB05D9" w:rsidRPr="005F3906" w:rsidRDefault="00BB05D9" w:rsidP="00BB05D9">
      <w:pPr>
        <w:pStyle w:val="BodyText"/>
        <w:spacing w:before="4"/>
        <w:rPr>
          <w:b/>
        </w:rPr>
      </w:pPr>
    </w:p>
    <w:p w14:paraId="4545D02A" w14:textId="77777777" w:rsidR="00BB05D9" w:rsidRPr="005F3906" w:rsidRDefault="00BB05D9" w:rsidP="00D0202E">
      <w:pPr>
        <w:pStyle w:val="ListParagraph"/>
        <w:widowControl w:val="0"/>
        <w:numPr>
          <w:ilvl w:val="0"/>
          <w:numId w:val="9"/>
        </w:numPr>
        <w:tabs>
          <w:tab w:val="left" w:pos="899"/>
        </w:tabs>
        <w:autoSpaceDE w:val="0"/>
        <w:autoSpaceDN w:val="0"/>
        <w:spacing w:after="0" w:line="360" w:lineRule="auto"/>
        <w:ind w:right="828"/>
        <w:contextualSpacing w:val="0"/>
        <w:rPr>
          <w:rFonts w:ascii="Times New Roman" w:hAnsi="Times New Roman" w:cs="Times New Roman"/>
          <w:sz w:val="24"/>
          <w:szCs w:val="24"/>
        </w:rPr>
      </w:pPr>
      <w:r w:rsidRPr="005F3906">
        <w:rPr>
          <w:rFonts w:ascii="Times New Roman" w:hAnsi="Times New Roman" w:cs="Times New Roman"/>
          <w:sz w:val="24"/>
          <w:szCs w:val="24"/>
        </w:rPr>
        <w:t>Perform</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calibration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standardization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procedures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ensure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accuracy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precision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analytical measurements, adhering to established protocols and standards.</w:t>
      </w:r>
    </w:p>
    <w:p w14:paraId="224FB194" w14:textId="77777777" w:rsidR="00BB05D9" w:rsidRPr="005F3906" w:rsidRDefault="00BB05D9" w:rsidP="00D0202E">
      <w:pPr>
        <w:pStyle w:val="ListParagraph"/>
        <w:widowControl w:val="0"/>
        <w:numPr>
          <w:ilvl w:val="0"/>
          <w:numId w:val="9"/>
        </w:numPr>
        <w:tabs>
          <w:tab w:val="left" w:pos="899"/>
        </w:tabs>
        <w:autoSpaceDE w:val="0"/>
        <w:autoSpaceDN w:val="0"/>
        <w:spacing w:after="0" w:line="274" w:lineRule="exact"/>
        <w:contextualSpacing w:val="0"/>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variety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analytical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techniques, such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as spectroscopy,</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chromatography,</w:t>
      </w:r>
    </w:p>
    <w:p w14:paraId="5DDBF347" w14:textId="77777777" w:rsidR="007B1278" w:rsidRPr="005F3906" w:rsidRDefault="007B1278" w:rsidP="007B1278">
      <w:pPr>
        <w:pStyle w:val="BodyText"/>
        <w:spacing w:before="60" w:line="360" w:lineRule="auto"/>
        <w:ind w:left="899" w:right="446"/>
      </w:pPr>
      <w:proofErr w:type="gramStart"/>
      <w:r w:rsidRPr="005F3906">
        <w:t>electrochemistry</w:t>
      </w:r>
      <w:proofErr w:type="gramEnd"/>
      <w:r w:rsidRPr="005F3906">
        <w:t>,</w:t>
      </w:r>
      <w:r w:rsidRPr="005F3906">
        <w:rPr>
          <w:spacing w:val="-5"/>
        </w:rPr>
        <w:t xml:space="preserve"> </w:t>
      </w:r>
      <w:r w:rsidRPr="005F3906">
        <w:t>and</w:t>
      </w:r>
      <w:r w:rsidRPr="005F3906">
        <w:rPr>
          <w:spacing w:val="-7"/>
        </w:rPr>
        <w:t xml:space="preserve"> </w:t>
      </w:r>
      <w:r w:rsidRPr="005F3906">
        <w:t>titrimetry,</w:t>
      </w:r>
      <w:r w:rsidRPr="005F3906">
        <w:rPr>
          <w:spacing w:val="-5"/>
        </w:rPr>
        <w:t xml:space="preserve"> </w:t>
      </w:r>
      <w:r w:rsidRPr="005F3906">
        <w:t>to</w:t>
      </w:r>
      <w:r w:rsidRPr="005F3906">
        <w:rPr>
          <w:spacing w:val="-8"/>
        </w:rPr>
        <w:t xml:space="preserve"> </w:t>
      </w:r>
      <w:r w:rsidRPr="005F3906">
        <w:t>quantitatively</w:t>
      </w:r>
      <w:r w:rsidRPr="005F3906">
        <w:rPr>
          <w:spacing w:val="-7"/>
        </w:rPr>
        <w:t xml:space="preserve"> </w:t>
      </w:r>
      <w:r w:rsidRPr="005F3906">
        <w:t>and</w:t>
      </w:r>
      <w:r w:rsidRPr="005F3906">
        <w:rPr>
          <w:spacing w:val="-8"/>
        </w:rPr>
        <w:t xml:space="preserve"> </w:t>
      </w:r>
      <w:r w:rsidRPr="005F3906">
        <w:t>qualitatively</w:t>
      </w:r>
      <w:r w:rsidRPr="005F3906">
        <w:rPr>
          <w:spacing w:val="-9"/>
        </w:rPr>
        <w:t xml:space="preserve"> </w:t>
      </w:r>
      <w:r w:rsidRPr="005F3906">
        <w:t>analyze</w:t>
      </w:r>
      <w:r w:rsidRPr="005F3906">
        <w:rPr>
          <w:spacing w:val="-5"/>
        </w:rPr>
        <w:t xml:space="preserve"> </w:t>
      </w:r>
      <w:r w:rsidRPr="005F3906">
        <w:t xml:space="preserve">chemical </w:t>
      </w:r>
      <w:r w:rsidRPr="005F3906">
        <w:rPr>
          <w:spacing w:val="-2"/>
        </w:rPr>
        <w:t>substances.</w:t>
      </w:r>
    </w:p>
    <w:p w14:paraId="5A10E12E" w14:textId="77777777" w:rsidR="007B1278" w:rsidRPr="005F3906" w:rsidRDefault="007B1278" w:rsidP="00D0202E">
      <w:pPr>
        <w:pStyle w:val="ListParagraph"/>
        <w:widowControl w:val="0"/>
        <w:numPr>
          <w:ilvl w:val="0"/>
          <w:numId w:val="9"/>
        </w:numPr>
        <w:tabs>
          <w:tab w:val="left" w:pos="899"/>
        </w:tabs>
        <w:autoSpaceDE w:val="0"/>
        <w:autoSpaceDN w:val="0"/>
        <w:spacing w:after="0" w:line="360" w:lineRule="auto"/>
        <w:ind w:right="1147"/>
        <w:contextualSpacing w:val="0"/>
        <w:rPr>
          <w:rFonts w:ascii="Times New Roman" w:hAnsi="Times New Roman" w:cs="Times New Roman"/>
          <w:sz w:val="24"/>
          <w:szCs w:val="24"/>
        </w:rPr>
      </w:pPr>
      <w:r w:rsidRPr="005F3906">
        <w:rPr>
          <w:rFonts w:ascii="Times New Roman" w:hAnsi="Times New Roman" w:cs="Times New Roman"/>
          <w:sz w:val="24"/>
          <w:szCs w:val="24"/>
        </w:rPr>
        <w:t>Collect,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analyze,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experimental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accurately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appropriate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statistical methods and error analysis techniques.</w:t>
      </w:r>
    </w:p>
    <w:p w14:paraId="549B7B40" w14:textId="77777777" w:rsidR="007B1278" w:rsidRPr="005F3906" w:rsidRDefault="007B1278" w:rsidP="00D0202E">
      <w:pPr>
        <w:pStyle w:val="ListParagraph"/>
        <w:widowControl w:val="0"/>
        <w:numPr>
          <w:ilvl w:val="0"/>
          <w:numId w:val="9"/>
        </w:numPr>
        <w:tabs>
          <w:tab w:val="left" w:pos="899"/>
        </w:tabs>
        <w:autoSpaceDE w:val="0"/>
        <w:autoSpaceDN w:val="0"/>
        <w:spacing w:after="0" w:line="360" w:lineRule="auto"/>
        <w:ind w:right="452"/>
        <w:contextualSpacing w:val="0"/>
        <w:rPr>
          <w:rFonts w:ascii="Times New Roman" w:hAnsi="Times New Roman" w:cs="Times New Roman"/>
          <w:sz w:val="24"/>
          <w:szCs w:val="24"/>
        </w:rPr>
      </w:pPr>
      <w:r w:rsidRPr="005F3906">
        <w:rPr>
          <w:rFonts w:ascii="Times New Roman" w:hAnsi="Times New Roman" w:cs="Times New Roman"/>
          <w:sz w:val="24"/>
          <w:szCs w:val="24"/>
        </w:rPr>
        <w:t>Develop critical thinking and problem-solving skills and Implement quality control and assurance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including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control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charts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validation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analytical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 ensure the reliability and reproducibility of analytical results.</w:t>
      </w:r>
    </w:p>
    <w:p w14:paraId="665C434B" w14:textId="77777777" w:rsidR="00BB05D9" w:rsidRPr="005F3906" w:rsidRDefault="00BB05D9" w:rsidP="00BB05D9">
      <w:pPr>
        <w:spacing w:line="274" w:lineRule="exact"/>
        <w:rPr>
          <w:rFonts w:ascii="Times New Roman" w:hAnsi="Times New Roman" w:cs="Times New Roman"/>
          <w:sz w:val="24"/>
          <w:szCs w:val="24"/>
        </w:rPr>
        <w:sectPr w:rsidR="00BB05D9" w:rsidRPr="005F3906" w:rsidSect="00BB05D9">
          <w:pgSz w:w="12240" w:h="15840"/>
          <w:pgMar w:top="1300" w:right="1000" w:bottom="0" w:left="800" w:header="720" w:footer="720" w:gutter="0"/>
          <w:cols w:space="720"/>
        </w:sectPr>
      </w:pPr>
    </w:p>
    <w:p w14:paraId="0CC86C68" w14:textId="77777777" w:rsidR="00BB05D9" w:rsidRPr="0037294E" w:rsidRDefault="00BB05D9" w:rsidP="00BB05D9">
      <w:pPr>
        <w:pStyle w:val="BodyText"/>
        <w:spacing w:before="220"/>
        <w:rPr>
          <w:b/>
          <w:bCs/>
        </w:rPr>
      </w:pPr>
    </w:p>
    <w:p w14:paraId="7FF38CD2" w14:textId="11D20243" w:rsidR="00BB05D9" w:rsidRPr="005F3906" w:rsidRDefault="00BB05D9" w:rsidP="00E054D5">
      <w:pPr>
        <w:spacing w:before="1"/>
        <w:rPr>
          <w:rFonts w:ascii="Times New Roman" w:hAnsi="Times New Roman" w:cs="Times New Roman"/>
          <w:b/>
          <w:sz w:val="24"/>
          <w:szCs w:val="24"/>
        </w:rPr>
      </w:pPr>
      <w:r w:rsidRPr="005F3906">
        <w:rPr>
          <w:rFonts w:ascii="Times New Roman" w:hAnsi="Times New Roman" w:cs="Times New Roman"/>
          <w:b/>
          <w:sz w:val="24"/>
          <w:szCs w:val="24"/>
        </w:rPr>
        <w:t>Unit</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I –</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Tools and Data</w:t>
      </w:r>
      <w:r w:rsidRPr="005F3906">
        <w:rPr>
          <w:rFonts w:ascii="Times New Roman" w:hAnsi="Times New Roman" w:cs="Times New Roman"/>
          <w:b/>
          <w:spacing w:val="-6"/>
          <w:sz w:val="24"/>
          <w:szCs w:val="24"/>
        </w:rPr>
        <w:t xml:space="preserve"> </w:t>
      </w:r>
      <w:r w:rsidRPr="005F3906">
        <w:rPr>
          <w:rFonts w:ascii="Times New Roman" w:hAnsi="Times New Roman" w:cs="Times New Roman"/>
          <w:b/>
          <w:sz w:val="24"/>
          <w:szCs w:val="24"/>
        </w:rPr>
        <w:t>Handling</w:t>
      </w:r>
      <w:r w:rsidRPr="005F3906">
        <w:rPr>
          <w:rFonts w:ascii="Times New Roman" w:hAnsi="Times New Roman" w:cs="Times New Roman"/>
          <w:b/>
          <w:spacing w:val="1"/>
          <w:sz w:val="24"/>
          <w:szCs w:val="24"/>
        </w:rPr>
        <w:t xml:space="preserve"> </w:t>
      </w:r>
    </w:p>
    <w:p w14:paraId="3D6E5996" w14:textId="77777777" w:rsidR="00BB05D9" w:rsidRPr="005F3906" w:rsidRDefault="00BB05D9" w:rsidP="00BB05D9">
      <w:pPr>
        <w:pStyle w:val="BodyText"/>
        <w:spacing w:before="175" w:line="276" w:lineRule="auto"/>
        <w:ind w:left="539" w:right="277"/>
        <w:jc w:val="both"/>
      </w:pPr>
      <w:r w:rsidRPr="005F3906">
        <w:t>Calibration of tools, sampling. Errors and Statistics: significant figures, rounding off, accuracy and precision,</w:t>
      </w:r>
      <w:r w:rsidRPr="005F3906">
        <w:rPr>
          <w:spacing w:val="-15"/>
        </w:rPr>
        <w:t xml:space="preserve"> </w:t>
      </w:r>
      <w:r w:rsidRPr="005F3906">
        <w:t>determinate</w:t>
      </w:r>
      <w:r w:rsidRPr="005F3906">
        <w:rPr>
          <w:spacing w:val="-15"/>
        </w:rPr>
        <w:t xml:space="preserve"> </w:t>
      </w:r>
      <w:r w:rsidRPr="005F3906">
        <w:t>and</w:t>
      </w:r>
      <w:r w:rsidRPr="005F3906">
        <w:rPr>
          <w:spacing w:val="-15"/>
        </w:rPr>
        <w:t xml:space="preserve"> </w:t>
      </w:r>
      <w:r w:rsidRPr="005F3906">
        <w:t>indeterminate</w:t>
      </w:r>
      <w:r w:rsidRPr="005F3906">
        <w:rPr>
          <w:spacing w:val="-15"/>
        </w:rPr>
        <w:t xml:space="preserve"> </w:t>
      </w:r>
      <w:r w:rsidRPr="005F3906">
        <w:t>errors,</w:t>
      </w:r>
      <w:r w:rsidRPr="005F3906">
        <w:rPr>
          <w:spacing w:val="-15"/>
        </w:rPr>
        <w:t xml:space="preserve"> </w:t>
      </w:r>
      <w:r w:rsidRPr="005F3906">
        <w:t>standard</w:t>
      </w:r>
      <w:r w:rsidRPr="005F3906">
        <w:rPr>
          <w:spacing w:val="-15"/>
        </w:rPr>
        <w:t xml:space="preserve"> </w:t>
      </w:r>
      <w:r w:rsidRPr="005F3906">
        <w:t>deviation,</w:t>
      </w:r>
      <w:r w:rsidRPr="005F3906">
        <w:rPr>
          <w:spacing w:val="-15"/>
        </w:rPr>
        <w:t xml:space="preserve"> </w:t>
      </w:r>
      <w:r w:rsidRPr="005F3906">
        <w:t>propagation</w:t>
      </w:r>
      <w:r w:rsidRPr="005F3906">
        <w:rPr>
          <w:spacing w:val="-15"/>
        </w:rPr>
        <w:t xml:space="preserve"> </w:t>
      </w:r>
      <w:r w:rsidRPr="005F3906">
        <w:t>of</w:t>
      </w:r>
      <w:r w:rsidRPr="005F3906">
        <w:rPr>
          <w:spacing w:val="-15"/>
        </w:rPr>
        <w:t xml:space="preserve"> </w:t>
      </w:r>
      <w:r w:rsidRPr="005F3906">
        <w:t>errors,</w:t>
      </w:r>
      <w:r w:rsidRPr="005F3906">
        <w:rPr>
          <w:spacing w:val="-15"/>
        </w:rPr>
        <w:t xml:space="preserve"> </w:t>
      </w:r>
      <w:r w:rsidRPr="005F3906">
        <w:t>confidence limit, test of data; F, Q and t test, rejection of data, and confidence intervals.</w:t>
      </w:r>
    </w:p>
    <w:p w14:paraId="4D6FAEBA" w14:textId="0542C8E4" w:rsidR="00BB05D9" w:rsidRPr="005C267B" w:rsidRDefault="00BB05D9" w:rsidP="00E054D5">
      <w:pPr>
        <w:pStyle w:val="Heading8"/>
        <w:spacing w:line="274"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3"/>
          <w:sz w:val="24"/>
          <w:szCs w:val="24"/>
        </w:rPr>
        <w:t xml:space="preserve"> </w:t>
      </w:r>
      <w:r w:rsidRPr="005C267B">
        <w:rPr>
          <w:rFonts w:ascii="Times New Roman" w:hAnsi="Times New Roman" w:cs="Times New Roman"/>
          <w:b/>
          <w:bCs/>
          <w:sz w:val="24"/>
          <w:szCs w:val="24"/>
        </w:rPr>
        <w:t>II</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z w:val="24"/>
          <w:szCs w:val="24"/>
        </w:rPr>
        <w:t>–</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z w:val="24"/>
          <w:szCs w:val="24"/>
        </w:rPr>
        <w:t>Separation Techniques</w:t>
      </w:r>
      <w:r w:rsidRPr="005C267B">
        <w:rPr>
          <w:rFonts w:ascii="Times New Roman" w:hAnsi="Times New Roman" w:cs="Times New Roman"/>
          <w:b/>
          <w:bCs/>
          <w:spacing w:val="1"/>
          <w:sz w:val="24"/>
          <w:szCs w:val="24"/>
        </w:rPr>
        <w:t xml:space="preserve"> </w:t>
      </w:r>
    </w:p>
    <w:p w14:paraId="508EEA3D" w14:textId="77777777" w:rsidR="00BB05D9" w:rsidRPr="005F3906" w:rsidRDefault="00BB05D9" w:rsidP="00BB05D9">
      <w:pPr>
        <w:pStyle w:val="BodyText"/>
        <w:spacing w:before="41" w:line="276" w:lineRule="auto"/>
        <w:ind w:left="539" w:right="274"/>
        <w:jc w:val="both"/>
      </w:pPr>
      <w:r w:rsidRPr="005F3906">
        <w:t>Solvent</w:t>
      </w:r>
      <w:r w:rsidRPr="005F3906">
        <w:rPr>
          <w:spacing w:val="-1"/>
        </w:rPr>
        <w:t xml:space="preserve"> </w:t>
      </w:r>
      <w:r w:rsidRPr="005F3906">
        <w:t>Extraction:</w:t>
      </w:r>
      <w:r w:rsidRPr="005F3906">
        <w:rPr>
          <w:spacing w:val="-1"/>
        </w:rPr>
        <w:t xml:space="preserve"> </w:t>
      </w:r>
      <w:r w:rsidRPr="005F3906">
        <w:t>distribution</w:t>
      </w:r>
      <w:r w:rsidRPr="005F3906">
        <w:rPr>
          <w:spacing w:val="-1"/>
        </w:rPr>
        <w:t xml:space="preserve"> </w:t>
      </w:r>
      <w:r w:rsidRPr="005F3906">
        <w:t>Coefficient,</w:t>
      </w:r>
      <w:r w:rsidRPr="005F3906">
        <w:rPr>
          <w:spacing w:val="-1"/>
        </w:rPr>
        <w:t xml:space="preserve"> </w:t>
      </w:r>
      <w:r w:rsidRPr="005F3906">
        <w:t>distribution</w:t>
      </w:r>
      <w:r w:rsidRPr="005F3906">
        <w:rPr>
          <w:spacing w:val="-1"/>
        </w:rPr>
        <w:t xml:space="preserve"> </w:t>
      </w:r>
      <w:r w:rsidRPr="005F3906">
        <w:t>ratio,</w:t>
      </w:r>
      <w:r w:rsidRPr="005F3906">
        <w:rPr>
          <w:spacing w:val="-1"/>
        </w:rPr>
        <w:t xml:space="preserve"> </w:t>
      </w:r>
      <w:r w:rsidRPr="005F3906">
        <w:t>solvent</w:t>
      </w:r>
      <w:r w:rsidRPr="005F3906">
        <w:rPr>
          <w:spacing w:val="-1"/>
        </w:rPr>
        <w:t xml:space="preserve"> </w:t>
      </w:r>
      <w:r w:rsidRPr="005F3906">
        <w:t>extraction</w:t>
      </w:r>
      <w:r w:rsidRPr="005F3906">
        <w:rPr>
          <w:spacing w:val="-1"/>
        </w:rPr>
        <w:t xml:space="preserve"> </w:t>
      </w:r>
      <w:r w:rsidRPr="005F3906">
        <w:t>of</w:t>
      </w:r>
      <w:r w:rsidRPr="005F3906">
        <w:rPr>
          <w:spacing w:val="-2"/>
        </w:rPr>
        <w:t xml:space="preserve"> </w:t>
      </w:r>
      <w:r w:rsidRPr="005F3906">
        <w:t>metals,</w:t>
      </w:r>
      <w:r w:rsidRPr="005F3906">
        <w:rPr>
          <w:spacing w:val="-1"/>
        </w:rPr>
        <w:t xml:space="preserve"> </w:t>
      </w:r>
      <w:r w:rsidRPr="005F3906">
        <w:t>multiple batch extraction, counter-current distribution. - Chromatographic Techniques: classification, theory of</w:t>
      </w:r>
      <w:r w:rsidRPr="005F3906">
        <w:rPr>
          <w:spacing w:val="-13"/>
        </w:rPr>
        <w:t xml:space="preserve"> </w:t>
      </w:r>
      <w:r w:rsidRPr="005F3906">
        <w:t>chromatographic</w:t>
      </w:r>
      <w:r w:rsidRPr="005F3906">
        <w:rPr>
          <w:spacing w:val="-13"/>
        </w:rPr>
        <w:t xml:space="preserve"> </w:t>
      </w:r>
      <w:r w:rsidRPr="005F3906">
        <w:t>separation,</w:t>
      </w:r>
      <w:r w:rsidRPr="005F3906">
        <w:rPr>
          <w:spacing w:val="-10"/>
        </w:rPr>
        <w:t xml:space="preserve"> </w:t>
      </w:r>
      <w:r w:rsidRPr="005F3906">
        <w:t>distribution</w:t>
      </w:r>
      <w:r w:rsidRPr="005F3906">
        <w:rPr>
          <w:spacing w:val="-10"/>
        </w:rPr>
        <w:t xml:space="preserve"> </w:t>
      </w:r>
      <w:r w:rsidRPr="005F3906">
        <w:t>coefficient,</w:t>
      </w:r>
      <w:r w:rsidRPr="005F3906">
        <w:rPr>
          <w:spacing w:val="-11"/>
        </w:rPr>
        <w:t xml:space="preserve"> </w:t>
      </w:r>
      <w:r w:rsidRPr="005F3906">
        <w:t>retention,</w:t>
      </w:r>
      <w:r w:rsidRPr="005F3906">
        <w:rPr>
          <w:spacing w:val="-10"/>
        </w:rPr>
        <w:t xml:space="preserve"> </w:t>
      </w:r>
      <w:r w:rsidRPr="005F3906">
        <w:t>sorption,</w:t>
      </w:r>
      <w:r w:rsidRPr="005F3906">
        <w:rPr>
          <w:spacing w:val="-11"/>
        </w:rPr>
        <w:t xml:space="preserve"> </w:t>
      </w:r>
      <w:r w:rsidRPr="005F3906">
        <w:t>efficiency</w:t>
      </w:r>
      <w:r w:rsidRPr="005F3906">
        <w:rPr>
          <w:spacing w:val="-10"/>
        </w:rPr>
        <w:t xml:space="preserve"> </w:t>
      </w:r>
      <w:r w:rsidRPr="005F3906">
        <w:t>and</w:t>
      </w:r>
      <w:r w:rsidRPr="005F3906">
        <w:rPr>
          <w:spacing w:val="-11"/>
        </w:rPr>
        <w:t xml:space="preserve"> </w:t>
      </w:r>
      <w:r w:rsidRPr="005F3906">
        <w:rPr>
          <w:spacing w:val="-2"/>
        </w:rPr>
        <w:t>resolution.</w:t>
      </w:r>
    </w:p>
    <w:p w14:paraId="15BD09BE" w14:textId="77777777" w:rsidR="00BB05D9" w:rsidRPr="005F3906" w:rsidRDefault="00BB05D9" w:rsidP="00BB05D9">
      <w:pPr>
        <w:pStyle w:val="BodyText"/>
        <w:spacing w:before="3" w:line="276" w:lineRule="auto"/>
        <w:ind w:left="539" w:right="272"/>
        <w:jc w:val="both"/>
      </w:pPr>
      <w:r w:rsidRPr="005F3906">
        <w:t>-Column, ion exchange, paper, TLC &amp; amp; HPTLC: techniques and application. - Gas Chromatography:</w:t>
      </w:r>
      <w:r w:rsidRPr="005F3906">
        <w:rPr>
          <w:spacing w:val="-2"/>
        </w:rPr>
        <w:t xml:space="preserve"> </w:t>
      </w:r>
      <w:r w:rsidRPr="005F3906">
        <w:t>retention</w:t>
      </w:r>
      <w:r w:rsidRPr="005F3906">
        <w:rPr>
          <w:spacing w:val="-2"/>
        </w:rPr>
        <w:t xml:space="preserve"> </w:t>
      </w:r>
      <w:r w:rsidRPr="005F3906">
        <w:t>time</w:t>
      </w:r>
      <w:r w:rsidRPr="005F3906">
        <w:rPr>
          <w:spacing w:val="-7"/>
        </w:rPr>
        <w:t xml:space="preserve"> </w:t>
      </w:r>
      <w:r w:rsidRPr="005F3906">
        <w:t>or</w:t>
      </w:r>
      <w:r w:rsidRPr="005F3906">
        <w:rPr>
          <w:spacing w:val="-7"/>
        </w:rPr>
        <w:t xml:space="preserve"> </w:t>
      </w:r>
      <w:r w:rsidRPr="005F3906">
        <w:t>volume,</w:t>
      </w:r>
      <w:r w:rsidRPr="005F3906">
        <w:rPr>
          <w:spacing w:val="-3"/>
        </w:rPr>
        <w:t xml:space="preserve"> </w:t>
      </w:r>
      <w:r w:rsidRPr="005F3906">
        <w:t>capacity</w:t>
      </w:r>
      <w:r w:rsidRPr="005F3906">
        <w:rPr>
          <w:spacing w:val="-9"/>
        </w:rPr>
        <w:t xml:space="preserve"> </w:t>
      </w:r>
      <w:r w:rsidRPr="005F3906">
        <w:t>ratio,</w:t>
      </w:r>
      <w:r w:rsidRPr="005F3906">
        <w:rPr>
          <w:spacing w:val="-5"/>
        </w:rPr>
        <w:t xml:space="preserve"> </w:t>
      </w:r>
      <w:r w:rsidRPr="005F3906">
        <w:t>partition</w:t>
      </w:r>
      <w:r w:rsidRPr="005F3906">
        <w:rPr>
          <w:spacing w:val="-5"/>
        </w:rPr>
        <w:t xml:space="preserve"> </w:t>
      </w:r>
      <w:r w:rsidRPr="005F3906">
        <w:t>coefficient,</w:t>
      </w:r>
      <w:r w:rsidRPr="005F3906">
        <w:rPr>
          <w:spacing w:val="-5"/>
        </w:rPr>
        <w:t xml:space="preserve"> </w:t>
      </w:r>
      <w:r w:rsidRPr="005F3906">
        <w:t>theoretical</w:t>
      </w:r>
      <w:r w:rsidRPr="005F3906">
        <w:rPr>
          <w:spacing w:val="-2"/>
        </w:rPr>
        <w:t xml:space="preserve"> </w:t>
      </w:r>
      <w:r w:rsidRPr="005F3906">
        <w:t>plate</w:t>
      </w:r>
      <w:r w:rsidRPr="005F3906">
        <w:rPr>
          <w:spacing w:val="-2"/>
        </w:rPr>
        <w:t xml:space="preserve"> </w:t>
      </w:r>
      <w:r w:rsidRPr="005F3906">
        <w:t>and number, separation efficiency and resolution, instrumentation and application.</w:t>
      </w:r>
    </w:p>
    <w:p w14:paraId="102B80DD" w14:textId="2AE20AC4" w:rsidR="00BB05D9" w:rsidRPr="005C267B" w:rsidRDefault="00BB05D9" w:rsidP="00E054D5">
      <w:pPr>
        <w:pStyle w:val="Heading8"/>
        <w:spacing w:line="272"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5"/>
          <w:sz w:val="24"/>
          <w:szCs w:val="24"/>
        </w:rPr>
        <w:t xml:space="preserve"> </w:t>
      </w:r>
      <w:r w:rsidRPr="005C267B">
        <w:rPr>
          <w:rFonts w:ascii="Times New Roman" w:hAnsi="Times New Roman" w:cs="Times New Roman"/>
          <w:b/>
          <w:bCs/>
          <w:sz w:val="24"/>
          <w:szCs w:val="24"/>
        </w:rPr>
        <w:t>III</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z w:val="24"/>
          <w:szCs w:val="24"/>
        </w:rPr>
        <w:t>–</w:t>
      </w:r>
      <w:r w:rsidRPr="005C267B">
        <w:rPr>
          <w:rFonts w:ascii="Times New Roman" w:hAnsi="Times New Roman" w:cs="Times New Roman"/>
          <w:b/>
          <w:bCs/>
          <w:spacing w:val="-2"/>
          <w:sz w:val="24"/>
          <w:szCs w:val="24"/>
        </w:rPr>
        <w:t xml:space="preserve"> </w:t>
      </w:r>
      <w:r w:rsidRPr="005C267B">
        <w:rPr>
          <w:rFonts w:ascii="Times New Roman" w:hAnsi="Times New Roman" w:cs="Times New Roman"/>
          <w:b/>
          <w:bCs/>
          <w:sz w:val="24"/>
          <w:szCs w:val="24"/>
        </w:rPr>
        <w:t>Spectroscopic Techniques</w:t>
      </w:r>
    </w:p>
    <w:p w14:paraId="07130230" w14:textId="77777777" w:rsidR="00E054D5" w:rsidRDefault="00BB05D9" w:rsidP="00BB05D9">
      <w:pPr>
        <w:pStyle w:val="BodyText"/>
        <w:spacing w:before="46" w:line="276" w:lineRule="auto"/>
        <w:ind w:left="539"/>
      </w:pPr>
      <w:r w:rsidRPr="005F3906">
        <w:t>Electromagnetic radiation, absorption, and emission of radiation – instrumentation: sources,</w:t>
      </w:r>
      <w:r w:rsidRPr="005F3906">
        <w:rPr>
          <w:spacing w:val="40"/>
        </w:rPr>
        <w:t xml:space="preserve"> </w:t>
      </w:r>
      <w:r w:rsidRPr="005F3906">
        <w:t>monochromators, detectors. - Flame spectrometry: flame emission, AAS, ICP, instrumentation and application. - Absorption spectrometry: UV-VIS, IR, instrumentation, techniques and applications.</w:t>
      </w:r>
    </w:p>
    <w:p w14:paraId="6FFB52A8" w14:textId="58D539B0" w:rsidR="00BB05D9" w:rsidRPr="005F3906" w:rsidRDefault="00BB05D9" w:rsidP="00E054D5">
      <w:pPr>
        <w:pStyle w:val="BodyText"/>
        <w:spacing w:before="46" w:line="276" w:lineRule="auto"/>
        <w:rPr>
          <w:b/>
        </w:rPr>
      </w:pPr>
      <w:r w:rsidRPr="005F3906">
        <w:rPr>
          <w:b/>
        </w:rPr>
        <w:t xml:space="preserve">Unit IV – Thermal and Electroanalytical Techniques </w:t>
      </w:r>
    </w:p>
    <w:p w14:paraId="179EF5F6" w14:textId="77777777" w:rsidR="00BB05D9" w:rsidRPr="005F3906" w:rsidRDefault="00BB05D9" w:rsidP="00BB05D9">
      <w:pPr>
        <w:pStyle w:val="BodyText"/>
        <w:spacing w:line="276" w:lineRule="auto"/>
        <w:ind w:left="539"/>
      </w:pPr>
      <w:r w:rsidRPr="005F3906">
        <w:t>Thermogravimetry:</w:t>
      </w:r>
      <w:r w:rsidRPr="005F3906">
        <w:rPr>
          <w:spacing w:val="40"/>
        </w:rPr>
        <w:t xml:space="preserve"> </w:t>
      </w:r>
      <w:r w:rsidRPr="005F3906">
        <w:t>instrumentation</w:t>
      </w:r>
      <w:r w:rsidRPr="005F3906">
        <w:rPr>
          <w:spacing w:val="40"/>
        </w:rPr>
        <w:t xml:space="preserve"> </w:t>
      </w:r>
      <w:r w:rsidRPr="005F3906">
        <w:t>and</w:t>
      </w:r>
      <w:r w:rsidRPr="005F3906">
        <w:rPr>
          <w:spacing w:val="40"/>
        </w:rPr>
        <w:t xml:space="preserve"> </w:t>
      </w:r>
      <w:r w:rsidRPr="005F3906">
        <w:t>techniques,</w:t>
      </w:r>
      <w:r w:rsidRPr="005F3906">
        <w:rPr>
          <w:spacing w:val="40"/>
        </w:rPr>
        <w:t xml:space="preserve"> </w:t>
      </w:r>
      <w:r w:rsidRPr="005F3906">
        <w:t>TGA</w:t>
      </w:r>
      <w:r w:rsidRPr="005F3906">
        <w:rPr>
          <w:spacing w:val="40"/>
        </w:rPr>
        <w:t xml:space="preserve"> </w:t>
      </w:r>
      <w:r w:rsidRPr="005F3906">
        <w:t>curves,</w:t>
      </w:r>
      <w:r w:rsidRPr="005F3906">
        <w:rPr>
          <w:spacing w:val="40"/>
        </w:rPr>
        <w:t xml:space="preserve"> </w:t>
      </w:r>
      <w:r w:rsidRPr="005F3906">
        <w:t>DTA</w:t>
      </w:r>
      <w:r w:rsidRPr="005F3906">
        <w:rPr>
          <w:spacing w:val="40"/>
        </w:rPr>
        <w:t xml:space="preserve"> </w:t>
      </w:r>
      <w:r w:rsidRPr="005F3906">
        <w:t>and</w:t>
      </w:r>
      <w:r w:rsidRPr="005F3906">
        <w:rPr>
          <w:spacing w:val="40"/>
        </w:rPr>
        <w:t xml:space="preserve"> </w:t>
      </w:r>
      <w:r w:rsidRPr="005F3906">
        <w:t>DSC,</w:t>
      </w:r>
      <w:r w:rsidRPr="005F3906">
        <w:rPr>
          <w:spacing w:val="40"/>
        </w:rPr>
        <w:t xml:space="preserve"> </w:t>
      </w:r>
      <w:r w:rsidRPr="005F3906">
        <w:t>applications. Electrogravimetry, coulometry, voltammetry, polarography, conductometry, instrumentation, techniques and application.</w:t>
      </w:r>
    </w:p>
    <w:p w14:paraId="484EACD1" w14:textId="77777777" w:rsidR="00BB05D9" w:rsidRPr="005F3906" w:rsidRDefault="00BB05D9" w:rsidP="00BB05D9">
      <w:pPr>
        <w:pStyle w:val="BodyText"/>
        <w:spacing w:before="39"/>
      </w:pPr>
    </w:p>
    <w:p w14:paraId="0D48AE96" w14:textId="77777777" w:rsidR="00BB05D9" w:rsidRPr="005F3906" w:rsidRDefault="00BB05D9" w:rsidP="00E054D5">
      <w:pPr>
        <w:spacing w:line="264" w:lineRule="exact"/>
        <w:rPr>
          <w:rFonts w:ascii="Times New Roman" w:hAnsi="Times New Roman" w:cs="Times New Roman"/>
          <w:b/>
          <w:sz w:val="24"/>
          <w:szCs w:val="24"/>
        </w:rPr>
      </w:pPr>
      <w:r w:rsidRPr="005F3906">
        <w:rPr>
          <w:rFonts w:ascii="Times New Roman" w:hAnsi="Times New Roman" w:cs="Times New Roman"/>
          <w:b/>
          <w:spacing w:val="-2"/>
          <w:sz w:val="24"/>
          <w:szCs w:val="24"/>
        </w:rPr>
        <w:t>Textbooks:</w:t>
      </w:r>
    </w:p>
    <w:p w14:paraId="385E701B" w14:textId="77777777" w:rsidR="00BB05D9" w:rsidRPr="0037294E" w:rsidRDefault="00BB05D9" w:rsidP="00D0202E">
      <w:pPr>
        <w:pStyle w:val="ListParagraph"/>
        <w:widowControl w:val="0"/>
        <w:numPr>
          <w:ilvl w:val="0"/>
          <w:numId w:val="32"/>
        </w:numPr>
        <w:tabs>
          <w:tab w:val="left" w:pos="769"/>
        </w:tabs>
        <w:autoSpaceDE w:val="0"/>
        <w:autoSpaceDN w:val="0"/>
        <w:spacing w:after="0" w:line="264" w:lineRule="exact"/>
        <w:contextualSpacing w:val="0"/>
        <w:rPr>
          <w:rFonts w:ascii="Times New Roman" w:hAnsi="Times New Roman" w:cs="Times New Roman"/>
          <w:i/>
          <w:iCs/>
          <w:sz w:val="24"/>
          <w:szCs w:val="24"/>
        </w:rPr>
      </w:pPr>
      <w:r w:rsidRPr="0037294E">
        <w:rPr>
          <w:rFonts w:ascii="Times New Roman" w:hAnsi="Times New Roman" w:cs="Times New Roman"/>
          <w:i/>
          <w:iCs/>
          <w:sz w:val="24"/>
          <w:szCs w:val="24"/>
        </w:rPr>
        <w:t>D.</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z w:val="24"/>
          <w:szCs w:val="24"/>
        </w:rPr>
        <w:t>C.</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Harris,</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Quantitative</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Chemical</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4th</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Edn.,</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W.</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H.</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Freeman,</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1995.</w:t>
      </w:r>
    </w:p>
    <w:p w14:paraId="19FF9DD1" w14:textId="77777777" w:rsidR="00BB05D9" w:rsidRPr="0037294E" w:rsidRDefault="00BB05D9" w:rsidP="00D0202E">
      <w:pPr>
        <w:pStyle w:val="ListParagraph"/>
        <w:widowControl w:val="0"/>
        <w:numPr>
          <w:ilvl w:val="0"/>
          <w:numId w:val="32"/>
        </w:numPr>
        <w:tabs>
          <w:tab w:val="left" w:pos="769"/>
        </w:tabs>
        <w:autoSpaceDE w:val="0"/>
        <w:autoSpaceDN w:val="0"/>
        <w:spacing w:before="134"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G.</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Christian</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J.</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O’Reily,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Instrumental Analysis,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2nd</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Edn.,</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Allyn</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&amp;amp;</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 xml:space="preserve">Balon, </w:t>
      </w:r>
      <w:r w:rsidRPr="0037294E">
        <w:rPr>
          <w:rFonts w:ascii="Times New Roman" w:hAnsi="Times New Roman" w:cs="Times New Roman"/>
          <w:i/>
          <w:iCs/>
          <w:spacing w:val="-2"/>
          <w:sz w:val="24"/>
          <w:szCs w:val="24"/>
        </w:rPr>
        <w:t>1986.</w:t>
      </w:r>
    </w:p>
    <w:p w14:paraId="7E5624E0" w14:textId="77777777" w:rsidR="00BB05D9" w:rsidRPr="0037294E" w:rsidRDefault="00BB05D9" w:rsidP="00D0202E">
      <w:pPr>
        <w:pStyle w:val="ListParagraph"/>
        <w:widowControl w:val="0"/>
        <w:numPr>
          <w:ilvl w:val="0"/>
          <w:numId w:val="32"/>
        </w:numPr>
        <w:tabs>
          <w:tab w:val="left" w:pos="802"/>
        </w:tabs>
        <w:autoSpaceDE w:val="0"/>
        <w:autoSpaceDN w:val="0"/>
        <w:spacing w:before="132" w:after="0" w:line="360" w:lineRule="auto"/>
        <w:ind w:right="327"/>
        <w:contextualSpacing w:val="0"/>
        <w:rPr>
          <w:rFonts w:ascii="Times New Roman" w:hAnsi="Times New Roman" w:cs="Times New Roman"/>
          <w:i/>
          <w:iCs/>
          <w:sz w:val="24"/>
          <w:szCs w:val="24"/>
        </w:rPr>
      </w:pPr>
      <w:r w:rsidRPr="0037294E">
        <w:rPr>
          <w:rFonts w:ascii="Times New Roman" w:hAnsi="Times New Roman" w:cs="Times New Roman"/>
          <w:i/>
          <w:iCs/>
          <w:sz w:val="24"/>
          <w:szCs w:val="24"/>
        </w:rPr>
        <w:t>Skoog,</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Holler</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and</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Crouch,</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30"/>
          <w:sz w:val="24"/>
          <w:szCs w:val="24"/>
        </w:rPr>
        <w:t xml:space="preserve"> </w:t>
      </w:r>
      <w:r w:rsidRPr="0037294E">
        <w:rPr>
          <w:rFonts w:ascii="Times New Roman" w:hAnsi="Times New Roman" w:cs="Times New Roman"/>
          <w:i/>
          <w:iCs/>
          <w:sz w:val="24"/>
          <w:szCs w:val="24"/>
        </w:rPr>
        <w:t>Instrumental</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Cengage</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Learning,</w:t>
      </w:r>
      <w:r w:rsidRPr="0037294E">
        <w:rPr>
          <w:rFonts w:ascii="Times New Roman" w:hAnsi="Times New Roman" w:cs="Times New Roman"/>
          <w:i/>
          <w:iCs/>
          <w:spacing w:val="29"/>
          <w:sz w:val="24"/>
          <w:szCs w:val="24"/>
        </w:rPr>
        <w:t xml:space="preserve"> </w:t>
      </w:r>
      <w:r w:rsidRPr="0037294E">
        <w:rPr>
          <w:rFonts w:ascii="Times New Roman" w:hAnsi="Times New Roman" w:cs="Times New Roman"/>
          <w:i/>
          <w:iCs/>
          <w:sz w:val="24"/>
          <w:szCs w:val="24"/>
        </w:rPr>
        <w:t>6</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2"/>
          <w:sz w:val="24"/>
          <w:szCs w:val="24"/>
        </w:rPr>
        <w:t xml:space="preserve"> </w:t>
      </w:r>
      <w:r w:rsidRPr="0037294E">
        <w:rPr>
          <w:rFonts w:ascii="Times New Roman" w:hAnsi="Times New Roman" w:cs="Times New Roman"/>
          <w:i/>
          <w:iCs/>
          <w:sz w:val="24"/>
          <w:szCs w:val="24"/>
        </w:rPr>
        <w:t>Indian Reprint 2017.</w:t>
      </w:r>
    </w:p>
    <w:p w14:paraId="49D1B04B" w14:textId="77777777" w:rsidR="00BB05D9" w:rsidRPr="0037294E" w:rsidRDefault="00BB05D9" w:rsidP="00E054D5">
      <w:pPr>
        <w:pStyle w:val="Heading8"/>
        <w:spacing w:before="144"/>
        <w:rPr>
          <w:rFonts w:ascii="Times New Roman" w:hAnsi="Times New Roman" w:cs="Times New Roman"/>
          <w:b/>
          <w:bCs/>
          <w:sz w:val="24"/>
          <w:szCs w:val="24"/>
        </w:rPr>
      </w:pPr>
      <w:r w:rsidRPr="0037294E">
        <w:rPr>
          <w:rFonts w:ascii="Times New Roman" w:hAnsi="Times New Roman" w:cs="Times New Roman"/>
          <w:b/>
          <w:bCs/>
          <w:sz w:val="24"/>
          <w:szCs w:val="24"/>
        </w:rPr>
        <w:t>Reference</w:t>
      </w:r>
      <w:r w:rsidRPr="0037294E">
        <w:rPr>
          <w:rFonts w:ascii="Times New Roman" w:hAnsi="Times New Roman" w:cs="Times New Roman"/>
          <w:b/>
          <w:bCs/>
          <w:spacing w:val="-8"/>
          <w:sz w:val="24"/>
          <w:szCs w:val="24"/>
        </w:rPr>
        <w:t xml:space="preserve"> </w:t>
      </w:r>
      <w:r w:rsidRPr="0037294E">
        <w:rPr>
          <w:rFonts w:ascii="Times New Roman" w:hAnsi="Times New Roman" w:cs="Times New Roman"/>
          <w:b/>
          <w:bCs/>
          <w:spacing w:val="-2"/>
          <w:sz w:val="24"/>
          <w:szCs w:val="24"/>
        </w:rPr>
        <w:t>books</w:t>
      </w:r>
    </w:p>
    <w:p w14:paraId="0C64FE19" w14:textId="77777777" w:rsidR="00BB05D9" w:rsidRPr="0037294E" w:rsidRDefault="00BB05D9" w:rsidP="00D0202E">
      <w:pPr>
        <w:pStyle w:val="ListParagraph"/>
        <w:widowControl w:val="0"/>
        <w:numPr>
          <w:ilvl w:val="0"/>
          <w:numId w:val="33"/>
        </w:numPr>
        <w:tabs>
          <w:tab w:val="left" w:pos="899"/>
        </w:tabs>
        <w:autoSpaceDE w:val="0"/>
        <w:autoSpaceDN w:val="0"/>
        <w:spacing w:before="142" w:after="0" w:line="273" w:lineRule="auto"/>
        <w:ind w:right="29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W. H. Hobert: Instrumental Methods of Analysis, 7th Ed., Wardsworth Publishing Company,</w:t>
      </w:r>
      <w:r w:rsidRPr="0037294E">
        <w:rPr>
          <w:rFonts w:ascii="Times New Roman" w:hAnsi="Times New Roman" w:cs="Times New Roman"/>
          <w:i/>
          <w:iCs/>
          <w:spacing w:val="80"/>
          <w:sz w:val="24"/>
          <w:szCs w:val="24"/>
        </w:rPr>
        <w:t xml:space="preserve"> </w:t>
      </w:r>
      <w:r w:rsidRPr="0037294E">
        <w:rPr>
          <w:rFonts w:ascii="Times New Roman" w:hAnsi="Times New Roman" w:cs="Times New Roman"/>
          <w:i/>
          <w:iCs/>
          <w:sz w:val="24"/>
          <w:szCs w:val="24"/>
        </w:rPr>
        <w:t>Belmont, California, USA, 1988.</w:t>
      </w:r>
    </w:p>
    <w:p w14:paraId="1974B830" w14:textId="77777777" w:rsidR="00BB05D9" w:rsidRPr="0037294E" w:rsidRDefault="00BB05D9" w:rsidP="00D0202E">
      <w:pPr>
        <w:pStyle w:val="ListParagraph"/>
        <w:widowControl w:val="0"/>
        <w:numPr>
          <w:ilvl w:val="0"/>
          <w:numId w:val="33"/>
        </w:numPr>
        <w:tabs>
          <w:tab w:val="left" w:pos="899"/>
        </w:tabs>
        <w:autoSpaceDE w:val="0"/>
        <w:autoSpaceDN w:val="0"/>
        <w:spacing w:before="5" w:after="0" w:line="276" w:lineRule="auto"/>
        <w:ind w:right="29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O.</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Mikes,</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R.A.</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Chalmes,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Laboratory</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Hand</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Book</w:t>
      </w:r>
      <w:r w:rsidRPr="0037294E">
        <w:rPr>
          <w:rFonts w:ascii="Times New Roman" w:hAnsi="Times New Roman" w:cs="Times New Roman"/>
          <w:i/>
          <w:iCs/>
          <w:spacing w:val="-12"/>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4"/>
          <w:sz w:val="24"/>
          <w:szCs w:val="24"/>
        </w:rPr>
        <w:t xml:space="preserve"> </w:t>
      </w:r>
      <w:r w:rsidRPr="0037294E">
        <w:rPr>
          <w:rFonts w:ascii="Times New Roman" w:hAnsi="Times New Roman" w:cs="Times New Roman"/>
          <w:i/>
          <w:iCs/>
          <w:sz w:val="24"/>
          <w:szCs w:val="24"/>
        </w:rPr>
        <w:t>Chromatographic</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Allied</w:t>
      </w:r>
      <w:r w:rsidRPr="0037294E">
        <w:rPr>
          <w:rFonts w:ascii="Times New Roman" w:hAnsi="Times New Roman" w:cs="Times New Roman"/>
          <w:i/>
          <w:iCs/>
          <w:spacing w:val="-12"/>
          <w:sz w:val="24"/>
          <w:szCs w:val="24"/>
        </w:rPr>
        <w:t xml:space="preserve"> </w:t>
      </w:r>
      <w:r w:rsidRPr="0037294E">
        <w:rPr>
          <w:rFonts w:ascii="Times New Roman" w:hAnsi="Times New Roman" w:cs="Times New Roman"/>
          <w:i/>
          <w:iCs/>
          <w:sz w:val="24"/>
          <w:szCs w:val="24"/>
        </w:rPr>
        <w:t>Methods,</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Elles Harwood Ltd. London. 2001</w:t>
      </w:r>
    </w:p>
    <w:p w14:paraId="2DCAB845" w14:textId="77777777" w:rsidR="00BB05D9" w:rsidRPr="0037294E" w:rsidRDefault="00BB05D9" w:rsidP="00D0202E">
      <w:pPr>
        <w:pStyle w:val="ListParagraph"/>
        <w:widowControl w:val="0"/>
        <w:numPr>
          <w:ilvl w:val="0"/>
          <w:numId w:val="33"/>
        </w:numPr>
        <w:tabs>
          <w:tab w:val="left" w:pos="899"/>
        </w:tabs>
        <w:autoSpaceDE w:val="0"/>
        <w:autoSpaceDN w:val="0"/>
        <w:spacing w:after="0" w:line="278" w:lineRule="auto"/>
        <w:ind w:right="295"/>
        <w:contextualSpacing w:val="0"/>
        <w:rPr>
          <w:rFonts w:ascii="Times New Roman" w:hAnsi="Times New Roman" w:cs="Times New Roman"/>
          <w:i/>
          <w:iCs/>
          <w:sz w:val="24"/>
          <w:szCs w:val="24"/>
        </w:rPr>
      </w:pPr>
      <w:r w:rsidRPr="0037294E">
        <w:rPr>
          <w:rFonts w:ascii="Times New Roman" w:hAnsi="Times New Roman" w:cs="Times New Roman"/>
          <w:i/>
          <w:iCs/>
          <w:sz w:val="24"/>
          <w:szCs w:val="24"/>
        </w:rPr>
        <w:t>Pavia, Lamman, Kriz and Vyvyan, Introduction to Spectroscopy, Cengage Learning, 3</w:t>
      </w:r>
      <w:r w:rsidRPr="0037294E">
        <w:rPr>
          <w:rFonts w:ascii="Times New Roman" w:hAnsi="Times New Roman" w:cs="Times New Roman"/>
          <w:i/>
          <w:iCs/>
          <w:sz w:val="24"/>
          <w:szCs w:val="24"/>
          <w:vertAlign w:val="superscript"/>
        </w:rPr>
        <w:t>rd</w:t>
      </w:r>
      <w:r w:rsidRPr="0037294E">
        <w:rPr>
          <w:rFonts w:ascii="Times New Roman" w:hAnsi="Times New Roman" w:cs="Times New Roman"/>
          <w:i/>
          <w:iCs/>
          <w:sz w:val="24"/>
          <w:szCs w:val="24"/>
        </w:rPr>
        <w:t xml:space="preserve"> Indian Reprint 2017.</w:t>
      </w:r>
    </w:p>
    <w:p w14:paraId="550BF6B2" w14:textId="77777777" w:rsidR="00BB05D9" w:rsidRPr="005F3906" w:rsidRDefault="00BB05D9" w:rsidP="00BB05D9">
      <w:pPr>
        <w:spacing w:line="278" w:lineRule="auto"/>
        <w:rPr>
          <w:rFonts w:ascii="Times New Roman" w:hAnsi="Times New Roman" w:cs="Times New Roman"/>
          <w:sz w:val="24"/>
          <w:szCs w:val="24"/>
        </w:rPr>
        <w:sectPr w:rsidR="00BB05D9" w:rsidRPr="005F3906" w:rsidSect="00BB05D9">
          <w:pgSz w:w="12240" w:h="15840"/>
          <w:pgMar w:top="1300" w:right="1000" w:bottom="280" w:left="800" w:header="720" w:footer="720" w:gutter="0"/>
          <w:cols w:space="720"/>
        </w:sectPr>
      </w:pPr>
    </w:p>
    <w:p w14:paraId="4703FD61" w14:textId="1575F535" w:rsidR="00BB05D9" w:rsidRPr="00E054D5" w:rsidRDefault="00E054D5" w:rsidP="00E054D5">
      <w:pPr>
        <w:pStyle w:val="Heading7"/>
        <w:spacing w:before="68"/>
        <w:rPr>
          <w:rFonts w:ascii="Times New Roman" w:hAnsi="Times New Roman" w:cs="Times New Roman"/>
          <w:b/>
          <w:bCs/>
          <w:i w:val="0"/>
          <w:iCs w:val="0"/>
          <w:color w:val="000000" w:themeColor="text1"/>
          <w:sz w:val="24"/>
          <w:szCs w:val="24"/>
        </w:rPr>
      </w:pPr>
      <w:r w:rsidRPr="00E054D5">
        <w:rPr>
          <w:rFonts w:ascii="Times New Roman" w:hAnsi="Times New Roman" w:cs="Times New Roman"/>
          <w:b/>
          <w:bCs/>
          <w:i w:val="0"/>
          <w:iCs w:val="0"/>
          <w:color w:val="000000" w:themeColor="text1"/>
          <w:sz w:val="24"/>
          <w:szCs w:val="24"/>
        </w:rPr>
        <w:lastRenderedPageBreak/>
        <w:t xml:space="preserve">Core </w:t>
      </w:r>
      <w:r w:rsidR="00BB05D9" w:rsidRPr="00E054D5">
        <w:rPr>
          <w:rFonts w:ascii="Times New Roman" w:hAnsi="Times New Roman" w:cs="Times New Roman"/>
          <w:b/>
          <w:bCs/>
          <w:i w:val="0"/>
          <w:iCs w:val="0"/>
          <w:color w:val="000000" w:themeColor="text1"/>
          <w:spacing w:val="-5"/>
          <w:sz w:val="24"/>
          <w:szCs w:val="24"/>
        </w:rPr>
        <w:t>XV</w:t>
      </w:r>
    </w:p>
    <w:p w14:paraId="7F1C4F98" w14:textId="6BD42269" w:rsidR="00BB05D9" w:rsidRPr="00E054D5" w:rsidRDefault="00BB05D9" w:rsidP="00BB05D9">
      <w:pPr>
        <w:pStyle w:val="Heading8"/>
        <w:spacing w:before="26"/>
        <w:ind w:left="1670"/>
        <w:rPr>
          <w:rFonts w:ascii="Times New Roman" w:hAnsi="Times New Roman" w:cs="Times New Roman"/>
          <w:b/>
          <w:bCs/>
          <w:sz w:val="28"/>
          <w:szCs w:val="28"/>
        </w:rPr>
      </w:pPr>
      <w:r w:rsidRPr="00E054D5">
        <w:rPr>
          <w:rFonts w:ascii="Times New Roman" w:hAnsi="Times New Roman" w:cs="Times New Roman"/>
          <w:b/>
          <w:bCs/>
          <w:sz w:val="28"/>
          <w:szCs w:val="28"/>
        </w:rPr>
        <w:t>Solid</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porous</w:t>
      </w:r>
      <w:r w:rsidRPr="00E054D5">
        <w:rPr>
          <w:rFonts w:ascii="Times New Roman" w:hAnsi="Times New Roman" w:cs="Times New Roman"/>
          <w:b/>
          <w:bCs/>
          <w:spacing w:val="-5"/>
          <w:sz w:val="28"/>
          <w:szCs w:val="28"/>
        </w:rPr>
        <w:t xml:space="preserve"> </w:t>
      </w:r>
      <w:r w:rsidRPr="00E054D5">
        <w:rPr>
          <w:rFonts w:ascii="Times New Roman" w:hAnsi="Times New Roman" w:cs="Times New Roman"/>
          <w:b/>
          <w:bCs/>
          <w:sz w:val="28"/>
          <w:szCs w:val="28"/>
        </w:rPr>
        <w:t>materials,</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6"/>
          <w:sz w:val="28"/>
          <w:szCs w:val="28"/>
        </w:rPr>
        <w:t xml:space="preserve"> </w:t>
      </w:r>
      <w:r w:rsidRPr="00E054D5">
        <w:rPr>
          <w:rFonts w:ascii="Times New Roman" w:hAnsi="Times New Roman" w:cs="Times New Roman"/>
          <w:b/>
          <w:bCs/>
          <w:sz w:val="28"/>
          <w:szCs w:val="28"/>
        </w:rPr>
        <w:t>magneto</w:t>
      </w:r>
      <w:r w:rsidR="007B1278">
        <w:rPr>
          <w:rFonts w:ascii="Times New Roman" w:hAnsi="Times New Roman" w:cs="Times New Roman"/>
          <w:b/>
          <w:bCs/>
          <w:sz w:val="28"/>
          <w:szCs w:val="28"/>
        </w:rPr>
        <w:t xml:space="preserve"> </w:t>
      </w:r>
      <w:r w:rsidRPr="00E054D5">
        <w:rPr>
          <w:rFonts w:ascii="Times New Roman" w:hAnsi="Times New Roman" w:cs="Times New Roman"/>
          <w:b/>
          <w:bCs/>
          <w:sz w:val="28"/>
          <w:szCs w:val="28"/>
        </w:rPr>
        <w:t>chemistry</w:t>
      </w:r>
      <w:r w:rsidRPr="00E054D5">
        <w:rPr>
          <w:rFonts w:ascii="Times New Roman" w:hAnsi="Times New Roman" w:cs="Times New Roman"/>
          <w:b/>
          <w:bCs/>
          <w:spacing w:val="-1"/>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2"/>
          <w:sz w:val="28"/>
          <w:szCs w:val="28"/>
        </w:rPr>
        <w:t xml:space="preserve"> </w:t>
      </w:r>
      <w:r w:rsidRPr="00E054D5">
        <w:rPr>
          <w:rFonts w:ascii="Times New Roman" w:hAnsi="Times New Roman" w:cs="Times New Roman"/>
          <w:b/>
          <w:bCs/>
          <w:sz w:val="28"/>
          <w:szCs w:val="28"/>
        </w:rPr>
        <w:t>power</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pacing w:val="-2"/>
          <w:sz w:val="28"/>
          <w:szCs w:val="28"/>
        </w:rPr>
        <w:t>cells</w:t>
      </w:r>
    </w:p>
    <w:p w14:paraId="4086BA2E" w14:textId="77777777" w:rsidR="00E054D5" w:rsidRDefault="00E054D5" w:rsidP="00E054D5">
      <w:pPr>
        <w:jc w:val="both"/>
        <w:rPr>
          <w:rFonts w:ascii="Times New Roman" w:hAnsi="Times New Roman" w:cs="Times New Roman"/>
          <w:b/>
          <w:sz w:val="24"/>
          <w:szCs w:val="24"/>
        </w:rPr>
      </w:pPr>
    </w:p>
    <w:p w14:paraId="340A01E0" w14:textId="694CC0A0" w:rsidR="00BB05D9" w:rsidRPr="005F3906" w:rsidRDefault="00BB05D9" w:rsidP="00E054D5">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59BF966E" w14:textId="324DA3D3" w:rsidR="00BB05D9" w:rsidRPr="007B1278" w:rsidRDefault="00BB05D9" w:rsidP="007B1278">
      <w:pPr>
        <w:spacing w:before="61" w:line="360" w:lineRule="auto"/>
        <w:ind w:left="258" w:right="114"/>
        <w:jc w:val="both"/>
        <w:rPr>
          <w:rFonts w:ascii="Times New Roman" w:hAnsi="Times New Roman" w:cs="Times New Roman"/>
          <w:sz w:val="24"/>
          <w:szCs w:val="24"/>
        </w:rPr>
      </w:pPr>
      <w:r w:rsidRPr="005F3906">
        <w:rPr>
          <w:rFonts w:ascii="Times New Roman" w:hAnsi="Times New Roman" w:cs="Times New Roman"/>
          <w:sz w:val="24"/>
          <w:szCs w:val="24"/>
        </w:rPr>
        <w:t>To provide the basic understanding about the solid and porous materials with their diverse applications. Students will learn fundamentals of magnetochemistry and molecular magnetism which will be helpful for their competitive examinations. Course is designed to develop a comprehensive technological understanding in different power cells.</w:t>
      </w:r>
    </w:p>
    <w:p w14:paraId="25CC8C6B" w14:textId="199633CB" w:rsidR="00BB05D9" w:rsidRPr="007B1278" w:rsidRDefault="00BB05D9" w:rsidP="007B1278">
      <w:pPr>
        <w:pStyle w:val="Heading8"/>
        <w:jc w:val="both"/>
        <w:rPr>
          <w:rFonts w:ascii="Times New Roman" w:hAnsi="Times New Roman" w:cs="Times New Roman"/>
          <w:b/>
          <w:bCs/>
          <w:sz w:val="24"/>
          <w:szCs w:val="24"/>
        </w:rPr>
      </w:pPr>
      <w:r w:rsidRPr="005C267B">
        <w:rPr>
          <w:rFonts w:ascii="Times New Roman" w:hAnsi="Times New Roman" w:cs="Times New Roman"/>
          <w:b/>
          <w:bCs/>
          <w:sz w:val="24"/>
          <w:szCs w:val="24"/>
        </w:rPr>
        <w:t>Course</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pacing w:val="-2"/>
          <w:sz w:val="24"/>
          <w:szCs w:val="24"/>
        </w:rPr>
        <w:t>Outcomes:</w:t>
      </w:r>
    </w:p>
    <w:p w14:paraId="3333AAC8" w14:textId="77777777" w:rsidR="00BB05D9" w:rsidRPr="005F3906" w:rsidRDefault="00BB05D9" w:rsidP="00D0202E">
      <w:pPr>
        <w:pStyle w:val="ListParagraph"/>
        <w:widowControl w:val="0"/>
        <w:numPr>
          <w:ilvl w:val="0"/>
          <w:numId w:val="78"/>
        </w:numPr>
        <w:tabs>
          <w:tab w:val="left" w:pos="839"/>
        </w:tabs>
        <w:autoSpaceDE w:val="0"/>
        <w:autoSpaceDN w:val="0"/>
        <w:spacing w:after="0" w:line="360" w:lineRule="auto"/>
        <w:ind w:right="141"/>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materials,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including</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materials with desired properties.</w:t>
      </w:r>
    </w:p>
    <w:p w14:paraId="602B8030" w14:textId="77777777" w:rsidR="00BB05D9" w:rsidRPr="005F3906" w:rsidRDefault="00BB05D9" w:rsidP="00D0202E">
      <w:pPr>
        <w:pStyle w:val="ListParagraph"/>
        <w:widowControl w:val="0"/>
        <w:numPr>
          <w:ilvl w:val="0"/>
          <w:numId w:val="78"/>
        </w:numPr>
        <w:tabs>
          <w:tab w:val="left" w:pos="838"/>
        </w:tabs>
        <w:autoSpaceDE w:val="0"/>
        <w:autoSpaceDN w:val="0"/>
        <w:spacing w:before="60"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Know</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how</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pores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can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influence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materials</w:t>
      </w:r>
    </w:p>
    <w:p w14:paraId="7FE1A0DA" w14:textId="77777777" w:rsidR="00BB05D9" w:rsidRPr="005F3906" w:rsidRDefault="00BB05D9" w:rsidP="00D0202E">
      <w:pPr>
        <w:pStyle w:val="ListParagraph"/>
        <w:widowControl w:val="0"/>
        <w:numPr>
          <w:ilvl w:val="0"/>
          <w:numId w:val="78"/>
        </w:numPr>
        <w:tabs>
          <w:tab w:val="left" w:pos="839"/>
        </w:tabs>
        <w:autoSpaceDE w:val="0"/>
        <w:autoSpaceDN w:val="0"/>
        <w:spacing w:before="200" w:after="0" w:line="360" w:lineRule="auto"/>
        <w:ind w:right="135"/>
        <w:contextualSpacing w:val="0"/>
        <w:rPr>
          <w:rFonts w:ascii="Times New Roman" w:hAnsi="Times New Roman" w:cs="Times New Roman"/>
          <w:sz w:val="24"/>
          <w:szCs w:val="24"/>
        </w:rPr>
      </w:pPr>
      <w:r w:rsidRPr="005F3906">
        <w:rPr>
          <w:rFonts w:ascii="Times New Roman" w:hAnsi="Times New Roman" w:cs="Times New Roman"/>
          <w:sz w:val="24"/>
          <w:szCs w:val="24"/>
        </w:rPr>
        <w:t>Demonstrate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increased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magnetochemistry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critical</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thought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 achieve the ability to analyze magnetochemical studies and data</w:t>
      </w:r>
    </w:p>
    <w:p w14:paraId="1DEE7348" w14:textId="5FA331B3" w:rsidR="00BB05D9" w:rsidRPr="00E054D5" w:rsidRDefault="00BB05D9" w:rsidP="00D0202E">
      <w:pPr>
        <w:pStyle w:val="ListParagraph"/>
        <w:widowControl w:val="0"/>
        <w:numPr>
          <w:ilvl w:val="0"/>
          <w:numId w:val="78"/>
        </w:numPr>
        <w:tabs>
          <w:tab w:val="left" w:pos="839"/>
        </w:tabs>
        <w:autoSpaceDE w:val="0"/>
        <w:autoSpaceDN w:val="0"/>
        <w:spacing w:before="57" w:after="0" w:line="360" w:lineRule="auto"/>
        <w:ind w:right="197"/>
        <w:contextualSpacing w:val="0"/>
        <w:rPr>
          <w:rFonts w:ascii="Times New Roman" w:hAnsi="Times New Roman" w:cs="Times New Roman"/>
          <w:sz w:val="24"/>
          <w:szCs w:val="24"/>
        </w:rPr>
        <w:sectPr w:rsidR="00BB05D9" w:rsidRPr="00E054D5" w:rsidSect="00BB05D9">
          <w:pgSz w:w="11930" w:h="16860"/>
          <w:pgMar w:top="1200" w:right="580" w:bottom="280" w:left="500" w:header="720" w:footer="720" w:gutter="0"/>
          <w:cols w:space="720"/>
        </w:sectPr>
      </w:pPr>
      <w:r w:rsidRPr="005F3906">
        <w:rPr>
          <w:rFonts w:ascii="Times New Roman" w:hAnsi="Times New Roman" w:cs="Times New Roman"/>
          <w:sz w:val="24"/>
          <w:szCs w:val="24"/>
        </w:rPr>
        <w:t>Explain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that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underlie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ability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power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cells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develop</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new idea</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constructing power cell</w:t>
      </w:r>
    </w:p>
    <w:p w14:paraId="37A3E12F" w14:textId="6792AE84" w:rsidR="00BB05D9" w:rsidRPr="00E054D5" w:rsidRDefault="00BB05D9" w:rsidP="00E054D5">
      <w:pPr>
        <w:rPr>
          <w:rFonts w:ascii="Times New Roman" w:hAnsi="Times New Roman" w:cs="Times New Roman"/>
          <w:b/>
          <w:sz w:val="24"/>
          <w:szCs w:val="24"/>
        </w:rPr>
        <w:sectPr w:rsidR="00BB05D9" w:rsidRPr="00E054D5" w:rsidSect="00BB05D9">
          <w:pgSz w:w="12240" w:h="15840"/>
          <w:pgMar w:top="1300" w:right="1200" w:bottom="280" w:left="1520" w:header="720" w:footer="720" w:gutter="0"/>
          <w:cols w:num="2" w:space="720" w:equalWidth="0">
            <w:col w:w="2691" w:space="40"/>
            <w:col w:w="6789"/>
          </w:cols>
        </w:sectPr>
      </w:pPr>
      <w:r w:rsidRPr="005F3906">
        <w:rPr>
          <w:rFonts w:ascii="Times New Roman" w:hAnsi="Times New Roman" w:cs="Times New Roman"/>
          <w:b/>
          <w:sz w:val="24"/>
          <w:szCs w:val="24"/>
        </w:rPr>
        <w:lastRenderedPageBreak/>
        <w:t>U</w:t>
      </w:r>
      <w:r w:rsidR="00E054D5">
        <w:rPr>
          <w:rFonts w:ascii="Times New Roman" w:hAnsi="Times New Roman" w:cs="Times New Roman"/>
          <w:b/>
          <w:sz w:val="24"/>
          <w:szCs w:val="24"/>
        </w:rPr>
        <w:t xml:space="preserve">nit </w:t>
      </w:r>
      <w:r w:rsidRPr="005F3906">
        <w:rPr>
          <w:rFonts w:ascii="Times New Roman" w:hAnsi="Times New Roman" w:cs="Times New Roman"/>
          <w:b/>
          <w:spacing w:val="-13"/>
          <w:sz w:val="24"/>
          <w:szCs w:val="24"/>
        </w:rPr>
        <w:t xml:space="preserve"> </w:t>
      </w:r>
      <w:r w:rsidRPr="005F3906">
        <w:rPr>
          <w:rFonts w:ascii="Times New Roman" w:hAnsi="Times New Roman" w:cs="Times New Roman"/>
          <w:b/>
          <w:spacing w:val="-10"/>
          <w:sz w:val="24"/>
          <w:szCs w:val="24"/>
        </w:rPr>
        <w:t xml:space="preserve"> </w:t>
      </w:r>
      <w:r w:rsidR="00E054D5">
        <w:rPr>
          <w:rFonts w:ascii="Times New Roman" w:hAnsi="Times New Roman" w:cs="Times New Roman"/>
          <w:b/>
          <w:spacing w:val="-10"/>
          <w:sz w:val="24"/>
          <w:szCs w:val="24"/>
        </w:rPr>
        <w:t xml:space="preserve"> I </w:t>
      </w:r>
    </w:p>
    <w:p w14:paraId="25029D32" w14:textId="221912D5" w:rsidR="00BB05D9" w:rsidRDefault="00BB05D9" w:rsidP="00E054D5">
      <w:pPr>
        <w:pStyle w:val="Heading8"/>
        <w:spacing w:before="252"/>
        <w:jc w:val="both"/>
        <w:rPr>
          <w:rFonts w:ascii="Times New Roman" w:hAnsi="Times New Roman" w:cs="Times New Roman"/>
          <w:b/>
          <w:bCs/>
          <w:spacing w:val="-2"/>
          <w:sz w:val="24"/>
          <w:szCs w:val="24"/>
        </w:rPr>
      </w:pPr>
      <w:r w:rsidRPr="005C267B">
        <w:rPr>
          <w:rFonts w:ascii="Times New Roman" w:hAnsi="Times New Roman" w:cs="Times New Roman"/>
          <w:b/>
          <w:bCs/>
          <w:sz w:val="24"/>
          <w:szCs w:val="24"/>
        </w:rPr>
        <w:lastRenderedPageBreak/>
        <w:t>Inorganic</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z w:val="24"/>
          <w:szCs w:val="24"/>
        </w:rPr>
        <w:t>Solid</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pacing w:val="-2"/>
          <w:sz w:val="24"/>
          <w:szCs w:val="24"/>
        </w:rPr>
        <w:t>Materials</w:t>
      </w:r>
      <w:r w:rsidR="00E054D5">
        <w:rPr>
          <w:rFonts w:ascii="Times New Roman" w:hAnsi="Times New Roman" w:cs="Times New Roman"/>
          <w:b/>
          <w:bCs/>
          <w:spacing w:val="-2"/>
          <w:sz w:val="24"/>
          <w:szCs w:val="24"/>
        </w:rPr>
        <w:t xml:space="preserve"> </w:t>
      </w:r>
    </w:p>
    <w:p w14:paraId="53501B0C" w14:textId="77777777" w:rsidR="00E054D5" w:rsidRDefault="00E054D5" w:rsidP="00E054D5">
      <w:pPr>
        <w:pStyle w:val="BodyText"/>
        <w:jc w:val="both"/>
        <w:rPr>
          <w:b/>
          <w:bCs/>
        </w:rPr>
      </w:pPr>
    </w:p>
    <w:p w14:paraId="705547D3" w14:textId="38F2BD2C" w:rsidR="00BB05D9" w:rsidRPr="005C267B" w:rsidRDefault="00BB05D9" w:rsidP="00E054D5">
      <w:pPr>
        <w:pStyle w:val="BodyText"/>
        <w:jc w:val="both"/>
        <w:rPr>
          <w:b/>
          <w:bCs/>
        </w:rPr>
      </w:pPr>
      <w:r w:rsidRPr="005C267B">
        <w:rPr>
          <w:b/>
          <w:bCs/>
        </w:rPr>
        <w:t>Silicate</w:t>
      </w:r>
      <w:r w:rsidRPr="005C267B">
        <w:rPr>
          <w:b/>
          <w:bCs/>
          <w:spacing w:val="-2"/>
        </w:rPr>
        <w:t xml:space="preserve"> industry:</w:t>
      </w:r>
    </w:p>
    <w:p w14:paraId="12B1607E" w14:textId="77777777" w:rsidR="00BB05D9" w:rsidRPr="005F3906" w:rsidRDefault="00BB05D9" w:rsidP="004D7D7A">
      <w:pPr>
        <w:pStyle w:val="BodyText"/>
        <w:spacing w:before="139" w:line="360" w:lineRule="auto"/>
        <w:ind w:right="110"/>
        <w:jc w:val="both"/>
      </w:pPr>
      <w:r w:rsidRPr="005F3906">
        <w:t>Glass: Glassy state and its properties, classification (silicate and nonsilicate glasses), Manufacture</w:t>
      </w:r>
      <w:r w:rsidRPr="005F3906">
        <w:rPr>
          <w:spacing w:val="-7"/>
        </w:rPr>
        <w:t xml:space="preserve"> </w:t>
      </w:r>
      <w:r w:rsidRPr="005F3906">
        <w:t>and</w:t>
      </w:r>
      <w:r w:rsidRPr="005F3906">
        <w:rPr>
          <w:spacing w:val="-6"/>
        </w:rPr>
        <w:t xml:space="preserve"> </w:t>
      </w:r>
      <w:r w:rsidRPr="005F3906">
        <w:t>processing</w:t>
      </w:r>
      <w:r w:rsidRPr="005F3906">
        <w:rPr>
          <w:spacing w:val="-8"/>
        </w:rPr>
        <w:t xml:space="preserve"> </w:t>
      </w:r>
      <w:r w:rsidRPr="005F3906">
        <w:t>of</w:t>
      </w:r>
      <w:r w:rsidRPr="005F3906">
        <w:rPr>
          <w:spacing w:val="-8"/>
        </w:rPr>
        <w:t xml:space="preserve"> </w:t>
      </w:r>
      <w:r w:rsidRPr="005F3906">
        <w:t>glass,</w:t>
      </w:r>
      <w:r w:rsidRPr="005F3906">
        <w:rPr>
          <w:spacing w:val="-4"/>
        </w:rPr>
        <w:t xml:space="preserve"> </w:t>
      </w:r>
      <w:r w:rsidRPr="005F3906">
        <w:t>composite</w:t>
      </w:r>
      <w:r w:rsidRPr="005F3906">
        <w:rPr>
          <w:spacing w:val="-9"/>
        </w:rPr>
        <w:t xml:space="preserve"> </w:t>
      </w:r>
      <w:r w:rsidRPr="005F3906">
        <w:t>armoured</w:t>
      </w:r>
      <w:r w:rsidRPr="005F3906">
        <w:rPr>
          <w:spacing w:val="-4"/>
        </w:rPr>
        <w:t xml:space="preserve"> </w:t>
      </w:r>
      <w:r w:rsidRPr="005F3906">
        <w:t>properties</w:t>
      </w:r>
      <w:r w:rsidRPr="005F3906">
        <w:rPr>
          <w:spacing w:val="-7"/>
        </w:rPr>
        <w:t xml:space="preserve"> </w:t>
      </w:r>
      <w:r w:rsidRPr="005F3906">
        <w:t>of</w:t>
      </w:r>
      <w:r w:rsidRPr="005F3906">
        <w:rPr>
          <w:spacing w:val="-7"/>
        </w:rPr>
        <w:t xml:space="preserve"> </w:t>
      </w:r>
      <w:r w:rsidRPr="005F3906">
        <w:t>the</w:t>
      </w:r>
      <w:r w:rsidRPr="005F3906">
        <w:rPr>
          <w:spacing w:val="-7"/>
        </w:rPr>
        <w:t xml:space="preserve"> </w:t>
      </w:r>
      <w:r w:rsidRPr="005F3906">
        <w:t>following</w:t>
      </w:r>
      <w:r w:rsidRPr="005F3906">
        <w:rPr>
          <w:spacing w:val="-9"/>
        </w:rPr>
        <w:t xml:space="preserve"> </w:t>
      </w:r>
      <w:r w:rsidRPr="005F3906">
        <w:t>types of glasses: soda lime glass, lead glass, armoured glass, safety glass, borosilicate glass, fluorosilicate, colored glass, photosensitive glass.</w:t>
      </w:r>
    </w:p>
    <w:p w14:paraId="39CF788C" w14:textId="77777777" w:rsidR="00BB05D9" w:rsidRPr="005F3906" w:rsidRDefault="00BB05D9" w:rsidP="004D7D7A">
      <w:pPr>
        <w:pStyle w:val="BodyText"/>
        <w:spacing w:before="1" w:line="360" w:lineRule="auto"/>
        <w:ind w:right="116"/>
        <w:jc w:val="both"/>
      </w:pPr>
      <w:r w:rsidRPr="005F3906">
        <w:t>Ceramics: Manufacture and types of ceramics, high technology ceramics and their applications,</w:t>
      </w:r>
      <w:r w:rsidRPr="005F3906">
        <w:rPr>
          <w:spacing w:val="-12"/>
        </w:rPr>
        <w:t xml:space="preserve"> </w:t>
      </w:r>
      <w:r w:rsidRPr="005F3906">
        <w:t>superconducting</w:t>
      </w:r>
      <w:r w:rsidRPr="005F3906">
        <w:rPr>
          <w:spacing w:val="-15"/>
        </w:rPr>
        <w:t xml:space="preserve"> </w:t>
      </w:r>
      <w:r w:rsidRPr="005F3906">
        <w:t>and</w:t>
      </w:r>
      <w:r w:rsidRPr="005F3906">
        <w:rPr>
          <w:spacing w:val="-13"/>
        </w:rPr>
        <w:t xml:space="preserve"> </w:t>
      </w:r>
      <w:r w:rsidRPr="005F3906">
        <w:t>semiconducting</w:t>
      </w:r>
      <w:r w:rsidRPr="005F3906">
        <w:rPr>
          <w:spacing w:val="-9"/>
        </w:rPr>
        <w:t xml:space="preserve"> </w:t>
      </w:r>
      <w:r w:rsidRPr="005F3906">
        <w:t>oxides,</w:t>
      </w:r>
      <w:r w:rsidRPr="005F3906">
        <w:rPr>
          <w:spacing w:val="-13"/>
        </w:rPr>
        <w:t xml:space="preserve"> </w:t>
      </w:r>
      <w:r w:rsidRPr="005F3906">
        <w:t>fullerenes,</w:t>
      </w:r>
      <w:r w:rsidRPr="005F3906">
        <w:rPr>
          <w:spacing w:val="-10"/>
        </w:rPr>
        <w:t xml:space="preserve"> </w:t>
      </w:r>
      <w:r w:rsidRPr="005F3906">
        <w:t>carbon</w:t>
      </w:r>
      <w:r w:rsidRPr="005F3906">
        <w:rPr>
          <w:spacing w:val="-12"/>
        </w:rPr>
        <w:t xml:space="preserve"> </w:t>
      </w:r>
      <w:r w:rsidRPr="005F3906">
        <w:t>nanotubes</w:t>
      </w:r>
      <w:r w:rsidRPr="005F3906">
        <w:rPr>
          <w:spacing w:val="-13"/>
        </w:rPr>
        <w:t xml:space="preserve"> </w:t>
      </w:r>
      <w:r w:rsidRPr="005F3906">
        <w:t>and carbon fibers.</w:t>
      </w:r>
    </w:p>
    <w:p w14:paraId="6750643B" w14:textId="77777777" w:rsidR="00BB05D9" w:rsidRPr="005F3906" w:rsidRDefault="00BB05D9" w:rsidP="004D7D7A">
      <w:pPr>
        <w:pStyle w:val="BodyText"/>
        <w:spacing w:line="360" w:lineRule="auto"/>
        <w:ind w:right="113"/>
        <w:jc w:val="both"/>
      </w:pPr>
      <w:r w:rsidRPr="005F3906">
        <w:t>Cement:</w:t>
      </w:r>
      <w:r w:rsidRPr="005F3906">
        <w:rPr>
          <w:spacing w:val="-14"/>
        </w:rPr>
        <w:t xml:space="preserve"> </w:t>
      </w:r>
      <w:r w:rsidRPr="005F3906">
        <w:t>Classification</w:t>
      </w:r>
      <w:r w:rsidRPr="005F3906">
        <w:rPr>
          <w:spacing w:val="-13"/>
        </w:rPr>
        <w:t xml:space="preserve"> </w:t>
      </w:r>
      <w:r w:rsidRPr="005F3906">
        <w:t>of</w:t>
      </w:r>
      <w:r w:rsidRPr="005F3906">
        <w:rPr>
          <w:spacing w:val="-15"/>
        </w:rPr>
        <w:t xml:space="preserve"> </w:t>
      </w:r>
      <w:r w:rsidRPr="005F3906">
        <w:t>cement,</w:t>
      </w:r>
      <w:r w:rsidRPr="005F3906">
        <w:rPr>
          <w:spacing w:val="-11"/>
        </w:rPr>
        <w:t xml:space="preserve"> </w:t>
      </w:r>
      <w:r w:rsidRPr="005F3906">
        <w:t>ingredients</w:t>
      </w:r>
      <w:r w:rsidRPr="005F3906">
        <w:rPr>
          <w:spacing w:val="-13"/>
        </w:rPr>
        <w:t xml:space="preserve"> </w:t>
      </w:r>
      <w:r w:rsidRPr="005F3906">
        <w:t>and</w:t>
      </w:r>
      <w:r w:rsidRPr="005F3906">
        <w:rPr>
          <w:spacing w:val="-13"/>
        </w:rPr>
        <w:t xml:space="preserve"> </w:t>
      </w:r>
      <w:r w:rsidRPr="005F3906">
        <w:t>their</w:t>
      </w:r>
      <w:r w:rsidRPr="005F3906">
        <w:rPr>
          <w:spacing w:val="-15"/>
        </w:rPr>
        <w:t xml:space="preserve"> </w:t>
      </w:r>
      <w:r w:rsidRPr="005F3906">
        <w:t>role,</w:t>
      </w:r>
      <w:r w:rsidRPr="005F3906">
        <w:rPr>
          <w:spacing w:val="-13"/>
        </w:rPr>
        <w:t xml:space="preserve"> </w:t>
      </w:r>
      <w:r w:rsidRPr="005F3906">
        <w:t>manufacture</w:t>
      </w:r>
      <w:r w:rsidRPr="005F3906">
        <w:rPr>
          <w:spacing w:val="-15"/>
        </w:rPr>
        <w:t xml:space="preserve"> </w:t>
      </w:r>
      <w:r w:rsidRPr="005F3906">
        <w:t>of</w:t>
      </w:r>
      <w:r w:rsidRPr="005F3906">
        <w:rPr>
          <w:spacing w:val="-12"/>
        </w:rPr>
        <w:t xml:space="preserve"> </w:t>
      </w:r>
      <w:r w:rsidRPr="005F3906">
        <w:t>the</w:t>
      </w:r>
      <w:r w:rsidRPr="005F3906">
        <w:rPr>
          <w:spacing w:val="-15"/>
        </w:rPr>
        <w:t xml:space="preserve"> </w:t>
      </w:r>
      <w:r w:rsidRPr="005F3906">
        <w:t>cement,</w:t>
      </w:r>
      <w:r w:rsidRPr="005F3906">
        <w:rPr>
          <w:spacing w:val="-13"/>
        </w:rPr>
        <w:t xml:space="preserve"> </w:t>
      </w:r>
      <w:r w:rsidRPr="005F3906">
        <w:t>and their setting process and quick setting cements.</w:t>
      </w:r>
    </w:p>
    <w:p w14:paraId="1DE429C2" w14:textId="77777777" w:rsidR="004D7D7A" w:rsidRPr="005F3906" w:rsidRDefault="004D7D7A" w:rsidP="004D7D7A">
      <w:pPr>
        <w:rPr>
          <w:rFonts w:ascii="Times New Roman" w:hAnsi="Times New Roman" w:cs="Times New Roman"/>
          <w:b/>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3"/>
          <w:sz w:val="24"/>
          <w:szCs w:val="24"/>
        </w:rPr>
        <w:t xml:space="preserve"> </w:t>
      </w:r>
      <w:r w:rsidRPr="005C267B">
        <w:rPr>
          <w:rFonts w:ascii="Times New Roman" w:hAnsi="Times New Roman" w:cs="Times New Roman"/>
          <w:b/>
          <w:bCs/>
          <w:sz w:val="24"/>
          <w:szCs w:val="24"/>
        </w:rPr>
        <w:t xml:space="preserve">– </w:t>
      </w:r>
      <w:proofErr w:type="gramStart"/>
      <w:r w:rsidRPr="005C267B">
        <w:rPr>
          <w:rFonts w:ascii="Times New Roman" w:hAnsi="Times New Roman" w:cs="Times New Roman"/>
          <w:b/>
          <w:bCs/>
          <w:sz w:val="24"/>
          <w:szCs w:val="24"/>
        </w:rPr>
        <w:t>I</w:t>
      </w:r>
      <w:r>
        <w:rPr>
          <w:rFonts w:ascii="Times New Roman" w:hAnsi="Times New Roman" w:cs="Times New Roman"/>
          <w:b/>
          <w:bCs/>
          <w:sz w:val="24"/>
          <w:szCs w:val="24"/>
        </w:rPr>
        <w:t>I :</w:t>
      </w:r>
      <w:proofErr w:type="gramEnd"/>
      <w:r>
        <w:rPr>
          <w:rFonts w:ascii="Times New Roman" w:hAnsi="Times New Roman" w:cs="Times New Roman"/>
          <w:b/>
          <w:bCs/>
          <w:sz w:val="24"/>
          <w:szCs w:val="24"/>
        </w:rPr>
        <w:t xml:space="preserve"> </w:t>
      </w:r>
      <w:r w:rsidRPr="005F3906">
        <w:rPr>
          <w:rFonts w:ascii="Times New Roman" w:hAnsi="Times New Roman" w:cs="Times New Roman"/>
          <w:b/>
          <w:sz w:val="24"/>
          <w:szCs w:val="24"/>
        </w:rPr>
        <w:t>Crystal</w:t>
      </w:r>
      <w:r w:rsidRPr="005F3906">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Engineering</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and</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Principle</w:t>
      </w:r>
      <w:r w:rsidRPr="005F3906">
        <w:rPr>
          <w:rFonts w:ascii="Times New Roman" w:hAnsi="Times New Roman" w:cs="Times New Roman"/>
          <w:b/>
          <w:spacing w:val="-5"/>
          <w:sz w:val="24"/>
          <w:szCs w:val="24"/>
        </w:rPr>
        <w:t xml:space="preserve"> </w:t>
      </w:r>
      <w:r w:rsidRPr="005F3906">
        <w:rPr>
          <w:rFonts w:ascii="Times New Roman" w:hAnsi="Times New Roman" w:cs="Times New Roman"/>
          <w:b/>
          <w:sz w:val="24"/>
          <w:szCs w:val="24"/>
        </w:rPr>
        <w:t>of</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Designing</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Porous</w:t>
      </w:r>
      <w:r w:rsidRPr="005F3906">
        <w:rPr>
          <w:rFonts w:ascii="Times New Roman" w:hAnsi="Times New Roman" w:cs="Times New Roman"/>
          <w:b/>
          <w:spacing w:val="-1"/>
          <w:sz w:val="24"/>
          <w:szCs w:val="24"/>
        </w:rPr>
        <w:t xml:space="preserve"> </w:t>
      </w:r>
      <w:r w:rsidRPr="005F3906">
        <w:rPr>
          <w:rFonts w:ascii="Times New Roman" w:hAnsi="Times New Roman" w:cs="Times New Roman"/>
          <w:b/>
          <w:spacing w:val="-2"/>
          <w:sz w:val="24"/>
          <w:szCs w:val="24"/>
        </w:rPr>
        <w:t>Materials</w:t>
      </w:r>
    </w:p>
    <w:p w14:paraId="3684CC2F" w14:textId="77777777" w:rsidR="00BB05D9" w:rsidRPr="005F3906" w:rsidRDefault="00BB05D9" w:rsidP="004D7D7A">
      <w:pPr>
        <w:pStyle w:val="BodyText"/>
        <w:spacing w:before="275" w:line="360" w:lineRule="auto"/>
        <w:ind w:right="108"/>
        <w:jc w:val="both"/>
        <w:rPr>
          <w:b/>
        </w:rPr>
      </w:pPr>
      <w:r w:rsidRPr="005F3906">
        <w:t>Inorganic crystal engineering and design principle of metal-organic frameworks and organic-inorganic hybrids. Principles of ICE in the design of porous materials, their understanding and characterizations using X-ray diffraction and thermal methods. Surface characterization</w:t>
      </w:r>
      <w:r w:rsidRPr="005F3906">
        <w:rPr>
          <w:spacing w:val="-4"/>
        </w:rPr>
        <w:t xml:space="preserve"> </w:t>
      </w:r>
      <w:r w:rsidRPr="005F3906">
        <w:t>and</w:t>
      </w:r>
      <w:r w:rsidRPr="005F3906">
        <w:rPr>
          <w:spacing w:val="-2"/>
        </w:rPr>
        <w:t xml:space="preserve"> </w:t>
      </w:r>
      <w:r w:rsidRPr="005F3906">
        <w:t>surface</w:t>
      </w:r>
      <w:r w:rsidRPr="005F3906">
        <w:rPr>
          <w:spacing w:val="-6"/>
        </w:rPr>
        <w:t xml:space="preserve"> </w:t>
      </w:r>
      <w:r w:rsidRPr="005F3906">
        <w:t>behavior</w:t>
      </w:r>
      <w:r w:rsidRPr="005F3906">
        <w:rPr>
          <w:spacing w:val="-3"/>
        </w:rPr>
        <w:t xml:space="preserve"> </w:t>
      </w:r>
      <w:r w:rsidRPr="005F3906">
        <w:t>of</w:t>
      </w:r>
      <w:r w:rsidRPr="005F3906">
        <w:rPr>
          <w:spacing w:val="-6"/>
        </w:rPr>
        <w:t xml:space="preserve"> </w:t>
      </w:r>
      <w:r w:rsidRPr="005F3906">
        <w:t>such</w:t>
      </w:r>
      <w:r w:rsidRPr="005F3906">
        <w:rPr>
          <w:spacing w:val="-3"/>
        </w:rPr>
        <w:t xml:space="preserve"> </w:t>
      </w:r>
      <w:r w:rsidRPr="005F3906">
        <w:t>porous</w:t>
      </w:r>
      <w:r w:rsidRPr="005F3906">
        <w:rPr>
          <w:spacing w:val="-5"/>
        </w:rPr>
        <w:t xml:space="preserve"> </w:t>
      </w:r>
      <w:r w:rsidRPr="005F3906">
        <w:t>materials</w:t>
      </w:r>
      <w:r w:rsidRPr="005F3906">
        <w:rPr>
          <w:spacing w:val="-2"/>
        </w:rPr>
        <w:t xml:space="preserve"> </w:t>
      </w:r>
      <w:r w:rsidRPr="005F3906">
        <w:t>with</w:t>
      </w:r>
      <w:r w:rsidRPr="005F3906">
        <w:rPr>
          <w:spacing w:val="-5"/>
        </w:rPr>
        <w:t xml:space="preserve"> </w:t>
      </w:r>
      <w:r w:rsidRPr="005F3906">
        <w:t>special</w:t>
      </w:r>
      <w:r w:rsidRPr="005F3906">
        <w:rPr>
          <w:spacing w:val="-2"/>
        </w:rPr>
        <w:t xml:space="preserve"> </w:t>
      </w:r>
      <w:r w:rsidRPr="005F3906">
        <w:t>reference</w:t>
      </w:r>
      <w:r w:rsidRPr="005F3906">
        <w:rPr>
          <w:spacing w:val="-6"/>
        </w:rPr>
        <w:t xml:space="preserve"> </w:t>
      </w:r>
      <w:r w:rsidRPr="005F3906">
        <w:t>to</w:t>
      </w:r>
      <w:r w:rsidRPr="005F3906">
        <w:rPr>
          <w:spacing w:val="-3"/>
        </w:rPr>
        <w:t xml:space="preserve"> </w:t>
      </w:r>
      <w:r w:rsidRPr="005F3906">
        <w:t xml:space="preserve">the gas/solvent vapors sorption. Some special applications of such materials like gas storage, gas/solvent separation, etc. Understanding of the structure-property relationship for the design of functional molecular material or molecular devices- philosophy and the </w:t>
      </w:r>
      <w:r w:rsidRPr="005F3906">
        <w:rPr>
          <w:spacing w:val="-2"/>
        </w:rPr>
        <w:t>terminologies</w:t>
      </w:r>
      <w:r w:rsidRPr="005F3906">
        <w:rPr>
          <w:b/>
          <w:spacing w:val="-2"/>
        </w:rPr>
        <w:t>.</w:t>
      </w:r>
    </w:p>
    <w:p w14:paraId="63103E51" w14:textId="77777777" w:rsidR="004D7D7A" w:rsidRPr="005F3906" w:rsidRDefault="004D7D7A" w:rsidP="004D7D7A">
      <w:pPr>
        <w:spacing w:before="3"/>
        <w:rPr>
          <w:rFonts w:ascii="Times New Roman" w:hAnsi="Times New Roman" w:cs="Times New Roman"/>
          <w:b/>
          <w:sz w:val="24"/>
          <w:szCs w:val="24"/>
        </w:rPr>
      </w:pPr>
      <w:r w:rsidRPr="005C267B">
        <w:rPr>
          <w:rFonts w:ascii="Times New Roman" w:hAnsi="Times New Roman" w:cs="Times New Roman"/>
          <w:b/>
          <w:bCs/>
          <w:sz w:val="24"/>
          <w:szCs w:val="24"/>
        </w:rPr>
        <w:t>Unit</w:t>
      </w:r>
      <w:r w:rsidR="00BB05D9" w:rsidRPr="005C267B">
        <w:rPr>
          <w:rFonts w:ascii="Times New Roman" w:hAnsi="Times New Roman" w:cs="Times New Roman"/>
          <w:b/>
          <w:bCs/>
          <w:spacing w:val="-3"/>
          <w:sz w:val="24"/>
          <w:szCs w:val="24"/>
        </w:rPr>
        <w:t xml:space="preserve"> </w:t>
      </w:r>
      <w:r w:rsidR="00BB05D9" w:rsidRPr="005C267B">
        <w:rPr>
          <w:rFonts w:ascii="Times New Roman" w:hAnsi="Times New Roman" w:cs="Times New Roman"/>
          <w:b/>
          <w:bCs/>
          <w:sz w:val="24"/>
          <w:szCs w:val="24"/>
        </w:rPr>
        <w:t xml:space="preserve">– </w:t>
      </w:r>
      <w:proofErr w:type="gramStart"/>
      <w:r w:rsidR="00BB05D9" w:rsidRPr="005C267B">
        <w:rPr>
          <w:rFonts w:ascii="Times New Roman" w:hAnsi="Times New Roman" w:cs="Times New Roman"/>
          <w:b/>
          <w:bCs/>
          <w:sz w:val="24"/>
          <w:szCs w:val="24"/>
        </w:rPr>
        <w:t>III</w:t>
      </w:r>
      <w:r w:rsidR="00BB05D9" w:rsidRPr="005C267B">
        <w:rPr>
          <w:rFonts w:ascii="Times New Roman" w:hAnsi="Times New Roman" w:cs="Times New Roman"/>
          <w:b/>
          <w:bCs/>
          <w:spacing w:val="-5"/>
          <w:sz w:val="24"/>
          <w:szCs w:val="24"/>
        </w:rPr>
        <w:t xml:space="preserve"> </w:t>
      </w:r>
      <w:r>
        <w:rPr>
          <w:rFonts w:ascii="Times New Roman" w:hAnsi="Times New Roman" w:cs="Times New Roman"/>
          <w:b/>
          <w:bCs/>
          <w:spacing w:val="-5"/>
          <w:sz w:val="24"/>
          <w:szCs w:val="24"/>
        </w:rPr>
        <w:t>:</w:t>
      </w:r>
      <w:proofErr w:type="gramEnd"/>
      <w:r>
        <w:rPr>
          <w:rFonts w:ascii="Times New Roman" w:hAnsi="Times New Roman" w:cs="Times New Roman"/>
          <w:b/>
          <w:bCs/>
          <w:spacing w:val="-5"/>
          <w:sz w:val="24"/>
          <w:szCs w:val="24"/>
        </w:rPr>
        <w:t xml:space="preserve"> </w:t>
      </w:r>
      <w:r w:rsidRPr="005F3906">
        <w:rPr>
          <w:rFonts w:ascii="Times New Roman" w:hAnsi="Times New Roman" w:cs="Times New Roman"/>
          <w:b/>
          <w:spacing w:val="-2"/>
          <w:sz w:val="24"/>
          <w:szCs w:val="24"/>
        </w:rPr>
        <w:t>Magnetochemistry</w:t>
      </w:r>
    </w:p>
    <w:p w14:paraId="63D54445" w14:textId="77777777" w:rsidR="00BB05D9" w:rsidRPr="005F3906" w:rsidRDefault="00BB05D9" w:rsidP="00BB05D9">
      <w:pPr>
        <w:pStyle w:val="BodyText"/>
        <w:spacing w:before="5"/>
        <w:rPr>
          <w:b/>
        </w:rPr>
      </w:pPr>
    </w:p>
    <w:p w14:paraId="07A900C8" w14:textId="58AC0781" w:rsidR="00BB05D9" w:rsidRPr="005F3906" w:rsidRDefault="00BB05D9" w:rsidP="004D7D7A">
      <w:pPr>
        <w:pStyle w:val="BodyText"/>
        <w:spacing w:line="360" w:lineRule="auto"/>
        <w:ind w:right="113"/>
        <w:jc w:val="both"/>
      </w:pPr>
      <w:r w:rsidRPr="005F3906">
        <w:t>Magnetic Substances: Terminology related with magnetic properties, Classification, Cooperative</w:t>
      </w:r>
      <w:r w:rsidRPr="005F3906">
        <w:rPr>
          <w:spacing w:val="-10"/>
        </w:rPr>
        <w:t xml:space="preserve"> </w:t>
      </w:r>
      <w:r w:rsidRPr="005F3906">
        <w:t>Magnetism,</w:t>
      </w:r>
      <w:r w:rsidRPr="005F3906">
        <w:rPr>
          <w:spacing w:val="-6"/>
        </w:rPr>
        <w:t xml:space="preserve"> </w:t>
      </w:r>
      <w:r w:rsidRPr="005F3906">
        <w:t>Ferromagnetic</w:t>
      </w:r>
      <w:r w:rsidRPr="005F3906">
        <w:rPr>
          <w:spacing w:val="-9"/>
        </w:rPr>
        <w:t xml:space="preserve"> </w:t>
      </w:r>
      <w:r w:rsidRPr="005F3906">
        <w:t>substances</w:t>
      </w:r>
      <w:r w:rsidRPr="005F3906">
        <w:rPr>
          <w:spacing w:val="-6"/>
        </w:rPr>
        <w:t xml:space="preserve"> </w:t>
      </w:r>
      <w:r w:rsidRPr="005F3906">
        <w:t>and</w:t>
      </w:r>
      <w:r w:rsidRPr="005F3906">
        <w:rPr>
          <w:spacing w:val="-7"/>
        </w:rPr>
        <w:t xml:space="preserve"> </w:t>
      </w:r>
      <w:r w:rsidRPr="005F3906">
        <w:t>related</w:t>
      </w:r>
      <w:r w:rsidRPr="005F3906">
        <w:rPr>
          <w:spacing w:val="-7"/>
        </w:rPr>
        <w:t xml:space="preserve"> </w:t>
      </w:r>
      <w:r w:rsidRPr="005F3906">
        <w:t>aspects,</w:t>
      </w:r>
      <w:r w:rsidRPr="005F3906">
        <w:rPr>
          <w:spacing w:val="-6"/>
        </w:rPr>
        <w:t xml:space="preserve"> </w:t>
      </w:r>
      <w:r w:rsidRPr="005F3906">
        <w:t>Application</w:t>
      </w:r>
      <w:r w:rsidRPr="005F3906">
        <w:rPr>
          <w:spacing w:val="-6"/>
        </w:rPr>
        <w:t xml:space="preserve"> </w:t>
      </w:r>
      <w:r w:rsidRPr="005F3906">
        <w:t>of</w:t>
      </w:r>
      <w:r w:rsidRPr="005F3906">
        <w:rPr>
          <w:spacing w:val="-10"/>
        </w:rPr>
        <w:t xml:space="preserve"> </w:t>
      </w:r>
      <w:r w:rsidRPr="005F3906">
        <w:t>hard and soft ferromagnetic substances. Para-, ferro- and antiferro-magnetism: Temperature dependence of magnetic susceptibility, Curie ‘s Law and Curie-Weiss Law, Pathways of ferro- and antiferromagnetism, magnetic properties of an electron, paramagnetism and thermal energy, Spin-orbit Coupling, Magnetic properties of compounds of d- and f-block elements:</w:t>
      </w:r>
      <w:r w:rsidRPr="005F3906">
        <w:rPr>
          <w:spacing w:val="-15"/>
        </w:rPr>
        <w:t xml:space="preserve"> </w:t>
      </w:r>
      <w:r w:rsidRPr="005F3906">
        <w:t>concentrated</w:t>
      </w:r>
      <w:r w:rsidRPr="005F3906">
        <w:rPr>
          <w:spacing w:val="-15"/>
        </w:rPr>
        <w:t xml:space="preserve"> </w:t>
      </w:r>
      <w:r w:rsidRPr="005F3906">
        <w:t>and</w:t>
      </w:r>
      <w:r w:rsidRPr="005F3906">
        <w:rPr>
          <w:spacing w:val="-15"/>
        </w:rPr>
        <w:t xml:space="preserve"> </w:t>
      </w:r>
      <w:r w:rsidRPr="005F3906">
        <w:t>dilute</w:t>
      </w:r>
      <w:r w:rsidRPr="005F3906">
        <w:rPr>
          <w:spacing w:val="-15"/>
        </w:rPr>
        <w:t xml:space="preserve"> </w:t>
      </w:r>
      <w:r w:rsidRPr="005F3906">
        <w:t>systems,</w:t>
      </w:r>
      <w:r w:rsidRPr="005F3906">
        <w:rPr>
          <w:spacing w:val="-15"/>
        </w:rPr>
        <w:t xml:space="preserve"> </w:t>
      </w:r>
      <w:r w:rsidR="005C267B" w:rsidRPr="005F3906">
        <w:t>magnetically</w:t>
      </w:r>
      <w:r w:rsidRPr="005F3906">
        <w:rPr>
          <w:spacing w:val="-15"/>
        </w:rPr>
        <w:t xml:space="preserve"> </w:t>
      </w:r>
      <w:r w:rsidRPr="005F3906">
        <w:t>frustrated</w:t>
      </w:r>
      <w:r w:rsidRPr="005F3906">
        <w:rPr>
          <w:spacing w:val="-15"/>
        </w:rPr>
        <w:t xml:space="preserve"> </w:t>
      </w:r>
      <w:r w:rsidRPr="005F3906">
        <w:t>systems,</w:t>
      </w:r>
      <w:r w:rsidRPr="005F3906">
        <w:rPr>
          <w:spacing w:val="-12"/>
        </w:rPr>
        <w:t xml:space="preserve"> </w:t>
      </w:r>
      <w:r w:rsidRPr="005F3906">
        <w:t>single</w:t>
      </w:r>
      <w:r w:rsidRPr="005F3906">
        <w:rPr>
          <w:spacing w:val="-14"/>
        </w:rPr>
        <w:t xml:space="preserve"> </w:t>
      </w:r>
      <w:r w:rsidRPr="005F3906">
        <w:t>molecule magnet (SMM), single ion magnet (SIM), single chain magnet (SCM).</w:t>
      </w:r>
    </w:p>
    <w:p w14:paraId="798FB9D7"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type w:val="continuous"/>
          <w:pgSz w:w="12240" w:h="15840"/>
          <w:pgMar w:top="600" w:right="1200" w:bottom="280" w:left="1520" w:header="720" w:footer="720" w:gutter="0"/>
          <w:cols w:space="720"/>
        </w:sectPr>
      </w:pPr>
    </w:p>
    <w:p w14:paraId="19D96E5C" w14:textId="076340B4" w:rsidR="00BB05D9" w:rsidRPr="005C267B" w:rsidRDefault="004D7D7A" w:rsidP="004D7D7A">
      <w:pPr>
        <w:pStyle w:val="Heading8"/>
        <w:spacing w:before="79"/>
        <w:jc w:val="both"/>
        <w:rPr>
          <w:rFonts w:ascii="Times New Roman" w:hAnsi="Times New Roman" w:cs="Times New Roman"/>
          <w:b/>
          <w:bCs/>
          <w:sz w:val="24"/>
          <w:szCs w:val="24"/>
        </w:rPr>
      </w:pPr>
      <w:r w:rsidRPr="005C267B">
        <w:rPr>
          <w:rFonts w:ascii="Times New Roman" w:hAnsi="Times New Roman" w:cs="Times New Roman"/>
          <w:b/>
          <w:bCs/>
          <w:sz w:val="24"/>
          <w:szCs w:val="24"/>
        </w:rPr>
        <w:lastRenderedPageBreak/>
        <w:t>Unit</w:t>
      </w:r>
      <w:r w:rsidRPr="005C267B">
        <w:rPr>
          <w:rFonts w:ascii="Times New Roman" w:hAnsi="Times New Roman" w:cs="Times New Roman"/>
          <w:b/>
          <w:bCs/>
          <w:spacing w:val="-3"/>
          <w:sz w:val="24"/>
          <w:szCs w:val="24"/>
        </w:rPr>
        <w:t xml:space="preserve"> </w:t>
      </w:r>
      <w:r w:rsidR="00BB05D9" w:rsidRPr="005C267B">
        <w:rPr>
          <w:rFonts w:ascii="Times New Roman" w:hAnsi="Times New Roman" w:cs="Times New Roman"/>
          <w:b/>
          <w:bCs/>
          <w:sz w:val="24"/>
          <w:szCs w:val="24"/>
        </w:rPr>
        <w:t xml:space="preserve">– </w:t>
      </w:r>
      <w:r w:rsidRPr="005C267B">
        <w:rPr>
          <w:rFonts w:ascii="Times New Roman" w:hAnsi="Times New Roman" w:cs="Times New Roman"/>
          <w:b/>
          <w:bCs/>
          <w:sz w:val="24"/>
          <w:szCs w:val="24"/>
        </w:rPr>
        <w:t>IV</w:t>
      </w:r>
      <w:r w:rsidRPr="005C267B">
        <w:rPr>
          <w:rFonts w:ascii="Times New Roman" w:hAnsi="Times New Roman" w:cs="Times New Roman"/>
          <w:b/>
          <w:bCs/>
          <w:spacing w:val="-6"/>
          <w:sz w:val="24"/>
          <w:szCs w:val="24"/>
        </w:rPr>
        <w:t>:</w:t>
      </w:r>
      <w:r>
        <w:rPr>
          <w:rFonts w:ascii="Times New Roman" w:hAnsi="Times New Roman" w:cs="Times New Roman"/>
          <w:b/>
          <w:bCs/>
          <w:spacing w:val="-6"/>
          <w:sz w:val="24"/>
          <w:szCs w:val="24"/>
        </w:rPr>
        <w:t xml:space="preserve"> Power Cells </w:t>
      </w:r>
    </w:p>
    <w:p w14:paraId="480C5D3E" w14:textId="77777777" w:rsidR="00BB05D9" w:rsidRPr="005F3906" w:rsidRDefault="00BB05D9" w:rsidP="004D7D7A">
      <w:pPr>
        <w:pStyle w:val="BodyText"/>
        <w:spacing w:before="199" w:line="360" w:lineRule="auto"/>
        <w:ind w:right="117"/>
        <w:jc w:val="both"/>
      </w:pPr>
      <w:r w:rsidRPr="005F3906">
        <w:t>Primary and secondary batteries, Battery components and their role, characteristics of battery, working principles of following batteries: Pb-battery, Li-battery, solid state electrolyte battery, fuel cell, solar cell, polymer cell.</w:t>
      </w:r>
    </w:p>
    <w:p w14:paraId="1D61E2E0" w14:textId="77777777" w:rsidR="00BB05D9" w:rsidRPr="005C267B" w:rsidRDefault="00BB05D9" w:rsidP="004D7D7A">
      <w:pPr>
        <w:pStyle w:val="Heading8"/>
        <w:spacing w:before="38"/>
        <w:jc w:val="both"/>
        <w:rPr>
          <w:rFonts w:ascii="Times New Roman" w:hAnsi="Times New Roman" w:cs="Times New Roman"/>
          <w:b/>
          <w:bCs/>
          <w:sz w:val="24"/>
          <w:szCs w:val="24"/>
        </w:rPr>
      </w:pPr>
      <w:r w:rsidRPr="005C267B">
        <w:rPr>
          <w:rFonts w:ascii="Times New Roman" w:hAnsi="Times New Roman" w:cs="Times New Roman"/>
          <w:b/>
          <w:bCs/>
          <w:sz w:val="24"/>
          <w:szCs w:val="24"/>
        </w:rPr>
        <w:t>Text</w:t>
      </w:r>
      <w:r w:rsidRPr="005C267B">
        <w:rPr>
          <w:rFonts w:ascii="Times New Roman" w:hAnsi="Times New Roman" w:cs="Times New Roman"/>
          <w:b/>
          <w:bCs/>
          <w:spacing w:val="-14"/>
          <w:sz w:val="24"/>
          <w:szCs w:val="24"/>
        </w:rPr>
        <w:t xml:space="preserve"> </w:t>
      </w:r>
      <w:r w:rsidRPr="005C267B">
        <w:rPr>
          <w:rFonts w:ascii="Times New Roman" w:hAnsi="Times New Roman" w:cs="Times New Roman"/>
          <w:b/>
          <w:bCs/>
          <w:spacing w:val="-2"/>
          <w:sz w:val="24"/>
          <w:szCs w:val="24"/>
        </w:rPr>
        <w:t>Books:</w:t>
      </w:r>
    </w:p>
    <w:p w14:paraId="4F496C90" w14:textId="77777777" w:rsidR="00BB05D9" w:rsidRPr="005C267B" w:rsidRDefault="00BB05D9" w:rsidP="00D0202E">
      <w:pPr>
        <w:pStyle w:val="ListParagraph"/>
        <w:widowControl w:val="0"/>
        <w:numPr>
          <w:ilvl w:val="0"/>
          <w:numId w:val="34"/>
        </w:numPr>
        <w:tabs>
          <w:tab w:val="left" w:pos="539"/>
        </w:tabs>
        <w:autoSpaceDE w:val="0"/>
        <w:autoSpaceDN w:val="0"/>
        <w:spacing w:before="143" w:after="0" w:line="360" w:lineRule="auto"/>
        <w:ind w:right="115"/>
        <w:contextualSpacing w:val="0"/>
        <w:jc w:val="both"/>
        <w:rPr>
          <w:rFonts w:ascii="Times New Roman" w:hAnsi="Times New Roman" w:cs="Times New Roman"/>
          <w:i/>
          <w:iCs/>
          <w:sz w:val="24"/>
          <w:szCs w:val="24"/>
        </w:rPr>
      </w:pPr>
      <w:r w:rsidRPr="005C267B">
        <w:rPr>
          <w:rFonts w:ascii="Times New Roman" w:hAnsi="Times New Roman" w:cs="Times New Roman"/>
          <w:i/>
          <w:iCs/>
          <w:sz w:val="24"/>
          <w:szCs w:val="24"/>
        </w:rPr>
        <w:t>F. Gomez-Granados, J. C. Moreno-Pirajan, L. Giraldo-Gutierrez, Porous Materials: Theory and Its Application for Environmental Remediation (Engineering Materials), Springer Nature Switzerland AG; 1</w:t>
      </w:r>
      <w:r w:rsidRPr="005C267B">
        <w:rPr>
          <w:rFonts w:ascii="Times New Roman" w:hAnsi="Times New Roman" w:cs="Times New Roman"/>
          <w:i/>
          <w:iCs/>
          <w:sz w:val="24"/>
          <w:szCs w:val="24"/>
          <w:vertAlign w:val="superscript"/>
        </w:rPr>
        <w:t>st</w:t>
      </w:r>
      <w:r w:rsidRPr="005C267B">
        <w:rPr>
          <w:rFonts w:ascii="Times New Roman" w:hAnsi="Times New Roman" w:cs="Times New Roman"/>
          <w:i/>
          <w:iCs/>
          <w:sz w:val="24"/>
          <w:szCs w:val="24"/>
        </w:rPr>
        <w:t xml:space="preserve"> Ed. 2021.</w:t>
      </w:r>
    </w:p>
    <w:p w14:paraId="4ED6AB33" w14:textId="77777777" w:rsidR="00BB05D9" w:rsidRPr="005C267B" w:rsidRDefault="00BB05D9" w:rsidP="00D0202E">
      <w:pPr>
        <w:pStyle w:val="ListParagraph"/>
        <w:widowControl w:val="0"/>
        <w:numPr>
          <w:ilvl w:val="0"/>
          <w:numId w:val="34"/>
        </w:numPr>
        <w:tabs>
          <w:tab w:val="left" w:pos="539"/>
        </w:tabs>
        <w:autoSpaceDE w:val="0"/>
        <w:autoSpaceDN w:val="0"/>
        <w:spacing w:before="137" w:after="0" w:line="360" w:lineRule="auto"/>
        <w:ind w:right="111"/>
        <w:contextualSpacing w:val="0"/>
        <w:jc w:val="both"/>
        <w:rPr>
          <w:rFonts w:ascii="Times New Roman" w:hAnsi="Times New Roman" w:cs="Times New Roman"/>
          <w:i/>
          <w:iCs/>
          <w:sz w:val="24"/>
          <w:szCs w:val="24"/>
        </w:rPr>
      </w:pPr>
      <w:r w:rsidRPr="005C267B">
        <w:rPr>
          <w:rFonts w:ascii="Times New Roman" w:hAnsi="Times New Roman" w:cs="Times New Roman"/>
          <w:i/>
          <w:iCs/>
          <w:sz w:val="24"/>
          <w:szCs w:val="24"/>
        </w:rPr>
        <w:t>R. L. Dutta, A. Syamal, Elements of magnetochemistry, 2</w:t>
      </w:r>
      <w:r w:rsidRPr="005C267B">
        <w:rPr>
          <w:rFonts w:ascii="Times New Roman" w:hAnsi="Times New Roman" w:cs="Times New Roman"/>
          <w:i/>
          <w:iCs/>
          <w:sz w:val="24"/>
          <w:szCs w:val="24"/>
          <w:vertAlign w:val="superscript"/>
        </w:rPr>
        <w:t>nd</w:t>
      </w:r>
      <w:r w:rsidRPr="005C267B">
        <w:rPr>
          <w:rFonts w:ascii="Times New Roman" w:hAnsi="Times New Roman" w:cs="Times New Roman"/>
          <w:i/>
          <w:iCs/>
          <w:sz w:val="24"/>
          <w:szCs w:val="24"/>
        </w:rPr>
        <w:t xml:space="preserve"> Ed, Affiliated East-West Press Pvt. Ltd, </w:t>
      </w:r>
      <w:r w:rsidRPr="005C267B">
        <w:rPr>
          <w:rFonts w:ascii="Times New Roman" w:hAnsi="Times New Roman" w:cs="Times New Roman"/>
          <w:i/>
          <w:iCs/>
          <w:spacing w:val="-2"/>
          <w:sz w:val="24"/>
          <w:szCs w:val="24"/>
        </w:rPr>
        <w:t>2010.</w:t>
      </w:r>
    </w:p>
    <w:p w14:paraId="1C72AA08" w14:textId="77777777" w:rsidR="00BB05D9" w:rsidRPr="005F3906" w:rsidRDefault="00BB05D9" w:rsidP="00D0202E">
      <w:pPr>
        <w:pStyle w:val="ListParagraph"/>
        <w:widowControl w:val="0"/>
        <w:numPr>
          <w:ilvl w:val="0"/>
          <w:numId w:val="34"/>
        </w:numPr>
        <w:tabs>
          <w:tab w:val="left" w:pos="539"/>
        </w:tabs>
        <w:autoSpaceDE w:val="0"/>
        <w:autoSpaceDN w:val="0"/>
        <w:spacing w:before="136" w:after="0" w:line="362" w:lineRule="auto"/>
        <w:ind w:right="108"/>
        <w:contextualSpacing w:val="0"/>
        <w:jc w:val="both"/>
        <w:rPr>
          <w:rFonts w:ascii="Times New Roman" w:hAnsi="Times New Roman" w:cs="Times New Roman"/>
          <w:sz w:val="24"/>
          <w:szCs w:val="24"/>
        </w:rPr>
      </w:pPr>
      <w:r w:rsidRPr="005C267B">
        <w:rPr>
          <w:rFonts w:ascii="Times New Roman" w:hAnsi="Times New Roman" w:cs="Times New Roman"/>
          <w:i/>
          <w:iCs/>
          <w:sz w:val="24"/>
          <w:szCs w:val="24"/>
        </w:rPr>
        <w:t>J. N. Lalena, D. A. Cleary, O. B. M. H. Duparc, Principles of Inorganic Materials Design, 3</w:t>
      </w:r>
      <w:r w:rsidRPr="005C267B">
        <w:rPr>
          <w:rFonts w:ascii="Times New Roman" w:hAnsi="Times New Roman" w:cs="Times New Roman"/>
          <w:i/>
          <w:iCs/>
          <w:sz w:val="24"/>
          <w:szCs w:val="24"/>
          <w:vertAlign w:val="superscript"/>
        </w:rPr>
        <w:t>rd</w:t>
      </w:r>
      <w:r w:rsidRPr="005C267B">
        <w:rPr>
          <w:rFonts w:ascii="Times New Roman" w:hAnsi="Times New Roman" w:cs="Times New Roman"/>
          <w:i/>
          <w:iCs/>
          <w:sz w:val="24"/>
          <w:szCs w:val="24"/>
        </w:rPr>
        <w:t xml:space="preserve"> Ed, Wiley, 2020</w:t>
      </w:r>
      <w:r w:rsidRPr="005F3906">
        <w:rPr>
          <w:rFonts w:ascii="Times New Roman" w:hAnsi="Times New Roman" w:cs="Times New Roman"/>
          <w:sz w:val="24"/>
          <w:szCs w:val="24"/>
        </w:rPr>
        <w:t>.</w:t>
      </w:r>
    </w:p>
    <w:p w14:paraId="75F1BAF6" w14:textId="77777777" w:rsidR="00BB05D9" w:rsidRPr="005C267B" w:rsidRDefault="00BB05D9" w:rsidP="00BB05D9">
      <w:pPr>
        <w:pStyle w:val="Heading8"/>
        <w:spacing w:before="127"/>
        <w:jc w:val="both"/>
        <w:rPr>
          <w:rFonts w:ascii="Times New Roman" w:hAnsi="Times New Roman" w:cs="Times New Roman"/>
          <w:b/>
          <w:bCs/>
          <w:sz w:val="24"/>
          <w:szCs w:val="24"/>
        </w:rPr>
      </w:pPr>
      <w:r w:rsidRPr="005C267B">
        <w:rPr>
          <w:rFonts w:ascii="Times New Roman" w:hAnsi="Times New Roman" w:cs="Times New Roman"/>
          <w:b/>
          <w:bCs/>
          <w:spacing w:val="-2"/>
          <w:sz w:val="24"/>
          <w:szCs w:val="24"/>
        </w:rPr>
        <w:t>Reference</w:t>
      </w:r>
      <w:r w:rsidRPr="005C267B">
        <w:rPr>
          <w:rFonts w:ascii="Times New Roman" w:hAnsi="Times New Roman" w:cs="Times New Roman"/>
          <w:b/>
          <w:bCs/>
          <w:spacing w:val="-5"/>
          <w:sz w:val="24"/>
          <w:szCs w:val="24"/>
        </w:rPr>
        <w:t xml:space="preserve"> </w:t>
      </w:r>
      <w:r w:rsidRPr="005C267B">
        <w:rPr>
          <w:rFonts w:ascii="Times New Roman" w:hAnsi="Times New Roman" w:cs="Times New Roman"/>
          <w:b/>
          <w:bCs/>
          <w:spacing w:val="-2"/>
          <w:sz w:val="24"/>
          <w:szCs w:val="24"/>
        </w:rPr>
        <w:t>Books:</w:t>
      </w:r>
    </w:p>
    <w:p w14:paraId="559E6933" w14:textId="77777777" w:rsidR="00BB05D9" w:rsidRPr="005C267B" w:rsidRDefault="00BB05D9" w:rsidP="00D0202E">
      <w:pPr>
        <w:pStyle w:val="ListParagraph"/>
        <w:widowControl w:val="0"/>
        <w:numPr>
          <w:ilvl w:val="0"/>
          <w:numId w:val="35"/>
        </w:numPr>
        <w:tabs>
          <w:tab w:val="left" w:pos="539"/>
          <w:tab w:val="left" w:pos="649"/>
        </w:tabs>
        <w:autoSpaceDE w:val="0"/>
        <w:autoSpaceDN w:val="0"/>
        <w:spacing w:before="150" w:after="0" w:line="230" w:lineRule="auto"/>
        <w:ind w:right="574"/>
        <w:contextualSpacing w:val="0"/>
        <w:rPr>
          <w:rFonts w:ascii="Times New Roman" w:hAnsi="Times New Roman" w:cs="Times New Roman"/>
          <w:i/>
          <w:iCs/>
          <w:sz w:val="24"/>
          <w:szCs w:val="24"/>
        </w:rPr>
      </w:pPr>
      <w:r w:rsidRPr="005F3906">
        <w:rPr>
          <w:rFonts w:ascii="Times New Roman" w:hAnsi="Times New Roman" w:cs="Times New Roman"/>
          <w:color w:val="365F91"/>
          <w:sz w:val="24"/>
          <w:szCs w:val="24"/>
        </w:rPr>
        <w:tab/>
      </w:r>
      <w:r w:rsidRPr="005C267B">
        <w:rPr>
          <w:rFonts w:ascii="Times New Roman" w:hAnsi="Times New Roman" w:cs="Times New Roman"/>
          <w:i/>
          <w:iCs/>
          <w:spacing w:val="-4"/>
          <w:sz w:val="24"/>
          <w:szCs w:val="24"/>
        </w:rPr>
        <w:t>C.</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N.</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R.</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Rao,</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K.</w:t>
      </w:r>
      <w:r w:rsidRPr="005C267B">
        <w:rPr>
          <w:rFonts w:ascii="Times New Roman" w:hAnsi="Times New Roman" w:cs="Times New Roman"/>
          <w:i/>
          <w:iCs/>
          <w:spacing w:val="-6"/>
          <w:sz w:val="24"/>
          <w:szCs w:val="24"/>
        </w:rPr>
        <w:t xml:space="preserve"> </w:t>
      </w:r>
      <w:hyperlink r:id="rId8">
        <w:r w:rsidRPr="005C267B">
          <w:rPr>
            <w:rFonts w:ascii="Times New Roman" w:hAnsi="Times New Roman" w:cs="Times New Roman"/>
            <w:i/>
            <w:iCs/>
            <w:spacing w:val="-4"/>
            <w:sz w:val="24"/>
            <w:szCs w:val="24"/>
          </w:rPr>
          <w:t>Biswas,</w:t>
        </w:r>
      </w:hyperlink>
      <w:r w:rsidRPr="005C267B">
        <w:rPr>
          <w:rFonts w:ascii="Times New Roman" w:hAnsi="Times New Roman" w:cs="Times New Roman"/>
          <w:i/>
          <w:iCs/>
          <w:spacing w:val="-5"/>
          <w:sz w:val="24"/>
          <w:szCs w:val="24"/>
        </w:rPr>
        <w:t xml:space="preserve"> </w:t>
      </w:r>
      <w:r w:rsidRPr="005C267B">
        <w:rPr>
          <w:rFonts w:ascii="Times New Roman" w:hAnsi="Times New Roman" w:cs="Times New Roman"/>
          <w:i/>
          <w:iCs/>
          <w:spacing w:val="-4"/>
          <w:sz w:val="24"/>
          <w:szCs w:val="24"/>
        </w:rPr>
        <w:t>Essentials</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of</w:t>
      </w:r>
      <w:r w:rsidRPr="005C267B">
        <w:rPr>
          <w:rFonts w:ascii="Times New Roman" w:hAnsi="Times New Roman" w:cs="Times New Roman"/>
          <w:i/>
          <w:iCs/>
          <w:spacing w:val="-6"/>
          <w:sz w:val="24"/>
          <w:szCs w:val="24"/>
        </w:rPr>
        <w:t xml:space="preserve"> </w:t>
      </w:r>
      <w:r w:rsidRPr="005C267B">
        <w:rPr>
          <w:rFonts w:ascii="Times New Roman" w:hAnsi="Times New Roman" w:cs="Times New Roman"/>
          <w:i/>
          <w:iCs/>
          <w:spacing w:val="-4"/>
          <w:sz w:val="24"/>
          <w:szCs w:val="24"/>
        </w:rPr>
        <w:t>Inorganic</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Materials</w:t>
      </w:r>
      <w:r w:rsidRPr="005C267B">
        <w:rPr>
          <w:rFonts w:ascii="Times New Roman" w:hAnsi="Times New Roman" w:cs="Times New Roman"/>
          <w:i/>
          <w:iCs/>
          <w:spacing w:val="-7"/>
          <w:sz w:val="24"/>
          <w:szCs w:val="24"/>
        </w:rPr>
        <w:t xml:space="preserve"> </w:t>
      </w:r>
      <w:r w:rsidRPr="005C267B">
        <w:rPr>
          <w:rFonts w:ascii="Times New Roman" w:hAnsi="Times New Roman" w:cs="Times New Roman"/>
          <w:i/>
          <w:iCs/>
          <w:spacing w:val="-4"/>
          <w:sz w:val="24"/>
          <w:szCs w:val="24"/>
        </w:rPr>
        <w:t>Synthesis,</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John</w:t>
      </w:r>
      <w:r w:rsidRPr="005C267B">
        <w:rPr>
          <w:rFonts w:ascii="Times New Roman" w:hAnsi="Times New Roman" w:cs="Times New Roman"/>
          <w:i/>
          <w:iCs/>
          <w:spacing w:val="-7"/>
          <w:sz w:val="24"/>
          <w:szCs w:val="24"/>
        </w:rPr>
        <w:t xml:space="preserve"> </w:t>
      </w:r>
      <w:r w:rsidRPr="005C267B">
        <w:rPr>
          <w:rFonts w:ascii="Times New Roman" w:hAnsi="Times New Roman" w:cs="Times New Roman"/>
          <w:i/>
          <w:iCs/>
          <w:spacing w:val="-4"/>
          <w:sz w:val="24"/>
          <w:szCs w:val="24"/>
        </w:rPr>
        <w:t>Wiley</w:t>
      </w:r>
      <w:r w:rsidRPr="005C267B">
        <w:rPr>
          <w:rFonts w:ascii="Times New Roman" w:hAnsi="Times New Roman" w:cs="Times New Roman"/>
          <w:i/>
          <w:iCs/>
          <w:spacing w:val="-14"/>
          <w:sz w:val="24"/>
          <w:szCs w:val="24"/>
        </w:rPr>
        <w:t xml:space="preserve"> </w:t>
      </w:r>
      <w:r w:rsidRPr="005C267B">
        <w:rPr>
          <w:rFonts w:ascii="Times New Roman" w:hAnsi="Times New Roman" w:cs="Times New Roman"/>
          <w:i/>
          <w:iCs/>
          <w:spacing w:val="-4"/>
          <w:sz w:val="24"/>
          <w:szCs w:val="24"/>
        </w:rPr>
        <w:t>&amp;</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 xml:space="preserve">Sons, </w:t>
      </w:r>
      <w:r w:rsidRPr="005C267B">
        <w:rPr>
          <w:rFonts w:ascii="Times New Roman" w:hAnsi="Times New Roman" w:cs="Times New Roman"/>
          <w:i/>
          <w:iCs/>
          <w:sz w:val="24"/>
          <w:szCs w:val="24"/>
        </w:rPr>
        <w:t>Inc.,</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2015.</w:t>
      </w:r>
    </w:p>
    <w:p w14:paraId="3936B0DB" w14:textId="77777777" w:rsidR="00BB05D9" w:rsidRPr="005C267B" w:rsidRDefault="0080562F" w:rsidP="00D0202E">
      <w:pPr>
        <w:pStyle w:val="ListParagraph"/>
        <w:widowControl w:val="0"/>
        <w:numPr>
          <w:ilvl w:val="0"/>
          <w:numId w:val="35"/>
        </w:numPr>
        <w:tabs>
          <w:tab w:val="left" w:pos="539"/>
        </w:tabs>
        <w:autoSpaceDE w:val="0"/>
        <w:autoSpaceDN w:val="0"/>
        <w:spacing w:before="141" w:after="0" w:line="309" w:lineRule="auto"/>
        <w:ind w:right="140"/>
        <w:contextualSpacing w:val="0"/>
        <w:rPr>
          <w:rFonts w:ascii="Times New Roman" w:hAnsi="Times New Roman" w:cs="Times New Roman"/>
          <w:i/>
          <w:iCs/>
          <w:sz w:val="24"/>
          <w:szCs w:val="24"/>
        </w:rPr>
      </w:pPr>
      <w:hyperlink r:id="rId9">
        <w:r w:rsidR="00BB05D9" w:rsidRPr="005C267B">
          <w:rPr>
            <w:rFonts w:ascii="Times New Roman" w:hAnsi="Times New Roman" w:cs="Times New Roman"/>
            <w:i/>
            <w:iCs/>
            <w:sz w:val="24"/>
            <w:szCs w:val="24"/>
          </w:rPr>
          <w:t>C.</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Julien,</w:t>
        </w:r>
      </w:hyperlink>
      <w:r w:rsidR="00BB05D9" w:rsidRPr="005C267B">
        <w:rPr>
          <w:rFonts w:ascii="Times New Roman" w:hAnsi="Times New Roman" w:cs="Times New Roman"/>
          <w:i/>
          <w:iCs/>
          <w:spacing w:val="-2"/>
          <w:sz w:val="24"/>
          <w:szCs w:val="24"/>
        </w:rPr>
        <w:t xml:space="preserve"> </w:t>
      </w:r>
      <w:hyperlink r:id="rId10">
        <w:r w:rsidR="00BB05D9" w:rsidRPr="005C267B">
          <w:rPr>
            <w:rFonts w:ascii="Times New Roman" w:hAnsi="Times New Roman" w:cs="Times New Roman"/>
            <w:i/>
            <w:iCs/>
            <w:sz w:val="24"/>
            <w:szCs w:val="24"/>
          </w:rPr>
          <w:t>A.</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Mauger,</w:t>
        </w:r>
      </w:hyperlink>
      <w:r w:rsidR="00BB05D9" w:rsidRPr="005C267B">
        <w:rPr>
          <w:rFonts w:ascii="Times New Roman" w:hAnsi="Times New Roman" w:cs="Times New Roman"/>
          <w:i/>
          <w:iCs/>
          <w:spacing w:val="-2"/>
          <w:sz w:val="24"/>
          <w:szCs w:val="24"/>
        </w:rPr>
        <w:t xml:space="preserve"> </w:t>
      </w:r>
      <w:hyperlink r:id="rId11">
        <w:r w:rsidR="00BB05D9" w:rsidRPr="005C267B">
          <w:rPr>
            <w:rFonts w:ascii="Times New Roman" w:hAnsi="Times New Roman" w:cs="Times New Roman"/>
            <w:i/>
            <w:iCs/>
            <w:sz w:val="24"/>
            <w:szCs w:val="24"/>
          </w:rPr>
          <w:t>A.</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Vijh,</w:t>
        </w:r>
      </w:hyperlink>
      <w:r w:rsidR="00BB05D9" w:rsidRPr="005C267B">
        <w:rPr>
          <w:rFonts w:ascii="Times New Roman" w:hAnsi="Times New Roman" w:cs="Times New Roman"/>
          <w:i/>
          <w:iCs/>
          <w:spacing w:val="-4"/>
          <w:sz w:val="24"/>
          <w:szCs w:val="24"/>
        </w:rPr>
        <w:t xml:space="preserve"> </w:t>
      </w:r>
      <w:hyperlink r:id="rId12">
        <w:r w:rsidR="00BB05D9" w:rsidRPr="005C267B">
          <w:rPr>
            <w:rFonts w:ascii="Times New Roman" w:hAnsi="Times New Roman" w:cs="Times New Roman"/>
            <w:i/>
            <w:iCs/>
            <w:sz w:val="24"/>
            <w:szCs w:val="24"/>
          </w:rPr>
          <w:t>K.</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Zaghib</w:t>
        </w:r>
      </w:hyperlink>
      <w:r w:rsidR="00BB05D9" w:rsidRPr="005C267B">
        <w:rPr>
          <w:rFonts w:ascii="Times New Roman" w:hAnsi="Times New Roman" w:cs="Times New Roman"/>
          <w:i/>
          <w:iCs/>
          <w:sz w:val="24"/>
          <w:szCs w:val="24"/>
        </w:rPr>
        <w:t>,</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Lithium</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Batteries:</w:t>
      </w:r>
      <w:r w:rsidR="00BB05D9" w:rsidRPr="005C267B">
        <w:rPr>
          <w:rFonts w:ascii="Times New Roman" w:hAnsi="Times New Roman" w:cs="Times New Roman"/>
          <w:i/>
          <w:iCs/>
          <w:spacing w:val="34"/>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Technology,</w:t>
      </w:r>
      <w:r w:rsidR="00BB05D9" w:rsidRPr="005C267B">
        <w:rPr>
          <w:rFonts w:ascii="Times New Roman" w:hAnsi="Times New Roman" w:cs="Times New Roman"/>
          <w:i/>
          <w:iCs/>
          <w:spacing w:val="34"/>
          <w:sz w:val="24"/>
          <w:szCs w:val="24"/>
        </w:rPr>
        <w:t xml:space="preserve"> </w:t>
      </w:r>
      <w:r w:rsidR="00BB05D9" w:rsidRPr="005C267B">
        <w:rPr>
          <w:rFonts w:ascii="Times New Roman" w:hAnsi="Times New Roman" w:cs="Times New Roman"/>
          <w:i/>
          <w:iCs/>
          <w:sz w:val="24"/>
          <w:szCs w:val="24"/>
        </w:rPr>
        <w:t xml:space="preserve">Springer, </w:t>
      </w:r>
      <w:r w:rsidR="00BB05D9" w:rsidRPr="005C267B">
        <w:rPr>
          <w:rFonts w:ascii="Times New Roman" w:hAnsi="Times New Roman" w:cs="Times New Roman"/>
          <w:i/>
          <w:iCs/>
          <w:spacing w:val="-2"/>
          <w:sz w:val="24"/>
          <w:szCs w:val="24"/>
        </w:rPr>
        <w:t>2015.</w:t>
      </w:r>
    </w:p>
    <w:p w14:paraId="022B878C" w14:textId="77777777" w:rsidR="00BB05D9" w:rsidRPr="005C267B" w:rsidRDefault="00BB05D9" w:rsidP="00D0202E">
      <w:pPr>
        <w:pStyle w:val="ListParagraph"/>
        <w:widowControl w:val="0"/>
        <w:numPr>
          <w:ilvl w:val="0"/>
          <w:numId w:val="35"/>
        </w:numPr>
        <w:tabs>
          <w:tab w:val="left" w:pos="539"/>
        </w:tabs>
        <w:autoSpaceDE w:val="0"/>
        <w:autoSpaceDN w:val="0"/>
        <w:spacing w:before="51" w:after="0" w:line="307" w:lineRule="auto"/>
        <w:ind w:right="137"/>
        <w:contextualSpacing w:val="0"/>
        <w:rPr>
          <w:rFonts w:ascii="Times New Roman" w:hAnsi="Times New Roman" w:cs="Times New Roman"/>
          <w:i/>
          <w:iCs/>
          <w:sz w:val="24"/>
          <w:szCs w:val="24"/>
        </w:rPr>
      </w:pPr>
      <w:r w:rsidRPr="005C267B">
        <w:rPr>
          <w:rFonts w:ascii="Times New Roman" w:hAnsi="Times New Roman" w:cs="Times New Roman"/>
          <w:i/>
          <w:iCs/>
          <w:sz w:val="24"/>
          <w:szCs w:val="24"/>
        </w:rPr>
        <w:t>C.</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Solanki,</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Solar Photovoltaic</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Technology</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and Systems: A</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Manual for</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Technicians,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Trainers and Engineers, Prentice Hall India Learning Pvt. Ltd., 2013.</w:t>
      </w:r>
    </w:p>
    <w:p w14:paraId="5AFBABFF" w14:textId="77777777" w:rsidR="00BB05D9" w:rsidRPr="005C267B" w:rsidRDefault="0080562F" w:rsidP="00D0202E">
      <w:pPr>
        <w:pStyle w:val="ListParagraph"/>
        <w:widowControl w:val="0"/>
        <w:numPr>
          <w:ilvl w:val="0"/>
          <w:numId w:val="35"/>
        </w:numPr>
        <w:tabs>
          <w:tab w:val="left" w:pos="538"/>
        </w:tabs>
        <w:autoSpaceDE w:val="0"/>
        <w:autoSpaceDN w:val="0"/>
        <w:spacing w:before="54" w:after="0" w:line="240" w:lineRule="auto"/>
        <w:contextualSpacing w:val="0"/>
        <w:rPr>
          <w:rFonts w:ascii="Times New Roman" w:hAnsi="Times New Roman" w:cs="Times New Roman"/>
          <w:i/>
          <w:iCs/>
          <w:sz w:val="24"/>
          <w:szCs w:val="24"/>
        </w:rPr>
      </w:pPr>
      <w:hyperlink r:id="rId13">
        <w:r w:rsidR="00BB05D9" w:rsidRPr="005C267B">
          <w:rPr>
            <w:rFonts w:ascii="Times New Roman" w:hAnsi="Times New Roman" w:cs="Times New Roman"/>
            <w:i/>
            <w:iCs/>
            <w:sz w:val="24"/>
            <w:szCs w:val="24"/>
          </w:rPr>
          <w:t>D.</w:t>
        </w:r>
        <w:r w:rsidR="00BB05D9" w:rsidRPr="005C267B">
          <w:rPr>
            <w:rFonts w:ascii="Times New Roman" w:hAnsi="Times New Roman" w:cs="Times New Roman"/>
            <w:i/>
            <w:iCs/>
            <w:spacing w:val="-8"/>
            <w:sz w:val="24"/>
            <w:szCs w:val="24"/>
          </w:rPr>
          <w:t xml:space="preserve"> </w:t>
        </w:r>
        <w:r w:rsidR="00BB05D9" w:rsidRPr="005C267B">
          <w:rPr>
            <w:rFonts w:ascii="Times New Roman" w:hAnsi="Times New Roman" w:cs="Times New Roman"/>
            <w:i/>
            <w:iCs/>
            <w:sz w:val="24"/>
            <w:szCs w:val="24"/>
          </w:rPr>
          <w:t>Pavlov,</w:t>
        </w:r>
      </w:hyperlink>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Lead-Acid</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Batteries:</w:t>
      </w:r>
      <w:r w:rsidR="00BB05D9" w:rsidRPr="005C267B">
        <w:rPr>
          <w:rFonts w:ascii="Times New Roman" w:hAnsi="Times New Roman" w:cs="Times New Roman"/>
          <w:i/>
          <w:iCs/>
          <w:spacing w:val="-5"/>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8"/>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9"/>
          <w:sz w:val="24"/>
          <w:szCs w:val="24"/>
        </w:rPr>
        <w:t xml:space="preserve"> </w:t>
      </w:r>
      <w:r w:rsidR="00BB05D9" w:rsidRPr="005C267B">
        <w:rPr>
          <w:rFonts w:ascii="Times New Roman" w:hAnsi="Times New Roman" w:cs="Times New Roman"/>
          <w:i/>
          <w:iCs/>
          <w:sz w:val="24"/>
          <w:szCs w:val="24"/>
        </w:rPr>
        <w:t>Technology,</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Elsevier</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pacing w:val="-2"/>
          <w:sz w:val="24"/>
          <w:szCs w:val="24"/>
        </w:rPr>
        <w:t>2015.</w:t>
      </w:r>
    </w:p>
    <w:p w14:paraId="040240F1" w14:textId="77777777" w:rsidR="00BB05D9" w:rsidRPr="005C267B" w:rsidRDefault="0080562F" w:rsidP="00D0202E">
      <w:pPr>
        <w:pStyle w:val="ListParagraph"/>
        <w:widowControl w:val="0"/>
        <w:numPr>
          <w:ilvl w:val="0"/>
          <w:numId w:val="35"/>
        </w:numPr>
        <w:tabs>
          <w:tab w:val="left" w:pos="538"/>
        </w:tabs>
        <w:autoSpaceDE w:val="0"/>
        <w:autoSpaceDN w:val="0"/>
        <w:spacing w:before="108" w:after="0" w:line="240" w:lineRule="auto"/>
        <w:contextualSpacing w:val="0"/>
        <w:rPr>
          <w:rFonts w:ascii="Times New Roman" w:hAnsi="Times New Roman" w:cs="Times New Roman"/>
          <w:i/>
          <w:iCs/>
          <w:sz w:val="24"/>
          <w:szCs w:val="24"/>
        </w:rPr>
      </w:pPr>
      <w:hyperlink r:id="rId14" w:anchor="author-0-0">
        <w:r w:rsidR="00BB05D9" w:rsidRPr="005C267B">
          <w:rPr>
            <w:rFonts w:ascii="Times New Roman" w:hAnsi="Times New Roman" w:cs="Times New Roman"/>
            <w:i/>
            <w:iCs/>
            <w:sz w:val="24"/>
            <w:szCs w:val="24"/>
          </w:rPr>
          <w:t>S.</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P.</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Jiang,</w:t>
        </w:r>
      </w:hyperlink>
      <w:r w:rsidR="00BB05D9" w:rsidRPr="005C267B">
        <w:rPr>
          <w:rFonts w:ascii="Times New Roman" w:hAnsi="Times New Roman" w:cs="Times New Roman"/>
          <w:i/>
          <w:iCs/>
          <w:spacing w:val="-7"/>
          <w:sz w:val="24"/>
          <w:szCs w:val="24"/>
        </w:rPr>
        <w:t xml:space="preserve"> </w:t>
      </w:r>
      <w:hyperlink r:id="rId15" w:anchor="author-0-1">
        <w:r w:rsidR="00BB05D9" w:rsidRPr="005C267B">
          <w:rPr>
            <w:rFonts w:ascii="Times New Roman" w:hAnsi="Times New Roman" w:cs="Times New Roman"/>
            <w:i/>
            <w:iCs/>
            <w:sz w:val="24"/>
            <w:szCs w:val="24"/>
          </w:rPr>
          <w:t>Q.</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Li,</w:t>
        </w:r>
      </w:hyperlink>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Introduction</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to</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Fuel</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Cells:</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Electrochemistry</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Materials,</w:t>
      </w:r>
      <w:r w:rsidR="00BB05D9" w:rsidRPr="005C267B">
        <w:rPr>
          <w:rFonts w:ascii="Times New Roman" w:hAnsi="Times New Roman" w:cs="Times New Roman"/>
          <w:i/>
          <w:iCs/>
          <w:spacing w:val="-4"/>
          <w:sz w:val="24"/>
          <w:szCs w:val="24"/>
        </w:rPr>
        <w:t xml:space="preserve"> </w:t>
      </w:r>
      <w:r w:rsidR="00BB05D9" w:rsidRPr="005C267B">
        <w:rPr>
          <w:rFonts w:ascii="Times New Roman" w:hAnsi="Times New Roman" w:cs="Times New Roman"/>
          <w:i/>
          <w:iCs/>
          <w:sz w:val="24"/>
          <w:szCs w:val="24"/>
        </w:rPr>
        <w:t>Springer,</w:t>
      </w:r>
      <w:r w:rsidR="00BB05D9" w:rsidRPr="005C267B">
        <w:rPr>
          <w:rFonts w:ascii="Times New Roman" w:hAnsi="Times New Roman" w:cs="Times New Roman"/>
          <w:i/>
          <w:iCs/>
          <w:spacing w:val="-4"/>
          <w:sz w:val="24"/>
          <w:szCs w:val="24"/>
        </w:rPr>
        <w:t xml:space="preserve"> </w:t>
      </w:r>
      <w:r w:rsidR="00BB05D9" w:rsidRPr="005C267B">
        <w:rPr>
          <w:rFonts w:ascii="Times New Roman" w:hAnsi="Times New Roman" w:cs="Times New Roman"/>
          <w:i/>
          <w:iCs/>
          <w:spacing w:val="-2"/>
          <w:sz w:val="24"/>
          <w:szCs w:val="24"/>
        </w:rPr>
        <w:t>2022.</w:t>
      </w:r>
    </w:p>
    <w:p w14:paraId="658205DC" w14:textId="77777777" w:rsidR="00BB05D9" w:rsidRPr="005C267B" w:rsidRDefault="0080562F" w:rsidP="00D0202E">
      <w:pPr>
        <w:pStyle w:val="ListParagraph"/>
        <w:widowControl w:val="0"/>
        <w:numPr>
          <w:ilvl w:val="0"/>
          <w:numId w:val="35"/>
        </w:numPr>
        <w:tabs>
          <w:tab w:val="left" w:pos="539"/>
        </w:tabs>
        <w:autoSpaceDE w:val="0"/>
        <w:autoSpaceDN w:val="0"/>
        <w:spacing w:before="106" w:after="0" w:line="309" w:lineRule="auto"/>
        <w:ind w:right="796"/>
        <w:contextualSpacing w:val="0"/>
        <w:rPr>
          <w:rFonts w:ascii="Times New Roman" w:hAnsi="Times New Roman" w:cs="Times New Roman"/>
          <w:i/>
          <w:iCs/>
          <w:sz w:val="24"/>
          <w:szCs w:val="24"/>
        </w:rPr>
      </w:pPr>
      <w:hyperlink r:id="rId16">
        <w:r w:rsidR="00BB05D9" w:rsidRPr="005C267B">
          <w:rPr>
            <w:rFonts w:ascii="Times New Roman" w:hAnsi="Times New Roman" w:cs="Times New Roman"/>
            <w:i/>
            <w:iCs/>
            <w:sz w:val="24"/>
            <w:szCs w:val="24"/>
          </w:rPr>
          <w:t>A. Ramanan,</w:t>
        </w:r>
      </w:hyperlink>
      <w:r w:rsidR="00BB05D9" w:rsidRPr="005C267B">
        <w:rPr>
          <w:rFonts w:ascii="Times New Roman" w:hAnsi="Times New Roman" w:cs="Times New Roman"/>
          <w:i/>
          <w:iCs/>
          <w:sz w:val="24"/>
          <w:szCs w:val="24"/>
        </w:rPr>
        <w:t xml:space="preserve"> </w:t>
      </w:r>
      <w:hyperlink r:id="rId17">
        <w:r w:rsidR="00BB05D9" w:rsidRPr="005C267B">
          <w:rPr>
            <w:rFonts w:ascii="Times New Roman" w:hAnsi="Times New Roman" w:cs="Times New Roman"/>
            <w:i/>
            <w:iCs/>
            <w:sz w:val="24"/>
            <w:szCs w:val="24"/>
          </w:rPr>
          <w:t>G. R. Desiraju,</w:t>
        </w:r>
      </w:hyperlink>
      <w:r w:rsidR="00BB05D9" w:rsidRPr="005C267B">
        <w:rPr>
          <w:rFonts w:ascii="Times New Roman" w:hAnsi="Times New Roman" w:cs="Times New Roman"/>
          <w:i/>
          <w:iCs/>
          <w:spacing w:val="-1"/>
          <w:sz w:val="24"/>
          <w:szCs w:val="24"/>
        </w:rPr>
        <w:t xml:space="preserve"> </w:t>
      </w:r>
      <w:hyperlink r:id="rId18">
        <w:r w:rsidR="00BB05D9" w:rsidRPr="005C267B">
          <w:rPr>
            <w:rFonts w:ascii="Times New Roman" w:hAnsi="Times New Roman" w:cs="Times New Roman"/>
            <w:i/>
            <w:iCs/>
            <w:sz w:val="24"/>
            <w:szCs w:val="24"/>
          </w:rPr>
          <w:t>J.</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J.</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Vittal,</w:t>
        </w:r>
      </w:hyperlink>
      <w:r w:rsidR="00BB05D9" w:rsidRPr="005C267B">
        <w:rPr>
          <w:rFonts w:ascii="Times New Roman" w:hAnsi="Times New Roman" w:cs="Times New Roman"/>
          <w:i/>
          <w:iCs/>
          <w:sz w:val="24"/>
          <w:szCs w:val="24"/>
        </w:rPr>
        <w:t xml:space="preserve"> Crystal</w:t>
      </w:r>
      <w:r w:rsidR="00BB05D9" w:rsidRPr="005C267B">
        <w:rPr>
          <w:rFonts w:ascii="Times New Roman" w:hAnsi="Times New Roman" w:cs="Times New Roman"/>
          <w:i/>
          <w:iCs/>
          <w:spacing w:val="-1"/>
          <w:sz w:val="24"/>
          <w:szCs w:val="24"/>
        </w:rPr>
        <w:t xml:space="preserve"> </w:t>
      </w:r>
      <w:r w:rsidR="00BB05D9" w:rsidRPr="005C267B">
        <w:rPr>
          <w:rFonts w:ascii="Times New Roman" w:hAnsi="Times New Roman" w:cs="Times New Roman"/>
          <w:i/>
          <w:iCs/>
          <w:sz w:val="24"/>
          <w:szCs w:val="24"/>
        </w:rPr>
        <w:t>Engineering: A</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Textbook,</w:t>
      </w:r>
      <w:r w:rsidR="00BB05D9" w:rsidRPr="005C267B">
        <w:rPr>
          <w:rFonts w:ascii="Times New Roman" w:hAnsi="Times New Roman" w:cs="Times New Roman"/>
          <w:i/>
          <w:iCs/>
          <w:spacing w:val="40"/>
          <w:sz w:val="24"/>
          <w:szCs w:val="24"/>
        </w:rPr>
        <w:t xml:space="preserve"> </w:t>
      </w:r>
      <w:r w:rsidR="00BB05D9" w:rsidRPr="005C267B">
        <w:rPr>
          <w:rFonts w:ascii="Times New Roman" w:hAnsi="Times New Roman" w:cs="Times New Roman"/>
          <w:i/>
          <w:iCs/>
          <w:sz w:val="24"/>
          <w:szCs w:val="24"/>
        </w:rPr>
        <w:t>World</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Scientific Publishing Co. Pte. Ltd., 2011.</w:t>
      </w:r>
    </w:p>
    <w:p w14:paraId="4827BE7C" w14:textId="77777777" w:rsidR="00BB05D9" w:rsidRPr="005C267B" w:rsidRDefault="00BB05D9" w:rsidP="00D0202E">
      <w:pPr>
        <w:pStyle w:val="ListParagraph"/>
        <w:widowControl w:val="0"/>
        <w:numPr>
          <w:ilvl w:val="0"/>
          <w:numId w:val="35"/>
        </w:numPr>
        <w:tabs>
          <w:tab w:val="left" w:pos="538"/>
        </w:tabs>
        <w:autoSpaceDE w:val="0"/>
        <w:autoSpaceDN w:val="0"/>
        <w:spacing w:before="48"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A.</w:t>
      </w:r>
      <w:r w:rsidRPr="005C267B">
        <w:rPr>
          <w:rFonts w:ascii="Times New Roman" w:hAnsi="Times New Roman" w:cs="Times New Roman"/>
          <w:i/>
          <w:iCs/>
          <w:spacing w:val="-10"/>
          <w:sz w:val="24"/>
          <w:szCs w:val="24"/>
        </w:rPr>
        <w:t xml:space="preserve"> </w:t>
      </w:r>
      <w:r w:rsidRPr="005C267B">
        <w:rPr>
          <w:rFonts w:ascii="Times New Roman" w:hAnsi="Times New Roman" w:cs="Times New Roman"/>
          <w:i/>
          <w:iCs/>
          <w:sz w:val="24"/>
          <w:szCs w:val="24"/>
        </w:rPr>
        <w:t>Earnshaw,</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Introduction</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to</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Magnetochemistry,</w:t>
      </w:r>
      <w:r w:rsidRPr="005C267B">
        <w:rPr>
          <w:rFonts w:ascii="Times New Roman" w:hAnsi="Times New Roman" w:cs="Times New Roman"/>
          <w:i/>
          <w:iCs/>
          <w:spacing w:val="-6"/>
          <w:sz w:val="24"/>
          <w:szCs w:val="24"/>
        </w:rPr>
        <w:t xml:space="preserve"> </w:t>
      </w:r>
      <w:r w:rsidRPr="005C267B">
        <w:rPr>
          <w:rFonts w:ascii="Times New Roman" w:hAnsi="Times New Roman" w:cs="Times New Roman"/>
          <w:i/>
          <w:iCs/>
          <w:sz w:val="24"/>
          <w:szCs w:val="24"/>
        </w:rPr>
        <w:t>Academic</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Press,</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2"/>
          <w:sz w:val="24"/>
          <w:szCs w:val="24"/>
        </w:rPr>
        <w:t>2013.</w:t>
      </w:r>
    </w:p>
    <w:p w14:paraId="37C374A9"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1200" w:bottom="280" w:left="1520" w:header="720" w:footer="720" w:gutter="0"/>
          <w:cols w:space="720"/>
        </w:sectPr>
      </w:pPr>
    </w:p>
    <w:p w14:paraId="605F5A86" w14:textId="7F8D6E97" w:rsidR="00BB05D9" w:rsidRPr="00C15E5A" w:rsidRDefault="004D7D7A" w:rsidP="00BB05D9">
      <w:pPr>
        <w:pStyle w:val="Heading7"/>
        <w:spacing w:before="68"/>
        <w:ind w:right="7"/>
        <w:rPr>
          <w:rFonts w:ascii="Times New Roman" w:hAnsi="Times New Roman" w:cs="Times New Roman"/>
          <w:b/>
          <w:bCs/>
          <w:i w:val="0"/>
          <w:iCs w:val="0"/>
          <w:color w:val="auto"/>
          <w:sz w:val="24"/>
          <w:szCs w:val="24"/>
        </w:rPr>
      </w:pPr>
      <w:r w:rsidRPr="004D7D7A">
        <w:rPr>
          <w:rFonts w:ascii="Times New Roman" w:hAnsi="Times New Roman" w:cs="Times New Roman"/>
          <w:b/>
          <w:bCs/>
          <w:i w:val="0"/>
          <w:iCs w:val="0"/>
          <w:color w:val="000000" w:themeColor="text1"/>
          <w:sz w:val="24"/>
          <w:szCs w:val="24"/>
        </w:rPr>
        <w:lastRenderedPageBreak/>
        <w:t xml:space="preserve">Core </w:t>
      </w:r>
      <w:r w:rsidR="00BB05D9" w:rsidRPr="004D7D7A">
        <w:rPr>
          <w:rFonts w:ascii="Times New Roman" w:hAnsi="Times New Roman" w:cs="Times New Roman"/>
          <w:b/>
          <w:bCs/>
          <w:i w:val="0"/>
          <w:iCs w:val="0"/>
          <w:color w:val="000000" w:themeColor="text1"/>
          <w:spacing w:val="-5"/>
          <w:sz w:val="24"/>
          <w:szCs w:val="24"/>
        </w:rPr>
        <w:t>XVI</w:t>
      </w:r>
      <w:r w:rsidR="00C15E5A" w:rsidRPr="004D7D7A">
        <w:rPr>
          <w:rFonts w:ascii="Times New Roman" w:hAnsi="Times New Roman" w:cs="Times New Roman"/>
          <w:b/>
          <w:bCs/>
          <w:i w:val="0"/>
          <w:iCs w:val="0"/>
          <w:color w:val="000000" w:themeColor="text1"/>
          <w:spacing w:val="-5"/>
          <w:sz w:val="24"/>
          <w:szCs w:val="24"/>
        </w:rPr>
        <w:t xml:space="preserve">                                                                  </w:t>
      </w:r>
      <w:r w:rsidR="00C15E5A" w:rsidRPr="00C15E5A">
        <w:rPr>
          <w:rFonts w:ascii="Times New Roman" w:hAnsi="Times New Roman" w:cs="Times New Roman"/>
          <w:b/>
          <w:bCs/>
          <w:i w:val="0"/>
          <w:iCs w:val="0"/>
          <w:color w:val="auto"/>
          <w:spacing w:val="-5"/>
          <w:sz w:val="24"/>
          <w:szCs w:val="24"/>
        </w:rPr>
        <w:t>Semester VI</w:t>
      </w:r>
      <w:r>
        <w:rPr>
          <w:rFonts w:ascii="Times New Roman" w:hAnsi="Times New Roman" w:cs="Times New Roman"/>
          <w:b/>
          <w:bCs/>
          <w:i w:val="0"/>
          <w:iCs w:val="0"/>
          <w:color w:val="auto"/>
          <w:spacing w:val="-5"/>
          <w:sz w:val="24"/>
          <w:szCs w:val="24"/>
        </w:rPr>
        <w:t>I</w:t>
      </w:r>
    </w:p>
    <w:p w14:paraId="4520AC6F" w14:textId="77777777" w:rsidR="00BB05D9" w:rsidRPr="00C15E5A" w:rsidRDefault="00BB05D9" w:rsidP="00BB05D9">
      <w:pPr>
        <w:pStyle w:val="Heading8"/>
        <w:spacing w:before="79"/>
        <w:ind w:left="1" w:right="7"/>
        <w:jc w:val="center"/>
        <w:rPr>
          <w:rFonts w:ascii="Times New Roman" w:hAnsi="Times New Roman" w:cs="Times New Roman"/>
          <w:b/>
          <w:bCs/>
          <w:sz w:val="28"/>
          <w:szCs w:val="28"/>
        </w:rPr>
      </w:pPr>
      <w:r w:rsidRPr="00C15E5A">
        <w:rPr>
          <w:rFonts w:ascii="Times New Roman" w:hAnsi="Times New Roman" w:cs="Times New Roman"/>
          <w:b/>
          <w:bCs/>
          <w:sz w:val="28"/>
          <w:szCs w:val="28"/>
        </w:rPr>
        <w:t>Chemistry</w:t>
      </w:r>
      <w:r w:rsidRPr="00C15E5A">
        <w:rPr>
          <w:rFonts w:ascii="Times New Roman" w:hAnsi="Times New Roman" w:cs="Times New Roman"/>
          <w:b/>
          <w:bCs/>
          <w:spacing w:val="-2"/>
          <w:sz w:val="28"/>
          <w:szCs w:val="28"/>
        </w:rPr>
        <w:t xml:space="preserve"> </w:t>
      </w:r>
      <w:r w:rsidRPr="00C15E5A">
        <w:rPr>
          <w:rFonts w:ascii="Times New Roman" w:hAnsi="Times New Roman" w:cs="Times New Roman"/>
          <w:b/>
          <w:bCs/>
          <w:sz w:val="28"/>
          <w:szCs w:val="28"/>
        </w:rPr>
        <w:t>of</w:t>
      </w:r>
      <w:r w:rsidRPr="00C15E5A">
        <w:rPr>
          <w:rFonts w:ascii="Times New Roman" w:hAnsi="Times New Roman" w:cs="Times New Roman"/>
          <w:b/>
          <w:bCs/>
          <w:spacing w:val="-1"/>
          <w:sz w:val="28"/>
          <w:szCs w:val="28"/>
        </w:rPr>
        <w:t xml:space="preserve"> </w:t>
      </w:r>
      <w:r w:rsidRPr="00C15E5A">
        <w:rPr>
          <w:rFonts w:ascii="Times New Roman" w:hAnsi="Times New Roman" w:cs="Times New Roman"/>
          <w:b/>
          <w:bCs/>
          <w:spacing w:val="-2"/>
          <w:sz w:val="28"/>
          <w:szCs w:val="28"/>
        </w:rPr>
        <w:t>Biomolecules</w:t>
      </w:r>
    </w:p>
    <w:p w14:paraId="1183EB6E" w14:textId="77777777" w:rsidR="00BB05D9" w:rsidRPr="00C15E5A" w:rsidRDefault="00BB05D9" w:rsidP="00BB05D9">
      <w:pPr>
        <w:pStyle w:val="BodyText"/>
        <w:spacing w:before="47"/>
        <w:rPr>
          <w:b/>
          <w:bCs/>
          <w:sz w:val="28"/>
          <w:szCs w:val="28"/>
        </w:rPr>
      </w:pPr>
    </w:p>
    <w:p w14:paraId="07D0EDC5" w14:textId="77777777" w:rsidR="00BB05D9" w:rsidRPr="005F3906" w:rsidRDefault="00BB05D9" w:rsidP="00BB05D9">
      <w:pPr>
        <w:pStyle w:val="BodyText"/>
        <w:spacing w:before="134"/>
        <w:rPr>
          <w:b/>
        </w:rPr>
      </w:pPr>
    </w:p>
    <w:p w14:paraId="753E5782" w14:textId="77777777" w:rsidR="00BB05D9" w:rsidRPr="005F3906" w:rsidRDefault="00BB05D9" w:rsidP="004D7D7A">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3B01839" w14:textId="77777777" w:rsidR="00BB05D9" w:rsidRPr="005F3906" w:rsidRDefault="00BB05D9" w:rsidP="007B1278">
      <w:pPr>
        <w:pStyle w:val="BodyText"/>
        <w:spacing w:before="139" w:line="360" w:lineRule="auto"/>
        <w:ind w:right="102"/>
        <w:jc w:val="both"/>
      </w:pPr>
      <w:r w:rsidRPr="005F3906">
        <w:t>The</w:t>
      </w:r>
      <w:r w:rsidRPr="005F3906">
        <w:rPr>
          <w:spacing w:val="-11"/>
        </w:rPr>
        <w:t xml:space="preserve"> </w:t>
      </w:r>
      <w:r w:rsidRPr="005F3906">
        <w:t>objective</w:t>
      </w:r>
      <w:r w:rsidRPr="005F3906">
        <w:rPr>
          <w:spacing w:val="-8"/>
        </w:rPr>
        <w:t xml:space="preserve"> </w:t>
      </w:r>
      <w:r w:rsidRPr="005F3906">
        <w:t>of</w:t>
      </w:r>
      <w:r w:rsidRPr="005F3906">
        <w:rPr>
          <w:spacing w:val="-6"/>
        </w:rPr>
        <w:t xml:space="preserve"> </w:t>
      </w:r>
      <w:r w:rsidRPr="005F3906">
        <w:t>this</w:t>
      </w:r>
      <w:r w:rsidRPr="005F3906">
        <w:rPr>
          <w:spacing w:val="-6"/>
        </w:rPr>
        <w:t xml:space="preserve"> </w:t>
      </w:r>
      <w:r w:rsidRPr="005F3906">
        <w:t>course</w:t>
      </w:r>
      <w:r w:rsidRPr="005F3906">
        <w:rPr>
          <w:spacing w:val="-8"/>
        </w:rPr>
        <w:t xml:space="preserve"> </w:t>
      </w:r>
      <w:r w:rsidRPr="005F3906">
        <w:t>is</w:t>
      </w:r>
      <w:r w:rsidRPr="005F3906">
        <w:rPr>
          <w:spacing w:val="-7"/>
        </w:rPr>
        <w:t xml:space="preserve"> </w:t>
      </w:r>
      <w:r w:rsidRPr="005F3906">
        <w:t>to</w:t>
      </w:r>
      <w:r w:rsidRPr="005F3906">
        <w:rPr>
          <w:spacing w:val="-7"/>
        </w:rPr>
        <w:t xml:space="preserve"> </w:t>
      </w:r>
      <w:r w:rsidRPr="005F3906">
        <w:t>familiarize</w:t>
      </w:r>
      <w:r w:rsidRPr="005F3906">
        <w:rPr>
          <w:spacing w:val="-7"/>
        </w:rPr>
        <w:t xml:space="preserve"> </w:t>
      </w:r>
      <w:r w:rsidRPr="005F3906">
        <w:t>the</w:t>
      </w:r>
      <w:r w:rsidRPr="005F3906">
        <w:rPr>
          <w:spacing w:val="-10"/>
        </w:rPr>
        <w:t xml:space="preserve"> </w:t>
      </w:r>
      <w:r w:rsidRPr="005F3906">
        <w:t>student</w:t>
      </w:r>
      <w:r w:rsidRPr="005F3906">
        <w:rPr>
          <w:spacing w:val="-7"/>
        </w:rPr>
        <w:t xml:space="preserve"> </w:t>
      </w:r>
      <w:r w:rsidRPr="005F3906">
        <w:t>with</w:t>
      </w:r>
      <w:r w:rsidRPr="005F3906">
        <w:rPr>
          <w:spacing w:val="-7"/>
        </w:rPr>
        <w:t xml:space="preserve"> </w:t>
      </w:r>
      <w:r w:rsidRPr="005F3906">
        <w:t>biomolecules</w:t>
      </w:r>
      <w:r w:rsidRPr="005F3906">
        <w:rPr>
          <w:spacing w:val="-6"/>
        </w:rPr>
        <w:t xml:space="preserve"> </w:t>
      </w:r>
      <w:r w:rsidRPr="005F3906">
        <w:t>such</w:t>
      </w:r>
      <w:r w:rsidRPr="005F3906">
        <w:rPr>
          <w:spacing w:val="-7"/>
        </w:rPr>
        <w:t xml:space="preserve"> </w:t>
      </w:r>
      <w:r w:rsidRPr="005F3906">
        <w:t>as</w:t>
      </w:r>
      <w:r w:rsidRPr="005F3906">
        <w:rPr>
          <w:spacing w:val="-7"/>
        </w:rPr>
        <w:t xml:space="preserve"> </w:t>
      </w:r>
      <w:r w:rsidRPr="005F3906">
        <w:t>carbohydrates,</w:t>
      </w:r>
      <w:r w:rsidRPr="005F3906">
        <w:rPr>
          <w:spacing w:val="-6"/>
        </w:rPr>
        <w:t xml:space="preserve"> </w:t>
      </w:r>
      <w:r w:rsidRPr="005F3906">
        <w:t>amino acids, proteins, peptides, lipids and enzymes. The student will comprehend the</w:t>
      </w:r>
      <w:r w:rsidRPr="005F3906">
        <w:rPr>
          <w:spacing w:val="-1"/>
        </w:rPr>
        <w:t xml:space="preserve"> </w:t>
      </w:r>
      <w:r w:rsidRPr="005F3906">
        <w:t>structure, nomenclature, and properties of various biomolecules and their functions in biological systems. It will also help the learners</w:t>
      </w:r>
      <w:r w:rsidRPr="005F3906">
        <w:rPr>
          <w:spacing w:val="-5"/>
        </w:rPr>
        <w:t xml:space="preserve"> </w:t>
      </w:r>
      <w:r w:rsidRPr="005F3906">
        <w:t>to</w:t>
      </w:r>
      <w:r w:rsidRPr="005F3906">
        <w:rPr>
          <w:spacing w:val="-2"/>
        </w:rPr>
        <w:t xml:space="preserve"> </w:t>
      </w:r>
      <w:r w:rsidRPr="005F3906">
        <w:t>build</w:t>
      </w:r>
      <w:r w:rsidRPr="005F3906">
        <w:rPr>
          <w:spacing w:val="-5"/>
        </w:rPr>
        <w:t xml:space="preserve"> </w:t>
      </w:r>
      <w:r w:rsidRPr="005F3906">
        <w:t>the</w:t>
      </w:r>
      <w:r w:rsidRPr="005F3906">
        <w:rPr>
          <w:spacing w:val="-2"/>
        </w:rPr>
        <w:t xml:space="preserve"> </w:t>
      </w:r>
      <w:r w:rsidRPr="005F3906">
        <w:t>concept</w:t>
      </w:r>
      <w:r w:rsidRPr="005F3906">
        <w:rPr>
          <w:spacing w:val="-2"/>
        </w:rPr>
        <w:t xml:space="preserve"> </w:t>
      </w:r>
      <w:r w:rsidRPr="005F3906">
        <w:t>of</w:t>
      </w:r>
      <w:r w:rsidRPr="005F3906">
        <w:rPr>
          <w:spacing w:val="-6"/>
        </w:rPr>
        <w:t xml:space="preserve"> </w:t>
      </w:r>
      <w:r w:rsidRPr="005F3906">
        <w:t>metabolism</w:t>
      </w:r>
      <w:r w:rsidRPr="005F3906">
        <w:rPr>
          <w:spacing w:val="-1"/>
        </w:rPr>
        <w:t xml:space="preserve"> </w:t>
      </w:r>
      <w:r w:rsidRPr="005F3906">
        <w:t>by</w:t>
      </w:r>
      <w:r w:rsidRPr="005F3906">
        <w:rPr>
          <w:spacing w:val="-9"/>
        </w:rPr>
        <w:t xml:space="preserve"> </w:t>
      </w:r>
      <w:r w:rsidRPr="005F3906">
        <w:t>studying</w:t>
      </w:r>
      <w:r w:rsidRPr="005F3906">
        <w:rPr>
          <w:spacing w:val="-4"/>
        </w:rPr>
        <w:t xml:space="preserve"> </w:t>
      </w:r>
      <w:r w:rsidRPr="005F3906">
        <w:t>the</w:t>
      </w:r>
      <w:r w:rsidRPr="005F3906">
        <w:rPr>
          <w:spacing w:val="-5"/>
        </w:rPr>
        <w:t xml:space="preserve"> </w:t>
      </w:r>
      <w:r w:rsidRPr="005F3906">
        <w:t>chemistry</w:t>
      </w:r>
      <w:r w:rsidRPr="005F3906">
        <w:rPr>
          <w:spacing w:val="-6"/>
        </w:rPr>
        <w:t xml:space="preserve"> </w:t>
      </w:r>
      <w:r w:rsidRPr="005F3906">
        <w:t>and energetics</w:t>
      </w:r>
      <w:r w:rsidRPr="005F3906">
        <w:rPr>
          <w:spacing w:val="-2"/>
        </w:rPr>
        <w:t xml:space="preserve"> </w:t>
      </w:r>
      <w:r w:rsidRPr="005F3906">
        <w:t>of</w:t>
      </w:r>
      <w:r w:rsidRPr="005F3906">
        <w:rPr>
          <w:spacing w:val="-6"/>
        </w:rPr>
        <w:t xml:space="preserve"> </w:t>
      </w:r>
      <w:r w:rsidRPr="005F3906">
        <w:t>biomolecules</w:t>
      </w:r>
      <w:r w:rsidRPr="005F3906">
        <w:rPr>
          <w:spacing w:val="-1"/>
        </w:rPr>
        <w:t xml:space="preserve"> </w:t>
      </w:r>
      <w:r w:rsidRPr="005F3906">
        <w:t>in biochemical reactions.</w:t>
      </w:r>
    </w:p>
    <w:p w14:paraId="459E489B" w14:textId="77777777" w:rsidR="00BB05D9" w:rsidRPr="005C267B" w:rsidRDefault="00BB05D9" w:rsidP="004D7D7A">
      <w:pPr>
        <w:pStyle w:val="Heading8"/>
        <w:spacing w:line="276"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Course</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pacing w:val="-2"/>
          <w:sz w:val="24"/>
          <w:szCs w:val="24"/>
        </w:rPr>
        <w:t>Outcomes</w:t>
      </w:r>
    </w:p>
    <w:p w14:paraId="64542C90" w14:textId="77777777" w:rsidR="00BB05D9" w:rsidRPr="007B1278" w:rsidRDefault="00BB05D9" w:rsidP="00D0202E">
      <w:pPr>
        <w:pStyle w:val="ListParagraph"/>
        <w:widowControl w:val="0"/>
        <w:numPr>
          <w:ilvl w:val="0"/>
          <w:numId w:val="79"/>
        </w:numPr>
        <w:tabs>
          <w:tab w:val="left" w:pos="1259"/>
        </w:tabs>
        <w:autoSpaceDE w:val="0"/>
        <w:autoSpaceDN w:val="0"/>
        <w:spacing w:before="140" w:after="0" w:line="240" w:lineRule="auto"/>
        <w:ind w:right="299"/>
        <w:rPr>
          <w:rFonts w:ascii="Times New Roman" w:hAnsi="Times New Roman" w:cs="Times New Roman"/>
          <w:sz w:val="24"/>
          <w:szCs w:val="24"/>
        </w:rPr>
      </w:pPr>
      <w:r w:rsidRPr="007B1278">
        <w:rPr>
          <w:rFonts w:ascii="Times New Roman" w:hAnsi="Times New Roman" w:cs="Times New Roman"/>
          <w:sz w:val="24"/>
          <w:szCs w:val="24"/>
        </w:rPr>
        <w:t>Imparting</w:t>
      </w:r>
      <w:r w:rsidRPr="007B1278">
        <w:rPr>
          <w:rFonts w:ascii="Times New Roman" w:hAnsi="Times New Roman" w:cs="Times New Roman"/>
          <w:spacing w:val="75"/>
          <w:sz w:val="24"/>
          <w:szCs w:val="24"/>
        </w:rPr>
        <w:t xml:space="preserve"> </w:t>
      </w:r>
      <w:r w:rsidRPr="007B1278">
        <w:rPr>
          <w:rFonts w:ascii="Times New Roman" w:hAnsi="Times New Roman" w:cs="Times New Roman"/>
          <w:sz w:val="24"/>
          <w:szCs w:val="24"/>
        </w:rPr>
        <w:t>knowledge</w:t>
      </w:r>
      <w:r w:rsidRPr="007B1278">
        <w:rPr>
          <w:rFonts w:ascii="Times New Roman" w:hAnsi="Times New Roman" w:cs="Times New Roman"/>
          <w:spacing w:val="76"/>
          <w:sz w:val="24"/>
          <w:szCs w:val="24"/>
        </w:rPr>
        <w:t xml:space="preserve"> </w:t>
      </w:r>
      <w:r w:rsidRPr="007B1278">
        <w:rPr>
          <w:rFonts w:ascii="Times New Roman" w:hAnsi="Times New Roman" w:cs="Times New Roman"/>
          <w:sz w:val="24"/>
          <w:szCs w:val="24"/>
        </w:rPr>
        <w:t>on</w:t>
      </w:r>
      <w:r w:rsidRPr="007B1278">
        <w:rPr>
          <w:rFonts w:ascii="Times New Roman" w:hAnsi="Times New Roman" w:cs="Times New Roman"/>
          <w:spacing w:val="77"/>
          <w:sz w:val="24"/>
          <w:szCs w:val="24"/>
        </w:rPr>
        <w:t xml:space="preserve"> </w:t>
      </w:r>
      <w:r w:rsidRPr="007B1278">
        <w:rPr>
          <w:rFonts w:ascii="Times New Roman" w:hAnsi="Times New Roman" w:cs="Times New Roman"/>
          <w:sz w:val="24"/>
          <w:szCs w:val="24"/>
        </w:rPr>
        <w:t>various</w:t>
      </w:r>
      <w:r w:rsidRPr="007B1278">
        <w:rPr>
          <w:rFonts w:ascii="Times New Roman" w:hAnsi="Times New Roman" w:cs="Times New Roman"/>
          <w:spacing w:val="77"/>
          <w:sz w:val="24"/>
          <w:szCs w:val="24"/>
        </w:rPr>
        <w:t xml:space="preserve"> </w:t>
      </w:r>
      <w:r w:rsidRPr="007B1278">
        <w:rPr>
          <w:rFonts w:ascii="Times New Roman" w:hAnsi="Times New Roman" w:cs="Times New Roman"/>
          <w:sz w:val="24"/>
          <w:szCs w:val="24"/>
        </w:rPr>
        <w:t>biomolecules</w:t>
      </w:r>
      <w:r w:rsidRPr="007B1278">
        <w:rPr>
          <w:rFonts w:ascii="Times New Roman" w:hAnsi="Times New Roman" w:cs="Times New Roman"/>
          <w:spacing w:val="77"/>
          <w:sz w:val="24"/>
          <w:szCs w:val="24"/>
        </w:rPr>
        <w:t xml:space="preserve"> </w:t>
      </w:r>
      <w:r w:rsidRPr="007B1278">
        <w:rPr>
          <w:rFonts w:ascii="Times New Roman" w:hAnsi="Times New Roman" w:cs="Times New Roman"/>
          <w:sz w:val="24"/>
          <w:szCs w:val="24"/>
        </w:rPr>
        <w:t>with</w:t>
      </w:r>
      <w:r w:rsidRPr="007B1278">
        <w:rPr>
          <w:rFonts w:ascii="Times New Roman" w:hAnsi="Times New Roman" w:cs="Times New Roman"/>
          <w:spacing w:val="77"/>
          <w:sz w:val="24"/>
          <w:szCs w:val="24"/>
        </w:rPr>
        <w:t xml:space="preserve"> </w:t>
      </w:r>
      <w:r w:rsidRPr="007B1278">
        <w:rPr>
          <w:rFonts w:ascii="Times New Roman" w:hAnsi="Times New Roman" w:cs="Times New Roman"/>
          <w:sz w:val="24"/>
          <w:szCs w:val="24"/>
        </w:rPr>
        <w:t>their</w:t>
      </w:r>
      <w:r w:rsidRPr="007B1278">
        <w:rPr>
          <w:rFonts w:ascii="Times New Roman" w:hAnsi="Times New Roman" w:cs="Times New Roman"/>
          <w:spacing w:val="76"/>
          <w:sz w:val="24"/>
          <w:szCs w:val="24"/>
        </w:rPr>
        <w:t xml:space="preserve"> </w:t>
      </w:r>
      <w:r w:rsidRPr="007B1278">
        <w:rPr>
          <w:rFonts w:ascii="Times New Roman" w:hAnsi="Times New Roman" w:cs="Times New Roman"/>
          <w:sz w:val="24"/>
          <w:szCs w:val="24"/>
        </w:rPr>
        <w:t>detailed</w:t>
      </w:r>
      <w:r w:rsidRPr="007B1278">
        <w:rPr>
          <w:rFonts w:ascii="Times New Roman" w:hAnsi="Times New Roman" w:cs="Times New Roman"/>
          <w:spacing w:val="76"/>
          <w:sz w:val="24"/>
          <w:szCs w:val="24"/>
        </w:rPr>
        <w:t xml:space="preserve"> </w:t>
      </w:r>
      <w:r w:rsidRPr="007B1278">
        <w:rPr>
          <w:rFonts w:ascii="Times New Roman" w:hAnsi="Times New Roman" w:cs="Times New Roman"/>
          <w:sz w:val="24"/>
          <w:szCs w:val="24"/>
        </w:rPr>
        <w:t>classification,</w:t>
      </w:r>
      <w:r w:rsidRPr="007B1278">
        <w:rPr>
          <w:rFonts w:ascii="Times New Roman" w:hAnsi="Times New Roman" w:cs="Times New Roman"/>
          <w:spacing w:val="77"/>
          <w:sz w:val="24"/>
          <w:szCs w:val="24"/>
        </w:rPr>
        <w:t xml:space="preserve"> </w:t>
      </w:r>
      <w:r w:rsidRPr="007B1278">
        <w:rPr>
          <w:rFonts w:ascii="Times New Roman" w:hAnsi="Times New Roman" w:cs="Times New Roman"/>
          <w:sz w:val="24"/>
          <w:szCs w:val="24"/>
        </w:rPr>
        <w:t>structure, nomenclature and functions.</w:t>
      </w:r>
    </w:p>
    <w:p w14:paraId="0C3E6A61" w14:textId="77777777" w:rsidR="00BB05D9" w:rsidRPr="007B1278" w:rsidRDefault="00BB05D9" w:rsidP="00D0202E">
      <w:pPr>
        <w:pStyle w:val="ListParagraph"/>
        <w:widowControl w:val="0"/>
        <w:numPr>
          <w:ilvl w:val="0"/>
          <w:numId w:val="79"/>
        </w:numPr>
        <w:tabs>
          <w:tab w:val="left" w:pos="1259"/>
        </w:tabs>
        <w:autoSpaceDE w:val="0"/>
        <w:autoSpaceDN w:val="0"/>
        <w:spacing w:after="0" w:line="240" w:lineRule="auto"/>
        <w:rPr>
          <w:rFonts w:ascii="Times New Roman" w:hAnsi="Times New Roman" w:cs="Times New Roman"/>
          <w:sz w:val="24"/>
          <w:szCs w:val="24"/>
        </w:rPr>
      </w:pPr>
      <w:r w:rsidRPr="007B1278">
        <w:rPr>
          <w:rFonts w:ascii="Times New Roman" w:hAnsi="Times New Roman" w:cs="Times New Roman"/>
          <w:sz w:val="24"/>
          <w:szCs w:val="24"/>
        </w:rPr>
        <w:t>Understanding</w:t>
      </w:r>
      <w:r w:rsidRPr="007B1278">
        <w:rPr>
          <w:rFonts w:ascii="Times New Roman" w:hAnsi="Times New Roman" w:cs="Times New Roman"/>
          <w:spacing w:val="-8"/>
          <w:sz w:val="24"/>
          <w:szCs w:val="24"/>
        </w:rPr>
        <w:t xml:space="preserve"> </w:t>
      </w:r>
      <w:r w:rsidRPr="007B1278">
        <w:rPr>
          <w:rFonts w:ascii="Times New Roman" w:hAnsi="Times New Roman" w:cs="Times New Roman"/>
          <w:sz w:val="24"/>
          <w:szCs w:val="24"/>
        </w:rPr>
        <w:t>the</w:t>
      </w:r>
      <w:r w:rsidRPr="007B1278">
        <w:rPr>
          <w:rFonts w:ascii="Times New Roman" w:hAnsi="Times New Roman" w:cs="Times New Roman"/>
          <w:spacing w:val="-1"/>
          <w:sz w:val="24"/>
          <w:szCs w:val="24"/>
        </w:rPr>
        <w:t xml:space="preserve"> </w:t>
      </w:r>
      <w:r w:rsidRPr="007B1278">
        <w:rPr>
          <w:rFonts w:ascii="Times New Roman" w:hAnsi="Times New Roman" w:cs="Times New Roman"/>
          <w:sz w:val="24"/>
          <w:szCs w:val="24"/>
        </w:rPr>
        <w:t>chemistry</w:t>
      </w:r>
      <w:r w:rsidRPr="007B1278">
        <w:rPr>
          <w:rFonts w:ascii="Times New Roman" w:hAnsi="Times New Roman" w:cs="Times New Roman"/>
          <w:spacing w:val="-5"/>
          <w:sz w:val="24"/>
          <w:szCs w:val="24"/>
        </w:rPr>
        <w:t xml:space="preserve"> </w:t>
      </w:r>
      <w:r w:rsidRPr="007B1278">
        <w:rPr>
          <w:rFonts w:ascii="Times New Roman" w:hAnsi="Times New Roman" w:cs="Times New Roman"/>
          <w:sz w:val="24"/>
          <w:szCs w:val="24"/>
        </w:rPr>
        <w:t>and energetics of</w:t>
      </w:r>
      <w:r w:rsidRPr="007B1278">
        <w:rPr>
          <w:rFonts w:ascii="Times New Roman" w:hAnsi="Times New Roman" w:cs="Times New Roman"/>
          <w:spacing w:val="-2"/>
          <w:sz w:val="24"/>
          <w:szCs w:val="24"/>
        </w:rPr>
        <w:t xml:space="preserve"> </w:t>
      </w:r>
      <w:r w:rsidRPr="007B1278">
        <w:rPr>
          <w:rFonts w:ascii="Times New Roman" w:hAnsi="Times New Roman" w:cs="Times New Roman"/>
          <w:sz w:val="24"/>
          <w:szCs w:val="24"/>
        </w:rPr>
        <w:t>food</w:t>
      </w:r>
      <w:r w:rsidRPr="007B1278">
        <w:rPr>
          <w:rFonts w:ascii="Times New Roman" w:hAnsi="Times New Roman" w:cs="Times New Roman"/>
          <w:spacing w:val="-1"/>
          <w:sz w:val="24"/>
          <w:szCs w:val="24"/>
        </w:rPr>
        <w:t xml:space="preserve"> </w:t>
      </w:r>
      <w:r w:rsidRPr="007B1278">
        <w:rPr>
          <w:rFonts w:ascii="Times New Roman" w:hAnsi="Times New Roman" w:cs="Times New Roman"/>
          <w:sz w:val="24"/>
          <w:szCs w:val="24"/>
        </w:rPr>
        <w:t>to energy</w:t>
      </w:r>
      <w:r w:rsidRPr="007B1278">
        <w:rPr>
          <w:rFonts w:ascii="Times New Roman" w:hAnsi="Times New Roman" w:cs="Times New Roman"/>
          <w:spacing w:val="-6"/>
          <w:sz w:val="24"/>
          <w:szCs w:val="24"/>
        </w:rPr>
        <w:t xml:space="preserve"> </w:t>
      </w:r>
      <w:r w:rsidRPr="007B1278">
        <w:rPr>
          <w:rFonts w:ascii="Times New Roman" w:hAnsi="Times New Roman" w:cs="Times New Roman"/>
          <w:sz w:val="24"/>
          <w:szCs w:val="24"/>
        </w:rPr>
        <w:t>conversion</w:t>
      </w:r>
      <w:r w:rsidRPr="007B1278">
        <w:rPr>
          <w:rFonts w:ascii="Times New Roman" w:hAnsi="Times New Roman" w:cs="Times New Roman"/>
          <w:spacing w:val="-1"/>
          <w:sz w:val="24"/>
          <w:szCs w:val="24"/>
        </w:rPr>
        <w:t xml:space="preserve"> </w:t>
      </w:r>
      <w:r w:rsidRPr="007B1278">
        <w:rPr>
          <w:rFonts w:ascii="Times New Roman" w:hAnsi="Times New Roman" w:cs="Times New Roman"/>
          <w:sz w:val="24"/>
          <w:szCs w:val="24"/>
        </w:rPr>
        <w:t>in</w:t>
      </w:r>
      <w:r w:rsidRPr="007B1278">
        <w:rPr>
          <w:rFonts w:ascii="Times New Roman" w:hAnsi="Times New Roman" w:cs="Times New Roman"/>
          <w:spacing w:val="-1"/>
          <w:sz w:val="24"/>
          <w:szCs w:val="24"/>
        </w:rPr>
        <w:t xml:space="preserve"> </w:t>
      </w:r>
      <w:r w:rsidRPr="007B1278">
        <w:rPr>
          <w:rFonts w:ascii="Times New Roman" w:hAnsi="Times New Roman" w:cs="Times New Roman"/>
          <w:sz w:val="24"/>
          <w:szCs w:val="24"/>
        </w:rPr>
        <w:t>biological</w:t>
      </w:r>
      <w:r w:rsidRPr="007B1278">
        <w:rPr>
          <w:rFonts w:ascii="Times New Roman" w:hAnsi="Times New Roman" w:cs="Times New Roman"/>
          <w:spacing w:val="3"/>
          <w:sz w:val="24"/>
          <w:szCs w:val="24"/>
        </w:rPr>
        <w:t xml:space="preserve"> </w:t>
      </w:r>
      <w:r w:rsidRPr="007B1278">
        <w:rPr>
          <w:rFonts w:ascii="Times New Roman" w:hAnsi="Times New Roman" w:cs="Times New Roman"/>
          <w:spacing w:val="-2"/>
          <w:sz w:val="24"/>
          <w:szCs w:val="24"/>
        </w:rPr>
        <w:t>systems.</w:t>
      </w:r>
    </w:p>
    <w:p w14:paraId="5183CB73" w14:textId="77777777" w:rsidR="00BB05D9" w:rsidRPr="007B1278" w:rsidRDefault="00BB05D9" w:rsidP="00D0202E">
      <w:pPr>
        <w:pStyle w:val="ListParagraph"/>
        <w:widowControl w:val="0"/>
        <w:numPr>
          <w:ilvl w:val="0"/>
          <w:numId w:val="79"/>
        </w:numPr>
        <w:tabs>
          <w:tab w:val="left" w:pos="1259"/>
        </w:tabs>
        <w:autoSpaceDE w:val="0"/>
        <w:autoSpaceDN w:val="0"/>
        <w:spacing w:after="0" w:line="240" w:lineRule="auto"/>
        <w:ind w:right="296"/>
        <w:rPr>
          <w:rFonts w:ascii="Times New Roman" w:hAnsi="Times New Roman" w:cs="Times New Roman"/>
          <w:sz w:val="24"/>
          <w:szCs w:val="24"/>
        </w:rPr>
      </w:pPr>
      <w:r w:rsidRPr="007B1278">
        <w:rPr>
          <w:rFonts w:ascii="Times New Roman" w:hAnsi="Times New Roman" w:cs="Times New Roman"/>
          <w:sz w:val="24"/>
          <w:szCs w:val="24"/>
        </w:rPr>
        <w:t>Gaining knowledge on type</w:t>
      </w:r>
      <w:r w:rsidRPr="007B1278">
        <w:rPr>
          <w:rFonts w:ascii="Times New Roman" w:hAnsi="Times New Roman" w:cs="Times New Roman"/>
          <w:spacing w:val="-1"/>
          <w:sz w:val="24"/>
          <w:szCs w:val="24"/>
        </w:rPr>
        <w:t xml:space="preserve"> </w:t>
      </w:r>
      <w:r w:rsidRPr="007B1278">
        <w:rPr>
          <w:rFonts w:ascii="Times New Roman" w:hAnsi="Times New Roman" w:cs="Times New Roman"/>
          <w:sz w:val="24"/>
          <w:szCs w:val="24"/>
        </w:rPr>
        <w:t>of enzymes and their roles in metabolism of biomolecules in various biochemical reactions.</w:t>
      </w:r>
    </w:p>
    <w:p w14:paraId="4820EE2B" w14:textId="77777777" w:rsidR="00BB05D9" w:rsidRPr="007B1278" w:rsidRDefault="00BB05D9" w:rsidP="00D0202E">
      <w:pPr>
        <w:pStyle w:val="ListParagraph"/>
        <w:widowControl w:val="0"/>
        <w:numPr>
          <w:ilvl w:val="0"/>
          <w:numId w:val="79"/>
        </w:numPr>
        <w:tabs>
          <w:tab w:val="left" w:pos="1259"/>
        </w:tabs>
        <w:autoSpaceDE w:val="0"/>
        <w:autoSpaceDN w:val="0"/>
        <w:spacing w:after="0" w:line="240" w:lineRule="auto"/>
        <w:ind w:right="298"/>
        <w:rPr>
          <w:rFonts w:ascii="Times New Roman" w:hAnsi="Times New Roman" w:cs="Times New Roman"/>
          <w:sz w:val="24"/>
          <w:szCs w:val="24"/>
        </w:rPr>
      </w:pPr>
      <w:r w:rsidRPr="007B1278">
        <w:rPr>
          <w:rFonts w:ascii="Times New Roman" w:hAnsi="Times New Roman" w:cs="Times New Roman"/>
          <w:sz w:val="24"/>
          <w:szCs w:val="24"/>
        </w:rPr>
        <w:t>Practically determine</w:t>
      </w:r>
      <w:r w:rsidRPr="007B1278">
        <w:rPr>
          <w:rFonts w:ascii="Times New Roman" w:hAnsi="Times New Roman" w:cs="Times New Roman"/>
          <w:spacing w:val="27"/>
          <w:sz w:val="24"/>
          <w:szCs w:val="24"/>
        </w:rPr>
        <w:t xml:space="preserve"> </w:t>
      </w:r>
      <w:r w:rsidRPr="007B1278">
        <w:rPr>
          <w:rFonts w:ascii="Times New Roman" w:hAnsi="Times New Roman" w:cs="Times New Roman"/>
          <w:sz w:val="24"/>
          <w:szCs w:val="24"/>
        </w:rPr>
        <w:t>saponification</w:t>
      </w:r>
      <w:r w:rsidRPr="007B1278">
        <w:rPr>
          <w:rFonts w:ascii="Times New Roman" w:hAnsi="Times New Roman" w:cs="Times New Roman"/>
          <w:spacing w:val="27"/>
          <w:sz w:val="24"/>
          <w:szCs w:val="24"/>
        </w:rPr>
        <w:t xml:space="preserve"> </w:t>
      </w:r>
      <w:r w:rsidRPr="007B1278">
        <w:rPr>
          <w:rFonts w:ascii="Times New Roman" w:hAnsi="Times New Roman" w:cs="Times New Roman"/>
          <w:sz w:val="24"/>
          <w:szCs w:val="24"/>
        </w:rPr>
        <w:t>value</w:t>
      </w:r>
      <w:r w:rsidRPr="007B1278">
        <w:rPr>
          <w:rFonts w:ascii="Times New Roman" w:hAnsi="Times New Roman" w:cs="Times New Roman"/>
          <w:spacing w:val="26"/>
          <w:sz w:val="24"/>
          <w:szCs w:val="24"/>
        </w:rPr>
        <w:t xml:space="preserve"> </w:t>
      </w:r>
      <w:r w:rsidRPr="007B1278">
        <w:rPr>
          <w:rFonts w:ascii="Times New Roman" w:hAnsi="Times New Roman" w:cs="Times New Roman"/>
          <w:sz w:val="24"/>
          <w:szCs w:val="24"/>
        </w:rPr>
        <w:t>and</w:t>
      </w:r>
      <w:r w:rsidRPr="007B1278">
        <w:rPr>
          <w:rFonts w:ascii="Times New Roman" w:hAnsi="Times New Roman" w:cs="Times New Roman"/>
          <w:spacing w:val="26"/>
          <w:sz w:val="24"/>
          <w:szCs w:val="24"/>
        </w:rPr>
        <w:t xml:space="preserve"> </w:t>
      </w:r>
      <w:r w:rsidRPr="007B1278">
        <w:rPr>
          <w:rFonts w:ascii="Times New Roman" w:hAnsi="Times New Roman" w:cs="Times New Roman"/>
          <w:sz w:val="24"/>
          <w:szCs w:val="24"/>
        </w:rPr>
        <w:t>iodine</w:t>
      </w:r>
      <w:r w:rsidRPr="007B1278">
        <w:rPr>
          <w:rFonts w:ascii="Times New Roman" w:hAnsi="Times New Roman" w:cs="Times New Roman"/>
          <w:spacing w:val="26"/>
          <w:sz w:val="24"/>
          <w:szCs w:val="24"/>
        </w:rPr>
        <w:t xml:space="preserve"> </w:t>
      </w:r>
      <w:r w:rsidRPr="007B1278">
        <w:rPr>
          <w:rFonts w:ascii="Times New Roman" w:hAnsi="Times New Roman" w:cs="Times New Roman"/>
          <w:sz w:val="24"/>
          <w:szCs w:val="24"/>
        </w:rPr>
        <w:t>number</w:t>
      </w:r>
      <w:r w:rsidRPr="007B1278">
        <w:rPr>
          <w:rFonts w:ascii="Times New Roman" w:hAnsi="Times New Roman" w:cs="Times New Roman"/>
          <w:spacing w:val="26"/>
          <w:sz w:val="24"/>
          <w:szCs w:val="24"/>
        </w:rPr>
        <w:t xml:space="preserve"> </w:t>
      </w:r>
      <w:r w:rsidRPr="007B1278">
        <w:rPr>
          <w:rFonts w:ascii="Times New Roman" w:hAnsi="Times New Roman" w:cs="Times New Roman"/>
          <w:sz w:val="24"/>
          <w:szCs w:val="24"/>
        </w:rPr>
        <w:t>of fat</w:t>
      </w:r>
      <w:r w:rsidRPr="007B1278">
        <w:rPr>
          <w:rFonts w:ascii="Times New Roman" w:hAnsi="Times New Roman" w:cs="Times New Roman"/>
          <w:spacing w:val="30"/>
          <w:sz w:val="24"/>
          <w:szCs w:val="24"/>
        </w:rPr>
        <w:t xml:space="preserve"> </w:t>
      </w:r>
      <w:r w:rsidRPr="007B1278">
        <w:rPr>
          <w:rFonts w:ascii="Times New Roman" w:hAnsi="Times New Roman" w:cs="Times New Roman"/>
          <w:sz w:val="24"/>
          <w:szCs w:val="24"/>
        </w:rPr>
        <w:t>and</w:t>
      </w:r>
      <w:r w:rsidRPr="007B1278">
        <w:rPr>
          <w:rFonts w:ascii="Times New Roman" w:hAnsi="Times New Roman" w:cs="Times New Roman"/>
          <w:spacing w:val="29"/>
          <w:sz w:val="24"/>
          <w:szCs w:val="24"/>
        </w:rPr>
        <w:t xml:space="preserve"> </w:t>
      </w:r>
      <w:r w:rsidRPr="007B1278">
        <w:rPr>
          <w:rFonts w:ascii="Times New Roman" w:hAnsi="Times New Roman" w:cs="Times New Roman"/>
          <w:sz w:val="24"/>
          <w:szCs w:val="24"/>
        </w:rPr>
        <w:t>oil</w:t>
      </w:r>
      <w:r w:rsidRPr="007B1278">
        <w:rPr>
          <w:rFonts w:ascii="Times New Roman" w:hAnsi="Times New Roman" w:cs="Times New Roman"/>
          <w:spacing w:val="23"/>
          <w:sz w:val="24"/>
          <w:szCs w:val="24"/>
        </w:rPr>
        <w:t xml:space="preserve"> </w:t>
      </w:r>
      <w:r w:rsidRPr="007B1278">
        <w:rPr>
          <w:rFonts w:ascii="Times New Roman" w:hAnsi="Times New Roman" w:cs="Times New Roman"/>
          <w:sz w:val="24"/>
          <w:szCs w:val="24"/>
        </w:rPr>
        <w:t>and</w:t>
      </w:r>
      <w:r w:rsidRPr="007B1278">
        <w:rPr>
          <w:rFonts w:ascii="Times New Roman" w:hAnsi="Times New Roman" w:cs="Times New Roman"/>
          <w:spacing w:val="26"/>
          <w:sz w:val="24"/>
          <w:szCs w:val="24"/>
        </w:rPr>
        <w:t xml:space="preserve"> </w:t>
      </w:r>
      <w:r w:rsidRPr="007B1278">
        <w:rPr>
          <w:rFonts w:ascii="Times New Roman" w:hAnsi="Times New Roman" w:cs="Times New Roman"/>
          <w:sz w:val="24"/>
          <w:szCs w:val="24"/>
        </w:rPr>
        <w:t>determine</w:t>
      </w:r>
      <w:r w:rsidRPr="007B1278">
        <w:rPr>
          <w:rFonts w:ascii="Times New Roman" w:hAnsi="Times New Roman" w:cs="Times New Roman"/>
          <w:spacing w:val="26"/>
          <w:sz w:val="24"/>
          <w:szCs w:val="24"/>
        </w:rPr>
        <w:t xml:space="preserve"> </w:t>
      </w:r>
      <w:r w:rsidRPr="007B1278">
        <w:rPr>
          <w:rFonts w:ascii="Times New Roman" w:hAnsi="Times New Roman" w:cs="Times New Roman"/>
          <w:sz w:val="24"/>
          <w:szCs w:val="24"/>
        </w:rPr>
        <w:t>the reducing andnon-reducing sugars by Benedict's reagent.</w:t>
      </w:r>
    </w:p>
    <w:p w14:paraId="325DB6F9"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560" w:right="400" w:bottom="280" w:left="620" w:header="720" w:footer="720" w:gutter="0"/>
          <w:cols w:space="720"/>
        </w:sectPr>
      </w:pPr>
    </w:p>
    <w:p w14:paraId="3FAC5685" w14:textId="77777777" w:rsidR="00BB05D9" w:rsidRPr="005F3906" w:rsidRDefault="00BB05D9" w:rsidP="00BB05D9">
      <w:pPr>
        <w:pStyle w:val="BodyText"/>
        <w:spacing w:before="3"/>
        <w:rPr>
          <w:b/>
        </w:rPr>
      </w:pPr>
    </w:p>
    <w:p w14:paraId="34822059" w14:textId="616D401C" w:rsidR="00BB05D9" w:rsidRPr="005F3906" w:rsidRDefault="00BB05D9" w:rsidP="004D7D7A">
      <w:pPr>
        <w:ind w:right="8508"/>
        <w:rPr>
          <w:rFonts w:ascii="Times New Roman" w:hAnsi="Times New Roman" w:cs="Times New Roman"/>
          <w:b/>
          <w:sz w:val="24"/>
          <w:szCs w:val="24"/>
        </w:rPr>
      </w:pPr>
      <w:r w:rsidRPr="005F3906">
        <w:rPr>
          <w:rFonts w:ascii="Times New Roman" w:hAnsi="Times New Roman" w:cs="Times New Roman"/>
          <w:b/>
          <w:spacing w:val="-2"/>
          <w:sz w:val="24"/>
          <w:szCs w:val="24"/>
        </w:rPr>
        <w:t>Unit-</w:t>
      </w:r>
      <w:r w:rsidRPr="005F3906">
        <w:rPr>
          <w:rFonts w:ascii="Times New Roman" w:hAnsi="Times New Roman" w:cs="Times New Roman"/>
          <w:b/>
          <w:spacing w:val="-5"/>
          <w:sz w:val="24"/>
          <w:szCs w:val="24"/>
        </w:rPr>
        <w:t>I:</w:t>
      </w:r>
      <w:r w:rsidR="004D7D7A">
        <w:rPr>
          <w:rFonts w:ascii="Times New Roman" w:hAnsi="Times New Roman" w:cs="Times New Roman"/>
          <w:b/>
          <w:sz w:val="24"/>
          <w:szCs w:val="24"/>
        </w:rPr>
        <w:t xml:space="preserve"> </w:t>
      </w:r>
      <w:r w:rsidRPr="005F3906">
        <w:rPr>
          <w:rFonts w:ascii="Times New Roman" w:hAnsi="Times New Roman" w:cs="Times New Roman"/>
          <w:b/>
          <w:sz w:val="24"/>
          <w:szCs w:val="24"/>
        </w:rPr>
        <w:t>Carbohydrate</w:t>
      </w:r>
      <w:r w:rsidRPr="005F3906">
        <w:rPr>
          <w:rFonts w:ascii="Times New Roman" w:hAnsi="Times New Roman" w:cs="Times New Roman"/>
          <w:b/>
          <w:spacing w:val="-15"/>
          <w:sz w:val="24"/>
          <w:szCs w:val="24"/>
        </w:rPr>
        <w:t xml:space="preserve"> </w:t>
      </w:r>
    </w:p>
    <w:p w14:paraId="7F1FB724" w14:textId="77777777" w:rsidR="00BB05D9" w:rsidRPr="005F3906" w:rsidRDefault="00BB05D9" w:rsidP="00BB05D9">
      <w:pPr>
        <w:pStyle w:val="BodyText"/>
        <w:spacing w:line="276" w:lineRule="auto"/>
        <w:ind w:left="102" w:right="288"/>
        <w:jc w:val="both"/>
      </w:pPr>
      <w:r w:rsidRPr="005F3906">
        <w:t>Occurrence, classification (mono-, di- and poly- saccharides), chemical structure, constitution and absolute configuration</w:t>
      </w:r>
      <w:r w:rsidRPr="005F3906">
        <w:rPr>
          <w:spacing w:val="-6"/>
        </w:rPr>
        <w:t xml:space="preserve"> </w:t>
      </w:r>
      <w:r w:rsidRPr="005F3906">
        <w:t>of</w:t>
      </w:r>
      <w:r w:rsidRPr="005F3906">
        <w:rPr>
          <w:spacing w:val="-1"/>
        </w:rPr>
        <w:t xml:space="preserve"> </w:t>
      </w:r>
      <w:r w:rsidRPr="005F3906">
        <w:t>glucose</w:t>
      </w:r>
      <w:r w:rsidRPr="005F3906">
        <w:rPr>
          <w:spacing w:val="-4"/>
        </w:rPr>
        <w:t xml:space="preserve"> </w:t>
      </w:r>
      <w:r w:rsidRPr="005F3906">
        <w:t>and</w:t>
      </w:r>
      <w:r w:rsidRPr="005F3906">
        <w:rPr>
          <w:spacing w:val="-7"/>
        </w:rPr>
        <w:t xml:space="preserve"> </w:t>
      </w:r>
      <w:r w:rsidRPr="005F3906">
        <w:t>fructose,</w:t>
      </w:r>
      <w:r w:rsidRPr="005F3906">
        <w:rPr>
          <w:spacing w:val="-5"/>
        </w:rPr>
        <w:t xml:space="preserve"> </w:t>
      </w:r>
      <w:r w:rsidRPr="005F3906">
        <w:t>epimers</w:t>
      </w:r>
      <w:r w:rsidRPr="005F3906">
        <w:rPr>
          <w:spacing w:val="-7"/>
        </w:rPr>
        <w:t xml:space="preserve"> </w:t>
      </w:r>
      <w:r w:rsidRPr="005F3906">
        <w:t>and</w:t>
      </w:r>
      <w:r w:rsidRPr="005F3906">
        <w:rPr>
          <w:spacing w:val="-2"/>
        </w:rPr>
        <w:t xml:space="preserve"> </w:t>
      </w:r>
      <w:r w:rsidRPr="005F3906">
        <w:t>anomers</w:t>
      </w:r>
      <w:r w:rsidRPr="005F3906">
        <w:rPr>
          <w:spacing w:val="-5"/>
        </w:rPr>
        <w:t xml:space="preserve"> </w:t>
      </w:r>
      <w:r w:rsidRPr="005F3906">
        <w:t>relationships,</w:t>
      </w:r>
      <w:r w:rsidRPr="005F3906">
        <w:rPr>
          <w:spacing w:val="-4"/>
        </w:rPr>
        <w:t xml:space="preserve"> </w:t>
      </w:r>
      <w:r w:rsidRPr="005F3906">
        <w:t>mutarotation,</w:t>
      </w:r>
      <w:r w:rsidRPr="005F3906">
        <w:rPr>
          <w:spacing w:val="-6"/>
        </w:rPr>
        <w:t xml:space="preserve"> </w:t>
      </w:r>
      <w:r w:rsidRPr="005F3906">
        <w:t>determination</w:t>
      </w:r>
      <w:r w:rsidRPr="005F3906">
        <w:rPr>
          <w:spacing w:val="-6"/>
        </w:rPr>
        <w:t xml:space="preserve"> </w:t>
      </w:r>
      <w:r w:rsidRPr="005F3906">
        <w:t>of</w:t>
      </w:r>
      <w:r w:rsidRPr="005F3906">
        <w:rPr>
          <w:spacing w:val="-6"/>
        </w:rPr>
        <w:t xml:space="preserve"> </w:t>
      </w:r>
      <w:r w:rsidRPr="005F3906">
        <w:t>ring size of glucose and fructose, Haworth projections and Fischer projection conformational structures, interconversions of aldoses and ketoses. Chemical properties of monosaccharides and Killiani-Fischer synthesis</w:t>
      </w:r>
      <w:r w:rsidRPr="005F3906">
        <w:rPr>
          <w:spacing w:val="-7"/>
        </w:rPr>
        <w:t xml:space="preserve"> </w:t>
      </w:r>
      <w:r w:rsidRPr="005F3906">
        <w:t>and</w:t>
      </w:r>
      <w:r w:rsidRPr="005F3906">
        <w:rPr>
          <w:spacing w:val="-5"/>
        </w:rPr>
        <w:t xml:space="preserve"> </w:t>
      </w:r>
      <w:r w:rsidRPr="005F3906">
        <w:t>Ruff</w:t>
      </w:r>
      <w:r w:rsidRPr="005F3906">
        <w:rPr>
          <w:spacing w:val="-9"/>
        </w:rPr>
        <w:t xml:space="preserve"> </w:t>
      </w:r>
      <w:r w:rsidRPr="005F3906">
        <w:t>degradation;</w:t>
      </w:r>
      <w:r w:rsidRPr="005F3906">
        <w:rPr>
          <w:spacing w:val="-7"/>
        </w:rPr>
        <w:t xml:space="preserve"> </w:t>
      </w:r>
      <w:r w:rsidRPr="005F3906">
        <w:t>Synthesis</w:t>
      </w:r>
      <w:r w:rsidRPr="005F3906">
        <w:rPr>
          <w:spacing w:val="-7"/>
        </w:rPr>
        <w:t xml:space="preserve"> </w:t>
      </w:r>
      <w:r w:rsidRPr="005F3906">
        <w:t>of</w:t>
      </w:r>
      <w:r w:rsidRPr="005F3906">
        <w:rPr>
          <w:spacing w:val="-6"/>
        </w:rPr>
        <w:t xml:space="preserve"> </w:t>
      </w:r>
      <w:r w:rsidRPr="005F3906">
        <w:t>Disaccharides</w:t>
      </w:r>
      <w:r w:rsidRPr="005F3906">
        <w:rPr>
          <w:spacing w:val="-3"/>
        </w:rPr>
        <w:t xml:space="preserve"> </w:t>
      </w:r>
      <w:r w:rsidRPr="005F3906">
        <w:t>–</w:t>
      </w:r>
      <w:r w:rsidRPr="005F3906">
        <w:rPr>
          <w:spacing w:val="-7"/>
        </w:rPr>
        <w:t xml:space="preserve"> </w:t>
      </w:r>
      <w:r w:rsidRPr="005F3906">
        <w:t>(Sucrose,</w:t>
      </w:r>
      <w:r w:rsidRPr="005F3906">
        <w:rPr>
          <w:spacing w:val="-5"/>
        </w:rPr>
        <w:t xml:space="preserve"> </w:t>
      </w:r>
      <w:r w:rsidRPr="005F3906">
        <w:t>Lactose</w:t>
      </w:r>
      <w:r w:rsidRPr="005F3906">
        <w:rPr>
          <w:spacing w:val="-8"/>
        </w:rPr>
        <w:t xml:space="preserve"> </w:t>
      </w:r>
      <w:r w:rsidRPr="005F3906">
        <w:t>and</w:t>
      </w:r>
      <w:r w:rsidRPr="005F3906">
        <w:rPr>
          <w:spacing w:val="-7"/>
        </w:rPr>
        <w:t xml:space="preserve"> </w:t>
      </w:r>
      <w:r w:rsidRPr="005F3906">
        <w:t>maltose)</w:t>
      </w:r>
      <w:r w:rsidRPr="005F3906">
        <w:rPr>
          <w:spacing w:val="-6"/>
        </w:rPr>
        <w:t xml:space="preserve"> </w:t>
      </w:r>
      <w:r w:rsidRPr="005F3906">
        <w:t>by</w:t>
      </w:r>
      <w:r w:rsidRPr="005F3906">
        <w:rPr>
          <w:spacing w:val="-12"/>
        </w:rPr>
        <w:t xml:space="preserve"> </w:t>
      </w:r>
      <w:r w:rsidRPr="005F3906">
        <w:t xml:space="preserve">condensation </w:t>
      </w:r>
      <w:r w:rsidRPr="005F3906">
        <w:rPr>
          <w:spacing w:val="-2"/>
        </w:rPr>
        <w:t>reactions.</w:t>
      </w:r>
    </w:p>
    <w:p w14:paraId="7EC1E4D9" w14:textId="77777777" w:rsidR="00BB05D9" w:rsidRPr="005F3906" w:rsidRDefault="00BB05D9" w:rsidP="00BB05D9">
      <w:pPr>
        <w:pStyle w:val="BodyText"/>
        <w:spacing w:before="42"/>
      </w:pPr>
    </w:p>
    <w:p w14:paraId="032208D1" w14:textId="6329F16D" w:rsidR="00BB05D9" w:rsidRPr="004D7D7A" w:rsidRDefault="00BB05D9" w:rsidP="004D7D7A">
      <w:pPr>
        <w:pStyle w:val="Heading8"/>
        <w:spacing w:before="1"/>
        <w:rPr>
          <w:rFonts w:ascii="Times New Roman" w:hAnsi="Times New Roman" w:cs="Times New Roman"/>
          <w:b/>
          <w:bCs/>
          <w:sz w:val="24"/>
          <w:szCs w:val="24"/>
        </w:rPr>
      </w:pPr>
      <w:r w:rsidRPr="005C267B">
        <w:rPr>
          <w:rFonts w:ascii="Times New Roman" w:hAnsi="Times New Roman" w:cs="Times New Roman"/>
          <w:b/>
          <w:bCs/>
          <w:spacing w:val="-2"/>
          <w:sz w:val="24"/>
          <w:szCs w:val="24"/>
        </w:rPr>
        <w:t>Unit-</w:t>
      </w:r>
      <w:r w:rsidRPr="005C267B">
        <w:rPr>
          <w:rFonts w:ascii="Times New Roman" w:hAnsi="Times New Roman" w:cs="Times New Roman"/>
          <w:b/>
          <w:bCs/>
          <w:spacing w:val="-5"/>
          <w:sz w:val="24"/>
          <w:szCs w:val="24"/>
        </w:rPr>
        <w:t>II:</w:t>
      </w:r>
      <w:r w:rsidR="004D7D7A">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Amino</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Acids,</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Peptides,</w:t>
      </w:r>
      <w:r w:rsidRPr="005F3906">
        <w:rPr>
          <w:rFonts w:ascii="Times New Roman" w:hAnsi="Times New Roman" w:cs="Times New Roman"/>
          <w:b/>
          <w:spacing w:val="-8"/>
          <w:sz w:val="24"/>
          <w:szCs w:val="24"/>
        </w:rPr>
        <w:t xml:space="preserve"> </w:t>
      </w:r>
      <w:r w:rsidRPr="005F3906">
        <w:rPr>
          <w:rFonts w:ascii="Times New Roman" w:hAnsi="Times New Roman" w:cs="Times New Roman"/>
          <w:b/>
          <w:sz w:val="24"/>
          <w:szCs w:val="24"/>
        </w:rPr>
        <w:t>Proteins</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and Nucleic</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acids</w:t>
      </w:r>
      <w:r w:rsidRPr="005F3906">
        <w:rPr>
          <w:rFonts w:ascii="Times New Roman" w:hAnsi="Times New Roman" w:cs="Times New Roman"/>
          <w:b/>
          <w:spacing w:val="-1"/>
          <w:sz w:val="24"/>
          <w:szCs w:val="24"/>
        </w:rPr>
        <w:t xml:space="preserve"> </w:t>
      </w:r>
    </w:p>
    <w:p w14:paraId="4BB8D952" w14:textId="77777777" w:rsidR="00BB05D9" w:rsidRPr="005F3906" w:rsidRDefault="00BB05D9" w:rsidP="00BB05D9">
      <w:pPr>
        <w:pStyle w:val="BodyText"/>
        <w:spacing w:before="41" w:line="280" w:lineRule="auto"/>
        <w:ind w:left="102" w:right="308"/>
        <w:jc w:val="both"/>
      </w:pPr>
      <w:r w:rsidRPr="005F3906">
        <w:t>Amino acids: Classification, Synthesis, ionic properties and reactions. Zwitterions, pKa values, isoelectric point and electrophoresis.</w:t>
      </w:r>
    </w:p>
    <w:p w14:paraId="0D75FCC1" w14:textId="77777777" w:rsidR="00BB05D9" w:rsidRPr="005F3906" w:rsidRDefault="00BB05D9" w:rsidP="00BB05D9">
      <w:pPr>
        <w:pStyle w:val="BodyText"/>
        <w:spacing w:line="276" w:lineRule="auto"/>
        <w:ind w:left="102" w:right="288"/>
        <w:jc w:val="both"/>
      </w:pPr>
      <w:r w:rsidRPr="005F3906">
        <w:t xml:space="preserve">Peptides: Classification, Determination of their primary structures-end group analysis, methods of peptide synthesis. Synthesis of peptides using N-protecting, C-protecting and C-activating groups- Solid-phase </w:t>
      </w:r>
      <w:r w:rsidRPr="005F3906">
        <w:rPr>
          <w:spacing w:val="-2"/>
        </w:rPr>
        <w:t>synthesis.</w:t>
      </w:r>
    </w:p>
    <w:p w14:paraId="026E3A0E" w14:textId="77777777" w:rsidR="00BB05D9" w:rsidRPr="005F3906" w:rsidRDefault="00BB05D9" w:rsidP="00BB05D9">
      <w:pPr>
        <w:pStyle w:val="BodyText"/>
        <w:spacing w:line="274" w:lineRule="exact"/>
        <w:ind w:left="102"/>
        <w:jc w:val="both"/>
      </w:pPr>
      <w:r w:rsidRPr="005F3906">
        <w:t>Proteins:</w:t>
      </w:r>
      <w:r w:rsidRPr="005F3906">
        <w:rPr>
          <w:spacing w:val="-5"/>
        </w:rPr>
        <w:t xml:space="preserve"> </w:t>
      </w:r>
      <w:r w:rsidRPr="005F3906">
        <w:t>Structure</w:t>
      </w:r>
      <w:r w:rsidRPr="005F3906">
        <w:rPr>
          <w:spacing w:val="-6"/>
        </w:rPr>
        <w:t xml:space="preserve"> </w:t>
      </w:r>
      <w:r w:rsidRPr="005F3906">
        <w:t>of</w:t>
      </w:r>
      <w:r w:rsidRPr="005F3906">
        <w:rPr>
          <w:spacing w:val="-2"/>
        </w:rPr>
        <w:t xml:space="preserve"> </w:t>
      </w:r>
      <w:r w:rsidRPr="005F3906">
        <w:t>proteins,</w:t>
      </w:r>
      <w:r w:rsidRPr="005F3906">
        <w:rPr>
          <w:spacing w:val="-3"/>
        </w:rPr>
        <w:t xml:space="preserve"> </w:t>
      </w:r>
      <w:r w:rsidRPr="005F3906">
        <w:t>protein</w:t>
      </w:r>
      <w:r w:rsidRPr="005F3906">
        <w:rPr>
          <w:spacing w:val="-1"/>
        </w:rPr>
        <w:t xml:space="preserve"> </w:t>
      </w:r>
      <w:r w:rsidRPr="005F3906">
        <w:t>denaturation</w:t>
      </w:r>
      <w:r w:rsidRPr="005F3906">
        <w:rPr>
          <w:spacing w:val="-1"/>
        </w:rPr>
        <w:t xml:space="preserve"> </w:t>
      </w:r>
      <w:r w:rsidRPr="005F3906">
        <w:t>and</w:t>
      </w:r>
      <w:r w:rsidRPr="005F3906">
        <w:rPr>
          <w:spacing w:val="-4"/>
        </w:rPr>
        <w:t xml:space="preserve"> </w:t>
      </w:r>
      <w:r w:rsidRPr="005F3906">
        <w:rPr>
          <w:spacing w:val="-2"/>
        </w:rPr>
        <w:t>renaturation.</w:t>
      </w:r>
    </w:p>
    <w:p w14:paraId="78327CF0" w14:textId="77777777" w:rsidR="004D7D7A" w:rsidRDefault="00BB05D9" w:rsidP="004D7D7A">
      <w:pPr>
        <w:pStyle w:val="BodyText"/>
        <w:spacing w:before="34" w:line="276" w:lineRule="auto"/>
        <w:ind w:left="102" w:right="310"/>
        <w:jc w:val="both"/>
      </w:pPr>
      <w:r w:rsidRPr="005F3906">
        <w:t>Nucleic</w:t>
      </w:r>
      <w:r w:rsidRPr="005F3906">
        <w:rPr>
          <w:spacing w:val="-2"/>
        </w:rPr>
        <w:t xml:space="preserve"> </w:t>
      </w:r>
      <w:r w:rsidRPr="005F3906">
        <w:t>Acids: Components</w:t>
      </w:r>
      <w:r w:rsidRPr="005F3906">
        <w:rPr>
          <w:spacing w:val="-1"/>
        </w:rPr>
        <w:t xml:space="preserve"> </w:t>
      </w:r>
      <w:r w:rsidRPr="005F3906">
        <w:t>of</w:t>
      </w:r>
      <w:r w:rsidRPr="005F3906">
        <w:rPr>
          <w:spacing w:val="-2"/>
        </w:rPr>
        <w:t xml:space="preserve"> </w:t>
      </w:r>
      <w:r w:rsidRPr="005F3906">
        <w:t>nucleic</w:t>
      </w:r>
      <w:r w:rsidRPr="005F3906">
        <w:rPr>
          <w:spacing w:val="-2"/>
        </w:rPr>
        <w:t xml:space="preserve"> </w:t>
      </w:r>
      <w:r w:rsidRPr="005F3906">
        <w:t>acids,</w:t>
      </w:r>
      <w:r w:rsidRPr="005F3906">
        <w:rPr>
          <w:spacing w:val="-1"/>
        </w:rPr>
        <w:t xml:space="preserve"> </w:t>
      </w:r>
      <w:r w:rsidRPr="005F3906">
        <w:t>Nucleosides</w:t>
      </w:r>
      <w:r w:rsidRPr="005F3906">
        <w:rPr>
          <w:spacing w:val="-1"/>
        </w:rPr>
        <w:t xml:space="preserve"> </w:t>
      </w:r>
      <w:r w:rsidRPr="005F3906">
        <w:t>and</w:t>
      </w:r>
      <w:r w:rsidRPr="005F3906">
        <w:rPr>
          <w:spacing w:val="-1"/>
        </w:rPr>
        <w:t xml:space="preserve"> </w:t>
      </w:r>
      <w:r w:rsidRPr="005F3906">
        <w:t>nucleotides;</w:t>
      </w:r>
      <w:r w:rsidRPr="005F3906">
        <w:rPr>
          <w:spacing w:val="-1"/>
        </w:rPr>
        <w:t xml:space="preserve"> </w:t>
      </w:r>
      <w:r w:rsidRPr="005F3906">
        <w:t>Structure,</w:t>
      </w:r>
      <w:r w:rsidRPr="005F3906">
        <w:rPr>
          <w:spacing w:val="-1"/>
        </w:rPr>
        <w:t xml:space="preserve"> </w:t>
      </w:r>
      <w:r w:rsidRPr="005F3906">
        <w:t>synthesis</w:t>
      </w:r>
      <w:r w:rsidRPr="005F3906">
        <w:rPr>
          <w:spacing w:val="-1"/>
        </w:rPr>
        <w:t xml:space="preserve"> </w:t>
      </w:r>
      <w:r w:rsidRPr="005F3906">
        <w:t>and</w:t>
      </w:r>
      <w:r w:rsidRPr="005F3906">
        <w:rPr>
          <w:spacing w:val="-1"/>
        </w:rPr>
        <w:t xml:space="preserve"> </w:t>
      </w:r>
      <w:r w:rsidRPr="005F3906">
        <w:t>reactions of: Adenine, Guanine, Cytosine, Uracil and Thymine; Structure of polynucleotides.</w:t>
      </w:r>
    </w:p>
    <w:p w14:paraId="6865F498" w14:textId="77777777" w:rsidR="004D7D7A" w:rsidRDefault="004D7D7A" w:rsidP="004D7D7A">
      <w:pPr>
        <w:pStyle w:val="BodyText"/>
        <w:spacing w:before="34" w:line="276" w:lineRule="auto"/>
        <w:ind w:left="102" w:right="310"/>
        <w:jc w:val="both"/>
      </w:pPr>
    </w:p>
    <w:p w14:paraId="58E47C7D" w14:textId="43EFFA66" w:rsidR="00BB05D9" w:rsidRPr="004D7D7A" w:rsidRDefault="00BB05D9" w:rsidP="004D7D7A">
      <w:pPr>
        <w:pStyle w:val="BodyText"/>
        <w:spacing w:before="34" w:line="276" w:lineRule="auto"/>
        <w:ind w:left="102" w:right="310"/>
        <w:jc w:val="both"/>
      </w:pPr>
      <w:r w:rsidRPr="005C267B">
        <w:rPr>
          <w:b/>
          <w:bCs/>
          <w:spacing w:val="-2"/>
        </w:rPr>
        <w:t>Unit-</w:t>
      </w:r>
      <w:r w:rsidRPr="005C267B">
        <w:rPr>
          <w:b/>
          <w:bCs/>
          <w:spacing w:val="-4"/>
        </w:rPr>
        <w:t>III:</w:t>
      </w:r>
      <w:r w:rsidR="004D7D7A">
        <w:rPr>
          <w:b/>
          <w:bCs/>
          <w:spacing w:val="-4"/>
        </w:rPr>
        <w:t xml:space="preserve"> </w:t>
      </w:r>
      <w:r w:rsidRPr="005F3906">
        <w:rPr>
          <w:b/>
        </w:rPr>
        <w:t>Lipids</w:t>
      </w:r>
      <w:r w:rsidRPr="005F3906">
        <w:rPr>
          <w:b/>
          <w:spacing w:val="1"/>
        </w:rPr>
        <w:t xml:space="preserve"> </w:t>
      </w:r>
    </w:p>
    <w:p w14:paraId="5088A140" w14:textId="77777777" w:rsidR="00BB05D9" w:rsidRPr="005F3906" w:rsidRDefault="00BB05D9" w:rsidP="00BB05D9">
      <w:pPr>
        <w:pStyle w:val="BodyText"/>
        <w:spacing w:line="276" w:lineRule="auto"/>
        <w:ind w:left="102" w:right="303"/>
        <w:jc w:val="both"/>
      </w:pPr>
      <w:r w:rsidRPr="005F3906">
        <w:t>Introduction to oils and fats, common fatty acids present in oils and fats, role of lipids in our body, structure and classification, importance of omega-3 and omega-6 fatty acids and their sources. Physical and chemical properties of oils and fats, acid value, saponification value, iodine value, smoke point, flash point, fire point, and specific gravity. Chemical reactions of oil and fat, rancidity, conversion of oil to fat through hydrogenation, Baudouin test, Halphens test, Hexabromide test.</w:t>
      </w:r>
    </w:p>
    <w:p w14:paraId="0A703E1E" w14:textId="77777777" w:rsidR="004D7D7A" w:rsidRDefault="004D7D7A" w:rsidP="00BB05D9">
      <w:pPr>
        <w:pStyle w:val="Heading8"/>
        <w:spacing w:before="1"/>
        <w:ind w:left="102"/>
        <w:rPr>
          <w:rFonts w:ascii="Times New Roman" w:hAnsi="Times New Roman" w:cs="Times New Roman"/>
          <w:b/>
          <w:bCs/>
          <w:spacing w:val="-2"/>
          <w:sz w:val="24"/>
          <w:szCs w:val="24"/>
        </w:rPr>
      </w:pPr>
    </w:p>
    <w:p w14:paraId="0E9261DA" w14:textId="4DB6032E" w:rsidR="00BB05D9" w:rsidRPr="004D7D7A" w:rsidRDefault="00BB05D9" w:rsidP="004D7D7A">
      <w:pPr>
        <w:pStyle w:val="Heading8"/>
        <w:spacing w:before="1"/>
        <w:ind w:left="102"/>
        <w:rPr>
          <w:rFonts w:ascii="Times New Roman" w:hAnsi="Times New Roman" w:cs="Times New Roman"/>
          <w:b/>
          <w:bCs/>
          <w:sz w:val="24"/>
          <w:szCs w:val="24"/>
        </w:rPr>
      </w:pPr>
      <w:r w:rsidRPr="005C267B">
        <w:rPr>
          <w:rFonts w:ascii="Times New Roman" w:hAnsi="Times New Roman" w:cs="Times New Roman"/>
          <w:b/>
          <w:bCs/>
          <w:spacing w:val="-2"/>
          <w:sz w:val="24"/>
          <w:szCs w:val="24"/>
        </w:rPr>
        <w:t>Unit-</w:t>
      </w:r>
      <w:r w:rsidRPr="005C267B">
        <w:rPr>
          <w:rFonts w:ascii="Times New Roman" w:hAnsi="Times New Roman" w:cs="Times New Roman"/>
          <w:b/>
          <w:bCs/>
          <w:spacing w:val="-5"/>
          <w:sz w:val="24"/>
          <w:szCs w:val="24"/>
        </w:rPr>
        <w:t>IV:</w:t>
      </w:r>
      <w:r w:rsidR="004D7D7A">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Enzymes</w:t>
      </w:r>
      <w:r w:rsidRPr="005F3906">
        <w:rPr>
          <w:rFonts w:ascii="Times New Roman" w:hAnsi="Times New Roman" w:cs="Times New Roman"/>
          <w:b/>
          <w:spacing w:val="-3"/>
          <w:sz w:val="24"/>
          <w:szCs w:val="24"/>
        </w:rPr>
        <w:t xml:space="preserve"> </w:t>
      </w:r>
    </w:p>
    <w:p w14:paraId="20C0B3F3" w14:textId="77777777" w:rsidR="00BB05D9" w:rsidRPr="005F3906" w:rsidRDefault="00BB05D9" w:rsidP="00BB05D9">
      <w:pPr>
        <w:pStyle w:val="BodyText"/>
        <w:spacing w:before="42" w:line="276" w:lineRule="auto"/>
        <w:ind w:left="102" w:right="407"/>
        <w:jc w:val="both"/>
      </w:pPr>
      <w:r w:rsidRPr="005F3906">
        <w:t>Introduction to enzyme nomenclature, classification and characteristics. Salient features of active site of enzymes.</w:t>
      </w:r>
      <w:r w:rsidRPr="005F3906">
        <w:rPr>
          <w:spacing w:val="-15"/>
        </w:rPr>
        <w:t xml:space="preserve"> </w:t>
      </w:r>
      <w:r w:rsidRPr="005F3906">
        <w:t>Enzyme-substrate</w:t>
      </w:r>
      <w:r w:rsidRPr="005F3906">
        <w:rPr>
          <w:spacing w:val="-15"/>
        </w:rPr>
        <w:t xml:space="preserve"> </w:t>
      </w:r>
      <w:r w:rsidRPr="005F3906">
        <w:t>formation</w:t>
      </w:r>
      <w:r w:rsidRPr="005F3906">
        <w:rPr>
          <w:spacing w:val="-15"/>
        </w:rPr>
        <w:t xml:space="preserve"> </w:t>
      </w:r>
      <w:r w:rsidRPr="005F3906">
        <w:t>theory.</w:t>
      </w:r>
      <w:r w:rsidRPr="005F3906">
        <w:rPr>
          <w:spacing w:val="-13"/>
        </w:rPr>
        <w:t xml:space="preserve"> </w:t>
      </w:r>
      <w:r w:rsidRPr="005F3906">
        <w:t>Mechanism</w:t>
      </w:r>
      <w:r w:rsidRPr="005F3906">
        <w:rPr>
          <w:spacing w:val="-14"/>
        </w:rPr>
        <w:t xml:space="preserve"> </w:t>
      </w:r>
      <w:r w:rsidRPr="005F3906">
        <w:t>of</w:t>
      </w:r>
      <w:r w:rsidRPr="005F3906">
        <w:rPr>
          <w:spacing w:val="-14"/>
        </w:rPr>
        <w:t xml:space="preserve"> </w:t>
      </w:r>
      <w:r w:rsidRPr="005F3906">
        <w:t>enzyme</w:t>
      </w:r>
      <w:r w:rsidRPr="005F3906">
        <w:rPr>
          <w:spacing w:val="-15"/>
        </w:rPr>
        <w:t xml:space="preserve"> </w:t>
      </w:r>
      <w:r w:rsidRPr="005F3906">
        <w:t>action,</w:t>
      </w:r>
      <w:r w:rsidRPr="005F3906">
        <w:rPr>
          <w:spacing w:val="-12"/>
        </w:rPr>
        <w:t xml:space="preserve"> </w:t>
      </w:r>
      <w:r w:rsidRPr="005F3906">
        <w:t>factors</w:t>
      </w:r>
      <w:r w:rsidRPr="005F3906">
        <w:rPr>
          <w:spacing w:val="-13"/>
        </w:rPr>
        <w:t xml:space="preserve"> </w:t>
      </w:r>
      <w:r w:rsidRPr="005F3906">
        <w:t>affecting</w:t>
      </w:r>
      <w:r w:rsidRPr="005F3906">
        <w:rPr>
          <w:spacing w:val="-12"/>
        </w:rPr>
        <w:t xml:space="preserve"> </w:t>
      </w:r>
      <w:r w:rsidRPr="005F3906">
        <w:t>enzyme</w:t>
      </w:r>
      <w:r w:rsidRPr="005F3906">
        <w:rPr>
          <w:spacing w:val="-15"/>
        </w:rPr>
        <w:t xml:space="preserve"> </w:t>
      </w:r>
      <w:r w:rsidRPr="005F3906">
        <w:t>action, coenzymes and cofactors and their role in biological reactions, specificity of enzyme action, enzyme inhibitors</w:t>
      </w:r>
      <w:r w:rsidRPr="005F3906">
        <w:rPr>
          <w:spacing w:val="-3"/>
        </w:rPr>
        <w:t xml:space="preserve"> </w:t>
      </w:r>
      <w:r w:rsidRPr="005F3906">
        <w:t>and</w:t>
      </w:r>
      <w:r w:rsidRPr="005F3906">
        <w:rPr>
          <w:spacing w:val="-3"/>
        </w:rPr>
        <w:t xml:space="preserve"> </w:t>
      </w:r>
      <w:r w:rsidRPr="005F3906">
        <w:t>their</w:t>
      </w:r>
      <w:r w:rsidRPr="005F3906">
        <w:rPr>
          <w:spacing w:val="-4"/>
        </w:rPr>
        <w:t xml:space="preserve"> </w:t>
      </w:r>
      <w:r w:rsidRPr="005F3906">
        <w:t>importance,</w:t>
      </w:r>
      <w:r w:rsidRPr="005F3906">
        <w:rPr>
          <w:spacing w:val="-3"/>
        </w:rPr>
        <w:t xml:space="preserve"> </w:t>
      </w:r>
      <w:r w:rsidRPr="005F3906">
        <w:t>phenomenon</w:t>
      </w:r>
      <w:r w:rsidRPr="005F3906">
        <w:rPr>
          <w:spacing w:val="-3"/>
        </w:rPr>
        <w:t xml:space="preserve"> </w:t>
      </w:r>
      <w:r w:rsidRPr="005F3906">
        <w:t>of</w:t>
      </w:r>
      <w:r w:rsidRPr="005F3906">
        <w:rPr>
          <w:spacing w:val="-3"/>
        </w:rPr>
        <w:t xml:space="preserve"> </w:t>
      </w:r>
      <w:r w:rsidRPr="005F3906">
        <w:t>inhibition</w:t>
      </w:r>
      <w:r w:rsidRPr="005F3906">
        <w:rPr>
          <w:spacing w:val="-3"/>
        </w:rPr>
        <w:t xml:space="preserve"> </w:t>
      </w:r>
      <w:r w:rsidRPr="005F3906">
        <w:t>(competitive,</w:t>
      </w:r>
      <w:r w:rsidRPr="005F3906">
        <w:rPr>
          <w:spacing w:val="-3"/>
        </w:rPr>
        <w:t xml:space="preserve"> </w:t>
      </w:r>
      <w:r w:rsidRPr="005F3906">
        <w:t>uncompetitive</w:t>
      </w:r>
      <w:r w:rsidRPr="005F3906">
        <w:rPr>
          <w:spacing w:val="-3"/>
        </w:rPr>
        <w:t xml:space="preserve"> </w:t>
      </w:r>
      <w:r w:rsidRPr="005F3906">
        <w:t>and</w:t>
      </w:r>
      <w:r w:rsidRPr="005F3906">
        <w:rPr>
          <w:spacing w:val="-3"/>
        </w:rPr>
        <w:t xml:space="preserve"> </w:t>
      </w:r>
      <w:r w:rsidRPr="005F3906">
        <w:t>non-competitive including allosteric inhibition).</w:t>
      </w:r>
    </w:p>
    <w:p w14:paraId="1BC43D42"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1930" w:h="16860"/>
          <w:pgMar w:top="1280" w:right="400" w:bottom="280" w:left="620" w:header="720" w:footer="720" w:gutter="0"/>
          <w:cols w:space="720"/>
        </w:sectPr>
      </w:pPr>
    </w:p>
    <w:p w14:paraId="7EE827A7" w14:textId="5AA4CD62" w:rsidR="00BB05D9" w:rsidRPr="005C267B" w:rsidRDefault="00BB05D9" w:rsidP="00BB05D9">
      <w:pPr>
        <w:pStyle w:val="Heading8"/>
        <w:ind w:right="314"/>
        <w:jc w:val="center"/>
        <w:rPr>
          <w:rFonts w:ascii="Times New Roman" w:hAnsi="Times New Roman" w:cs="Times New Roman"/>
          <w:b/>
          <w:bCs/>
          <w:sz w:val="24"/>
          <w:szCs w:val="24"/>
        </w:rPr>
      </w:pPr>
    </w:p>
    <w:p w14:paraId="2B462DAD" w14:textId="77777777" w:rsidR="00BB05D9" w:rsidRPr="005F3906" w:rsidRDefault="00BB05D9" w:rsidP="00BB05D9">
      <w:pPr>
        <w:pStyle w:val="BodyText"/>
        <w:spacing w:before="180"/>
        <w:rPr>
          <w:b/>
        </w:rPr>
      </w:pPr>
    </w:p>
    <w:p w14:paraId="3E531100" w14:textId="77777777" w:rsidR="00BB05D9" w:rsidRPr="005F3906" w:rsidRDefault="00BB05D9" w:rsidP="004D7D7A">
      <w:pPr>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13C00DF6" w14:textId="77777777" w:rsidR="00BB05D9" w:rsidRPr="005F3906" w:rsidRDefault="00BB05D9" w:rsidP="00BB05D9">
      <w:pPr>
        <w:pStyle w:val="BodyText"/>
        <w:spacing w:before="139"/>
        <w:rPr>
          <w:b/>
        </w:rPr>
      </w:pPr>
    </w:p>
    <w:p w14:paraId="49E44B7E" w14:textId="77777777" w:rsidR="00BB05D9" w:rsidRPr="005F3906" w:rsidRDefault="00BB05D9" w:rsidP="00D0202E">
      <w:pPr>
        <w:pStyle w:val="ListParagraph"/>
        <w:widowControl w:val="0"/>
        <w:numPr>
          <w:ilvl w:val="0"/>
          <w:numId w:val="8"/>
        </w:numPr>
        <w:tabs>
          <w:tab w:val="left" w:pos="620"/>
        </w:tabs>
        <w:autoSpaceDE w:val="0"/>
        <w:autoSpaceDN w:val="0"/>
        <w:spacing w:before="1"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Saponification value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supplied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4"/>
          <w:sz w:val="24"/>
          <w:szCs w:val="24"/>
        </w:rPr>
        <w:t>oil.</w:t>
      </w:r>
    </w:p>
    <w:p w14:paraId="5630F24B" w14:textId="77777777" w:rsidR="00BB05D9" w:rsidRPr="005F3906" w:rsidRDefault="00BB05D9" w:rsidP="00D0202E">
      <w:pPr>
        <w:pStyle w:val="ListParagraph"/>
        <w:widowControl w:val="0"/>
        <w:numPr>
          <w:ilvl w:val="0"/>
          <w:numId w:val="8"/>
        </w:numPr>
        <w:tabs>
          <w:tab w:val="left" w:pos="620"/>
        </w:tabs>
        <w:autoSpaceDE w:val="0"/>
        <w:autoSpaceDN w:val="0"/>
        <w:spacing w:before="2"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 Iodine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supplied</w:t>
      </w:r>
      <w:r w:rsidRPr="005F3906">
        <w:rPr>
          <w:rFonts w:ascii="Times New Roman" w:hAnsi="Times New Roman" w:cs="Times New Roman"/>
          <w:spacing w:val="-4"/>
          <w:sz w:val="24"/>
          <w:szCs w:val="24"/>
        </w:rPr>
        <w:t xml:space="preserve"> oil.</w:t>
      </w:r>
    </w:p>
    <w:p w14:paraId="2ECC1910" w14:textId="77777777" w:rsidR="00BB05D9" w:rsidRPr="005F3906" w:rsidRDefault="00BB05D9" w:rsidP="00D0202E">
      <w:pPr>
        <w:pStyle w:val="ListParagraph"/>
        <w:widowControl w:val="0"/>
        <w:numPr>
          <w:ilvl w:val="0"/>
          <w:numId w:val="8"/>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Qualitative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analysis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carbohydrate: aldoses and ketoses,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reducing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non-reducing</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sugars.</w:t>
      </w:r>
    </w:p>
    <w:p w14:paraId="66EA5147" w14:textId="77777777" w:rsidR="00BB05D9" w:rsidRPr="005F3906" w:rsidRDefault="00BB05D9" w:rsidP="00D0202E">
      <w:pPr>
        <w:pStyle w:val="ListParagraph"/>
        <w:widowControl w:val="0"/>
        <w:numPr>
          <w:ilvl w:val="0"/>
          <w:numId w:val="8"/>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Quantitative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sugars:</w:t>
      </w:r>
    </w:p>
    <w:p w14:paraId="463D0229" w14:textId="77777777" w:rsidR="00BB05D9" w:rsidRPr="005F3906" w:rsidRDefault="00BB05D9" w:rsidP="00D0202E">
      <w:pPr>
        <w:pStyle w:val="ListParagraph"/>
        <w:widowControl w:val="0"/>
        <w:numPr>
          <w:ilvl w:val="1"/>
          <w:numId w:val="8"/>
        </w:numPr>
        <w:tabs>
          <w:tab w:val="left" w:pos="982"/>
        </w:tabs>
        <w:autoSpaceDE w:val="0"/>
        <w:autoSpaceDN w:val="0"/>
        <w:spacing w:after="0" w:line="240" w:lineRule="auto"/>
        <w:ind w:left="982"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glucose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titration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Fehling’s</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solution.</w:t>
      </w:r>
    </w:p>
    <w:p w14:paraId="2D88B1EB" w14:textId="77777777" w:rsidR="00BB05D9" w:rsidRPr="005F3906" w:rsidRDefault="00BB05D9" w:rsidP="00D0202E">
      <w:pPr>
        <w:pStyle w:val="ListParagraph"/>
        <w:widowControl w:val="0"/>
        <w:numPr>
          <w:ilvl w:val="1"/>
          <w:numId w:val="8"/>
        </w:numPr>
        <w:tabs>
          <w:tab w:val="left" w:pos="981"/>
        </w:tabs>
        <w:autoSpaceDE w:val="0"/>
        <w:autoSpaceDN w:val="0"/>
        <w:spacing w:after="0" w:line="240" w:lineRule="auto"/>
        <w:ind w:left="981" w:hanging="360"/>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glucose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sucrose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 given</w:t>
      </w:r>
      <w:r w:rsidRPr="005F3906">
        <w:rPr>
          <w:rFonts w:ascii="Times New Roman" w:hAnsi="Times New Roman" w:cs="Times New Roman"/>
          <w:spacing w:val="-2"/>
          <w:sz w:val="24"/>
          <w:szCs w:val="24"/>
        </w:rPr>
        <w:t xml:space="preserve"> mixture.</w:t>
      </w:r>
    </w:p>
    <w:p w14:paraId="701E41BC" w14:textId="77777777" w:rsidR="00BB05D9" w:rsidRPr="005F3906" w:rsidRDefault="00BB05D9" w:rsidP="00D0202E">
      <w:pPr>
        <w:pStyle w:val="ListParagraph"/>
        <w:widowControl w:val="0"/>
        <w:numPr>
          <w:ilvl w:val="0"/>
          <w:numId w:val="8"/>
        </w:numPr>
        <w:tabs>
          <w:tab w:val="left" w:pos="620"/>
        </w:tabs>
        <w:autoSpaceDE w:val="0"/>
        <w:autoSpaceDN w:val="0"/>
        <w:spacing w:before="1"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glycine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Sorenson’s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formalin</w:t>
      </w:r>
      <w:r w:rsidRPr="005F3906">
        <w:rPr>
          <w:rFonts w:ascii="Times New Roman" w:hAnsi="Times New Roman" w:cs="Times New Roman"/>
          <w:spacing w:val="-2"/>
          <w:sz w:val="24"/>
          <w:szCs w:val="24"/>
        </w:rPr>
        <w:t xml:space="preserve"> method.</w:t>
      </w:r>
    </w:p>
    <w:p w14:paraId="53CCC06F" w14:textId="77777777" w:rsidR="00BB05D9" w:rsidRPr="005F3906" w:rsidRDefault="00BB05D9" w:rsidP="00D0202E">
      <w:pPr>
        <w:pStyle w:val="ListParagraph"/>
        <w:widowControl w:val="0"/>
        <w:numPr>
          <w:ilvl w:val="0"/>
          <w:numId w:val="8"/>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titration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curve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of </w:t>
      </w:r>
      <w:r w:rsidRPr="005F3906">
        <w:rPr>
          <w:rFonts w:ascii="Times New Roman" w:hAnsi="Times New Roman" w:cs="Times New Roman"/>
          <w:spacing w:val="-2"/>
          <w:sz w:val="24"/>
          <w:szCs w:val="24"/>
        </w:rPr>
        <w:t>glycine</w:t>
      </w:r>
    </w:p>
    <w:p w14:paraId="70FF34F8" w14:textId="77777777" w:rsidR="00BB05D9" w:rsidRPr="005F3906" w:rsidRDefault="00BB05D9" w:rsidP="00D0202E">
      <w:pPr>
        <w:pStyle w:val="ListParagraph"/>
        <w:widowControl w:val="0"/>
        <w:numPr>
          <w:ilvl w:val="0"/>
          <w:numId w:val="8"/>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identification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amino acids 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099FF559" w14:textId="77777777" w:rsidR="00BB05D9" w:rsidRPr="005F3906" w:rsidRDefault="00BB05D9" w:rsidP="00D0202E">
      <w:pPr>
        <w:pStyle w:val="ListParagraph"/>
        <w:widowControl w:val="0"/>
        <w:numPr>
          <w:ilvl w:val="0"/>
          <w:numId w:val="8"/>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blue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orange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dyes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methyl orange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paper</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chromatography</w:t>
      </w:r>
    </w:p>
    <w:p w14:paraId="5894167F" w14:textId="77777777" w:rsidR="00BB05D9" w:rsidRPr="005F3906" w:rsidRDefault="00BB05D9" w:rsidP="00D0202E">
      <w:pPr>
        <w:pStyle w:val="ListParagraph"/>
        <w:widowControl w:val="0"/>
        <w:numPr>
          <w:ilvl w:val="0"/>
          <w:numId w:val="8"/>
        </w:numPr>
        <w:tabs>
          <w:tab w:val="left" w:pos="620"/>
        </w:tabs>
        <w:autoSpaceDE w:val="0"/>
        <w:autoSpaceDN w:val="0"/>
        <w:spacing w:before="2"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identification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food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dyes 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442FE4B2" w14:textId="77777777" w:rsidR="00BB05D9" w:rsidRPr="005F3906" w:rsidRDefault="00BB05D9" w:rsidP="00D0202E">
      <w:pPr>
        <w:pStyle w:val="ListParagraph"/>
        <w:widowControl w:val="0"/>
        <w:numPr>
          <w:ilvl w:val="0"/>
          <w:numId w:val="8"/>
        </w:numPr>
        <w:tabs>
          <w:tab w:val="left" w:pos="696"/>
        </w:tabs>
        <w:autoSpaceDE w:val="0"/>
        <w:autoSpaceDN w:val="0"/>
        <w:spacing w:after="0" w:line="240" w:lineRule="auto"/>
        <w:ind w:left="696" w:hanging="436"/>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two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immiscible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liquids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7C656357" w14:textId="77777777" w:rsidR="00BB05D9" w:rsidRPr="005F3906" w:rsidRDefault="00BB05D9" w:rsidP="00D0202E">
      <w:pPr>
        <w:pStyle w:val="ListParagraph"/>
        <w:widowControl w:val="0"/>
        <w:numPr>
          <w:ilvl w:val="0"/>
          <w:numId w:val="8"/>
        </w:numPr>
        <w:tabs>
          <w:tab w:val="left" w:pos="696"/>
        </w:tabs>
        <w:autoSpaceDE w:val="0"/>
        <w:autoSpaceDN w:val="0"/>
        <w:spacing w:before="3" w:after="0" w:line="240" w:lineRule="auto"/>
        <w:ind w:left="696" w:hanging="436"/>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blue 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yellow</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dyes 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isopropanol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58A10946" w14:textId="77777777" w:rsidR="00BB05D9" w:rsidRPr="005F3906" w:rsidRDefault="00BB05D9" w:rsidP="00BB05D9">
      <w:pPr>
        <w:pStyle w:val="BodyText"/>
        <w:spacing w:before="136"/>
      </w:pPr>
    </w:p>
    <w:p w14:paraId="34EDA842" w14:textId="77777777" w:rsidR="00BB05D9" w:rsidRPr="005C267B" w:rsidRDefault="00BB05D9" w:rsidP="004D7D7A">
      <w:pPr>
        <w:pStyle w:val="Heading8"/>
        <w:rPr>
          <w:rFonts w:ascii="Times New Roman" w:hAnsi="Times New Roman" w:cs="Times New Roman"/>
          <w:b/>
          <w:bCs/>
          <w:sz w:val="24"/>
          <w:szCs w:val="24"/>
        </w:rPr>
      </w:pPr>
      <w:r w:rsidRPr="005C267B">
        <w:rPr>
          <w:rFonts w:ascii="Times New Roman" w:hAnsi="Times New Roman" w:cs="Times New Roman"/>
          <w:b/>
          <w:bCs/>
          <w:spacing w:val="-2"/>
          <w:sz w:val="24"/>
          <w:szCs w:val="24"/>
        </w:rPr>
        <w:t>Textbooks</w:t>
      </w:r>
    </w:p>
    <w:p w14:paraId="1C5CC00C" w14:textId="77777777" w:rsidR="00BB05D9" w:rsidRPr="005C267B" w:rsidRDefault="00BB05D9" w:rsidP="00D0202E">
      <w:pPr>
        <w:pStyle w:val="ListParagraph"/>
        <w:widowControl w:val="0"/>
        <w:numPr>
          <w:ilvl w:val="0"/>
          <w:numId w:val="36"/>
        </w:numPr>
        <w:tabs>
          <w:tab w:val="left" w:pos="618"/>
        </w:tabs>
        <w:autoSpaceDE w:val="0"/>
        <w:autoSpaceDN w:val="0"/>
        <w:spacing w:before="1"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D. L.</w:t>
      </w:r>
      <w:r w:rsidRPr="005C267B">
        <w:rPr>
          <w:rFonts w:ascii="Times New Roman" w:hAnsi="Times New Roman" w:cs="Times New Roman"/>
          <w:i/>
          <w:iCs/>
          <w:spacing w:val="-5"/>
          <w:sz w:val="24"/>
          <w:szCs w:val="24"/>
        </w:rPr>
        <w:t xml:space="preserve"> </w:t>
      </w:r>
      <w:r w:rsidRPr="005C267B">
        <w:rPr>
          <w:rFonts w:ascii="Times New Roman" w:hAnsi="Times New Roman" w:cs="Times New Roman"/>
          <w:i/>
          <w:iCs/>
          <w:sz w:val="24"/>
          <w:szCs w:val="24"/>
        </w:rPr>
        <w:t>Nelson,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M.</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M.</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Cox,</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Lehninger</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Principles</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Biochemistry,</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7</w:t>
      </w:r>
      <w:r w:rsidRPr="005C267B">
        <w:rPr>
          <w:rFonts w:ascii="Times New Roman" w:hAnsi="Times New Roman" w:cs="Times New Roman"/>
          <w:i/>
          <w:iCs/>
          <w:sz w:val="24"/>
          <w:szCs w:val="24"/>
          <w:vertAlign w:val="superscript"/>
        </w:rPr>
        <w:t>th</w:t>
      </w:r>
      <w:r w:rsidRPr="005C267B">
        <w:rPr>
          <w:rFonts w:ascii="Times New Roman" w:hAnsi="Times New Roman" w:cs="Times New Roman"/>
          <w:i/>
          <w:iCs/>
          <w:sz w:val="24"/>
          <w:szCs w:val="24"/>
        </w:rPr>
        <w:t xml:space="preserve"> Ed.,</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W.</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H.</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Freeman</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Co.,</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pacing w:val="-2"/>
          <w:sz w:val="24"/>
          <w:szCs w:val="24"/>
        </w:rPr>
        <w:t>2017.</w:t>
      </w:r>
    </w:p>
    <w:p w14:paraId="2D405E8F" w14:textId="77777777" w:rsidR="00BB05D9" w:rsidRPr="005C267B" w:rsidRDefault="00BB05D9" w:rsidP="00D0202E">
      <w:pPr>
        <w:pStyle w:val="ListParagraph"/>
        <w:widowControl w:val="0"/>
        <w:numPr>
          <w:ilvl w:val="0"/>
          <w:numId w:val="36"/>
        </w:numPr>
        <w:tabs>
          <w:tab w:val="left" w:pos="618"/>
        </w:tabs>
        <w:autoSpaceDE w:val="0"/>
        <w:autoSpaceDN w:val="0"/>
        <w:spacing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J.</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L.</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N.</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Fundamentals</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Biochemistry,</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 Chand,</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pacing w:val="-2"/>
          <w:sz w:val="24"/>
          <w:szCs w:val="24"/>
        </w:rPr>
        <w:t>2016.</w:t>
      </w:r>
    </w:p>
    <w:p w14:paraId="19785165" w14:textId="77777777" w:rsidR="00BB05D9" w:rsidRPr="005C267B" w:rsidRDefault="00BB05D9" w:rsidP="00D0202E">
      <w:pPr>
        <w:pStyle w:val="ListParagraph"/>
        <w:widowControl w:val="0"/>
        <w:numPr>
          <w:ilvl w:val="0"/>
          <w:numId w:val="36"/>
        </w:numPr>
        <w:tabs>
          <w:tab w:val="left" w:pos="618"/>
        </w:tabs>
        <w:autoSpaceDE w:val="0"/>
        <w:autoSpaceDN w:val="0"/>
        <w:spacing w:after="0" w:line="240" w:lineRule="auto"/>
        <w:ind w:right="702"/>
        <w:contextualSpacing w:val="0"/>
        <w:rPr>
          <w:rFonts w:ascii="Times New Roman" w:hAnsi="Times New Roman" w:cs="Times New Roman"/>
          <w:i/>
          <w:iCs/>
          <w:sz w:val="24"/>
          <w:szCs w:val="24"/>
        </w:rPr>
      </w:pPr>
      <w:r w:rsidRPr="005C267B">
        <w:rPr>
          <w:rFonts w:ascii="Times New Roman" w:hAnsi="Times New Roman" w:cs="Times New Roman"/>
          <w:i/>
          <w:iCs/>
          <w:sz w:val="24"/>
          <w:szCs w:val="24"/>
        </w:rPr>
        <w:t>E.</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J.</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Wood,</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Wilson</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and</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Walker</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Principle</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and</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Techniques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Practical Biochemistry, Cambridge University Press, 2009.</w:t>
      </w:r>
    </w:p>
    <w:p w14:paraId="37D74112" w14:textId="77777777" w:rsidR="00BB05D9" w:rsidRPr="005C267B" w:rsidRDefault="00BB05D9" w:rsidP="00BB05D9">
      <w:pPr>
        <w:pStyle w:val="BodyText"/>
        <w:rPr>
          <w:i/>
          <w:iCs/>
        </w:rPr>
      </w:pPr>
    </w:p>
    <w:p w14:paraId="57E81DEA" w14:textId="7F6801FD" w:rsidR="00BB05D9" w:rsidRDefault="00BB05D9" w:rsidP="004D7D7A">
      <w:pPr>
        <w:pStyle w:val="Heading8"/>
        <w:rPr>
          <w:rFonts w:ascii="Times New Roman" w:hAnsi="Times New Roman" w:cs="Times New Roman"/>
          <w:b/>
          <w:bCs/>
          <w:spacing w:val="-2"/>
          <w:sz w:val="24"/>
          <w:szCs w:val="24"/>
        </w:rPr>
      </w:pPr>
      <w:r w:rsidRPr="005C267B">
        <w:rPr>
          <w:rFonts w:ascii="Times New Roman" w:hAnsi="Times New Roman" w:cs="Times New Roman"/>
          <w:b/>
          <w:bCs/>
          <w:sz w:val="24"/>
          <w:szCs w:val="24"/>
        </w:rPr>
        <w:t>Reference</w:t>
      </w:r>
      <w:r w:rsidRPr="005C267B">
        <w:rPr>
          <w:rFonts w:ascii="Times New Roman" w:hAnsi="Times New Roman" w:cs="Times New Roman"/>
          <w:b/>
          <w:bCs/>
          <w:spacing w:val="-8"/>
          <w:sz w:val="24"/>
          <w:szCs w:val="24"/>
        </w:rPr>
        <w:t xml:space="preserve"> </w:t>
      </w:r>
      <w:r w:rsidRPr="005C267B">
        <w:rPr>
          <w:rFonts w:ascii="Times New Roman" w:hAnsi="Times New Roman" w:cs="Times New Roman"/>
          <w:b/>
          <w:bCs/>
          <w:spacing w:val="-2"/>
          <w:sz w:val="24"/>
          <w:szCs w:val="24"/>
        </w:rPr>
        <w:t>Books:</w:t>
      </w:r>
      <w:r w:rsidR="004D7D7A">
        <w:rPr>
          <w:rFonts w:ascii="Times New Roman" w:hAnsi="Times New Roman" w:cs="Times New Roman"/>
          <w:b/>
          <w:bCs/>
          <w:spacing w:val="-2"/>
          <w:sz w:val="24"/>
          <w:szCs w:val="24"/>
        </w:rPr>
        <w:t xml:space="preserve"> </w:t>
      </w:r>
    </w:p>
    <w:p w14:paraId="19F46941" w14:textId="77777777" w:rsidR="004D7D7A" w:rsidRPr="004D7D7A" w:rsidRDefault="004D7D7A" w:rsidP="004D7D7A"/>
    <w:p w14:paraId="7ED073B2" w14:textId="77777777" w:rsidR="00BB05D9" w:rsidRPr="00C15E5A" w:rsidRDefault="00BB05D9" w:rsidP="00D0202E">
      <w:pPr>
        <w:pStyle w:val="ListParagraph"/>
        <w:widowControl w:val="0"/>
        <w:numPr>
          <w:ilvl w:val="0"/>
          <w:numId w:val="37"/>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Biochemistry,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14</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Academic</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Publishers,</w:t>
      </w:r>
      <w:r w:rsidRPr="00C15E5A">
        <w:rPr>
          <w:rFonts w:ascii="Times New Roman" w:hAnsi="Times New Roman" w:cs="Times New Roman"/>
          <w:i/>
          <w:iCs/>
          <w:spacing w:val="-2"/>
          <w:sz w:val="24"/>
          <w:szCs w:val="24"/>
        </w:rPr>
        <w:t xml:space="preserve"> 2015.</w:t>
      </w:r>
    </w:p>
    <w:p w14:paraId="1DF35DC4" w14:textId="77777777" w:rsidR="00BB05D9" w:rsidRPr="00C15E5A" w:rsidRDefault="00BB05D9" w:rsidP="00D0202E">
      <w:pPr>
        <w:pStyle w:val="ListParagraph"/>
        <w:widowControl w:val="0"/>
        <w:numPr>
          <w:ilvl w:val="0"/>
          <w:numId w:val="37"/>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Rao,</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Textbook</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of</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Biochemistry,</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9</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UBS,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pacing w:val="-2"/>
          <w:sz w:val="24"/>
          <w:szCs w:val="24"/>
        </w:rPr>
        <w:t>2002.</w:t>
      </w:r>
    </w:p>
    <w:p w14:paraId="1C60E379" w14:textId="77777777" w:rsidR="00BB05D9" w:rsidRPr="00C15E5A" w:rsidRDefault="00BB05D9" w:rsidP="00D0202E">
      <w:pPr>
        <w:pStyle w:val="ListParagraph"/>
        <w:widowControl w:val="0"/>
        <w:numPr>
          <w:ilvl w:val="0"/>
          <w:numId w:val="37"/>
        </w:numPr>
        <w:tabs>
          <w:tab w:val="left" w:pos="623"/>
        </w:tabs>
        <w:autoSpaceDE w:val="0"/>
        <w:autoSpaceDN w:val="0"/>
        <w:spacing w:after="0" w:line="240" w:lineRule="auto"/>
        <w:ind w:right="84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R. T. Morrison, R. N. Boyd, S. K. Bhattacharjee, Organic Chemistry, 7</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z w:val="24"/>
          <w:szCs w:val="24"/>
        </w:rPr>
        <w:t xml:space="preserve"> Ed., Pearson Education </w:t>
      </w:r>
      <w:r w:rsidRPr="00C15E5A">
        <w:rPr>
          <w:rFonts w:ascii="Times New Roman" w:hAnsi="Times New Roman" w:cs="Times New Roman"/>
          <w:i/>
          <w:iCs/>
          <w:spacing w:val="-2"/>
          <w:sz w:val="24"/>
          <w:szCs w:val="24"/>
        </w:rPr>
        <w:t>India,2010.</w:t>
      </w:r>
    </w:p>
    <w:p w14:paraId="4C03666F" w14:textId="77777777" w:rsidR="00BB05D9" w:rsidRPr="00C15E5A" w:rsidRDefault="00BB05D9" w:rsidP="00D0202E">
      <w:pPr>
        <w:pStyle w:val="ListParagraph"/>
        <w:widowControl w:val="0"/>
        <w:numPr>
          <w:ilvl w:val="0"/>
          <w:numId w:val="37"/>
        </w:numPr>
        <w:tabs>
          <w:tab w:val="left" w:pos="618"/>
        </w:tabs>
        <w:autoSpaceDE w:val="0"/>
        <w:autoSpaceDN w:val="0"/>
        <w:spacing w:after="0" w:line="240" w:lineRule="auto"/>
        <w:ind w:right="712"/>
        <w:contextualSpacing w:val="0"/>
        <w:rPr>
          <w:rFonts w:ascii="Times New Roman" w:hAnsi="Times New Roman" w:cs="Times New Roman"/>
          <w:i/>
          <w:iCs/>
          <w:sz w:val="24"/>
          <w:szCs w:val="24"/>
        </w:rPr>
      </w:pPr>
      <w:r w:rsidRPr="00C15E5A">
        <w:rPr>
          <w:rFonts w:ascii="Times New Roman" w:hAnsi="Times New Roman" w:cs="Times New Roman"/>
          <w:i/>
          <w:iCs/>
          <w:sz w:val="24"/>
          <w:szCs w:val="24"/>
        </w:rPr>
        <w:t>G. P. Talwar, L. M. Srivastava, Textbook of Biochemistry and Human Biology,3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z w:val="24"/>
          <w:szCs w:val="24"/>
        </w:rPr>
        <w:t xml:space="preserve"> Ed., Prentice</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HallIndia, 2002.</w:t>
      </w:r>
    </w:p>
    <w:p w14:paraId="397D831F" w14:textId="77777777" w:rsidR="00BB05D9" w:rsidRPr="00C15E5A" w:rsidRDefault="00BB05D9" w:rsidP="00D0202E">
      <w:pPr>
        <w:pStyle w:val="ListParagraph"/>
        <w:widowControl w:val="0"/>
        <w:numPr>
          <w:ilvl w:val="0"/>
          <w:numId w:val="37"/>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J.</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Berg,</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J.</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Tymoczko, L. Stryer,</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Biochemistry, 6</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z w:val="24"/>
          <w:szCs w:val="24"/>
        </w:rPr>
        <w:t xml:space="preserve"> 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H.</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Freeman,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pacing w:val="-2"/>
          <w:sz w:val="24"/>
          <w:szCs w:val="24"/>
        </w:rPr>
        <w:t>2006.</w:t>
      </w:r>
    </w:p>
    <w:p w14:paraId="1F1C0B17" w14:textId="77777777" w:rsidR="00BB05D9" w:rsidRPr="00C15E5A" w:rsidRDefault="00BB05D9" w:rsidP="00D0202E">
      <w:pPr>
        <w:pStyle w:val="ListParagraph"/>
        <w:widowControl w:val="0"/>
        <w:numPr>
          <w:ilvl w:val="0"/>
          <w:numId w:val="37"/>
        </w:numPr>
        <w:tabs>
          <w:tab w:val="left" w:pos="618"/>
        </w:tabs>
        <w:autoSpaceDE w:val="0"/>
        <w:autoSpaceDN w:val="0"/>
        <w:spacing w:after="0" w:line="240" w:lineRule="auto"/>
        <w:ind w:right="132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J.</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Kennelly,</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K.</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Botham,</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O.</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Mcguinness,</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Rodwell,</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P.</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Weil,</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Harper’s IllustratedBiochemistry, 32</w:t>
      </w:r>
      <w:r w:rsidRPr="00C15E5A">
        <w:rPr>
          <w:rFonts w:ascii="Times New Roman" w:hAnsi="Times New Roman" w:cs="Times New Roman"/>
          <w:i/>
          <w:iCs/>
          <w:sz w:val="24"/>
          <w:szCs w:val="24"/>
          <w:vertAlign w:val="superscript"/>
        </w:rPr>
        <w:t>nd</w:t>
      </w:r>
      <w:r w:rsidRPr="00C15E5A">
        <w:rPr>
          <w:rFonts w:ascii="Times New Roman" w:hAnsi="Times New Roman" w:cs="Times New Roman"/>
          <w:i/>
          <w:iCs/>
          <w:sz w:val="24"/>
          <w:szCs w:val="24"/>
        </w:rPr>
        <w:t xml:space="preserve"> Ed., Lange-McGraw-Hill, 2022.</w:t>
      </w:r>
    </w:p>
    <w:p w14:paraId="11E22822" w14:textId="77777777" w:rsidR="00BB05D9" w:rsidRPr="00C15E5A" w:rsidRDefault="00BB05D9" w:rsidP="00D0202E">
      <w:pPr>
        <w:pStyle w:val="ListParagraph"/>
        <w:widowControl w:val="0"/>
        <w:numPr>
          <w:ilvl w:val="0"/>
          <w:numId w:val="37"/>
        </w:numPr>
        <w:tabs>
          <w:tab w:val="left" w:pos="623"/>
        </w:tabs>
        <w:autoSpaceDE w:val="0"/>
        <w:autoSpaceDN w:val="0"/>
        <w:spacing w:before="1" w:after="0" w:line="240" w:lineRule="auto"/>
        <w:ind w:right="920"/>
        <w:contextualSpacing w:val="0"/>
        <w:rPr>
          <w:rFonts w:ascii="Times New Roman" w:hAnsi="Times New Roman" w:cs="Times New Roman"/>
          <w:i/>
          <w:iCs/>
          <w:sz w:val="24"/>
          <w:szCs w:val="24"/>
        </w:rPr>
      </w:pPr>
      <w:r w:rsidRPr="00C15E5A">
        <w:rPr>
          <w:rFonts w:ascii="Times New Roman" w:hAnsi="Times New Roman" w:cs="Times New Roman"/>
          <w:i/>
          <w:iCs/>
          <w:sz w:val="24"/>
          <w:szCs w:val="24"/>
        </w:rPr>
        <w:t>T.</w:t>
      </w:r>
      <w:r w:rsidRPr="00C15E5A">
        <w:rPr>
          <w:rFonts w:ascii="Times New Roman" w:hAnsi="Times New Roman" w:cs="Times New Roman"/>
          <w:i/>
          <w:iCs/>
          <w:spacing w:val="-11"/>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Graham</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Solomons,</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C.</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G.</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Fryhle,</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Snyder,</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Solomons’</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Organic</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Global</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 xml:space="preserve">Ed., </w:t>
      </w:r>
      <w:r w:rsidRPr="00C15E5A">
        <w:rPr>
          <w:rFonts w:ascii="Times New Roman" w:hAnsi="Times New Roman" w:cs="Times New Roman"/>
          <w:i/>
          <w:iCs/>
          <w:spacing w:val="-2"/>
          <w:sz w:val="24"/>
          <w:szCs w:val="24"/>
        </w:rPr>
        <w:t>Wiley,2024.</w:t>
      </w:r>
    </w:p>
    <w:p w14:paraId="2C2A4B5D"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6D99EC4D" w14:textId="71C9AB53" w:rsidR="00BB05D9" w:rsidRPr="004D7D7A" w:rsidRDefault="004D7D7A" w:rsidP="00C15E5A">
      <w:pPr>
        <w:pStyle w:val="Heading7"/>
        <w:spacing w:before="60"/>
        <w:ind w:right="5" w:firstLine="257"/>
        <w:rPr>
          <w:rFonts w:ascii="Times New Roman" w:hAnsi="Times New Roman" w:cs="Times New Roman"/>
          <w:b/>
          <w:bCs/>
          <w:i w:val="0"/>
          <w:iCs w:val="0"/>
          <w:color w:val="000000" w:themeColor="text1"/>
          <w:sz w:val="24"/>
          <w:szCs w:val="24"/>
        </w:rPr>
      </w:pPr>
      <w:r w:rsidRPr="004D7D7A">
        <w:rPr>
          <w:rFonts w:ascii="Times New Roman" w:hAnsi="Times New Roman" w:cs="Times New Roman"/>
          <w:b/>
          <w:bCs/>
          <w:i w:val="0"/>
          <w:iCs w:val="0"/>
          <w:color w:val="000000" w:themeColor="text1"/>
          <w:sz w:val="24"/>
          <w:szCs w:val="24"/>
        </w:rPr>
        <w:lastRenderedPageBreak/>
        <w:t xml:space="preserve">Core </w:t>
      </w:r>
      <w:r w:rsidR="00BB05D9" w:rsidRPr="004D7D7A">
        <w:rPr>
          <w:rFonts w:ascii="Times New Roman" w:hAnsi="Times New Roman" w:cs="Times New Roman"/>
          <w:b/>
          <w:bCs/>
          <w:i w:val="0"/>
          <w:iCs w:val="0"/>
          <w:color w:val="000000" w:themeColor="text1"/>
          <w:spacing w:val="-4"/>
          <w:sz w:val="24"/>
          <w:szCs w:val="24"/>
        </w:rPr>
        <w:t>XVII</w:t>
      </w:r>
    </w:p>
    <w:p w14:paraId="450B24AF" w14:textId="77777777" w:rsidR="00BB05D9" w:rsidRPr="004D7D7A" w:rsidRDefault="00BB05D9" w:rsidP="00BB05D9">
      <w:pPr>
        <w:pStyle w:val="Heading8"/>
        <w:spacing w:before="137"/>
        <w:jc w:val="center"/>
        <w:rPr>
          <w:rFonts w:ascii="Times New Roman" w:hAnsi="Times New Roman" w:cs="Times New Roman"/>
          <w:b/>
          <w:bCs/>
          <w:sz w:val="28"/>
          <w:szCs w:val="28"/>
        </w:rPr>
      </w:pPr>
      <w:r w:rsidRPr="004D7D7A">
        <w:rPr>
          <w:rFonts w:ascii="Times New Roman" w:hAnsi="Times New Roman" w:cs="Times New Roman"/>
          <w:b/>
          <w:bCs/>
          <w:sz w:val="28"/>
          <w:szCs w:val="28"/>
        </w:rPr>
        <w:t>Polymer</w:t>
      </w:r>
      <w:r w:rsidRPr="004D7D7A">
        <w:rPr>
          <w:rFonts w:ascii="Times New Roman" w:hAnsi="Times New Roman" w:cs="Times New Roman"/>
          <w:b/>
          <w:bCs/>
          <w:spacing w:val="-6"/>
          <w:sz w:val="28"/>
          <w:szCs w:val="28"/>
        </w:rPr>
        <w:t xml:space="preserve"> </w:t>
      </w:r>
      <w:r w:rsidRPr="004D7D7A">
        <w:rPr>
          <w:rFonts w:ascii="Times New Roman" w:hAnsi="Times New Roman" w:cs="Times New Roman"/>
          <w:b/>
          <w:bCs/>
          <w:spacing w:val="-2"/>
          <w:sz w:val="28"/>
          <w:szCs w:val="28"/>
        </w:rPr>
        <w:t>Chemistry</w:t>
      </w:r>
    </w:p>
    <w:p w14:paraId="1610DD99" w14:textId="77777777" w:rsidR="00BB05D9" w:rsidRPr="005F3906" w:rsidRDefault="00BB05D9" w:rsidP="00BB05D9">
      <w:pPr>
        <w:pStyle w:val="BodyText"/>
        <w:spacing w:before="86"/>
        <w:rPr>
          <w:b/>
        </w:rPr>
      </w:pPr>
    </w:p>
    <w:p w14:paraId="2011EB55" w14:textId="77777777" w:rsidR="00BB05D9" w:rsidRPr="005F3906" w:rsidRDefault="00BB05D9" w:rsidP="004D7D7A">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6A7DF0EC" w14:textId="77777777" w:rsidR="00BB05D9" w:rsidRPr="005F3906" w:rsidRDefault="00BB05D9" w:rsidP="00BB05D9">
      <w:pPr>
        <w:pStyle w:val="BodyText"/>
        <w:rPr>
          <w:b/>
        </w:rPr>
      </w:pPr>
    </w:p>
    <w:p w14:paraId="7C906DCA" w14:textId="77777777" w:rsidR="00BB05D9" w:rsidRPr="005F3906" w:rsidRDefault="00BB05D9" w:rsidP="00BB05D9">
      <w:pPr>
        <w:pStyle w:val="BodyText"/>
        <w:spacing w:line="360" w:lineRule="auto"/>
        <w:ind w:left="599" w:right="629"/>
        <w:jc w:val="both"/>
      </w:pPr>
      <w:r w:rsidRPr="005F3906">
        <w:t>This</w:t>
      </w:r>
      <w:r w:rsidRPr="005F3906">
        <w:rPr>
          <w:spacing w:val="-14"/>
        </w:rPr>
        <w:t xml:space="preserve"> </w:t>
      </w:r>
      <w:r w:rsidRPr="005F3906">
        <w:t>course</w:t>
      </w:r>
      <w:r w:rsidRPr="005F3906">
        <w:rPr>
          <w:spacing w:val="-13"/>
        </w:rPr>
        <w:t xml:space="preserve"> </w:t>
      </w:r>
      <w:r w:rsidRPr="005F3906">
        <w:t>is</w:t>
      </w:r>
      <w:r w:rsidRPr="005F3906">
        <w:rPr>
          <w:spacing w:val="-9"/>
        </w:rPr>
        <w:t xml:space="preserve"> </w:t>
      </w:r>
      <w:r w:rsidRPr="005F3906">
        <w:t>offered</w:t>
      </w:r>
      <w:r w:rsidRPr="005F3906">
        <w:rPr>
          <w:spacing w:val="-12"/>
        </w:rPr>
        <w:t xml:space="preserve"> </w:t>
      </w:r>
      <w:r w:rsidRPr="005F3906">
        <w:t>by</w:t>
      </w:r>
      <w:r w:rsidRPr="005F3906">
        <w:rPr>
          <w:spacing w:val="-12"/>
        </w:rPr>
        <w:t xml:space="preserve"> </w:t>
      </w:r>
      <w:r w:rsidRPr="005F3906">
        <w:t>School</w:t>
      </w:r>
      <w:r w:rsidRPr="005F3906">
        <w:rPr>
          <w:spacing w:val="-8"/>
        </w:rPr>
        <w:t xml:space="preserve"> </w:t>
      </w:r>
      <w:r w:rsidRPr="005F3906">
        <w:t>of</w:t>
      </w:r>
      <w:r w:rsidRPr="005F3906">
        <w:rPr>
          <w:spacing w:val="-12"/>
        </w:rPr>
        <w:t xml:space="preserve"> </w:t>
      </w:r>
      <w:r w:rsidRPr="005F3906">
        <w:t>Chemistry</w:t>
      </w:r>
      <w:r w:rsidRPr="005F3906">
        <w:rPr>
          <w:spacing w:val="-15"/>
        </w:rPr>
        <w:t xml:space="preserve"> </w:t>
      </w:r>
      <w:r w:rsidRPr="005F3906">
        <w:t>as</w:t>
      </w:r>
      <w:r w:rsidRPr="005F3906">
        <w:rPr>
          <w:spacing w:val="-9"/>
        </w:rPr>
        <w:t xml:space="preserve"> </w:t>
      </w:r>
      <w:r w:rsidRPr="005F3906">
        <w:t>a</w:t>
      </w:r>
      <w:r w:rsidRPr="005F3906">
        <w:rPr>
          <w:spacing w:val="-13"/>
        </w:rPr>
        <w:t xml:space="preserve"> </w:t>
      </w:r>
      <w:r w:rsidRPr="005F3906">
        <w:t>core</w:t>
      </w:r>
      <w:r w:rsidRPr="005F3906">
        <w:rPr>
          <w:spacing w:val="-13"/>
        </w:rPr>
        <w:t xml:space="preserve"> </w:t>
      </w:r>
      <w:r w:rsidRPr="005F3906">
        <w:t>subject</w:t>
      </w:r>
      <w:r w:rsidRPr="005F3906">
        <w:rPr>
          <w:spacing w:val="-8"/>
        </w:rPr>
        <w:t xml:space="preserve"> </w:t>
      </w:r>
      <w:r w:rsidRPr="005F3906">
        <w:t>for</w:t>
      </w:r>
      <w:r w:rsidRPr="005F3906">
        <w:rPr>
          <w:spacing w:val="-13"/>
        </w:rPr>
        <w:t xml:space="preserve"> </w:t>
      </w:r>
      <w:r w:rsidRPr="005F3906">
        <w:t>the</w:t>
      </w:r>
      <w:r w:rsidRPr="005F3906">
        <w:rPr>
          <w:spacing w:val="-10"/>
        </w:rPr>
        <w:t xml:space="preserve"> </w:t>
      </w:r>
      <w:r w:rsidRPr="005F3906">
        <w:t>4-year</w:t>
      </w:r>
      <w:r w:rsidRPr="005F3906">
        <w:rPr>
          <w:spacing w:val="-15"/>
        </w:rPr>
        <w:t xml:space="preserve"> </w:t>
      </w:r>
      <w:r w:rsidRPr="005F3906">
        <w:t>B.Sc.</w:t>
      </w:r>
      <w:r w:rsidRPr="005F3906">
        <w:rPr>
          <w:spacing w:val="-11"/>
        </w:rPr>
        <w:t xml:space="preserve"> </w:t>
      </w:r>
      <w:r w:rsidRPr="005F3906">
        <w:t>Programme,</w:t>
      </w:r>
      <w:r w:rsidRPr="005F3906">
        <w:rPr>
          <w:spacing w:val="-9"/>
        </w:rPr>
        <w:t xml:space="preserve"> </w:t>
      </w:r>
      <w:r w:rsidRPr="005F3906">
        <w:t>with an emphasis on fundamental understanding of the type of bond in a polymer and rationally design the</w:t>
      </w:r>
      <w:r w:rsidRPr="005F3906">
        <w:rPr>
          <w:spacing w:val="-9"/>
        </w:rPr>
        <w:t xml:space="preserve"> </w:t>
      </w:r>
      <w:r w:rsidRPr="005F3906">
        <w:t>monomers</w:t>
      </w:r>
      <w:r w:rsidRPr="005F3906">
        <w:rPr>
          <w:spacing w:val="-9"/>
        </w:rPr>
        <w:t xml:space="preserve"> </w:t>
      </w:r>
      <w:r w:rsidRPr="005F3906">
        <w:t>for</w:t>
      </w:r>
      <w:r w:rsidRPr="005F3906">
        <w:rPr>
          <w:spacing w:val="-10"/>
        </w:rPr>
        <w:t xml:space="preserve"> </w:t>
      </w:r>
      <w:r w:rsidRPr="005F3906">
        <w:t>a</w:t>
      </w:r>
      <w:r w:rsidRPr="005F3906">
        <w:rPr>
          <w:spacing w:val="-9"/>
        </w:rPr>
        <w:t xml:space="preserve"> </w:t>
      </w:r>
      <w:r w:rsidRPr="005F3906">
        <w:t>given</w:t>
      </w:r>
      <w:r w:rsidRPr="005F3906">
        <w:rPr>
          <w:spacing w:val="-3"/>
        </w:rPr>
        <w:t xml:space="preserve"> </w:t>
      </w:r>
      <w:r w:rsidRPr="005F3906">
        <w:t>polymer.</w:t>
      </w:r>
      <w:r w:rsidRPr="005F3906">
        <w:rPr>
          <w:spacing w:val="-8"/>
        </w:rPr>
        <w:t xml:space="preserve"> </w:t>
      </w:r>
      <w:r w:rsidRPr="005F3906">
        <w:t>To</w:t>
      </w:r>
      <w:r w:rsidRPr="005F3906">
        <w:rPr>
          <w:spacing w:val="-6"/>
        </w:rPr>
        <w:t xml:space="preserve"> </w:t>
      </w:r>
      <w:r w:rsidRPr="005F3906">
        <w:t>describe</w:t>
      </w:r>
      <w:r w:rsidRPr="005F3906">
        <w:rPr>
          <w:spacing w:val="-9"/>
        </w:rPr>
        <w:t xml:space="preserve"> </w:t>
      </w:r>
      <w:r w:rsidRPr="005F3906">
        <w:t>various</w:t>
      </w:r>
      <w:r w:rsidRPr="005F3906">
        <w:rPr>
          <w:spacing w:val="-7"/>
        </w:rPr>
        <w:t xml:space="preserve"> </w:t>
      </w:r>
      <w:r w:rsidRPr="005F3906">
        <w:t>methods</w:t>
      </w:r>
      <w:r w:rsidRPr="005F3906">
        <w:rPr>
          <w:spacing w:val="-6"/>
        </w:rPr>
        <w:t xml:space="preserve"> </w:t>
      </w:r>
      <w:r w:rsidRPr="005F3906">
        <w:t>used</w:t>
      </w:r>
      <w:r w:rsidRPr="005F3906">
        <w:rPr>
          <w:spacing w:val="-6"/>
        </w:rPr>
        <w:t xml:space="preserve"> </w:t>
      </w:r>
      <w:r w:rsidRPr="005F3906">
        <w:t>for</w:t>
      </w:r>
      <w:r w:rsidRPr="005F3906">
        <w:rPr>
          <w:spacing w:val="-10"/>
        </w:rPr>
        <w:t xml:space="preserve"> </w:t>
      </w:r>
      <w:r w:rsidRPr="005F3906">
        <w:t>synthesizing</w:t>
      </w:r>
      <w:r w:rsidRPr="005F3906">
        <w:rPr>
          <w:spacing w:val="-7"/>
        </w:rPr>
        <w:t xml:space="preserve"> </w:t>
      </w:r>
      <w:r w:rsidRPr="005F3906">
        <w:t>polymers.</w:t>
      </w:r>
      <w:r w:rsidRPr="005F3906">
        <w:rPr>
          <w:spacing w:val="-8"/>
        </w:rPr>
        <w:t xml:space="preserve"> </w:t>
      </w:r>
      <w:r w:rsidRPr="005F3906">
        <w:t>To use analytical methods to characterize a polymer. To study the properties of polymers.</w:t>
      </w:r>
    </w:p>
    <w:p w14:paraId="4BD0D957" w14:textId="77777777" w:rsidR="00BB05D9" w:rsidRPr="005F3906" w:rsidRDefault="00BB05D9" w:rsidP="00BB05D9">
      <w:pPr>
        <w:pStyle w:val="Heading8"/>
        <w:spacing w:before="1"/>
        <w:ind w:left="599"/>
        <w:jc w:val="both"/>
        <w:rPr>
          <w:rFonts w:ascii="Times New Roman" w:hAnsi="Times New Roman" w:cs="Times New Roman"/>
          <w:sz w:val="24"/>
          <w:szCs w:val="24"/>
        </w:rPr>
      </w:pPr>
      <w:r w:rsidRPr="005F3906">
        <w:rPr>
          <w:rFonts w:ascii="Times New Roman" w:hAnsi="Times New Roman" w:cs="Times New Roman"/>
          <w:sz w:val="24"/>
          <w:szCs w:val="24"/>
        </w:rPr>
        <w:t>Course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outcomes:</w:t>
      </w:r>
    </w:p>
    <w:p w14:paraId="262EBB4B" w14:textId="77777777" w:rsidR="00BB05D9" w:rsidRPr="005F3906" w:rsidRDefault="00BB05D9" w:rsidP="00BB05D9">
      <w:pPr>
        <w:pStyle w:val="BodyText"/>
        <w:spacing w:before="2"/>
        <w:rPr>
          <w:b/>
        </w:rPr>
      </w:pPr>
    </w:p>
    <w:p w14:paraId="69D3FA2B" w14:textId="77777777" w:rsidR="00BB05D9" w:rsidRPr="005F3906" w:rsidRDefault="00BB05D9" w:rsidP="00D0202E">
      <w:pPr>
        <w:pStyle w:val="ListParagraph"/>
        <w:widowControl w:val="0"/>
        <w:numPr>
          <w:ilvl w:val="0"/>
          <w:numId w:val="7"/>
        </w:numPr>
        <w:tabs>
          <w:tab w:val="left" w:pos="959"/>
        </w:tabs>
        <w:autoSpaceDE w:val="0"/>
        <w:autoSpaceDN w:val="0"/>
        <w:spacing w:after="0" w:line="360" w:lineRule="auto"/>
        <w:ind w:right="653"/>
        <w:contextualSpacing w:val="0"/>
        <w:rPr>
          <w:rFonts w:ascii="Times New Roman" w:hAnsi="Times New Roman" w:cs="Times New Roman"/>
          <w:sz w:val="24"/>
          <w:szCs w:val="24"/>
        </w:rPr>
      </w:pPr>
      <w:r w:rsidRPr="005F3906">
        <w:rPr>
          <w:rFonts w:ascii="Times New Roman" w:hAnsi="Times New Roman" w:cs="Times New Roman"/>
          <w:sz w:val="24"/>
          <w:szCs w:val="24"/>
        </w:rPr>
        <w:t>The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learners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will</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able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classify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based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nature,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occurance,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mode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synthesis, thermal properties etc.</w:t>
      </w:r>
    </w:p>
    <w:p w14:paraId="0431403B" w14:textId="77777777" w:rsidR="00BB05D9" w:rsidRPr="005F3906" w:rsidRDefault="00BB05D9" w:rsidP="00D0202E">
      <w:pPr>
        <w:pStyle w:val="ListParagraph"/>
        <w:widowControl w:val="0"/>
        <w:numPr>
          <w:ilvl w:val="0"/>
          <w:numId w:val="7"/>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differentiate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 methods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process.</w:t>
      </w:r>
    </w:p>
    <w:p w14:paraId="7079CD87" w14:textId="77777777" w:rsidR="00BB05D9" w:rsidRPr="005F3906" w:rsidRDefault="00BB05D9" w:rsidP="00D0202E">
      <w:pPr>
        <w:pStyle w:val="ListParagraph"/>
        <w:widowControl w:val="0"/>
        <w:numPr>
          <w:ilvl w:val="0"/>
          <w:numId w:val="7"/>
        </w:numPr>
        <w:tabs>
          <w:tab w:val="left" w:pos="959"/>
        </w:tabs>
        <w:autoSpaceDE w:val="0"/>
        <w:autoSpaceDN w:val="0"/>
        <w:spacing w:before="140"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Calculate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weights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study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properties.</w:t>
      </w:r>
    </w:p>
    <w:p w14:paraId="0BCEB9CB" w14:textId="77777777" w:rsidR="00BB05D9" w:rsidRPr="005F3906" w:rsidRDefault="00BB05D9" w:rsidP="00D0202E">
      <w:pPr>
        <w:pStyle w:val="ListParagraph"/>
        <w:widowControl w:val="0"/>
        <w:numPr>
          <w:ilvl w:val="0"/>
          <w:numId w:val="7"/>
        </w:numPr>
        <w:tabs>
          <w:tab w:val="left" w:pos="959"/>
        </w:tabs>
        <w:autoSpaceDE w:val="0"/>
        <w:autoSpaceDN w:val="0"/>
        <w:spacing w:before="139" w:after="0" w:line="360" w:lineRule="auto"/>
        <w:ind w:right="651"/>
        <w:contextualSpacing w:val="0"/>
        <w:rPr>
          <w:rFonts w:ascii="Times New Roman" w:hAnsi="Times New Roman" w:cs="Times New Roman"/>
          <w:sz w:val="24"/>
          <w:szCs w:val="24"/>
        </w:rPr>
      </w:pPr>
      <w:r w:rsidRPr="005F3906">
        <w:rPr>
          <w:rFonts w:ascii="Times New Roman" w:hAnsi="Times New Roman" w:cs="Times New Roman"/>
          <w:sz w:val="24"/>
          <w:szCs w:val="24"/>
        </w:rPr>
        <w:t>The learners will</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be able to</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design</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the monomers for the</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preparation of</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polymers of interest, characterize and understand the properties polymers.</w:t>
      </w:r>
    </w:p>
    <w:p w14:paraId="14BA5D11" w14:textId="77777777" w:rsidR="00BB05D9" w:rsidRPr="005F3906" w:rsidRDefault="00BB05D9" w:rsidP="00BB05D9">
      <w:pPr>
        <w:pStyle w:val="BodyText"/>
        <w:spacing w:before="135"/>
      </w:pPr>
    </w:p>
    <w:p w14:paraId="7A9C608C" w14:textId="4EF22BDD" w:rsidR="00BB05D9" w:rsidRPr="005F3906" w:rsidRDefault="004D7D7A" w:rsidP="004D7D7A">
      <w:pPr>
        <w:spacing w:before="180"/>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Introduction</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history</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 xml:space="preserve">polymeric </w:t>
      </w:r>
      <w:r w:rsidR="00BB05D9" w:rsidRPr="005F3906">
        <w:rPr>
          <w:rFonts w:ascii="Times New Roman" w:hAnsi="Times New Roman" w:cs="Times New Roman"/>
          <w:b/>
          <w:spacing w:val="-2"/>
          <w:sz w:val="24"/>
          <w:szCs w:val="24"/>
        </w:rPr>
        <w:t>materials:</w:t>
      </w:r>
    </w:p>
    <w:p w14:paraId="5C30D7B0" w14:textId="77777777" w:rsidR="00BB05D9" w:rsidRPr="005F3906" w:rsidRDefault="00BB05D9" w:rsidP="00BB05D9">
      <w:pPr>
        <w:pStyle w:val="BodyText"/>
        <w:spacing w:before="44" w:line="278" w:lineRule="auto"/>
        <w:ind w:left="599" w:right="604"/>
        <w:jc w:val="both"/>
      </w:pPr>
      <w:r w:rsidRPr="005F3906">
        <w:t>Different schemes of classification of polymers, Polymer nomenclature, Molecular forces and chemical bonding in polymers, Texture of Polymers.</w:t>
      </w:r>
    </w:p>
    <w:p w14:paraId="58CF6C74" w14:textId="77777777" w:rsidR="00BB05D9" w:rsidRPr="005F3906" w:rsidRDefault="00BB05D9" w:rsidP="00BB05D9">
      <w:pPr>
        <w:pStyle w:val="BodyText"/>
        <w:spacing w:line="276" w:lineRule="auto"/>
        <w:ind w:left="599" w:right="594"/>
        <w:jc w:val="both"/>
      </w:pPr>
      <w:r w:rsidRPr="005F3906">
        <w:rPr>
          <w:b/>
        </w:rPr>
        <w:t xml:space="preserve">Functionality and its importance: </w:t>
      </w:r>
      <w:r w:rsidRPr="005F3906">
        <w:t>Criteria for synthetic polymer formation, classification of polymerization processes, Relationships between functionality, extent of reaction and degree of polymerization. Bi- functional systems, Poly-functional systems.</w:t>
      </w:r>
    </w:p>
    <w:p w14:paraId="28807F19" w14:textId="77777777" w:rsidR="00BB05D9" w:rsidRPr="005F3906" w:rsidRDefault="00BB05D9" w:rsidP="00BB05D9">
      <w:pPr>
        <w:pStyle w:val="BodyText"/>
        <w:spacing w:before="40"/>
      </w:pPr>
    </w:p>
    <w:p w14:paraId="52AD5B8F" w14:textId="0F84B30D" w:rsidR="00BB05D9" w:rsidRPr="004D7D7A" w:rsidRDefault="004D7D7A" w:rsidP="004D7D7A">
      <w:pPr>
        <w:jc w:val="both"/>
        <w:rPr>
          <w:rFonts w:ascii="Times New Roman" w:hAnsi="Times New Roman" w:cs="Times New Roman"/>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-II</w:t>
      </w:r>
      <w:r>
        <w:rPr>
          <w:rFonts w:ascii="Times New Roman" w:hAnsi="Times New Roman" w:cs="Times New Roman"/>
          <w:b/>
          <w:spacing w:val="-3"/>
          <w:sz w:val="24"/>
          <w:szCs w:val="24"/>
        </w:rPr>
        <w:t xml:space="preserve">: </w:t>
      </w:r>
      <w:r w:rsidRPr="00C15E5A">
        <w:rPr>
          <w:rFonts w:ascii="Times New Roman" w:hAnsi="Times New Roman" w:cs="Times New Roman"/>
          <w:b/>
          <w:bCs/>
          <w:sz w:val="24"/>
          <w:szCs w:val="24"/>
        </w:rPr>
        <w:t>Mechanism</w:t>
      </w:r>
      <w:r w:rsidRPr="00C15E5A">
        <w:rPr>
          <w:rFonts w:ascii="Times New Roman" w:hAnsi="Times New Roman" w:cs="Times New Roman"/>
          <w:b/>
          <w:bCs/>
          <w:spacing w:val="-3"/>
          <w:sz w:val="24"/>
          <w:szCs w:val="24"/>
        </w:rPr>
        <w:t xml:space="preserve"> </w:t>
      </w:r>
      <w:r w:rsidRPr="00C15E5A">
        <w:rPr>
          <w:rFonts w:ascii="Times New Roman" w:hAnsi="Times New Roman" w:cs="Times New Roman"/>
          <w:b/>
          <w:bCs/>
          <w:sz w:val="24"/>
          <w:szCs w:val="24"/>
        </w:rPr>
        <w:t>&amp;</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z w:val="24"/>
          <w:szCs w:val="24"/>
        </w:rPr>
        <w:t>Kinetics</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z w:val="24"/>
          <w:szCs w:val="24"/>
        </w:rPr>
        <w:t xml:space="preserve">of </w:t>
      </w:r>
      <w:r w:rsidRPr="00C15E5A">
        <w:rPr>
          <w:rFonts w:ascii="Times New Roman" w:hAnsi="Times New Roman" w:cs="Times New Roman"/>
          <w:b/>
          <w:bCs/>
          <w:spacing w:val="-2"/>
          <w:sz w:val="24"/>
          <w:szCs w:val="24"/>
        </w:rPr>
        <w:t>Polymerization</w:t>
      </w:r>
    </w:p>
    <w:p w14:paraId="5F9E6EC4" w14:textId="77777777" w:rsidR="00BB05D9" w:rsidRPr="005F3906" w:rsidRDefault="00BB05D9" w:rsidP="00BB05D9">
      <w:pPr>
        <w:pStyle w:val="BodyText"/>
        <w:spacing w:before="41" w:line="276" w:lineRule="auto"/>
        <w:ind w:left="599" w:right="592"/>
        <w:jc w:val="both"/>
      </w:pPr>
      <w:r w:rsidRPr="005F3906">
        <w:t>Polymerization</w:t>
      </w:r>
      <w:r w:rsidRPr="005F3906">
        <w:rPr>
          <w:spacing w:val="-15"/>
        </w:rPr>
        <w:t xml:space="preserve"> </w:t>
      </w:r>
      <w:r w:rsidRPr="005F3906">
        <w:t>reactions</w:t>
      </w:r>
      <w:r w:rsidRPr="005F3906">
        <w:rPr>
          <w:spacing w:val="-15"/>
        </w:rPr>
        <w:t xml:space="preserve"> </w:t>
      </w:r>
      <w:r w:rsidRPr="005F3906">
        <w:t>–</w:t>
      </w:r>
      <w:r w:rsidRPr="005F3906">
        <w:rPr>
          <w:spacing w:val="-15"/>
        </w:rPr>
        <w:t xml:space="preserve"> </w:t>
      </w:r>
      <w:r w:rsidRPr="005F3906">
        <w:t>addition</w:t>
      </w:r>
      <w:r w:rsidRPr="005F3906">
        <w:rPr>
          <w:spacing w:val="-15"/>
        </w:rPr>
        <w:t xml:space="preserve"> </w:t>
      </w:r>
      <w:r w:rsidRPr="005F3906">
        <w:t>and</w:t>
      </w:r>
      <w:r w:rsidRPr="005F3906">
        <w:rPr>
          <w:spacing w:val="-15"/>
        </w:rPr>
        <w:t xml:space="preserve"> </w:t>
      </w:r>
      <w:r w:rsidRPr="005F3906">
        <w:t>condensation,</w:t>
      </w:r>
      <w:r w:rsidRPr="005F3906">
        <w:rPr>
          <w:spacing w:val="-15"/>
        </w:rPr>
        <w:t xml:space="preserve"> </w:t>
      </w:r>
      <w:r w:rsidRPr="005F3906">
        <w:t>mechanism</w:t>
      </w:r>
      <w:r w:rsidRPr="005F3906">
        <w:rPr>
          <w:spacing w:val="-15"/>
        </w:rPr>
        <w:t xml:space="preserve"> </w:t>
      </w:r>
      <w:r w:rsidRPr="005F3906">
        <w:t>and</w:t>
      </w:r>
      <w:r w:rsidRPr="005F3906">
        <w:rPr>
          <w:spacing w:val="-15"/>
        </w:rPr>
        <w:t xml:space="preserve"> </w:t>
      </w:r>
      <w:r w:rsidRPr="005F3906">
        <w:t>kinetics</w:t>
      </w:r>
      <w:r w:rsidRPr="005F3906">
        <w:rPr>
          <w:spacing w:val="-15"/>
        </w:rPr>
        <w:t xml:space="preserve"> </w:t>
      </w:r>
      <w:r w:rsidRPr="005F3906">
        <w:t>of</w:t>
      </w:r>
      <w:r w:rsidRPr="005F3906">
        <w:rPr>
          <w:spacing w:val="-15"/>
        </w:rPr>
        <w:t xml:space="preserve"> </w:t>
      </w:r>
      <w:r w:rsidRPr="005F3906">
        <w:t>step</w:t>
      </w:r>
      <w:r w:rsidRPr="005F3906">
        <w:rPr>
          <w:spacing w:val="-15"/>
        </w:rPr>
        <w:t xml:space="preserve"> </w:t>
      </w:r>
      <w:r w:rsidRPr="005F3906">
        <w:t>growth,</w:t>
      </w:r>
      <w:r w:rsidRPr="005F3906">
        <w:rPr>
          <w:spacing w:val="-15"/>
        </w:rPr>
        <w:t xml:space="preserve"> </w:t>
      </w:r>
      <w:r w:rsidRPr="005F3906">
        <w:t>radical chain</w:t>
      </w:r>
      <w:r w:rsidRPr="005F3906">
        <w:rPr>
          <w:spacing w:val="-2"/>
        </w:rPr>
        <w:t xml:space="preserve"> </w:t>
      </w:r>
      <w:r w:rsidRPr="005F3906">
        <w:t>growth,</w:t>
      </w:r>
      <w:r w:rsidRPr="005F3906">
        <w:rPr>
          <w:spacing w:val="-2"/>
        </w:rPr>
        <w:t xml:space="preserve"> </w:t>
      </w:r>
      <w:r w:rsidRPr="005F3906">
        <w:t>ionic</w:t>
      </w:r>
      <w:r w:rsidRPr="005F3906">
        <w:rPr>
          <w:spacing w:val="-3"/>
        </w:rPr>
        <w:t xml:space="preserve"> </w:t>
      </w:r>
      <w:r w:rsidRPr="005F3906">
        <w:t>chain (both</w:t>
      </w:r>
      <w:r w:rsidRPr="005F3906">
        <w:rPr>
          <w:spacing w:val="-3"/>
        </w:rPr>
        <w:t xml:space="preserve"> </w:t>
      </w:r>
      <w:r w:rsidRPr="005F3906">
        <w:t>cationic</w:t>
      </w:r>
      <w:r w:rsidRPr="005F3906">
        <w:rPr>
          <w:spacing w:val="-3"/>
        </w:rPr>
        <w:t xml:space="preserve"> </w:t>
      </w:r>
      <w:r w:rsidRPr="005F3906">
        <w:t>and</w:t>
      </w:r>
      <w:r w:rsidRPr="005F3906">
        <w:rPr>
          <w:spacing w:val="-2"/>
        </w:rPr>
        <w:t xml:space="preserve"> </w:t>
      </w:r>
      <w:r w:rsidRPr="005F3906">
        <w:t>anionic)</w:t>
      </w:r>
      <w:r w:rsidRPr="005F3906">
        <w:rPr>
          <w:spacing w:val="-3"/>
        </w:rPr>
        <w:t xml:space="preserve"> </w:t>
      </w:r>
      <w:r w:rsidRPr="005F3906">
        <w:t>and</w:t>
      </w:r>
      <w:r w:rsidRPr="005F3906">
        <w:rPr>
          <w:spacing w:val="-2"/>
        </w:rPr>
        <w:t xml:space="preserve"> </w:t>
      </w:r>
      <w:r w:rsidRPr="005F3906">
        <w:t>coordination</w:t>
      </w:r>
      <w:r w:rsidRPr="005F3906">
        <w:rPr>
          <w:spacing w:val="-2"/>
        </w:rPr>
        <w:t xml:space="preserve"> </w:t>
      </w:r>
      <w:r w:rsidRPr="005F3906">
        <w:t>polymerizations,</w:t>
      </w:r>
      <w:r w:rsidRPr="005F3906">
        <w:rPr>
          <w:spacing w:val="-2"/>
        </w:rPr>
        <w:t xml:space="preserve"> </w:t>
      </w:r>
      <w:r w:rsidRPr="005F3906">
        <w:t xml:space="preserve">Mechanism and kinetics of copolymerization, polymerization techniques. </w:t>
      </w:r>
      <w:r w:rsidRPr="005F3906">
        <w:rPr>
          <w:b/>
        </w:rPr>
        <w:t xml:space="preserve">Crystallization and crystallinity: </w:t>
      </w:r>
      <w:r w:rsidRPr="005F3906">
        <w:t>Determination of crystalline melting point and degree of crystallinity, Morphology of crystalline polymers, Factors affecting crystalline melting point.</w:t>
      </w:r>
    </w:p>
    <w:p w14:paraId="5C0C2BAB"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2240" w:h="15840"/>
          <w:pgMar w:top="1240" w:right="680" w:bottom="0" w:left="740" w:header="720" w:footer="720" w:gutter="0"/>
          <w:cols w:space="720"/>
        </w:sectPr>
      </w:pPr>
    </w:p>
    <w:p w14:paraId="74D86463" w14:textId="77777777" w:rsidR="004D7D7A" w:rsidRDefault="004D7D7A" w:rsidP="004D7D7A">
      <w:pPr>
        <w:spacing w:before="78"/>
        <w:jc w:val="both"/>
        <w:rPr>
          <w:b/>
          <w:spacing w:val="-2"/>
          <w:position w:val="2"/>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-III</w:t>
      </w:r>
      <w:r>
        <w:rPr>
          <w:rFonts w:ascii="Times New Roman" w:hAnsi="Times New Roman" w:cs="Times New Roman"/>
          <w:b/>
          <w:spacing w:val="-1"/>
          <w:sz w:val="24"/>
          <w:szCs w:val="24"/>
        </w:rPr>
        <w:t xml:space="preserve">: </w:t>
      </w:r>
      <w:r w:rsidR="00BB05D9" w:rsidRPr="005F3906">
        <w:rPr>
          <w:b/>
          <w:position w:val="2"/>
        </w:rPr>
        <w:t>Molecular</w:t>
      </w:r>
      <w:r w:rsidR="00BB05D9" w:rsidRPr="005F3906">
        <w:rPr>
          <w:b/>
          <w:spacing w:val="-3"/>
          <w:position w:val="2"/>
        </w:rPr>
        <w:t xml:space="preserve"> </w:t>
      </w:r>
      <w:r w:rsidR="00BB05D9" w:rsidRPr="005F3906">
        <w:rPr>
          <w:b/>
          <w:position w:val="2"/>
        </w:rPr>
        <w:t>weight</w:t>
      </w:r>
      <w:r w:rsidR="00BB05D9" w:rsidRPr="005F3906">
        <w:rPr>
          <w:b/>
          <w:spacing w:val="-5"/>
          <w:position w:val="2"/>
        </w:rPr>
        <w:t xml:space="preserve"> </w:t>
      </w:r>
      <w:r w:rsidR="00BB05D9" w:rsidRPr="005F3906">
        <w:rPr>
          <w:b/>
          <w:position w:val="2"/>
        </w:rPr>
        <w:t>of</w:t>
      </w:r>
      <w:r w:rsidR="00BB05D9" w:rsidRPr="005F3906">
        <w:rPr>
          <w:b/>
          <w:spacing w:val="-3"/>
          <w:position w:val="2"/>
        </w:rPr>
        <w:t xml:space="preserve"> </w:t>
      </w:r>
      <w:r w:rsidR="00BB05D9" w:rsidRPr="005F3906">
        <w:rPr>
          <w:b/>
          <w:position w:val="2"/>
        </w:rPr>
        <w:t>polymers</w:t>
      </w:r>
      <w:r w:rsidR="00BB05D9" w:rsidRPr="005F3906">
        <w:rPr>
          <w:b/>
          <w:spacing w:val="-1"/>
          <w:position w:val="2"/>
        </w:rPr>
        <w:t xml:space="preserve"> </w:t>
      </w:r>
      <w:r w:rsidR="00BB05D9" w:rsidRPr="005F3906">
        <w:rPr>
          <w:b/>
          <w:position w:val="2"/>
        </w:rPr>
        <w:t>and</w:t>
      </w:r>
      <w:r w:rsidR="00BB05D9" w:rsidRPr="005F3906">
        <w:rPr>
          <w:b/>
          <w:spacing w:val="-4"/>
          <w:position w:val="2"/>
        </w:rPr>
        <w:t xml:space="preserve"> </w:t>
      </w:r>
      <w:r w:rsidR="00BB05D9" w:rsidRPr="005F3906">
        <w:rPr>
          <w:b/>
          <w:position w:val="2"/>
        </w:rPr>
        <w:t>their</w:t>
      </w:r>
      <w:r w:rsidR="00BB05D9" w:rsidRPr="005F3906">
        <w:rPr>
          <w:b/>
          <w:spacing w:val="-6"/>
          <w:position w:val="2"/>
        </w:rPr>
        <w:t xml:space="preserve"> </w:t>
      </w:r>
      <w:r w:rsidR="00BB05D9" w:rsidRPr="005F3906">
        <w:rPr>
          <w:b/>
          <w:position w:val="2"/>
        </w:rPr>
        <w:t>determination</w:t>
      </w:r>
      <w:r w:rsidR="00BB05D9" w:rsidRPr="005F3906">
        <w:rPr>
          <w:b/>
          <w:spacing w:val="-2"/>
          <w:position w:val="2"/>
        </w:rPr>
        <w:t xml:space="preserve"> </w:t>
      </w:r>
    </w:p>
    <w:p w14:paraId="07F4FE6F" w14:textId="34246F8E" w:rsidR="00BB05D9" w:rsidRPr="004D7D7A" w:rsidRDefault="00BB05D9" w:rsidP="004D7D7A">
      <w:pPr>
        <w:spacing w:before="78"/>
        <w:ind w:left="720"/>
        <w:jc w:val="both"/>
        <w:rPr>
          <w:rFonts w:ascii="Times New Roman" w:hAnsi="Times New Roman" w:cs="Times New Roman"/>
          <w:sz w:val="24"/>
          <w:szCs w:val="24"/>
        </w:rPr>
      </w:pPr>
      <w:r w:rsidRPr="005F3906">
        <w:rPr>
          <w:position w:val="2"/>
        </w:rPr>
        <w:t>(M</w:t>
      </w:r>
      <w:r w:rsidRPr="005F3906">
        <w:t>n</w:t>
      </w:r>
      <w:r w:rsidRPr="005F3906">
        <w:rPr>
          <w:position w:val="2"/>
        </w:rPr>
        <w:t>,</w:t>
      </w:r>
      <w:r w:rsidRPr="005F3906">
        <w:rPr>
          <w:spacing w:val="-2"/>
          <w:position w:val="2"/>
        </w:rPr>
        <w:t xml:space="preserve"> </w:t>
      </w:r>
      <w:r w:rsidRPr="005F3906">
        <w:rPr>
          <w:position w:val="2"/>
        </w:rPr>
        <w:t>Mw,</w:t>
      </w:r>
      <w:r w:rsidRPr="005F3906">
        <w:rPr>
          <w:spacing w:val="-5"/>
          <w:position w:val="2"/>
        </w:rPr>
        <w:t xml:space="preserve"> </w:t>
      </w:r>
      <w:r w:rsidRPr="005F3906">
        <w:rPr>
          <w:position w:val="2"/>
        </w:rPr>
        <w:t>M</w:t>
      </w:r>
      <w:r w:rsidRPr="005F3906">
        <w:t>v</w:t>
      </w:r>
      <w:r w:rsidRPr="005F3906">
        <w:rPr>
          <w:position w:val="2"/>
        </w:rPr>
        <w:t>,</w:t>
      </w:r>
      <w:r w:rsidRPr="005F3906">
        <w:rPr>
          <w:spacing w:val="-5"/>
          <w:position w:val="2"/>
        </w:rPr>
        <w:t xml:space="preserve"> </w:t>
      </w:r>
      <w:r w:rsidRPr="005F3906">
        <w:rPr>
          <w:position w:val="2"/>
        </w:rPr>
        <w:t>M</w:t>
      </w:r>
      <w:r w:rsidRPr="005F3906">
        <w:t>z</w:t>
      </w:r>
      <w:r w:rsidRPr="005F3906">
        <w:rPr>
          <w:position w:val="2"/>
        </w:rPr>
        <w:t>)</w:t>
      </w:r>
      <w:r w:rsidRPr="005F3906">
        <w:rPr>
          <w:spacing w:val="-3"/>
          <w:position w:val="2"/>
        </w:rPr>
        <w:t xml:space="preserve"> </w:t>
      </w:r>
      <w:r w:rsidRPr="005F3906">
        <w:rPr>
          <w:position w:val="2"/>
        </w:rPr>
        <w:t>by</w:t>
      </w:r>
      <w:r w:rsidRPr="005F3906">
        <w:rPr>
          <w:spacing w:val="-7"/>
          <w:position w:val="2"/>
        </w:rPr>
        <w:t xml:space="preserve"> </w:t>
      </w:r>
      <w:r w:rsidRPr="005F3906">
        <w:rPr>
          <w:position w:val="2"/>
        </w:rPr>
        <w:t>end group</w:t>
      </w:r>
      <w:r w:rsidRPr="005F3906">
        <w:rPr>
          <w:spacing w:val="-1"/>
          <w:position w:val="2"/>
        </w:rPr>
        <w:t xml:space="preserve"> </w:t>
      </w:r>
      <w:r w:rsidRPr="005F3906">
        <w:t>analysis, viscometry and osmotic pressure methods. Molecular weight distribution and its</w:t>
      </w:r>
      <w:r w:rsidRPr="005F3906">
        <w:rPr>
          <w:spacing w:val="-15"/>
        </w:rPr>
        <w:t xml:space="preserve"> </w:t>
      </w:r>
      <w:r w:rsidRPr="005F3906">
        <w:rPr>
          <w:position w:val="2"/>
        </w:rPr>
        <w:t>significance. Polydispersity</w:t>
      </w:r>
      <w:r w:rsidRPr="005F3906">
        <w:rPr>
          <w:spacing w:val="-10"/>
          <w:position w:val="2"/>
        </w:rPr>
        <w:t xml:space="preserve"> </w:t>
      </w:r>
      <w:r w:rsidRPr="005F3906">
        <w:rPr>
          <w:position w:val="2"/>
        </w:rPr>
        <w:t>index.</w:t>
      </w:r>
      <w:r w:rsidRPr="005F3906">
        <w:rPr>
          <w:spacing w:val="-8"/>
          <w:position w:val="2"/>
        </w:rPr>
        <w:t xml:space="preserve"> </w:t>
      </w:r>
      <w:r w:rsidRPr="005F3906">
        <w:rPr>
          <w:position w:val="2"/>
        </w:rPr>
        <w:t>Glass</w:t>
      </w:r>
      <w:r w:rsidRPr="005F3906">
        <w:rPr>
          <w:spacing w:val="-7"/>
          <w:position w:val="2"/>
        </w:rPr>
        <w:t xml:space="preserve"> </w:t>
      </w:r>
      <w:r w:rsidRPr="005F3906">
        <w:rPr>
          <w:position w:val="2"/>
        </w:rPr>
        <w:t>transition</w:t>
      </w:r>
      <w:r w:rsidRPr="005F3906">
        <w:rPr>
          <w:spacing w:val="-7"/>
          <w:position w:val="2"/>
        </w:rPr>
        <w:t xml:space="preserve"> </w:t>
      </w:r>
      <w:r w:rsidRPr="005F3906">
        <w:rPr>
          <w:position w:val="2"/>
        </w:rPr>
        <w:t>temperature</w:t>
      </w:r>
      <w:r w:rsidRPr="005F3906">
        <w:rPr>
          <w:spacing w:val="-5"/>
          <w:position w:val="2"/>
        </w:rPr>
        <w:t xml:space="preserve"> </w:t>
      </w:r>
      <w:r w:rsidRPr="005F3906">
        <w:rPr>
          <w:position w:val="2"/>
        </w:rPr>
        <w:t>(T</w:t>
      </w:r>
      <w:r w:rsidRPr="005F3906">
        <w:t>g</w:t>
      </w:r>
      <w:r w:rsidRPr="005F3906">
        <w:rPr>
          <w:position w:val="2"/>
        </w:rPr>
        <w:t>)</w:t>
      </w:r>
      <w:r w:rsidRPr="005F3906">
        <w:rPr>
          <w:spacing w:val="-7"/>
          <w:position w:val="2"/>
        </w:rPr>
        <w:t xml:space="preserve"> </w:t>
      </w:r>
      <w:r w:rsidRPr="005F3906">
        <w:rPr>
          <w:position w:val="2"/>
        </w:rPr>
        <w:t>and</w:t>
      </w:r>
      <w:r w:rsidRPr="005F3906">
        <w:rPr>
          <w:spacing w:val="-8"/>
          <w:position w:val="2"/>
        </w:rPr>
        <w:t xml:space="preserve"> </w:t>
      </w:r>
      <w:r w:rsidRPr="005F3906">
        <w:rPr>
          <w:position w:val="2"/>
        </w:rPr>
        <w:t>its</w:t>
      </w:r>
      <w:r w:rsidRPr="005F3906">
        <w:rPr>
          <w:spacing w:val="-8"/>
          <w:position w:val="2"/>
        </w:rPr>
        <w:t xml:space="preserve"> </w:t>
      </w:r>
      <w:r w:rsidRPr="005F3906">
        <w:rPr>
          <w:position w:val="2"/>
        </w:rPr>
        <w:t>determination:</w:t>
      </w:r>
      <w:r w:rsidRPr="005F3906">
        <w:rPr>
          <w:spacing w:val="-7"/>
          <w:position w:val="2"/>
        </w:rPr>
        <w:t xml:space="preserve"> </w:t>
      </w:r>
      <w:r w:rsidRPr="005F3906">
        <w:rPr>
          <w:position w:val="2"/>
        </w:rPr>
        <w:t>WLFequation,</w:t>
      </w:r>
      <w:r w:rsidRPr="005F3906">
        <w:rPr>
          <w:spacing w:val="-7"/>
          <w:position w:val="2"/>
        </w:rPr>
        <w:t xml:space="preserve"> </w:t>
      </w:r>
      <w:r w:rsidRPr="005F3906">
        <w:rPr>
          <w:position w:val="2"/>
        </w:rPr>
        <w:t>outlines of factors affecting glass transition temperature (T</w:t>
      </w:r>
      <w:r w:rsidRPr="005F3906">
        <w:t>g</w:t>
      </w:r>
      <w:r w:rsidRPr="005F3906">
        <w:rPr>
          <w:position w:val="2"/>
        </w:rPr>
        <w:t>).</w:t>
      </w:r>
    </w:p>
    <w:p w14:paraId="71CE4812" w14:textId="68D755D6" w:rsidR="00BB05D9" w:rsidRPr="004D7D7A" w:rsidRDefault="004D7D7A" w:rsidP="004D7D7A">
      <w:pPr>
        <w:pStyle w:val="Heading8"/>
        <w:spacing w:before="273"/>
        <w:jc w:val="both"/>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-IV</w:t>
      </w:r>
      <w:r>
        <w:rPr>
          <w:rFonts w:ascii="Times New Roman" w:hAnsi="Times New Roman" w:cs="Times New Roman"/>
          <w:b/>
          <w:bCs/>
          <w:spacing w:val="-4"/>
          <w:sz w:val="24"/>
          <w:szCs w:val="24"/>
        </w:rPr>
        <w:t xml:space="preserve">: </w:t>
      </w:r>
      <w:r w:rsidR="00BB05D9" w:rsidRPr="005F3906">
        <w:rPr>
          <w:rFonts w:ascii="Times New Roman" w:hAnsi="Times New Roman" w:cs="Times New Roman"/>
          <w:b/>
          <w:sz w:val="24"/>
          <w:szCs w:val="24"/>
        </w:rPr>
        <w:t>Properties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pacing w:val="-2"/>
          <w:sz w:val="24"/>
          <w:szCs w:val="24"/>
        </w:rPr>
        <w:t>polymers</w:t>
      </w:r>
    </w:p>
    <w:p w14:paraId="11AFD367" w14:textId="77777777" w:rsidR="00BB05D9" w:rsidRPr="005F3906" w:rsidRDefault="00BB05D9" w:rsidP="00BB05D9">
      <w:pPr>
        <w:ind w:left="599" w:right="588" w:firstLine="60"/>
        <w:jc w:val="both"/>
        <w:rPr>
          <w:rFonts w:ascii="Times New Roman" w:hAnsi="Times New Roman" w:cs="Times New Roman"/>
          <w:sz w:val="24"/>
          <w:szCs w:val="24"/>
        </w:rPr>
      </w:pPr>
      <w:r w:rsidRPr="005F3906">
        <w:rPr>
          <w:rFonts w:ascii="Times New Roman" w:hAnsi="Times New Roman" w:cs="Times New Roman"/>
          <w:sz w:val="24"/>
          <w:szCs w:val="24"/>
        </w:rPr>
        <w:t>(physical, thermal and mechanical properties). Preparation, structure, properties and applications of the following polymers: polyolefins (polyethylene, polypropylene), polystyrene, polyvinyl chloride, polyvinyl acetate, polyacrylamide, fluoro polymers (Teflon), polyamides (nylon-6 and nylon 6,6). Thermosetting polymers - phenol formaldehyde resins (Bakelite, Novalac), polyurethanes, conducting polymers (polyacetylene, polyaniline). Brief outline of biodegradable polymers.</w:t>
      </w:r>
    </w:p>
    <w:p w14:paraId="526233DB" w14:textId="77777777" w:rsidR="00BB05D9" w:rsidRPr="005F3906" w:rsidRDefault="00BB05D9" w:rsidP="00BB05D9">
      <w:pPr>
        <w:pStyle w:val="BodyText"/>
        <w:spacing w:before="67"/>
        <w:rPr>
          <w:b/>
        </w:rPr>
      </w:pPr>
    </w:p>
    <w:p w14:paraId="1C6C3998" w14:textId="77777777" w:rsidR="00BB05D9" w:rsidRPr="00C15E5A" w:rsidRDefault="00BB05D9" w:rsidP="004D7D7A">
      <w:pPr>
        <w:pStyle w:val="Heading8"/>
        <w:jc w:val="both"/>
        <w:rPr>
          <w:rFonts w:ascii="Times New Roman" w:hAnsi="Times New Roman" w:cs="Times New Roman"/>
          <w:b/>
          <w:bCs/>
          <w:sz w:val="24"/>
          <w:szCs w:val="24"/>
        </w:rPr>
      </w:pPr>
      <w:r w:rsidRPr="00C15E5A">
        <w:rPr>
          <w:rFonts w:ascii="Times New Roman" w:hAnsi="Times New Roman" w:cs="Times New Roman"/>
          <w:b/>
          <w:bCs/>
          <w:sz w:val="24"/>
          <w:szCs w:val="24"/>
        </w:rPr>
        <w:t>List of</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pacing w:val="-2"/>
          <w:sz w:val="24"/>
          <w:szCs w:val="24"/>
        </w:rPr>
        <w:t>experiments</w:t>
      </w:r>
    </w:p>
    <w:p w14:paraId="7EEA384F" w14:textId="77777777" w:rsidR="00BB05D9" w:rsidRPr="005F3906" w:rsidRDefault="00BB05D9" w:rsidP="00D0202E">
      <w:pPr>
        <w:pStyle w:val="ListParagraph"/>
        <w:widowControl w:val="0"/>
        <w:numPr>
          <w:ilvl w:val="0"/>
          <w:numId w:val="6"/>
        </w:numPr>
        <w:tabs>
          <w:tab w:val="left" w:pos="1050"/>
        </w:tabs>
        <w:autoSpaceDE w:val="0"/>
        <w:autoSpaceDN w:val="0"/>
        <w:spacing w:before="141"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nylon-6,6</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Polyaniline</w:t>
      </w:r>
    </w:p>
    <w:p w14:paraId="7A7F2276" w14:textId="77777777" w:rsidR="00BB05D9" w:rsidRPr="005F3906" w:rsidRDefault="00BB05D9" w:rsidP="00D0202E">
      <w:pPr>
        <w:pStyle w:val="ListParagraph"/>
        <w:widowControl w:val="0"/>
        <w:numPr>
          <w:ilvl w:val="0"/>
          <w:numId w:val="6"/>
        </w:numPr>
        <w:tabs>
          <w:tab w:val="left" w:pos="1050"/>
        </w:tabs>
        <w:autoSpaceDE w:val="0"/>
        <w:autoSpaceDN w:val="0"/>
        <w:spacing w:before="180"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phenol-formaldehyde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resin-novalac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phenol-formaldehyde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resin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resold.</w:t>
      </w:r>
    </w:p>
    <w:p w14:paraId="7A59FB21" w14:textId="77777777" w:rsidR="00BB05D9" w:rsidRPr="005F3906" w:rsidRDefault="00BB05D9" w:rsidP="00D0202E">
      <w:pPr>
        <w:pStyle w:val="ListParagraph"/>
        <w:widowControl w:val="0"/>
        <w:numPr>
          <w:ilvl w:val="0"/>
          <w:numId w:val="6"/>
        </w:numPr>
        <w:tabs>
          <w:tab w:val="left" w:pos="1050"/>
        </w:tabs>
        <w:autoSpaceDE w:val="0"/>
        <w:autoSpaceDN w:val="0"/>
        <w:spacing w:before="41"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urea-formaldehyde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resin</w:t>
      </w:r>
    </w:p>
    <w:p w14:paraId="69042157" w14:textId="77777777" w:rsidR="00BB05D9" w:rsidRPr="005F3906" w:rsidRDefault="00BB05D9" w:rsidP="00D0202E">
      <w:pPr>
        <w:pStyle w:val="ListParagraph"/>
        <w:widowControl w:val="0"/>
        <w:numPr>
          <w:ilvl w:val="0"/>
          <w:numId w:val="6"/>
        </w:numPr>
        <w:tabs>
          <w:tab w:val="left" w:pos="1050"/>
        </w:tabs>
        <w:autoSpaceDE w:val="0"/>
        <w:autoSpaceDN w:val="0"/>
        <w:spacing w:before="43"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Redox</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acrylamide</w:t>
      </w:r>
    </w:p>
    <w:p w14:paraId="5E7FE64A" w14:textId="77777777" w:rsidR="00BB05D9" w:rsidRPr="005F3906" w:rsidRDefault="00BB05D9" w:rsidP="00D0202E">
      <w:pPr>
        <w:pStyle w:val="ListParagraph"/>
        <w:widowControl w:val="0"/>
        <w:numPr>
          <w:ilvl w:val="0"/>
          <w:numId w:val="6"/>
        </w:numPr>
        <w:tabs>
          <w:tab w:val="left" w:pos="1050"/>
        </w:tabs>
        <w:autoSpaceDE w:val="0"/>
        <w:autoSpaceDN w:val="0"/>
        <w:spacing w:before="138"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Precipitation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acrylonitrile</w:t>
      </w:r>
    </w:p>
    <w:p w14:paraId="6BB27CFF" w14:textId="77777777" w:rsidR="00BB05D9" w:rsidRPr="005F3906" w:rsidRDefault="00BB05D9" w:rsidP="00D0202E">
      <w:pPr>
        <w:pStyle w:val="ListParagraph"/>
        <w:widowControl w:val="0"/>
        <w:numPr>
          <w:ilvl w:val="0"/>
          <w:numId w:val="6"/>
        </w:numPr>
        <w:tabs>
          <w:tab w:val="left" w:pos="1050"/>
        </w:tabs>
        <w:autoSpaceDE w:val="0"/>
        <w:autoSpaceDN w:val="0"/>
        <w:spacing w:before="136"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weight by</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viscometry:</w:t>
      </w:r>
    </w:p>
    <w:p w14:paraId="397233DB" w14:textId="77777777" w:rsidR="00BB05D9" w:rsidRPr="005F3906" w:rsidRDefault="00BB05D9" w:rsidP="00D0202E">
      <w:pPr>
        <w:pStyle w:val="ListParagraph"/>
        <w:widowControl w:val="0"/>
        <w:numPr>
          <w:ilvl w:val="1"/>
          <w:numId w:val="6"/>
        </w:numPr>
        <w:tabs>
          <w:tab w:val="left" w:pos="1049"/>
        </w:tabs>
        <w:autoSpaceDE w:val="0"/>
        <w:autoSpaceDN w:val="0"/>
        <w:spacing w:before="137" w:after="0" w:line="240" w:lineRule="auto"/>
        <w:ind w:left="1049" w:hanging="284"/>
        <w:contextualSpacing w:val="0"/>
        <w:rPr>
          <w:rFonts w:ascii="Times New Roman" w:hAnsi="Times New Roman" w:cs="Times New Roman"/>
          <w:sz w:val="24"/>
          <w:szCs w:val="24"/>
        </w:rPr>
      </w:pPr>
      <w:r w:rsidRPr="005F3906">
        <w:rPr>
          <w:rFonts w:ascii="Times New Roman" w:hAnsi="Times New Roman" w:cs="Times New Roman"/>
          <w:sz w:val="24"/>
          <w:szCs w:val="24"/>
        </w:rPr>
        <w:t>Polyacrylamide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Polystyrene</w:t>
      </w:r>
    </w:p>
    <w:p w14:paraId="6D3C1DB7" w14:textId="77777777" w:rsidR="00BB05D9" w:rsidRPr="005F3906" w:rsidRDefault="00BB05D9" w:rsidP="00D0202E">
      <w:pPr>
        <w:pStyle w:val="ListParagraph"/>
        <w:widowControl w:val="0"/>
        <w:numPr>
          <w:ilvl w:val="1"/>
          <w:numId w:val="6"/>
        </w:numPr>
        <w:tabs>
          <w:tab w:val="left" w:pos="1049"/>
        </w:tabs>
        <w:autoSpaceDE w:val="0"/>
        <w:autoSpaceDN w:val="0"/>
        <w:spacing w:before="140" w:after="0" w:line="240" w:lineRule="auto"/>
        <w:ind w:left="1049" w:hanging="284"/>
        <w:contextualSpacing w:val="0"/>
        <w:rPr>
          <w:rFonts w:ascii="Times New Roman" w:hAnsi="Times New Roman" w:cs="Times New Roman"/>
          <w:sz w:val="24"/>
          <w:szCs w:val="24"/>
        </w:rPr>
      </w:pPr>
      <w:r w:rsidRPr="005F3906">
        <w:rPr>
          <w:rFonts w:ascii="Times New Roman" w:hAnsi="Times New Roman" w:cs="Times New Roman"/>
          <w:sz w:val="24"/>
          <w:szCs w:val="24"/>
        </w:rPr>
        <w:t>(Polyvinyl</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pyrolidine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(PVP)</w:t>
      </w:r>
    </w:p>
    <w:p w14:paraId="364CE86C" w14:textId="77777777" w:rsidR="00BB05D9" w:rsidRPr="005F3906" w:rsidRDefault="00BB05D9" w:rsidP="00D0202E">
      <w:pPr>
        <w:pStyle w:val="ListParagraph"/>
        <w:widowControl w:val="0"/>
        <w:numPr>
          <w:ilvl w:val="0"/>
          <w:numId w:val="6"/>
        </w:numPr>
        <w:tabs>
          <w:tab w:val="left" w:pos="1050"/>
        </w:tabs>
        <w:autoSpaceDE w:val="0"/>
        <w:autoSpaceDN w:val="0"/>
        <w:spacing w:before="136"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value/saponification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resin.</w:t>
      </w:r>
    </w:p>
    <w:p w14:paraId="3F7D4349" w14:textId="77777777" w:rsidR="00BB05D9" w:rsidRPr="005F3906" w:rsidRDefault="00BB05D9" w:rsidP="00D0202E">
      <w:pPr>
        <w:pStyle w:val="ListParagraph"/>
        <w:widowControl w:val="0"/>
        <w:numPr>
          <w:ilvl w:val="0"/>
          <w:numId w:val="6"/>
        </w:numPr>
        <w:tabs>
          <w:tab w:val="left" w:pos="1050"/>
        </w:tabs>
        <w:autoSpaceDE w:val="0"/>
        <w:autoSpaceDN w:val="0"/>
        <w:spacing w:before="135"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hydroxyl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number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polymer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colorimetric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method.</w:t>
      </w:r>
    </w:p>
    <w:p w14:paraId="438B2F5F" w14:textId="77777777" w:rsidR="00BB05D9" w:rsidRPr="005F3906" w:rsidRDefault="00BB05D9" w:rsidP="00D0202E">
      <w:pPr>
        <w:pStyle w:val="ListParagraph"/>
        <w:widowControl w:val="0"/>
        <w:numPr>
          <w:ilvl w:val="0"/>
          <w:numId w:val="6"/>
        </w:numPr>
        <w:tabs>
          <w:tab w:val="left" w:pos="1050"/>
        </w:tabs>
        <w:autoSpaceDE w:val="0"/>
        <w:autoSpaceDN w:val="0"/>
        <w:spacing w:before="137"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amount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HCHO</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 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given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sulphite</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method</w:t>
      </w:r>
    </w:p>
    <w:p w14:paraId="52C603A9" w14:textId="310976F5" w:rsidR="00BB05D9" w:rsidRPr="00C15E5A" w:rsidRDefault="00BB05D9" w:rsidP="00D0202E">
      <w:pPr>
        <w:pStyle w:val="ListParagraph"/>
        <w:widowControl w:val="0"/>
        <w:numPr>
          <w:ilvl w:val="0"/>
          <w:numId w:val="6"/>
        </w:numPr>
        <w:tabs>
          <w:tab w:val="left" w:pos="1050"/>
        </w:tabs>
        <w:autoSpaceDE w:val="0"/>
        <w:autoSpaceDN w:val="0"/>
        <w:spacing w:before="139" w:after="0" w:line="240" w:lineRule="auto"/>
        <w:ind w:right="1083"/>
        <w:contextualSpacing w:val="0"/>
        <w:rPr>
          <w:rFonts w:ascii="Times New Roman" w:hAnsi="Times New Roman" w:cs="Times New Roman"/>
          <w:sz w:val="24"/>
          <w:szCs w:val="24"/>
        </w:rPr>
      </w:pPr>
      <w:r w:rsidRPr="005F3906">
        <w:rPr>
          <w:rFonts w:ascii="Times New Roman" w:hAnsi="Times New Roman" w:cs="Times New Roman"/>
          <w:sz w:val="24"/>
          <w:szCs w:val="24"/>
        </w:rPr>
        <w:t>Analysis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some 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Identification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labelled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peaks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 known polymer.</w:t>
      </w:r>
    </w:p>
    <w:p w14:paraId="11875851" w14:textId="77777777" w:rsidR="00BB05D9" w:rsidRPr="00C15E5A" w:rsidRDefault="00BB05D9" w:rsidP="004D7D7A">
      <w:pPr>
        <w:pStyle w:val="Heading8"/>
        <w:rPr>
          <w:rFonts w:ascii="Times New Roman" w:hAnsi="Times New Roman" w:cs="Times New Roman"/>
          <w:b/>
          <w:bCs/>
          <w:sz w:val="24"/>
          <w:szCs w:val="24"/>
        </w:rPr>
      </w:pPr>
      <w:r w:rsidRPr="00C15E5A">
        <w:rPr>
          <w:rFonts w:ascii="Times New Roman" w:hAnsi="Times New Roman" w:cs="Times New Roman"/>
          <w:b/>
          <w:bCs/>
          <w:sz w:val="24"/>
          <w:szCs w:val="24"/>
        </w:rPr>
        <w:t>Text</w:t>
      </w:r>
      <w:r w:rsidRPr="00C15E5A">
        <w:rPr>
          <w:rFonts w:ascii="Times New Roman" w:hAnsi="Times New Roman" w:cs="Times New Roman"/>
          <w:b/>
          <w:bCs/>
          <w:spacing w:val="-2"/>
          <w:sz w:val="24"/>
          <w:szCs w:val="24"/>
        </w:rPr>
        <w:t xml:space="preserve"> Books:</w:t>
      </w:r>
    </w:p>
    <w:p w14:paraId="1053E0D0" w14:textId="77777777" w:rsidR="00BB05D9" w:rsidRPr="00C15E5A" w:rsidRDefault="00BB05D9" w:rsidP="00D0202E">
      <w:pPr>
        <w:pStyle w:val="ListParagraph"/>
        <w:widowControl w:val="0"/>
        <w:numPr>
          <w:ilvl w:val="0"/>
          <w:numId w:val="38"/>
        </w:numPr>
        <w:tabs>
          <w:tab w:val="left" w:pos="959"/>
        </w:tabs>
        <w:autoSpaceDE w:val="0"/>
        <w:autoSpaceDN w:val="0"/>
        <w:spacing w:before="132" w:after="0" w:line="276" w:lineRule="auto"/>
        <w:ind w:right="670"/>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Gowarikar,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Jayadev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Sreedhar,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Viswanathan,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1</w:t>
      </w:r>
      <w:r w:rsidRPr="00C15E5A">
        <w:rPr>
          <w:rFonts w:ascii="Times New Roman" w:hAnsi="Times New Roman" w:cs="Times New Roman"/>
          <w:i/>
          <w:iCs/>
          <w:sz w:val="24"/>
          <w:szCs w:val="24"/>
          <w:vertAlign w:val="superscript"/>
        </w:rPr>
        <w:t>st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Edition,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Age International Publishers, 1986.</w:t>
      </w:r>
    </w:p>
    <w:p w14:paraId="7CE446AD" w14:textId="77777777" w:rsidR="00BB05D9" w:rsidRPr="00C15E5A" w:rsidRDefault="00BB05D9" w:rsidP="00D0202E">
      <w:pPr>
        <w:pStyle w:val="ListParagraph"/>
        <w:widowControl w:val="0"/>
        <w:numPr>
          <w:ilvl w:val="0"/>
          <w:numId w:val="38"/>
        </w:numPr>
        <w:tabs>
          <w:tab w:val="left" w:pos="959"/>
        </w:tabs>
        <w:autoSpaceDE w:val="0"/>
        <w:autoSpaceDN w:val="0"/>
        <w:spacing w:after="0" w:line="280" w:lineRule="auto"/>
        <w:ind w:right="653"/>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Premamoy</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Ghosh,</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Technology: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Plastics,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Rubber,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Blends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Composites, 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z w:val="24"/>
          <w:szCs w:val="24"/>
        </w:rPr>
        <w:t>Edition, McGraw Hill Education, 2010.</w:t>
      </w:r>
    </w:p>
    <w:p w14:paraId="5C78671D" w14:textId="77777777" w:rsidR="00BB05D9" w:rsidRPr="00C15E5A" w:rsidRDefault="00BB05D9" w:rsidP="00D0202E">
      <w:pPr>
        <w:pStyle w:val="ListParagraph"/>
        <w:widowControl w:val="0"/>
        <w:numPr>
          <w:ilvl w:val="0"/>
          <w:numId w:val="38"/>
        </w:numPr>
        <w:tabs>
          <w:tab w:val="left" w:pos="959"/>
        </w:tabs>
        <w:autoSpaceDE w:val="0"/>
        <w:autoSpaceDN w:val="0"/>
        <w:spacing w:after="0" w:line="276" w:lineRule="auto"/>
        <w:ind w:right="1413"/>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Bahadur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N.V.Sastry,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Principles</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of</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Narosa</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house,</w:t>
      </w:r>
      <w:r w:rsidRPr="00C15E5A">
        <w:rPr>
          <w:rFonts w:ascii="Times New Roman" w:hAnsi="Times New Roman" w:cs="Times New Roman"/>
          <w:i/>
          <w:iCs/>
          <w:spacing w:val="-21"/>
          <w:sz w:val="24"/>
          <w:szCs w:val="24"/>
        </w:rPr>
        <w:t xml:space="preserve"> </w:t>
      </w:r>
      <w:r w:rsidRPr="00C15E5A">
        <w:rPr>
          <w:rFonts w:ascii="Times New Roman" w:hAnsi="Times New Roman" w:cs="Times New Roman"/>
          <w:i/>
          <w:iCs/>
          <w:sz w:val="24"/>
          <w:szCs w:val="24"/>
        </w:rPr>
        <w:t xml:space="preserve">New </w:t>
      </w:r>
      <w:r w:rsidRPr="00C15E5A">
        <w:rPr>
          <w:rFonts w:ascii="Times New Roman" w:hAnsi="Times New Roman" w:cs="Times New Roman"/>
          <w:i/>
          <w:iCs/>
          <w:spacing w:val="-2"/>
          <w:sz w:val="24"/>
          <w:szCs w:val="24"/>
        </w:rPr>
        <w:t>Delhi2002.</w:t>
      </w:r>
    </w:p>
    <w:p w14:paraId="12189E93" w14:textId="77777777" w:rsidR="00BB05D9" w:rsidRPr="005F3906" w:rsidRDefault="00BB05D9" w:rsidP="00BB05D9">
      <w:pPr>
        <w:spacing w:line="276" w:lineRule="auto"/>
        <w:rPr>
          <w:rFonts w:ascii="Times New Roman" w:hAnsi="Times New Roman" w:cs="Times New Roman"/>
          <w:sz w:val="24"/>
          <w:szCs w:val="24"/>
        </w:rPr>
        <w:sectPr w:rsidR="00BB05D9" w:rsidRPr="005F3906" w:rsidSect="00BB05D9">
          <w:pgSz w:w="12240" w:h="15840"/>
          <w:pgMar w:top="1580" w:right="680" w:bottom="280" w:left="740" w:header="720" w:footer="720" w:gutter="0"/>
          <w:cols w:space="720"/>
        </w:sectPr>
      </w:pPr>
    </w:p>
    <w:p w14:paraId="55883B7A" w14:textId="77777777" w:rsidR="00BB05D9" w:rsidRPr="00C15E5A" w:rsidRDefault="00BB05D9" w:rsidP="004D7D7A">
      <w:pPr>
        <w:pStyle w:val="Heading8"/>
        <w:spacing w:before="79"/>
        <w:rPr>
          <w:rFonts w:ascii="Times New Roman" w:hAnsi="Times New Roman" w:cs="Times New Roman"/>
          <w:b/>
          <w:bCs/>
          <w:sz w:val="24"/>
          <w:szCs w:val="24"/>
        </w:rPr>
      </w:pPr>
      <w:r w:rsidRPr="00C15E5A">
        <w:rPr>
          <w:rFonts w:ascii="Times New Roman" w:hAnsi="Times New Roman" w:cs="Times New Roman"/>
          <w:b/>
          <w:bCs/>
          <w:sz w:val="24"/>
          <w:szCs w:val="24"/>
        </w:rPr>
        <w:lastRenderedPageBreak/>
        <w:t>Reference</w:t>
      </w:r>
      <w:r w:rsidRPr="00C15E5A">
        <w:rPr>
          <w:rFonts w:ascii="Times New Roman" w:hAnsi="Times New Roman" w:cs="Times New Roman"/>
          <w:b/>
          <w:bCs/>
          <w:spacing w:val="-8"/>
          <w:sz w:val="24"/>
          <w:szCs w:val="24"/>
        </w:rPr>
        <w:t xml:space="preserve"> </w:t>
      </w:r>
      <w:r w:rsidRPr="00C15E5A">
        <w:rPr>
          <w:rFonts w:ascii="Times New Roman" w:hAnsi="Times New Roman" w:cs="Times New Roman"/>
          <w:b/>
          <w:bCs/>
          <w:spacing w:val="-2"/>
          <w:sz w:val="24"/>
          <w:szCs w:val="24"/>
        </w:rPr>
        <w:t>books</w:t>
      </w:r>
    </w:p>
    <w:p w14:paraId="665E9B7F" w14:textId="77777777" w:rsidR="00BB05D9" w:rsidRPr="00C15E5A" w:rsidRDefault="00BB05D9" w:rsidP="00D0202E">
      <w:pPr>
        <w:pStyle w:val="ListParagraph"/>
        <w:widowControl w:val="0"/>
        <w:numPr>
          <w:ilvl w:val="0"/>
          <w:numId w:val="39"/>
        </w:numPr>
        <w:tabs>
          <w:tab w:val="left" w:pos="959"/>
        </w:tabs>
        <w:autoSpaceDE w:val="0"/>
        <w:autoSpaceDN w:val="0"/>
        <w:spacing w:before="132"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L.</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H.</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Sperling,</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Physical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4</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John</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Wiley</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Sons</w:t>
      </w:r>
      <w:r w:rsidRPr="00C15E5A">
        <w:rPr>
          <w:rFonts w:ascii="Times New Roman" w:hAnsi="Times New Roman" w:cs="Times New Roman"/>
          <w:i/>
          <w:iCs/>
          <w:spacing w:val="-2"/>
          <w:sz w:val="24"/>
          <w:szCs w:val="24"/>
        </w:rPr>
        <w:t xml:space="preserve"> (2005)</w:t>
      </w:r>
    </w:p>
    <w:p w14:paraId="568051B8" w14:textId="77777777" w:rsidR="00BB05D9" w:rsidRPr="00C15E5A" w:rsidRDefault="00BB05D9" w:rsidP="00D0202E">
      <w:pPr>
        <w:pStyle w:val="ListParagraph"/>
        <w:widowControl w:val="0"/>
        <w:numPr>
          <w:ilvl w:val="0"/>
          <w:numId w:val="39"/>
        </w:numPr>
        <w:tabs>
          <w:tab w:val="left" w:pos="959"/>
        </w:tabs>
        <w:autoSpaceDE w:val="0"/>
        <w:autoSpaceDN w:val="0"/>
        <w:spacing w:before="139" w:after="0" w:line="357" w:lineRule="auto"/>
        <w:ind w:right="115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Malcolm</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Stevens,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Oxford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University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 xml:space="preserve">Press </w:t>
      </w:r>
      <w:r w:rsidRPr="00C15E5A">
        <w:rPr>
          <w:rFonts w:ascii="Times New Roman" w:hAnsi="Times New Roman" w:cs="Times New Roman"/>
          <w:i/>
          <w:iCs/>
          <w:spacing w:val="-2"/>
          <w:sz w:val="24"/>
          <w:szCs w:val="24"/>
        </w:rPr>
        <w:t>(2005)</w:t>
      </w:r>
    </w:p>
    <w:p w14:paraId="13CBDFFB" w14:textId="77777777" w:rsidR="00BB05D9" w:rsidRPr="00C15E5A" w:rsidRDefault="00BB05D9" w:rsidP="00D0202E">
      <w:pPr>
        <w:pStyle w:val="ListParagraph"/>
        <w:widowControl w:val="0"/>
        <w:numPr>
          <w:ilvl w:val="0"/>
          <w:numId w:val="39"/>
        </w:numPr>
        <w:tabs>
          <w:tab w:val="left" w:pos="959"/>
        </w:tabs>
        <w:autoSpaceDE w:val="0"/>
        <w:autoSpaceDN w:val="0"/>
        <w:spacing w:before="4"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Seymour</w:t>
      </w:r>
      <w:r w:rsidRPr="00C15E5A">
        <w:rPr>
          <w:rFonts w:ascii="Times New Roman" w:hAnsi="Times New Roman" w:cs="Times New Roman"/>
          <w:b/>
          <w:i/>
          <w:iCs/>
          <w:sz w:val="24"/>
          <w:szCs w:val="24"/>
        </w:rPr>
        <w:t>/</w:t>
      </w:r>
      <w:r w:rsidRPr="00C15E5A">
        <w:rPr>
          <w:rFonts w:ascii="Times New Roman" w:hAnsi="Times New Roman" w:cs="Times New Roman"/>
          <w:i/>
          <w:iCs/>
          <w:sz w:val="24"/>
          <w:szCs w:val="24"/>
        </w:rPr>
        <w:t>Carraher’s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9</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Charles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Carraher,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Jr.</w:t>
      </w:r>
      <w:r w:rsidRPr="00C15E5A">
        <w:rPr>
          <w:rFonts w:ascii="Times New Roman" w:hAnsi="Times New Roman" w:cs="Times New Roman"/>
          <w:i/>
          <w:iCs/>
          <w:spacing w:val="-19"/>
          <w:sz w:val="24"/>
          <w:szCs w:val="24"/>
        </w:rPr>
        <w:t xml:space="preserve"> </w:t>
      </w:r>
      <w:r w:rsidRPr="00C15E5A">
        <w:rPr>
          <w:rFonts w:ascii="Times New Roman" w:hAnsi="Times New Roman" w:cs="Times New Roman"/>
          <w:i/>
          <w:iCs/>
          <w:spacing w:val="-2"/>
          <w:sz w:val="24"/>
          <w:szCs w:val="24"/>
        </w:rPr>
        <w:t>(2013).</w:t>
      </w:r>
    </w:p>
    <w:p w14:paraId="0F5C5563" w14:textId="77777777" w:rsidR="00BB05D9" w:rsidRPr="00C15E5A" w:rsidRDefault="00BB05D9" w:rsidP="00D0202E">
      <w:pPr>
        <w:pStyle w:val="ListParagraph"/>
        <w:widowControl w:val="0"/>
        <w:numPr>
          <w:ilvl w:val="0"/>
          <w:numId w:val="39"/>
        </w:numPr>
        <w:tabs>
          <w:tab w:val="left" w:pos="959"/>
        </w:tabs>
        <w:autoSpaceDE w:val="0"/>
        <w:autoSpaceDN w:val="0"/>
        <w:spacing w:before="139"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Nayak</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P.L.,</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Kalyani</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Publisher</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pacing w:val="-2"/>
          <w:sz w:val="24"/>
          <w:szCs w:val="24"/>
        </w:rPr>
        <w:t>(2017).</w:t>
      </w:r>
    </w:p>
    <w:p w14:paraId="64446917" w14:textId="77777777" w:rsidR="00BB05D9" w:rsidRPr="00C15E5A" w:rsidRDefault="00BB05D9" w:rsidP="00D0202E">
      <w:pPr>
        <w:pStyle w:val="ListParagraph"/>
        <w:widowControl w:val="0"/>
        <w:numPr>
          <w:ilvl w:val="0"/>
          <w:numId w:val="39"/>
        </w:numPr>
        <w:tabs>
          <w:tab w:val="left" w:pos="959"/>
        </w:tabs>
        <w:autoSpaceDE w:val="0"/>
        <w:autoSpaceDN w:val="0"/>
        <w:spacing w:before="142" w:after="0" w:line="357" w:lineRule="auto"/>
        <w:ind w:right="146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Hundiwale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Athawale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Kapadi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U.R.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Gite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Experiments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 Science, New Age Publications (2009).</w:t>
      </w:r>
    </w:p>
    <w:p w14:paraId="2F80850D" w14:textId="77777777" w:rsidR="00BB05D9" w:rsidRPr="005F3906" w:rsidRDefault="00BB05D9" w:rsidP="00BB05D9">
      <w:pPr>
        <w:pStyle w:val="BodyText"/>
      </w:pPr>
    </w:p>
    <w:p w14:paraId="707D1A90" w14:textId="77777777" w:rsidR="00BB05D9" w:rsidRDefault="00BB05D9" w:rsidP="00BB05D9">
      <w:pPr>
        <w:pStyle w:val="BodyText"/>
        <w:spacing w:before="127"/>
      </w:pPr>
    </w:p>
    <w:p w14:paraId="6A7F7A8A" w14:textId="77777777" w:rsidR="007B1278" w:rsidRDefault="007B1278" w:rsidP="00BB05D9">
      <w:pPr>
        <w:pStyle w:val="BodyText"/>
        <w:spacing w:before="127"/>
      </w:pPr>
    </w:p>
    <w:p w14:paraId="378CEE21" w14:textId="77777777" w:rsidR="007B1278" w:rsidRDefault="007B1278" w:rsidP="00BB05D9">
      <w:pPr>
        <w:pStyle w:val="BodyText"/>
        <w:spacing w:before="127"/>
      </w:pPr>
    </w:p>
    <w:p w14:paraId="34983457" w14:textId="77777777" w:rsidR="007B1278" w:rsidRDefault="007B1278" w:rsidP="00BB05D9">
      <w:pPr>
        <w:pStyle w:val="BodyText"/>
        <w:spacing w:before="127"/>
      </w:pPr>
    </w:p>
    <w:p w14:paraId="4E1CCAF7" w14:textId="77777777" w:rsidR="007B1278" w:rsidRDefault="007B1278" w:rsidP="00BB05D9">
      <w:pPr>
        <w:pStyle w:val="BodyText"/>
        <w:spacing w:before="127"/>
      </w:pPr>
    </w:p>
    <w:p w14:paraId="41A34C02" w14:textId="77777777" w:rsidR="007B1278" w:rsidRDefault="007B1278" w:rsidP="00BB05D9">
      <w:pPr>
        <w:pStyle w:val="BodyText"/>
        <w:spacing w:before="127"/>
      </w:pPr>
    </w:p>
    <w:p w14:paraId="30A7C03E" w14:textId="77777777" w:rsidR="007B1278" w:rsidRDefault="007B1278" w:rsidP="00BB05D9">
      <w:pPr>
        <w:pStyle w:val="BodyText"/>
        <w:spacing w:before="127"/>
      </w:pPr>
    </w:p>
    <w:p w14:paraId="2E86EA5C" w14:textId="77777777" w:rsidR="007B1278" w:rsidRDefault="007B1278" w:rsidP="00BB05D9">
      <w:pPr>
        <w:pStyle w:val="BodyText"/>
        <w:spacing w:before="127"/>
      </w:pPr>
    </w:p>
    <w:p w14:paraId="08D98B1D" w14:textId="77777777" w:rsidR="007B1278" w:rsidRDefault="007B1278" w:rsidP="00BB05D9">
      <w:pPr>
        <w:pStyle w:val="BodyText"/>
        <w:spacing w:before="127"/>
      </w:pPr>
    </w:p>
    <w:p w14:paraId="1CBA9A26" w14:textId="77777777" w:rsidR="007B1278" w:rsidRDefault="007B1278" w:rsidP="00BB05D9">
      <w:pPr>
        <w:pStyle w:val="BodyText"/>
        <w:spacing w:before="127"/>
      </w:pPr>
    </w:p>
    <w:p w14:paraId="3DB869A3" w14:textId="77777777" w:rsidR="007B1278" w:rsidRDefault="007B1278" w:rsidP="00BB05D9">
      <w:pPr>
        <w:pStyle w:val="BodyText"/>
        <w:spacing w:before="127"/>
      </w:pPr>
    </w:p>
    <w:p w14:paraId="66B97724" w14:textId="77777777" w:rsidR="007B1278" w:rsidRDefault="007B1278" w:rsidP="00BB05D9">
      <w:pPr>
        <w:pStyle w:val="BodyText"/>
        <w:spacing w:before="127"/>
      </w:pPr>
    </w:p>
    <w:p w14:paraId="741C939D" w14:textId="77777777" w:rsidR="007B1278" w:rsidRDefault="007B1278" w:rsidP="00BB05D9">
      <w:pPr>
        <w:pStyle w:val="BodyText"/>
        <w:spacing w:before="127"/>
      </w:pPr>
    </w:p>
    <w:p w14:paraId="0757F1B0" w14:textId="77777777" w:rsidR="007B1278" w:rsidRDefault="007B1278" w:rsidP="00BB05D9">
      <w:pPr>
        <w:pStyle w:val="BodyText"/>
        <w:spacing w:before="127"/>
      </w:pPr>
    </w:p>
    <w:p w14:paraId="53DFA5F5" w14:textId="77777777" w:rsidR="007B1278" w:rsidRDefault="007B1278" w:rsidP="00BB05D9">
      <w:pPr>
        <w:pStyle w:val="BodyText"/>
        <w:spacing w:before="127"/>
      </w:pPr>
    </w:p>
    <w:p w14:paraId="45EE8A9C" w14:textId="77777777" w:rsidR="007B1278" w:rsidRDefault="007B1278" w:rsidP="00BB05D9">
      <w:pPr>
        <w:pStyle w:val="BodyText"/>
        <w:spacing w:before="127"/>
      </w:pPr>
    </w:p>
    <w:p w14:paraId="6B485E02" w14:textId="77777777" w:rsidR="007B1278" w:rsidRDefault="007B1278" w:rsidP="00BB05D9">
      <w:pPr>
        <w:pStyle w:val="BodyText"/>
        <w:spacing w:before="127"/>
      </w:pPr>
    </w:p>
    <w:p w14:paraId="524B5CAD" w14:textId="77777777" w:rsidR="007B1278" w:rsidRDefault="007B1278" w:rsidP="00BB05D9">
      <w:pPr>
        <w:pStyle w:val="BodyText"/>
        <w:spacing w:before="127"/>
      </w:pPr>
    </w:p>
    <w:p w14:paraId="302F2CB2" w14:textId="77777777" w:rsidR="007B1278" w:rsidRDefault="007B1278" w:rsidP="00BB05D9">
      <w:pPr>
        <w:pStyle w:val="BodyText"/>
        <w:spacing w:before="127"/>
      </w:pPr>
    </w:p>
    <w:p w14:paraId="1CD265F5" w14:textId="77777777" w:rsidR="007B1278" w:rsidRDefault="007B1278" w:rsidP="00BB05D9">
      <w:pPr>
        <w:pStyle w:val="BodyText"/>
        <w:spacing w:before="127"/>
      </w:pPr>
    </w:p>
    <w:p w14:paraId="4E9E31CF" w14:textId="77777777" w:rsidR="007B1278" w:rsidRDefault="007B1278" w:rsidP="00BB05D9">
      <w:pPr>
        <w:pStyle w:val="BodyText"/>
        <w:spacing w:before="127"/>
      </w:pPr>
    </w:p>
    <w:p w14:paraId="25E9A8D1" w14:textId="77777777" w:rsidR="007B1278" w:rsidRDefault="007B1278" w:rsidP="00BB05D9">
      <w:pPr>
        <w:pStyle w:val="BodyText"/>
        <w:spacing w:before="127"/>
      </w:pPr>
    </w:p>
    <w:p w14:paraId="0FFE32DE" w14:textId="77777777" w:rsidR="007B1278" w:rsidRDefault="007B1278" w:rsidP="00BB05D9">
      <w:pPr>
        <w:pStyle w:val="BodyText"/>
        <w:spacing w:before="127"/>
      </w:pPr>
    </w:p>
    <w:p w14:paraId="25F2396E" w14:textId="77777777" w:rsidR="007B1278" w:rsidRDefault="007B1278" w:rsidP="00BB05D9">
      <w:pPr>
        <w:pStyle w:val="BodyText"/>
        <w:spacing w:before="127"/>
      </w:pPr>
    </w:p>
    <w:p w14:paraId="5891EF13" w14:textId="77777777" w:rsidR="007B1278" w:rsidRDefault="007B1278" w:rsidP="00BB05D9">
      <w:pPr>
        <w:pStyle w:val="BodyText"/>
        <w:spacing w:before="127"/>
      </w:pPr>
    </w:p>
    <w:p w14:paraId="718D9BFE" w14:textId="77777777" w:rsidR="007B1278" w:rsidRPr="005F3906" w:rsidRDefault="007B1278" w:rsidP="00BB05D9">
      <w:pPr>
        <w:pStyle w:val="BodyText"/>
        <w:spacing w:before="127"/>
      </w:pPr>
    </w:p>
    <w:p w14:paraId="0A70F429" w14:textId="0D638C88" w:rsidR="00BB05D9" w:rsidRPr="005F3906" w:rsidRDefault="004D7D7A" w:rsidP="004D7D7A">
      <w:pPr>
        <w:pStyle w:val="Heading4"/>
        <w:spacing w:before="0"/>
        <w:ind w:left="27"/>
        <w:jc w:val="left"/>
        <w:rPr>
          <w:sz w:val="24"/>
          <w:szCs w:val="24"/>
        </w:rPr>
      </w:pPr>
      <w:r w:rsidRPr="005F3906">
        <w:rPr>
          <w:sz w:val="24"/>
          <w:szCs w:val="24"/>
        </w:rPr>
        <w:lastRenderedPageBreak/>
        <w:t>Core</w:t>
      </w:r>
      <w:r>
        <w:rPr>
          <w:sz w:val="24"/>
          <w:szCs w:val="24"/>
        </w:rPr>
        <w:t xml:space="preserve"> </w:t>
      </w:r>
      <w:r w:rsidR="00BB05D9" w:rsidRPr="005F3906">
        <w:rPr>
          <w:spacing w:val="-4"/>
          <w:sz w:val="24"/>
          <w:szCs w:val="24"/>
        </w:rPr>
        <w:t>XVIII</w:t>
      </w:r>
    </w:p>
    <w:p w14:paraId="2A538776" w14:textId="77777777" w:rsidR="00BB05D9" w:rsidRPr="004D7D7A" w:rsidRDefault="00BB05D9" w:rsidP="00BB05D9">
      <w:pPr>
        <w:pStyle w:val="Heading5"/>
        <w:spacing w:before="7"/>
        <w:ind w:left="77"/>
      </w:pPr>
      <w:r w:rsidRPr="004D7D7A">
        <w:t>Green</w:t>
      </w:r>
      <w:r w:rsidRPr="004D7D7A">
        <w:rPr>
          <w:spacing w:val="-7"/>
        </w:rPr>
        <w:t xml:space="preserve"> </w:t>
      </w:r>
      <w:r w:rsidRPr="004D7D7A">
        <w:rPr>
          <w:spacing w:val="-2"/>
        </w:rPr>
        <w:t>Chemistry</w:t>
      </w:r>
    </w:p>
    <w:p w14:paraId="6180870B" w14:textId="77777777" w:rsidR="00BB05D9" w:rsidRPr="005F3906" w:rsidRDefault="00BB05D9" w:rsidP="00BB05D9">
      <w:pPr>
        <w:pStyle w:val="BodyText"/>
        <w:spacing w:before="91"/>
        <w:rPr>
          <w:b/>
        </w:rPr>
      </w:pPr>
    </w:p>
    <w:p w14:paraId="35674447" w14:textId="77777777" w:rsidR="00BB05D9" w:rsidRPr="00C15E5A" w:rsidRDefault="00BB05D9" w:rsidP="004D7D7A">
      <w:pPr>
        <w:pStyle w:val="Heading8"/>
        <w:spacing w:before="274"/>
        <w:rPr>
          <w:rFonts w:ascii="Times New Roman" w:hAnsi="Times New Roman" w:cs="Times New Roman"/>
          <w:b/>
          <w:bCs/>
          <w:sz w:val="24"/>
          <w:szCs w:val="24"/>
        </w:rPr>
      </w:pPr>
      <w:r w:rsidRPr="00C15E5A">
        <w:rPr>
          <w:rFonts w:ascii="Times New Roman" w:hAnsi="Times New Roman" w:cs="Times New Roman"/>
          <w:b/>
          <w:bCs/>
          <w:sz w:val="24"/>
          <w:szCs w:val="24"/>
        </w:rPr>
        <w:t>Course</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pacing w:val="-2"/>
          <w:sz w:val="24"/>
          <w:szCs w:val="24"/>
        </w:rPr>
        <w:t>Objectives:</w:t>
      </w:r>
    </w:p>
    <w:p w14:paraId="55B32139" w14:textId="77777777" w:rsidR="00BB05D9" w:rsidRPr="005F3906" w:rsidRDefault="00BB05D9" w:rsidP="00BB05D9">
      <w:pPr>
        <w:pStyle w:val="BodyText"/>
        <w:spacing w:before="50"/>
        <w:rPr>
          <w:b/>
        </w:rPr>
      </w:pPr>
    </w:p>
    <w:p w14:paraId="540E61D8" w14:textId="77777777" w:rsidR="00BB05D9" w:rsidRPr="005F3906" w:rsidRDefault="00BB05D9" w:rsidP="007B1278">
      <w:pPr>
        <w:spacing w:line="360" w:lineRule="auto"/>
        <w:ind w:right="634"/>
        <w:jc w:val="both"/>
        <w:rPr>
          <w:rFonts w:ascii="Times New Roman" w:hAnsi="Times New Roman" w:cs="Times New Roman"/>
          <w:sz w:val="24"/>
          <w:szCs w:val="24"/>
        </w:rPr>
      </w:pPr>
      <w:proofErr w:type="gramStart"/>
      <w:r w:rsidRPr="005F3906">
        <w:rPr>
          <w:rFonts w:ascii="Times New Roman" w:hAnsi="Times New Roman" w:cs="Times New Roman"/>
          <w:sz w:val="24"/>
          <w:szCs w:val="24"/>
        </w:rPr>
        <w:t>Basic</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introduction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explaining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goals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Chemistry.</w:t>
      </w:r>
      <w:proofErr w:type="gramEnd"/>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Limitations/Obstacles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pursuit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goals of Green Chemistry, Principles of Green Chemistry with their explanations and examples and special emphasis on Designing a Green Synthesis using these principles.</w:t>
      </w:r>
    </w:p>
    <w:p w14:paraId="2FB1275C" w14:textId="2CD78B1B" w:rsidR="00BB05D9" w:rsidRPr="007B1278" w:rsidRDefault="00BB05D9" w:rsidP="007B1278">
      <w:pPr>
        <w:pStyle w:val="Heading8"/>
        <w:spacing w:before="156"/>
        <w:jc w:val="both"/>
        <w:rPr>
          <w:rFonts w:ascii="Times New Roman" w:hAnsi="Times New Roman" w:cs="Times New Roman"/>
          <w:b/>
          <w:bCs/>
          <w:sz w:val="24"/>
          <w:szCs w:val="24"/>
        </w:rPr>
      </w:pPr>
      <w:r w:rsidRPr="00C15E5A">
        <w:rPr>
          <w:rFonts w:ascii="Times New Roman" w:hAnsi="Times New Roman" w:cs="Times New Roman"/>
          <w:b/>
          <w:bCs/>
          <w:sz w:val="24"/>
          <w:szCs w:val="24"/>
        </w:rPr>
        <w:t>Course</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pacing w:val="-2"/>
          <w:sz w:val="24"/>
          <w:szCs w:val="24"/>
        </w:rPr>
        <w:t>outcomes:</w:t>
      </w:r>
    </w:p>
    <w:p w14:paraId="3A3FC425" w14:textId="77777777" w:rsidR="00BB05D9" w:rsidRPr="005F3906" w:rsidRDefault="00BB05D9" w:rsidP="00D0202E">
      <w:pPr>
        <w:pStyle w:val="ListParagraph"/>
        <w:widowControl w:val="0"/>
        <w:numPr>
          <w:ilvl w:val="0"/>
          <w:numId w:val="80"/>
        </w:numPr>
        <w:tabs>
          <w:tab w:val="left" w:pos="1025"/>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Discuss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role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chemistry.</w:t>
      </w:r>
    </w:p>
    <w:p w14:paraId="3B54A379" w14:textId="77777777" w:rsidR="00BB05D9" w:rsidRPr="005F3906" w:rsidRDefault="00BB05D9" w:rsidP="00D0202E">
      <w:pPr>
        <w:pStyle w:val="ListParagraph"/>
        <w:widowControl w:val="0"/>
        <w:numPr>
          <w:ilvl w:val="0"/>
          <w:numId w:val="80"/>
        </w:numPr>
        <w:tabs>
          <w:tab w:val="left" w:pos="1025"/>
        </w:tabs>
        <w:autoSpaceDE w:val="0"/>
        <w:autoSpaceDN w:val="0"/>
        <w:spacing w:before="18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importance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synthesis.</w:t>
      </w:r>
    </w:p>
    <w:p w14:paraId="39101F3E" w14:textId="77777777" w:rsidR="00BB05D9" w:rsidRPr="005F3906" w:rsidRDefault="00BB05D9" w:rsidP="00D0202E">
      <w:pPr>
        <w:pStyle w:val="ListParagraph"/>
        <w:widowControl w:val="0"/>
        <w:numPr>
          <w:ilvl w:val="0"/>
          <w:numId w:val="80"/>
        </w:numPr>
        <w:tabs>
          <w:tab w:val="left" w:pos="1025"/>
        </w:tabs>
        <w:autoSpaceDE w:val="0"/>
        <w:autoSpaceDN w:val="0"/>
        <w:spacing w:before="182"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Interpret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prevention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hazardous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chemicals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reactions.</w:t>
      </w:r>
    </w:p>
    <w:p w14:paraId="3A8B4F89" w14:textId="77777777" w:rsidR="00BB05D9" w:rsidRPr="005F3906" w:rsidRDefault="00BB05D9" w:rsidP="00D0202E">
      <w:pPr>
        <w:pStyle w:val="ListParagraph"/>
        <w:widowControl w:val="0"/>
        <w:numPr>
          <w:ilvl w:val="0"/>
          <w:numId w:val="80"/>
        </w:numPr>
        <w:tabs>
          <w:tab w:val="left" w:pos="1026"/>
        </w:tabs>
        <w:autoSpaceDE w:val="0"/>
        <w:autoSpaceDN w:val="0"/>
        <w:spacing w:before="17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Evaluate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efficiency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catalysts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biocatalysts.</w:t>
      </w:r>
    </w:p>
    <w:p w14:paraId="190E9549" w14:textId="74543699" w:rsidR="00BB05D9" w:rsidRPr="005F3906" w:rsidRDefault="004D7D7A" w:rsidP="004D7D7A">
      <w:pPr>
        <w:spacing w:before="180"/>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Introduction</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to</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 xml:space="preserve">Green </w:t>
      </w:r>
      <w:r w:rsidR="00BB05D9" w:rsidRPr="005F3906">
        <w:rPr>
          <w:rFonts w:ascii="Times New Roman" w:hAnsi="Times New Roman" w:cs="Times New Roman"/>
          <w:b/>
          <w:spacing w:val="-2"/>
          <w:sz w:val="24"/>
          <w:szCs w:val="24"/>
        </w:rPr>
        <w:t>Chemistry</w:t>
      </w:r>
    </w:p>
    <w:p w14:paraId="5F81D5DA" w14:textId="77777777" w:rsidR="00BB05D9" w:rsidRPr="005F3906" w:rsidRDefault="00BB05D9" w:rsidP="00BB05D9">
      <w:pPr>
        <w:pStyle w:val="BodyText"/>
        <w:spacing w:line="278" w:lineRule="auto"/>
        <w:ind w:left="599" w:right="607"/>
        <w:jc w:val="both"/>
      </w:pPr>
      <w:r w:rsidRPr="005F3906">
        <w:t>What is Green Chemistry? Need for Green Chemistry. Goals of Green Chemistry. Limitations/ Obstacles in the pursuit of the goals of Green Chemistry.</w:t>
      </w:r>
    </w:p>
    <w:p w14:paraId="12F5FF37" w14:textId="77777777" w:rsidR="00BB05D9" w:rsidRPr="005F3906" w:rsidRDefault="00BB05D9" w:rsidP="00BB05D9">
      <w:pPr>
        <w:pStyle w:val="Heading8"/>
        <w:spacing w:line="269" w:lineRule="exact"/>
        <w:ind w:left="599"/>
        <w:jc w:val="both"/>
        <w:rPr>
          <w:rFonts w:ascii="Times New Roman" w:hAnsi="Times New Roman" w:cs="Times New Roman"/>
          <w:sz w:val="24"/>
          <w:szCs w:val="24"/>
        </w:rPr>
      </w:pPr>
      <w:r w:rsidRPr="005F3906">
        <w:rPr>
          <w:rFonts w:ascii="Times New Roman" w:hAnsi="Times New Roman" w:cs="Times New Roman"/>
          <w:sz w:val="24"/>
          <w:szCs w:val="24"/>
        </w:rPr>
        <w:t>Principles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Designing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Chemical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10"/>
          <w:sz w:val="24"/>
          <w:szCs w:val="24"/>
        </w:rPr>
        <w:t>I</w:t>
      </w:r>
    </w:p>
    <w:p w14:paraId="024C8D7E" w14:textId="77777777" w:rsidR="00BB05D9" w:rsidRPr="005F3906" w:rsidRDefault="00BB05D9" w:rsidP="00BB05D9">
      <w:pPr>
        <w:pStyle w:val="BodyText"/>
        <w:spacing w:before="2" w:line="276" w:lineRule="auto"/>
        <w:ind w:left="599" w:right="590"/>
        <w:jc w:val="both"/>
      </w:pPr>
      <w:r w:rsidRPr="005F3906">
        <w:t>Twelve principles of Green Chemistry. Explanations of principle with special emphasis on - Designing</w:t>
      </w:r>
      <w:r w:rsidRPr="005F3906">
        <w:rPr>
          <w:spacing w:val="-7"/>
        </w:rPr>
        <w:t xml:space="preserve"> </w:t>
      </w:r>
      <w:r w:rsidRPr="005F3906">
        <w:t>green</w:t>
      </w:r>
      <w:r w:rsidRPr="005F3906">
        <w:rPr>
          <w:spacing w:val="-4"/>
        </w:rPr>
        <w:t xml:space="preserve"> </w:t>
      </w:r>
      <w:r w:rsidRPr="005F3906">
        <w:t>synthesis</w:t>
      </w:r>
      <w:r w:rsidRPr="005F3906">
        <w:rPr>
          <w:spacing w:val="-6"/>
        </w:rPr>
        <w:t xml:space="preserve"> </w:t>
      </w:r>
      <w:r w:rsidRPr="005F3906">
        <w:t>processes:</w:t>
      </w:r>
      <w:r w:rsidRPr="005F3906">
        <w:rPr>
          <w:spacing w:val="-3"/>
        </w:rPr>
        <w:t xml:space="preserve"> </w:t>
      </w:r>
      <w:r w:rsidRPr="005F3906">
        <w:t>Prevention</w:t>
      </w:r>
      <w:r w:rsidRPr="005F3906">
        <w:rPr>
          <w:spacing w:val="-6"/>
        </w:rPr>
        <w:t xml:space="preserve"> </w:t>
      </w:r>
      <w:r w:rsidRPr="005F3906">
        <w:t>of</w:t>
      </w:r>
      <w:r w:rsidRPr="005F3906">
        <w:rPr>
          <w:spacing w:val="-8"/>
        </w:rPr>
        <w:t xml:space="preserve"> </w:t>
      </w:r>
      <w:r w:rsidRPr="005F3906">
        <w:t>Waste/</w:t>
      </w:r>
      <w:r w:rsidRPr="005F3906">
        <w:rPr>
          <w:spacing w:val="-3"/>
        </w:rPr>
        <w:t xml:space="preserve"> </w:t>
      </w:r>
      <w:r w:rsidRPr="005F3906">
        <w:t>by-products;</w:t>
      </w:r>
      <w:r w:rsidRPr="005F3906">
        <w:rPr>
          <w:spacing w:val="-3"/>
        </w:rPr>
        <w:t xml:space="preserve"> </w:t>
      </w:r>
      <w:r w:rsidRPr="005F3906">
        <w:t>maximize</w:t>
      </w:r>
      <w:r w:rsidRPr="005F3906">
        <w:rPr>
          <w:spacing w:val="-6"/>
        </w:rPr>
        <w:t xml:space="preserve"> </w:t>
      </w:r>
      <w:r w:rsidRPr="005F3906">
        <w:t>the</w:t>
      </w:r>
      <w:r w:rsidRPr="005F3906">
        <w:rPr>
          <w:spacing w:val="-7"/>
        </w:rPr>
        <w:t xml:space="preserve"> </w:t>
      </w:r>
      <w:r w:rsidRPr="005F3906">
        <w:t>incorporation of the materials used in the process into the final products (Atom Economy) with reference to rearrangement,</w:t>
      </w:r>
      <w:r w:rsidRPr="005F3906">
        <w:rPr>
          <w:spacing w:val="40"/>
        </w:rPr>
        <w:t xml:space="preserve"> </w:t>
      </w:r>
      <w:r w:rsidRPr="005F3906">
        <w:t>addition,</w:t>
      </w:r>
      <w:r w:rsidRPr="005F3906">
        <w:rPr>
          <w:spacing w:val="40"/>
        </w:rPr>
        <w:t xml:space="preserve"> </w:t>
      </w:r>
      <w:r w:rsidRPr="005F3906">
        <w:t>substitution</w:t>
      </w:r>
      <w:r w:rsidRPr="005F3906">
        <w:rPr>
          <w:spacing w:val="40"/>
        </w:rPr>
        <w:t xml:space="preserve"> </w:t>
      </w:r>
      <w:r w:rsidRPr="005F3906">
        <w:t>and</w:t>
      </w:r>
      <w:r w:rsidRPr="005F3906">
        <w:rPr>
          <w:spacing w:val="40"/>
        </w:rPr>
        <w:t xml:space="preserve"> </w:t>
      </w:r>
      <w:r w:rsidRPr="005F3906">
        <w:t>elimination</w:t>
      </w:r>
      <w:r w:rsidRPr="005F3906">
        <w:rPr>
          <w:spacing w:val="40"/>
        </w:rPr>
        <w:t xml:space="preserve"> </w:t>
      </w:r>
      <w:r w:rsidRPr="005F3906">
        <w:t>reactions;</w:t>
      </w:r>
      <w:r w:rsidRPr="005F3906">
        <w:rPr>
          <w:spacing w:val="40"/>
        </w:rPr>
        <w:t xml:space="preserve"> </w:t>
      </w:r>
      <w:r w:rsidRPr="005F3906">
        <w:t>Prevention/</w:t>
      </w:r>
      <w:r w:rsidRPr="005F3906">
        <w:rPr>
          <w:spacing w:val="40"/>
        </w:rPr>
        <w:t xml:space="preserve"> </w:t>
      </w:r>
      <w:r w:rsidRPr="005F3906">
        <w:t>minimization</w:t>
      </w:r>
      <w:r w:rsidRPr="005F3906">
        <w:rPr>
          <w:spacing w:val="40"/>
        </w:rPr>
        <w:t xml:space="preserve"> </w:t>
      </w:r>
      <w:r w:rsidRPr="005F3906">
        <w:t>of</w:t>
      </w:r>
    </w:p>
    <w:p w14:paraId="7C505AED" w14:textId="77777777" w:rsidR="007B1278" w:rsidRPr="005F3906" w:rsidRDefault="007B1278" w:rsidP="007B1278">
      <w:pPr>
        <w:pStyle w:val="BodyText"/>
        <w:spacing w:before="79" w:line="271" w:lineRule="auto"/>
        <w:ind w:left="599" w:right="597"/>
        <w:jc w:val="both"/>
      </w:pPr>
      <w:proofErr w:type="gramStart"/>
      <w:r w:rsidRPr="005F3906">
        <w:t>hazardous</w:t>
      </w:r>
      <w:proofErr w:type="gramEnd"/>
      <w:r w:rsidRPr="005F3906">
        <w:t xml:space="preserve">/ toxic products; Designing safer chemicals; Use of safer solvents and auxiliaries (e.g. </w:t>
      </w:r>
      <w:r w:rsidRPr="005F3906">
        <w:rPr>
          <w:position w:val="2"/>
        </w:rPr>
        <w:t>separating agent) - green solvents (supercritical CO</w:t>
      </w:r>
      <w:r w:rsidRPr="005F3906">
        <w:t>2</w:t>
      </w:r>
      <w:r w:rsidRPr="005F3906">
        <w:rPr>
          <w:position w:val="2"/>
        </w:rPr>
        <w:t xml:space="preserve">, water, ionic liquids), solventless processes, </w:t>
      </w:r>
      <w:r w:rsidRPr="005F3906">
        <w:t>immobilized solvents.</w:t>
      </w:r>
    </w:p>
    <w:p w14:paraId="4DDCCA34"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CB8D033" w14:textId="43F470C1" w:rsidR="00BB05D9" w:rsidRPr="000F27F6" w:rsidRDefault="000F27F6" w:rsidP="000F27F6">
      <w:pPr>
        <w:pStyle w:val="Heading8"/>
        <w:spacing w:before="250"/>
        <w:rPr>
          <w:rFonts w:ascii="Times New Roman" w:hAnsi="Times New Roman" w:cs="Times New Roman"/>
          <w:b/>
          <w:bCs/>
          <w:sz w:val="24"/>
          <w:szCs w:val="24"/>
        </w:rPr>
      </w:pPr>
      <w:r w:rsidRPr="00C15E5A">
        <w:rPr>
          <w:rFonts w:ascii="Times New Roman" w:hAnsi="Times New Roman" w:cs="Times New Roman"/>
          <w:b/>
          <w:bCs/>
          <w:sz w:val="24"/>
          <w:szCs w:val="24"/>
        </w:rPr>
        <w:lastRenderedPageBreak/>
        <w:t>Unit</w:t>
      </w:r>
      <w:r w:rsidR="00BB05D9" w:rsidRPr="00C15E5A">
        <w:rPr>
          <w:rFonts w:ascii="Times New Roman" w:hAnsi="Times New Roman" w:cs="Times New Roman"/>
          <w:b/>
          <w:bCs/>
          <w:sz w:val="24"/>
          <w:szCs w:val="24"/>
        </w:rPr>
        <w:t>-II</w:t>
      </w:r>
      <w:r>
        <w:rPr>
          <w:rFonts w:ascii="Times New Roman" w:hAnsi="Times New Roman" w:cs="Times New Roman"/>
          <w:b/>
          <w:bCs/>
          <w:spacing w:val="-3"/>
          <w:sz w:val="24"/>
          <w:szCs w:val="24"/>
        </w:rPr>
        <w:t xml:space="preserve">: </w:t>
      </w:r>
      <w:r w:rsidR="00BB05D9" w:rsidRPr="005F3906">
        <w:rPr>
          <w:rFonts w:ascii="Times New Roman" w:hAnsi="Times New Roman" w:cs="Times New Roman"/>
          <w:b/>
          <w:sz w:val="24"/>
          <w:szCs w:val="24"/>
        </w:rPr>
        <w:t>Principles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Chemistry</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Designing</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a</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Chemical</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5"/>
          <w:sz w:val="24"/>
          <w:szCs w:val="24"/>
        </w:rPr>
        <w:t>II</w:t>
      </w:r>
    </w:p>
    <w:p w14:paraId="4917FF75" w14:textId="77777777" w:rsidR="00BB05D9" w:rsidRPr="005F3906" w:rsidRDefault="00BB05D9" w:rsidP="00BB05D9">
      <w:pPr>
        <w:pStyle w:val="BodyText"/>
        <w:spacing w:before="192"/>
        <w:ind w:left="599" w:right="591"/>
        <w:jc w:val="both"/>
      </w:pPr>
      <w:r w:rsidRPr="005F3906">
        <w:t>Explanation of green chemistry principles with special emphasis on: Energy efficient processes for synthesis</w:t>
      </w:r>
      <w:r w:rsidRPr="005F3906">
        <w:rPr>
          <w:spacing w:val="-12"/>
        </w:rPr>
        <w:t xml:space="preserve"> </w:t>
      </w:r>
      <w:r w:rsidRPr="005F3906">
        <w:t>-</w:t>
      </w:r>
      <w:r w:rsidRPr="005F3906">
        <w:rPr>
          <w:spacing w:val="-14"/>
        </w:rPr>
        <w:t xml:space="preserve"> </w:t>
      </w:r>
      <w:r w:rsidRPr="005F3906">
        <w:t>use</w:t>
      </w:r>
      <w:r w:rsidRPr="005F3906">
        <w:rPr>
          <w:spacing w:val="-14"/>
        </w:rPr>
        <w:t xml:space="preserve"> </w:t>
      </w:r>
      <w:r w:rsidRPr="005F3906">
        <w:t>of</w:t>
      </w:r>
      <w:r w:rsidRPr="005F3906">
        <w:rPr>
          <w:spacing w:val="-14"/>
        </w:rPr>
        <w:t xml:space="preserve"> </w:t>
      </w:r>
      <w:r w:rsidRPr="005F3906">
        <w:t>microwaves</w:t>
      </w:r>
      <w:r w:rsidRPr="005F3906">
        <w:rPr>
          <w:spacing w:val="-12"/>
        </w:rPr>
        <w:t xml:space="preserve"> </w:t>
      </w:r>
      <w:r w:rsidRPr="005F3906">
        <w:t>and</w:t>
      </w:r>
      <w:r w:rsidRPr="005F3906">
        <w:rPr>
          <w:spacing w:val="-11"/>
        </w:rPr>
        <w:t xml:space="preserve"> </w:t>
      </w:r>
      <w:r w:rsidRPr="005F3906">
        <w:t>ultrasonic</w:t>
      </w:r>
      <w:r w:rsidRPr="005F3906">
        <w:rPr>
          <w:spacing w:val="-13"/>
        </w:rPr>
        <w:t xml:space="preserve"> </w:t>
      </w:r>
      <w:r w:rsidRPr="005F3906">
        <w:t>energy.</w:t>
      </w:r>
      <w:r w:rsidRPr="005F3906">
        <w:rPr>
          <w:spacing w:val="-10"/>
        </w:rPr>
        <w:t xml:space="preserve"> </w:t>
      </w:r>
      <w:r w:rsidRPr="005F3906">
        <w:t>Selection</w:t>
      </w:r>
      <w:r w:rsidRPr="005F3906">
        <w:rPr>
          <w:spacing w:val="-12"/>
        </w:rPr>
        <w:t xml:space="preserve"> </w:t>
      </w:r>
      <w:r w:rsidRPr="005F3906">
        <w:t>of</w:t>
      </w:r>
      <w:r w:rsidRPr="005F3906">
        <w:rPr>
          <w:spacing w:val="-14"/>
        </w:rPr>
        <w:t xml:space="preserve"> </w:t>
      </w:r>
      <w:r w:rsidRPr="005F3906">
        <w:t>starting</w:t>
      </w:r>
      <w:r w:rsidRPr="005F3906">
        <w:rPr>
          <w:spacing w:val="-13"/>
        </w:rPr>
        <w:t xml:space="preserve"> </w:t>
      </w:r>
      <w:r w:rsidRPr="005F3906">
        <w:t>materials</w:t>
      </w:r>
      <w:r w:rsidRPr="005F3906">
        <w:rPr>
          <w:spacing w:val="-12"/>
        </w:rPr>
        <w:t xml:space="preserve"> </w:t>
      </w:r>
      <w:r w:rsidRPr="005F3906">
        <w:t>(use</w:t>
      </w:r>
      <w:r w:rsidRPr="005F3906">
        <w:rPr>
          <w:spacing w:val="-15"/>
        </w:rPr>
        <w:t xml:space="preserve"> </w:t>
      </w:r>
      <w:r w:rsidRPr="005F3906">
        <w:t>of</w:t>
      </w:r>
      <w:r w:rsidRPr="005F3906">
        <w:rPr>
          <w:spacing w:val="-14"/>
        </w:rPr>
        <w:t xml:space="preserve"> </w:t>
      </w:r>
      <w:r w:rsidRPr="005F3906">
        <w:t>renewable feedstock); avoidance of unnecessary derivatization (e.g. blocking group, protection groups, deprotection);</w:t>
      </w:r>
      <w:r w:rsidRPr="005F3906">
        <w:rPr>
          <w:spacing w:val="-12"/>
        </w:rPr>
        <w:t xml:space="preserve"> </w:t>
      </w:r>
      <w:r w:rsidRPr="005F3906">
        <w:t>Use</w:t>
      </w:r>
      <w:r w:rsidRPr="005F3906">
        <w:rPr>
          <w:spacing w:val="-15"/>
        </w:rPr>
        <w:t xml:space="preserve"> </w:t>
      </w:r>
      <w:r w:rsidRPr="005F3906">
        <w:t>of</w:t>
      </w:r>
      <w:r w:rsidRPr="005F3906">
        <w:rPr>
          <w:spacing w:val="-12"/>
        </w:rPr>
        <w:t xml:space="preserve"> </w:t>
      </w:r>
      <w:r w:rsidRPr="005F3906">
        <w:t>catalytic</w:t>
      </w:r>
      <w:r w:rsidRPr="005F3906">
        <w:rPr>
          <w:spacing w:val="-11"/>
        </w:rPr>
        <w:t xml:space="preserve"> </w:t>
      </w:r>
      <w:r w:rsidRPr="005F3906">
        <w:t>reagents</w:t>
      </w:r>
      <w:r w:rsidRPr="005F3906">
        <w:rPr>
          <w:spacing w:val="-8"/>
        </w:rPr>
        <w:t xml:space="preserve"> </w:t>
      </w:r>
      <w:r w:rsidRPr="005F3906">
        <w:t>(wherever</w:t>
      </w:r>
      <w:r w:rsidRPr="005F3906">
        <w:rPr>
          <w:spacing w:val="-7"/>
        </w:rPr>
        <w:t xml:space="preserve"> </w:t>
      </w:r>
      <w:r w:rsidRPr="005F3906">
        <w:t>possible)</w:t>
      </w:r>
      <w:r w:rsidRPr="005F3906">
        <w:rPr>
          <w:spacing w:val="38"/>
        </w:rPr>
        <w:t xml:space="preserve"> </w:t>
      </w:r>
      <w:r w:rsidRPr="005F3906">
        <w:t>in</w:t>
      </w:r>
      <w:r w:rsidRPr="005F3906">
        <w:rPr>
          <w:spacing w:val="-9"/>
        </w:rPr>
        <w:t xml:space="preserve"> </w:t>
      </w:r>
      <w:r w:rsidRPr="005F3906">
        <w:t>preference</w:t>
      </w:r>
      <w:r w:rsidRPr="005F3906">
        <w:rPr>
          <w:spacing w:val="-15"/>
        </w:rPr>
        <w:t xml:space="preserve"> </w:t>
      </w:r>
      <w:r w:rsidRPr="005F3906">
        <w:t>to</w:t>
      </w:r>
      <w:r w:rsidRPr="005F3906">
        <w:rPr>
          <w:spacing w:val="-12"/>
        </w:rPr>
        <w:t xml:space="preserve"> </w:t>
      </w:r>
      <w:r w:rsidRPr="005F3906">
        <w:t>stoichiometric</w:t>
      </w:r>
      <w:r w:rsidRPr="005F3906">
        <w:rPr>
          <w:spacing w:val="-11"/>
        </w:rPr>
        <w:t xml:space="preserve"> </w:t>
      </w:r>
      <w:r w:rsidRPr="005F3906">
        <w:t xml:space="preserve">reagents; designing of biodegradable products use of chemically safer substances for prevention of chemical accidents, inherent safer design greener - alternative to Bhopal Gas Tragedy (safer route to carcarbaryl) and Flixiborough accident (safer route to cyclohexanol); real-time, in-process monitoring and control to prevent the formation of hazardous substances; development of green analytical techniques to prevent and minimize the generation of hazardous substances in chemical </w:t>
      </w:r>
      <w:r w:rsidRPr="005F3906">
        <w:rPr>
          <w:spacing w:val="-2"/>
        </w:rPr>
        <w:t>processes.</w:t>
      </w:r>
    </w:p>
    <w:p w14:paraId="38AFF78F" w14:textId="77777777" w:rsidR="00BB05D9" w:rsidRPr="005F3906" w:rsidRDefault="00BB05D9" w:rsidP="00BB05D9">
      <w:pPr>
        <w:pStyle w:val="BodyText"/>
        <w:spacing w:before="65"/>
      </w:pPr>
    </w:p>
    <w:p w14:paraId="3E069B16" w14:textId="2A7A1330" w:rsidR="00BB05D9" w:rsidRPr="000F27F6" w:rsidRDefault="000F27F6" w:rsidP="000F27F6">
      <w:pPr>
        <w:pStyle w:val="Heading8"/>
        <w:spacing w:before="1"/>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-II</w:t>
      </w:r>
      <w:r w:rsidR="00C15E5A" w:rsidRPr="00C15E5A">
        <w:rPr>
          <w:rFonts w:ascii="Times New Roman" w:hAnsi="Times New Roman" w:cs="Times New Roman"/>
          <w:b/>
          <w:bCs/>
          <w:sz w:val="24"/>
          <w:szCs w:val="24"/>
        </w:rPr>
        <w:t>I</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Examples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Reactions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some</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real-world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cases-</w:t>
      </w:r>
      <w:r w:rsidR="00BB05D9" w:rsidRPr="005F3906">
        <w:rPr>
          <w:rFonts w:ascii="Times New Roman" w:hAnsi="Times New Roman" w:cs="Times New Roman"/>
          <w:b/>
          <w:spacing w:val="-10"/>
          <w:sz w:val="24"/>
          <w:szCs w:val="24"/>
        </w:rPr>
        <w:t>I</w:t>
      </w:r>
    </w:p>
    <w:p w14:paraId="1E787103" w14:textId="77777777" w:rsidR="00BB05D9" w:rsidRPr="005F3906" w:rsidRDefault="00BB05D9" w:rsidP="00BB05D9">
      <w:pPr>
        <w:pStyle w:val="BodyText"/>
        <w:spacing w:before="120" w:line="276" w:lineRule="auto"/>
        <w:ind w:left="599"/>
      </w:pPr>
      <w:r w:rsidRPr="005F3906">
        <w:t>Green Synthesis of</w:t>
      </w:r>
      <w:r w:rsidRPr="005F3906">
        <w:rPr>
          <w:spacing w:val="-3"/>
        </w:rPr>
        <w:t xml:space="preserve"> </w:t>
      </w:r>
      <w:r w:rsidRPr="005F3906">
        <w:t>the</w:t>
      </w:r>
      <w:r w:rsidRPr="005F3906">
        <w:rPr>
          <w:spacing w:val="-2"/>
        </w:rPr>
        <w:t xml:space="preserve"> </w:t>
      </w:r>
      <w:r w:rsidRPr="005F3906">
        <w:t>following</w:t>
      </w:r>
      <w:r w:rsidRPr="005F3906">
        <w:rPr>
          <w:spacing w:val="-3"/>
        </w:rPr>
        <w:t xml:space="preserve"> </w:t>
      </w:r>
      <w:r w:rsidRPr="005F3906">
        <w:t>compounds: adipic</w:t>
      </w:r>
      <w:r w:rsidRPr="005F3906">
        <w:rPr>
          <w:spacing w:val="-2"/>
        </w:rPr>
        <w:t xml:space="preserve"> </w:t>
      </w:r>
      <w:r w:rsidRPr="005F3906">
        <w:t>acid, catechol, methyl methacrylate, urethane, disodium iminodiacetate (alternative to Strecker synthesis), paracetamol, furfural.</w:t>
      </w:r>
    </w:p>
    <w:p w14:paraId="0D9447A6" w14:textId="77777777" w:rsidR="00BB05D9" w:rsidRPr="005F3906" w:rsidRDefault="00BB05D9" w:rsidP="00BB05D9">
      <w:pPr>
        <w:pStyle w:val="BodyText"/>
        <w:spacing w:before="61" w:line="276" w:lineRule="auto"/>
        <w:ind w:left="599" w:right="436"/>
      </w:pPr>
      <w:r w:rsidRPr="005F3906">
        <w:rPr>
          <w:i/>
        </w:rPr>
        <w:t xml:space="preserve">Microwave assisted reactions: </w:t>
      </w:r>
      <w:r w:rsidRPr="005F3906">
        <w:t>Applications to reactions (i) in water: Hofmann Elimination, hydrolysis (of benzyl chloride, methyl benzoate to benzoic acid), Oxidation (of toluene, alcohols);</w:t>
      </w:r>
    </w:p>
    <w:p w14:paraId="0C8D70B1" w14:textId="77777777" w:rsidR="00BB05D9" w:rsidRPr="005F3906" w:rsidRDefault="00BB05D9" w:rsidP="00BB05D9">
      <w:pPr>
        <w:pStyle w:val="BodyText"/>
        <w:spacing w:line="275" w:lineRule="exact"/>
        <w:ind w:left="599"/>
      </w:pPr>
      <w:r w:rsidRPr="005F3906">
        <w:t>(ii)</w:t>
      </w:r>
      <w:r w:rsidRPr="005F3906">
        <w:rPr>
          <w:spacing w:val="-7"/>
        </w:rPr>
        <w:t xml:space="preserve"> </w:t>
      </w:r>
      <w:r w:rsidRPr="005F3906">
        <w:t>reactions</w:t>
      </w:r>
      <w:r w:rsidRPr="005F3906">
        <w:rPr>
          <w:spacing w:val="-1"/>
        </w:rPr>
        <w:t xml:space="preserve"> </w:t>
      </w:r>
      <w:r w:rsidRPr="005F3906">
        <w:t>in</w:t>
      </w:r>
      <w:r w:rsidRPr="005F3906">
        <w:rPr>
          <w:spacing w:val="-5"/>
        </w:rPr>
        <w:t xml:space="preserve"> </w:t>
      </w:r>
      <w:r w:rsidRPr="005F3906">
        <w:t>organic</w:t>
      </w:r>
      <w:r w:rsidRPr="005F3906">
        <w:rPr>
          <w:spacing w:val="-2"/>
        </w:rPr>
        <w:t xml:space="preserve"> </w:t>
      </w:r>
      <w:r w:rsidRPr="005F3906">
        <w:t>solvents:</w:t>
      </w:r>
      <w:r w:rsidRPr="005F3906">
        <w:rPr>
          <w:spacing w:val="-1"/>
        </w:rPr>
        <w:t xml:space="preserve"> </w:t>
      </w:r>
      <w:r w:rsidRPr="005F3906">
        <w:t>Diels-Alder</w:t>
      </w:r>
      <w:r w:rsidRPr="005F3906">
        <w:rPr>
          <w:spacing w:val="-5"/>
        </w:rPr>
        <w:t xml:space="preserve"> </w:t>
      </w:r>
      <w:r w:rsidRPr="005F3906">
        <w:t>reaction</w:t>
      </w:r>
      <w:r w:rsidRPr="005F3906">
        <w:rPr>
          <w:spacing w:val="-1"/>
        </w:rPr>
        <w:t xml:space="preserve"> </w:t>
      </w:r>
      <w:r w:rsidRPr="005F3906">
        <w:t>and</w:t>
      </w:r>
      <w:r w:rsidRPr="005F3906">
        <w:rPr>
          <w:spacing w:val="-4"/>
        </w:rPr>
        <w:t xml:space="preserve"> </w:t>
      </w:r>
      <w:r w:rsidRPr="005F3906">
        <w:t>Decarboxylation</w:t>
      </w:r>
      <w:r w:rsidRPr="005F3906">
        <w:rPr>
          <w:spacing w:val="-1"/>
        </w:rPr>
        <w:t xml:space="preserve"> </w:t>
      </w:r>
      <w:r w:rsidRPr="005F3906">
        <w:rPr>
          <w:spacing w:val="-2"/>
        </w:rPr>
        <w:t>reaction.</w:t>
      </w:r>
    </w:p>
    <w:p w14:paraId="2928F16C" w14:textId="77777777" w:rsidR="00BB05D9" w:rsidRPr="005F3906" w:rsidRDefault="00BB05D9" w:rsidP="00BB05D9">
      <w:pPr>
        <w:spacing w:before="103" w:line="276" w:lineRule="auto"/>
        <w:ind w:left="599" w:right="436"/>
        <w:rPr>
          <w:rFonts w:ascii="Times New Roman" w:hAnsi="Times New Roman" w:cs="Times New Roman"/>
          <w:sz w:val="24"/>
          <w:szCs w:val="24"/>
        </w:rPr>
      </w:pPr>
      <w:r w:rsidRPr="005F3906">
        <w:rPr>
          <w:rFonts w:ascii="Times New Roman" w:hAnsi="Times New Roman" w:cs="Times New Roman"/>
          <w:i/>
          <w:sz w:val="24"/>
          <w:szCs w:val="24"/>
        </w:rPr>
        <w:t>Ultrasound</w:t>
      </w:r>
      <w:r w:rsidRPr="005F3906">
        <w:rPr>
          <w:rFonts w:ascii="Times New Roman" w:hAnsi="Times New Roman" w:cs="Times New Roman"/>
          <w:i/>
          <w:spacing w:val="31"/>
          <w:sz w:val="24"/>
          <w:szCs w:val="24"/>
        </w:rPr>
        <w:t xml:space="preserve"> </w:t>
      </w:r>
      <w:r w:rsidRPr="005F3906">
        <w:rPr>
          <w:rFonts w:ascii="Times New Roman" w:hAnsi="Times New Roman" w:cs="Times New Roman"/>
          <w:i/>
          <w:sz w:val="24"/>
          <w:szCs w:val="24"/>
        </w:rPr>
        <w:t>assisted</w:t>
      </w:r>
      <w:r w:rsidRPr="005F3906">
        <w:rPr>
          <w:rFonts w:ascii="Times New Roman" w:hAnsi="Times New Roman" w:cs="Times New Roman"/>
          <w:i/>
          <w:spacing w:val="28"/>
          <w:sz w:val="24"/>
          <w:szCs w:val="24"/>
        </w:rPr>
        <w:t xml:space="preserve"> </w:t>
      </w:r>
      <w:r w:rsidRPr="005F3906">
        <w:rPr>
          <w:rFonts w:ascii="Times New Roman" w:hAnsi="Times New Roman" w:cs="Times New Roman"/>
          <w:i/>
          <w:sz w:val="24"/>
          <w:szCs w:val="24"/>
        </w:rPr>
        <w:t>reactions:</w:t>
      </w:r>
      <w:r w:rsidRPr="005F3906">
        <w:rPr>
          <w:rFonts w:ascii="Times New Roman" w:hAnsi="Times New Roman" w:cs="Times New Roman"/>
          <w:i/>
          <w:spacing w:val="3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3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28"/>
          <w:sz w:val="24"/>
          <w:szCs w:val="24"/>
        </w:rPr>
        <w:t xml:space="preserve"> </w:t>
      </w:r>
      <w:r w:rsidRPr="005F3906">
        <w:rPr>
          <w:rFonts w:ascii="Times New Roman" w:hAnsi="Times New Roman" w:cs="Times New Roman"/>
          <w:sz w:val="24"/>
          <w:szCs w:val="24"/>
        </w:rPr>
        <w:t>esterification,</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saponification,</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Simmons-Smith Reaction (Ultrasonic alternative to Iodine).</w:t>
      </w:r>
    </w:p>
    <w:p w14:paraId="22C27BC7" w14:textId="77777777" w:rsidR="00BB05D9" w:rsidRPr="005F3906" w:rsidRDefault="00BB05D9" w:rsidP="00BB05D9">
      <w:pPr>
        <w:pStyle w:val="BodyText"/>
        <w:spacing w:before="42"/>
      </w:pPr>
    </w:p>
    <w:p w14:paraId="6E0A392B" w14:textId="300D9379" w:rsidR="00BB05D9" w:rsidRDefault="000F27F6" w:rsidP="000F27F6">
      <w:pPr>
        <w:pStyle w:val="Heading8"/>
        <w:spacing w:line="275" w:lineRule="exact"/>
        <w:rPr>
          <w:rFonts w:ascii="Times New Roman" w:hAnsi="Times New Roman" w:cs="Times New Roman"/>
          <w:b/>
          <w:spacing w:val="-5"/>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-IV</w:t>
      </w:r>
      <w:r>
        <w:rPr>
          <w:rFonts w:ascii="Times New Roman" w:hAnsi="Times New Roman" w:cs="Times New Roman"/>
          <w:b/>
          <w:bCs/>
          <w:spacing w:val="-4"/>
          <w:sz w:val="24"/>
          <w:szCs w:val="24"/>
        </w:rPr>
        <w:t xml:space="preserve">: </w:t>
      </w:r>
      <w:r w:rsidR="00BB05D9" w:rsidRPr="005F3906">
        <w:rPr>
          <w:rFonts w:ascii="Times New Roman" w:hAnsi="Times New Roman" w:cs="Times New Roman"/>
          <w:b/>
          <w:sz w:val="24"/>
          <w:szCs w:val="24"/>
        </w:rPr>
        <w:t>Examples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Reactions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some</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real-world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cases-</w:t>
      </w:r>
      <w:r w:rsidR="00BB05D9" w:rsidRPr="005F3906">
        <w:rPr>
          <w:rFonts w:ascii="Times New Roman" w:hAnsi="Times New Roman" w:cs="Times New Roman"/>
          <w:b/>
          <w:spacing w:val="-5"/>
          <w:sz w:val="24"/>
          <w:szCs w:val="24"/>
        </w:rPr>
        <w:t>II</w:t>
      </w:r>
    </w:p>
    <w:p w14:paraId="79F553C3" w14:textId="77777777" w:rsidR="000F27F6" w:rsidRPr="000F27F6" w:rsidRDefault="000F27F6" w:rsidP="000F27F6"/>
    <w:p w14:paraId="19400ACE" w14:textId="77777777" w:rsidR="00BB05D9" w:rsidRPr="005F3906" w:rsidRDefault="00BB05D9" w:rsidP="00BB05D9">
      <w:pPr>
        <w:pStyle w:val="BodyText"/>
        <w:spacing w:before="4" w:line="273" w:lineRule="auto"/>
        <w:ind w:left="599" w:right="592"/>
        <w:jc w:val="both"/>
      </w:pPr>
      <w:r w:rsidRPr="005F3906">
        <w:rPr>
          <w:position w:val="2"/>
        </w:rPr>
        <w:t>Surfactants for carbon dioxide – replacing smog producing and ozone depleting solvents with CO</w:t>
      </w:r>
      <w:r w:rsidRPr="005F3906">
        <w:t>2</w:t>
      </w:r>
      <w:r w:rsidRPr="005F3906">
        <w:rPr>
          <w:spacing w:val="40"/>
        </w:rPr>
        <w:t xml:space="preserve"> </w:t>
      </w:r>
      <w:r w:rsidRPr="005F3906">
        <w:t>for precision cleaning and dry cleaning of garments; Designing of Environmentally safe marine antifoulant; Rightfit pigment: synthetic azopigments to replace toxic organic and</w:t>
      </w:r>
    </w:p>
    <w:p w14:paraId="48EB2EC4" w14:textId="77777777" w:rsidR="00BB05D9" w:rsidRPr="005F3906" w:rsidRDefault="00BB05D9" w:rsidP="00BB05D9">
      <w:pPr>
        <w:pStyle w:val="BodyText"/>
        <w:spacing w:before="3" w:line="273" w:lineRule="auto"/>
        <w:ind w:left="599" w:right="598"/>
        <w:jc w:val="both"/>
      </w:pPr>
      <w:r w:rsidRPr="005F3906">
        <w:t>inorganic</w:t>
      </w:r>
      <w:r w:rsidRPr="005F3906">
        <w:rPr>
          <w:spacing w:val="-8"/>
        </w:rPr>
        <w:t xml:space="preserve"> </w:t>
      </w:r>
      <w:r w:rsidRPr="005F3906">
        <w:t>pigments;</w:t>
      </w:r>
      <w:r w:rsidRPr="005F3906">
        <w:rPr>
          <w:spacing w:val="-4"/>
        </w:rPr>
        <w:t xml:space="preserve"> </w:t>
      </w:r>
      <w:r w:rsidRPr="005F3906">
        <w:t>Synthesis</w:t>
      </w:r>
      <w:r w:rsidRPr="005F3906">
        <w:rPr>
          <w:spacing w:val="-5"/>
        </w:rPr>
        <w:t xml:space="preserve"> </w:t>
      </w:r>
      <w:r w:rsidRPr="005F3906">
        <w:t>of</w:t>
      </w:r>
      <w:r w:rsidRPr="005F3906">
        <w:rPr>
          <w:spacing w:val="-6"/>
        </w:rPr>
        <w:t xml:space="preserve"> </w:t>
      </w:r>
      <w:r w:rsidRPr="005F3906">
        <w:t>a</w:t>
      </w:r>
      <w:r w:rsidRPr="005F3906">
        <w:rPr>
          <w:spacing w:val="-6"/>
        </w:rPr>
        <w:t xml:space="preserve"> </w:t>
      </w:r>
      <w:r w:rsidRPr="005F3906">
        <w:t>compostable</w:t>
      </w:r>
      <w:r w:rsidRPr="005F3906">
        <w:rPr>
          <w:spacing w:val="-5"/>
        </w:rPr>
        <w:t xml:space="preserve"> </w:t>
      </w:r>
      <w:r w:rsidRPr="005F3906">
        <w:t>and</w:t>
      </w:r>
      <w:r w:rsidRPr="005F3906">
        <w:rPr>
          <w:spacing w:val="-7"/>
        </w:rPr>
        <w:t xml:space="preserve"> </w:t>
      </w:r>
      <w:r w:rsidRPr="005F3906">
        <w:t>widely</w:t>
      </w:r>
      <w:r w:rsidRPr="005F3906">
        <w:rPr>
          <w:spacing w:val="-7"/>
        </w:rPr>
        <w:t xml:space="preserve"> </w:t>
      </w:r>
      <w:r w:rsidRPr="005F3906">
        <w:t>applicable</w:t>
      </w:r>
      <w:r w:rsidRPr="005F3906">
        <w:rPr>
          <w:spacing w:val="-5"/>
        </w:rPr>
        <w:t xml:space="preserve"> </w:t>
      </w:r>
      <w:r w:rsidRPr="005F3906">
        <w:t>plastic</w:t>
      </w:r>
      <w:r w:rsidRPr="005F3906">
        <w:rPr>
          <w:spacing w:val="-8"/>
        </w:rPr>
        <w:t xml:space="preserve"> </w:t>
      </w:r>
      <w:r w:rsidRPr="005F3906">
        <w:t>(poly</w:t>
      </w:r>
      <w:r w:rsidRPr="005F3906">
        <w:rPr>
          <w:spacing w:val="-9"/>
        </w:rPr>
        <w:t xml:space="preserve"> </w:t>
      </w:r>
      <w:r w:rsidRPr="005F3906">
        <w:t>lactic</w:t>
      </w:r>
      <w:r w:rsidRPr="005F3906">
        <w:rPr>
          <w:spacing w:val="-8"/>
        </w:rPr>
        <w:t xml:space="preserve"> </w:t>
      </w:r>
      <w:r w:rsidRPr="005F3906">
        <w:t>acid)</w:t>
      </w:r>
      <w:r w:rsidRPr="005F3906">
        <w:rPr>
          <w:spacing w:val="-5"/>
        </w:rPr>
        <w:t xml:space="preserve"> </w:t>
      </w:r>
      <w:r w:rsidRPr="005F3906">
        <w:t>from corn; Development of Fully Recyclable Carpet: Cradle to Cradle Carpeting</w:t>
      </w:r>
    </w:p>
    <w:p w14:paraId="016DFC4F" w14:textId="77777777" w:rsidR="00BB05D9" w:rsidRPr="005F3906" w:rsidRDefault="00BB05D9" w:rsidP="00BB05D9">
      <w:pPr>
        <w:pStyle w:val="Heading8"/>
        <w:spacing w:before="69"/>
        <w:ind w:left="599"/>
        <w:jc w:val="both"/>
        <w:rPr>
          <w:rFonts w:ascii="Times New Roman" w:hAnsi="Times New Roman" w:cs="Times New Roman"/>
          <w:sz w:val="24"/>
          <w:szCs w:val="24"/>
        </w:rPr>
      </w:pPr>
      <w:r w:rsidRPr="005F3906">
        <w:rPr>
          <w:rFonts w:ascii="Times New Roman" w:hAnsi="Times New Roman" w:cs="Times New Roman"/>
          <w:sz w:val="24"/>
          <w:szCs w:val="24"/>
        </w:rPr>
        <w:t>Future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Trends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Chemistry</w:t>
      </w:r>
    </w:p>
    <w:p w14:paraId="737513C6" w14:textId="77777777" w:rsidR="00BB05D9" w:rsidRPr="005F3906" w:rsidRDefault="00BB05D9" w:rsidP="00BB05D9">
      <w:pPr>
        <w:pStyle w:val="BodyText"/>
        <w:spacing w:before="3" w:line="276" w:lineRule="auto"/>
        <w:ind w:left="599" w:right="592"/>
        <w:jc w:val="both"/>
      </w:pPr>
      <w:r w:rsidRPr="005F3906">
        <w:t>Oxidizing and reducing reagents and catalysts; multifunctional reagents; Combinatorial green chemistry;</w:t>
      </w:r>
      <w:r w:rsidRPr="005F3906">
        <w:rPr>
          <w:spacing w:val="-2"/>
        </w:rPr>
        <w:t xml:space="preserve"> </w:t>
      </w:r>
      <w:r w:rsidRPr="005F3906">
        <w:t>Proliferation</w:t>
      </w:r>
      <w:r w:rsidRPr="005F3906">
        <w:rPr>
          <w:spacing w:val="-2"/>
        </w:rPr>
        <w:t xml:space="preserve"> </w:t>
      </w:r>
      <w:r w:rsidRPr="005F3906">
        <w:t>of</w:t>
      </w:r>
      <w:r w:rsidRPr="005F3906">
        <w:rPr>
          <w:spacing w:val="-3"/>
        </w:rPr>
        <w:t xml:space="preserve"> </w:t>
      </w:r>
      <w:r w:rsidRPr="005F3906">
        <w:t>solventless</w:t>
      </w:r>
      <w:r w:rsidRPr="005F3906">
        <w:rPr>
          <w:spacing w:val="-2"/>
        </w:rPr>
        <w:t xml:space="preserve"> </w:t>
      </w:r>
      <w:r w:rsidRPr="005F3906">
        <w:t>reactions; Green chemistry</w:t>
      </w:r>
      <w:r w:rsidRPr="005F3906">
        <w:rPr>
          <w:spacing w:val="-9"/>
        </w:rPr>
        <w:t xml:space="preserve"> </w:t>
      </w:r>
      <w:r w:rsidRPr="005F3906">
        <w:t>in</w:t>
      </w:r>
      <w:r w:rsidRPr="005F3906">
        <w:rPr>
          <w:spacing w:val="-2"/>
        </w:rPr>
        <w:t xml:space="preserve"> </w:t>
      </w:r>
      <w:r w:rsidRPr="005F3906">
        <w:t>sustainable</w:t>
      </w:r>
      <w:r w:rsidRPr="005F3906">
        <w:rPr>
          <w:spacing w:val="-3"/>
        </w:rPr>
        <w:t xml:space="preserve"> </w:t>
      </w:r>
      <w:r w:rsidRPr="005F3906">
        <w:t>development.</w:t>
      </w:r>
      <w:r w:rsidRPr="005F3906">
        <w:rPr>
          <w:spacing w:val="-2"/>
        </w:rPr>
        <w:t xml:space="preserve"> </w:t>
      </w:r>
      <w:r w:rsidRPr="005F3906">
        <w:t>(Bio- diesel, bio-ethanol and biogas).</w:t>
      </w:r>
    </w:p>
    <w:p w14:paraId="6D849228"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153B2BAA" w14:textId="77777777" w:rsidR="00BB05D9" w:rsidRPr="00C15E5A" w:rsidRDefault="00BB05D9" w:rsidP="000F27F6">
      <w:pPr>
        <w:pStyle w:val="Heading8"/>
        <w:spacing w:before="168"/>
        <w:rPr>
          <w:rFonts w:ascii="Times New Roman" w:hAnsi="Times New Roman" w:cs="Times New Roman"/>
          <w:b/>
          <w:bCs/>
          <w:sz w:val="24"/>
          <w:szCs w:val="24"/>
        </w:rPr>
      </w:pPr>
      <w:r w:rsidRPr="00C15E5A">
        <w:rPr>
          <w:rFonts w:ascii="Times New Roman" w:hAnsi="Times New Roman" w:cs="Times New Roman"/>
          <w:b/>
          <w:bCs/>
          <w:sz w:val="24"/>
          <w:szCs w:val="24"/>
        </w:rPr>
        <w:lastRenderedPageBreak/>
        <w:t>List</w:t>
      </w:r>
      <w:r w:rsidRPr="00C15E5A">
        <w:rPr>
          <w:rFonts w:ascii="Times New Roman" w:hAnsi="Times New Roman" w:cs="Times New Roman"/>
          <w:b/>
          <w:bCs/>
          <w:spacing w:val="-3"/>
          <w:sz w:val="24"/>
          <w:szCs w:val="24"/>
        </w:rPr>
        <w:t xml:space="preserve"> </w:t>
      </w:r>
      <w:r w:rsidRPr="00C15E5A">
        <w:rPr>
          <w:rFonts w:ascii="Times New Roman" w:hAnsi="Times New Roman" w:cs="Times New Roman"/>
          <w:b/>
          <w:bCs/>
          <w:sz w:val="24"/>
          <w:szCs w:val="24"/>
        </w:rPr>
        <w:t>of</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pacing w:val="-2"/>
          <w:sz w:val="24"/>
          <w:szCs w:val="24"/>
        </w:rPr>
        <w:t>experiments</w:t>
      </w:r>
    </w:p>
    <w:p w14:paraId="131D9CBB" w14:textId="77777777" w:rsidR="00BB05D9" w:rsidRPr="005F3906" w:rsidRDefault="00BB05D9" w:rsidP="00BB05D9">
      <w:pPr>
        <w:pStyle w:val="BodyText"/>
        <w:spacing w:before="19"/>
        <w:rPr>
          <w:b/>
        </w:rPr>
      </w:pPr>
    </w:p>
    <w:p w14:paraId="72125B84" w14:textId="77777777" w:rsidR="00BB05D9" w:rsidRPr="005F3906" w:rsidRDefault="00BB05D9" w:rsidP="00D0202E">
      <w:pPr>
        <w:pStyle w:val="ListParagraph"/>
        <w:widowControl w:val="0"/>
        <w:numPr>
          <w:ilvl w:val="0"/>
          <w:numId w:val="5"/>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Acetylation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primary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amine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(Aniline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N-phenylacetamide)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Zn</w:t>
      </w:r>
      <w:r w:rsidRPr="005F3906">
        <w:rPr>
          <w:rFonts w:ascii="Times New Roman" w:hAnsi="Times New Roman" w:cs="Times New Roman"/>
          <w:spacing w:val="-12"/>
          <w:sz w:val="24"/>
          <w:szCs w:val="24"/>
        </w:rPr>
        <w:t xml:space="preserve"> </w:t>
      </w:r>
      <w:r w:rsidRPr="005F3906">
        <w:rPr>
          <w:rFonts w:ascii="Times New Roman" w:hAnsi="Times New Roman" w:cs="Times New Roman"/>
          <w:spacing w:val="-2"/>
          <w:sz w:val="24"/>
          <w:szCs w:val="24"/>
        </w:rPr>
        <w:t>dust.</w:t>
      </w:r>
    </w:p>
    <w:p w14:paraId="454DCFE3" w14:textId="77777777" w:rsidR="00BB05D9" w:rsidRPr="005F3906" w:rsidRDefault="00BB05D9" w:rsidP="00D0202E">
      <w:pPr>
        <w:pStyle w:val="ListParagraph"/>
        <w:widowControl w:val="0"/>
        <w:numPr>
          <w:ilvl w:val="0"/>
          <w:numId w:val="5"/>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Nitration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salicylic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calcium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nitrate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acid).</w:t>
      </w:r>
    </w:p>
    <w:p w14:paraId="552D17E6" w14:textId="77777777" w:rsidR="00BB05D9" w:rsidRPr="005F3906" w:rsidRDefault="00BB05D9" w:rsidP="00D0202E">
      <w:pPr>
        <w:pStyle w:val="ListParagraph"/>
        <w:widowControl w:val="0"/>
        <w:numPr>
          <w:ilvl w:val="0"/>
          <w:numId w:val="5"/>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Bromination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acetanilide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ceric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nitrate/KBr.</w:t>
      </w:r>
    </w:p>
    <w:p w14:paraId="3DFAA3A1" w14:textId="77777777" w:rsidR="00BB05D9" w:rsidRPr="005F3906" w:rsidRDefault="00BB05D9" w:rsidP="00D0202E">
      <w:pPr>
        <w:pStyle w:val="ListParagraph"/>
        <w:widowControl w:val="0"/>
        <w:numPr>
          <w:ilvl w:val="0"/>
          <w:numId w:val="5"/>
        </w:numPr>
        <w:tabs>
          <w:tab w:val="left" w:pos="959"/>
        </w:tabs>
        <w:autoSpaceDE w:val="0"/>
        <w:autoSpaceDN w:val="0"/>
        <w:spacing w:before="4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Microwave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assisted</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nitration of</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Phenols</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using</w:t>
      </w:r>
      <w:r w:rsidRPr="005F3906">
        <w:rPr>
          <w:rFonts w:ascii="Times New Roman" w:hAnsi="Times New Roman" w:cs="Times New Roman"/>
          <w:spacing w:val="-5"/>
          <w:position w:val="2"/>
          <w:sz w:val="24"/>
          <w:szCs w:val="24"/>
        </w:rPr>
        <w:t xml:space="preserve"> </w:t>
      </w:r>
      <w:proofErr w:type="gramStart"/>
      <w:r w:rsidRPr="005F3906">
        <w:rPr>
          <w:rFonts w:ascii="Times New Roman" w:hAnsi="Times New Roman" w:cs="Times New Roman"/>
          <w:spacing w:val="-2"/>
          <w:position w:val="2"/>
          <w:sz w:val="24"/>
          <w:szCs w:val="24"/>
        </w:rPr>
        <w:t>Cu(</w:t>
      </w:r>
      <w:proofErr w:type="gramEnd"/>
      <w:r w:rsidRPr="005F3906">
        <w:rPr>
          <w:rFonts w:ascii="Times New Roman" w:hAnsi="Times New Roman" w:cs="Times New Roman"/>
          <w:spacing w:val="-2"/>
          <w:position w:val="2"/>
          <w:sz w:val="24"/>
          <w:szCs w:val="24"/>
        </w:rPr>
        <w:t>NO</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w:t>
      </w:r>
    </w:p>
    <w:p w14:paraId="53641F7E" w14:textId="77777777" w:rsidR="00BB05D9" w:rsidRPr="005F3906" w:rsidRDefault="00BB05D9" w:rsidP="00D0202E">
      <w:pPr>
        <w:pStyle w:val="ListParagraph"/>
        <w:widowControl w:val="0"/>
        <w:numPr>
          <w:ilvl w:val="0"/>
          <w:numId w:val="5"/>
        </w:numPr>
        <w:tabs>
          <w:tab w:val="left" w:pos="959"/>
        </w:tabs>
        <w:autoSpaceDE w:val="0"/>
        <w:autoSpaceDN w:val="0"/>
        <w:spacing w:before="2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Detection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elements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 green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23"/>
          <w:sz w:val="24"/>
          <w:szCs w:val="24"/>
        </w:rPr>
        <w:t xml:space="preserve"> </w:t>
      </w:r>
      <w:r w:rsidRPr="005F3906">
        <w:rPr>
          <w:rFonts w:ascii="Times New Roman" w:hAnsi="Times New Roman" w:cs="Times New Roman"/>
          <w:spacing w:val="-2"/>
          <w:sz w:val="24"/>
          <w:szCs w:val="24"/>
        </w:rPr>
        <w:t>fusion)</w:t>
      </w:r>
    </w:p>
    <w:p w14:paraId="431913F8" w14:textId="77777777" w:rsidR="00BB05D9" w:rsidRPr="005F3906" w:rsidRDefault="00BB05D9" w:rsidP="00D0202E">
      <w:pPr>
        <w:pStyle w:val="ListParagraph"/>
        <w:widowControl w:val="0"/>
        <w:numPr>
          <w:ilvl w:val="0"/>
          <w:numId w:val="5"/>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Base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catalyzed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Aldol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condensation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dibenzalpropanone)</w:t>
      </w:r>
    </w:p>
    <w:p w14:paraId="341FD9DA" w14:textId="77777777" w:rsidR="00BB05D9" w:rsidRPr="005F3906" w:rsidRDefault="00BB05D9" w:rsidP="00D0202E">
      <w:pPr>
        <w:pStyle w:val="ListParagraph"/>
        <w:widowControl w:val="0"/>
        <w:numPr>
          <w:ilvl w:val="0"/>
          <w:numId w:val="5"/>
        </w:numPr>
        <w:tabs>
          <w:tab w:val="left" w:pos="959"/>
        </w:tabs>
        <w:autoSpaceDE w:val="0"/>
        <w:autoSpaceDN w:val="0"/>
        <w:spacing w:before="41" w:after="0" w:line="276" w:lineRule="auto"/>
        <w:ind w:right="1065" w:hanging="360"/>
        <w:contextualSpacing w:val="0"/>
        <w:rPr>
          <w:rFonts w:ascii="Times New Roman" w:hAnsi="Times New Roman" w:cs="Times New Roman"/>
          <w:sz w:val="24"/>
          <w:szCs w:val="24"/>
        </w:rPr>
      </w:pPr>
      <w:r w:rsidRPr="005F3906">
        <w:rPr>
          <w:rFonts w:ascii="Times New Roman" w:hAnsi="Times New Roman" w:cs="Times New Roman"/>
          <w:sz w:val="24"/>
          <w:szCs w:val="24"/>
        </w:rPr>
        <w:t>Vitamin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clock</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vitamin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tablets,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tincture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peroxide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liquid laundry starch. Effect of concentration on clock reaction.</w:t>
      </w:r>
    </w:p>
    <w:p w14:paraId="44F541FB" w14:textId="77777777" w:rsidR="00BB05D9" w:rsidRPr="005F3906" w:rsidRDefault="00BB05D9" w:rsidP="00D0202E">
      <w:pPr>
        <w:pStyle w:val="ListParagraph"/>
        <w:widowControl w:val="0"/>
        <w:numPr>
          <w:ilvl w:val="0"/>
          <w:numId w:val="5"/>
        </w:numPr>
        <w:tabs>
          <w:tab w:val="left" w:pos="959"/>
        </w:tabs>
        <w:autoSpaceDE w:val="0"/>
        <w:autoSpaceDN w:val="0"/>
        <w:spacing w:before="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Photoreduction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benzophenone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benzopinacol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presence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8"/>
          <w:sz w:val="24"/>
          <w:szCs w:val="24"/>
        </w:rPr>
        <w:t xml:space="preserve"> </w:t>
      </w:r>
      <w:r w:rsidRPr="005F3906">
        <w:rPr>
          <w:rFonts w:ascii="Times New Roman" w:hAnsi="Times New Roman" w:cs="Times New Roman"/>
          <w:spacing w:val="-2"/>
          <w:sz w:val="24"/>
          <w:szCs w:val="24"/>
        </w:rPr>
        <w:t>sunlight.</w:t>
      </w:r>
    </w:p>
    <w:p w14:paraId="0FF12675" w14:textId="77777777" w:rsidR="00BB05D9" w:rsidRPr="005F3906" w:rsidRDefault="00BB05D9" w:rsidP="00D0202E">
      <w:pPr>
        <w:pStyle w:val="ListParagraph"/>
        <w:widowControl w:val="0"/>
        <w:numPr>
          <w:ilvl w:val="0"/>
          <w:numId w:val="5"/>
        </w:numPr>
        <w:tabs>
          <w:tab w:val="left" w:pos="959"/>
        </w:tabs>
        <w:autoSpaceDE w:val="0"/>
        <w:autoSpaceDN w:val="0"/>
        <w:spacing w:before="117" w:after="0" w:line="276" w:lineRule="auto"/>
        <w:ind w:right="1067" w:hanging="360"/>
        <w:contextualSpacing w:val="0"/>
        <w:rPr>
          <w:rFonts w:ascii="Times New Roman" w:hAnsi="Times New Roman" w:cs="Times New Roman"/>
          <w:sz w:val="24"/>
          <w:szCs w:val="24"/>
        </w:rPr>
      </w:pPr>
      <w:r w:rsidRPr="005F3906">
        <w:rPr>
          <w:rFonts w:ascii="Times New Roman" w:hAnsi="Times New Roman" w:cs="Times New Roman"/>
          <w:sz w:val="24"/>
          <w:szCs w:val="24"/>
        </w:rPr>
        <w:t>Diels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Alder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furan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maleic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room temperature rather than in benzene and reflux.</w:t>
      </w:r>
    </w:p>
    <w:p w14:paraId="315D1C0A" w14:textId="77777777" w:rsidR="00BB05D9" w:rsidRPr="005F3906" w:rsidRDefault="00BB05D9" w:rsidP="00D0202E">
      <w:pPr>
        <w:pStyle w:val="ListParagraph"/>
        <w:widowControl w:val="0"/>
        <w:numPr>
          <w:ilvl w:val="0"/>
          <w:numId w:val="5"/>
        </w:numPr>
        <w:tabs>
          <w:tab w:val="left" w:pos="959"/>
        </w:tabs>
        <w:autoSpaceDE w:val="0"/>
        <w:autoSpaceDN w:val="0"/>
        <w:spacing w:after="0" w:line="272" w:lineRule="exact"/>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characterization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nanoparticles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(Cu</w:t>
      </w:r>
      <w:proofErr w:type="gramStart"/>
      <w:r w:rsidRPr="005F3906">
        <w:rPr>
          <w:rFonts w:ascii="Times New Roman" w:hAnsi="Times New Roman" w:cs="Times New Roman"/>
          <w:sz w:val="24"/>
          <w:szCs w:val="24"/>
        </w:rPr>
        <w:t>,Ag</w:t>
      </w:r>
      <w:proofErr w:type="gramEnd"/>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plant</w:t>
      </w:r>
      <w:r w:rsidRPr="005F3906">
        <w:rPr>
          <w:rFonts w:ascii="Times New Roman" w:hAnsi="Times New Roman" w:cs="Times New Roman"/>
          <w:spacing w:val="-29"/>
          <w:sz w:val="24"/>
          <w:szCs w:val="24"/>
        </w:rPr>
        <w:t xml:space="preserve"> </w:t>
      </w:r>
      <w:r w:rsidRPr="005F3906">
        <w:rPr>
          <w:rFonts w:ascii="Times New Roman" w:hAnsi="Times New Roman" w:cs="Times New Roman"/>
          <w:spacing w:val="-2"/>
          <w:sz w:val="24"/>
          <w:szCs w:val="24"/>
        </w:rPr>
        <w:t>extract.</w:t>
      </w:r>
    </w:p>
    <w:p w14:paraId="5C0974B0" w14:textId="77777777" w:rsidR="00BB05D9" w:rsidRPr="005F3906" w:rsidRDefault="00BB05D9" w:rsidP="00BB05D9">
      <w:pPr>
        <w:pStyle w:val="BodyText"/>
      </w:pPr>
    </w:p>
    <w:p w14:paraId="71CE6198" w14:textId="77777777" w:rsidR="00BB05D9" w:rsidRPr="005F3906" w:rsidRDefault="00BB05D9" w:rsidP="00BB05D9">
      <w:pPr>
        <w:pStyle w:val="BodyText"/>
        <w:spacing w:before="79"/>
      </w:pPr>
    </w:p>
    <w:p w14:paraId="1583065F" w14:textId="77777777" w:rsidR="00BB05D9" w:rsidRDefault="00BB05D9" w:rsidP="000F27F6">
      <w:pPr>
        <w:pStyle w:val="Heading8"/>
        <w:rPr>
          <w:rFonts w:ascii="Times New Roman" w:hAnsi="Times New Roman" w:cs="Times New Roman"/>
          <w:b/>
          <w:bCs/>
          <w:spacing w:val="-2"/>
          <w:sz w:val="24"/>
          <w:szCs w:val="24"/>
        </w:rPr>
      </w:pPr>
      <w:r w:rsidRPr="00C15E5A">
        <w:rPr>
          <w:rFonts w:ascii="Times New Roman" w:hAnsi="Times New Roman" w:cs="Times New Roman"/>
          <w:b/>
          <w:bCs/>
          <w:sz w:val="24"/>
          <w:szCs w:val="24"/>
        </w:rPr>
        <w:t>Text</w:t>
      </w:r>
      <w:r w:rsidRPr="00C15E5A">
        <w:rPr>
          <w:rFonts w:ascii="Times New Roman" w:hAnsi="Times New Roman" w:cs="Times New Roman"/>
          <w:b/>
          <w:bCs/>
          <w:spacing w:val="-2"/>
          <w:sz w:val="24"/>
          <w:szCs w:val="24"/>
        </w:rPr>
        <w:t xml:space="preserve"> Books:</w:t>
      </w:r>
    </w:p>
    <w:p w14:paraId="0C304731" w14:textId="77777777" w:rsidR="000F27F6" w:rsidRPr="000F27F6" w:rsidRDefault="000F27F6" w:rsidP="000F27F6"/>
    <w:p w14:paraId="5E98319E" w14:textId="77777777" w:rsidR="00BB05D9" w:rsidRPr="00C15E5A" w:rsidRDefault="00BB05D9" w:rsidP="00D0202E">
      <w:pPr>
        <w:pStyle w:val="ListParagraph"/>
        <w:widowControl w:val="0"/>
        <w:numPr>
          <w:ilvl w:val="0"/>
          <w:numId w:val="40"/>
        </w:numPr>
        <w:tabs>
          <w:tab w:val="left" w:pos="959"/>
        </w:tabs>
        <w:autoSpaceDE w:val="0"/>
        <w:autoSpaceDN w:val="0"/>
        <w:spacing w:after="0" w:line="240" w:lineRule="auto"/>
        <w:ind w:right="82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P.T.</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Anastas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J.K.</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Warner,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Theory</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Practical,</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Oxford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University</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 xml:space="preserve">Press </w:t>
      </w:r>
      <w:r w:rsidRPr="00C15E5A">
        <w:rPr>
          <w:rFonts w:ascii="Times New Roman" w:hAnsi="Times New Roman" w:cs="Times New Roman"/>
          <w:i/>
          <w:iCs/>
          <w:spacing w:val="-2"/>
          <w:sz w:val="24"/>
          <w:szCs w:val="24"/>
        </w:rPr>
        <w:t>2000.</w:t>
      </w:r>
    </w:p>
    <w:p w14:paraId="0FB462B4" w14:textId="77777777" w:rsidR="00BB05D9" w:rsidRPr="00C15E5A" w:rsidRDefault="00BB05D9" w:rsidP="00D0202E">
      <w:pPr>
        <w:pStyle w:val="ListParagraph"/>
        <w:widowControl w:val="0"/>
        <w:numPr>
          <w:ilvl w:val="0"/>
          <w:numId w:val="40"/>
        </w:numPr>
        <w:tabs>
          <w:tab w:val="left" w:pos="959"/>
        </w:tabs>
        <w:autoSpaceDE w:val="0"/>
        <w:autoSpaceDN w:val="0"/>
        <w:spacing w:before="1" w:after="0" w:line="240" w:lineRule="auto"/>
        <w:ind w:right="826"/>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V.K.</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Ahluwalia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Kidwai.: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Trends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Anamalaya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Publishers,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 Delhi 2004.</w:t>
      </w:r>
    </w:p>
    <w:p w14:paraId="163B40E0" w14:textId="77777777" w:rsidR="00BB05D9" w:rsidRPr="00C15E5A" w:rsidRDefault="00BB05D9" w:rsidP="00D0202E">
      <w:pPr>
        <w:pStyle w:val="ListParagraph"/>
        <w:widowControl w:val="0"/>
        <w:numPr>
          <w:ilvl w:val="0"/>
          <w:numId w:val="40"/>
        </w:numPr>
        <w:tabs>
          <w:tab w:val="left" w:pos="959"/>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Kumar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Vishal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Co.,</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pacing w:val="-2"/>
          <w:sz w:val="24"/>
          <w:szCs w:val="24"/>
        </w:rPr>
        <w:t>2015.</w:t>
      </w:r>
    </w:p>
    <w:p w14:paraId="7A348EAA" w14:textId="77777777" w:rsidR="00BB05D9" w:rsidRPr="00C15E5A" w:rsidRDefault="00BB05D9" w:rsidP="000F27F6">
      <w:pPr>
        <w:pStyle w:val="Heading8"/>
        <w:spacing w:before="257"/>
        <w:rPr>
          <w:rFonts w:ascii="Times New Roman" w:hAnsi="Times New Roman" w:cs="Times New Roman"/>
          <w:b/>
          <w:bCs/>
          <w:sz w:val="24"/>
          <w:szCs w:val="24"/>
        </w:rPr>
      </w:pPr>
      <w:r w:rsidRPr="00C15E5A">
        <w:rPr>
          <w:rFonts w:ascii="Times New Roman" w:hAnsi="Times New Roman" w:cs="Times New Roman"/>
          <w:b/>
          <w:bCs/>
          <w:sz w:val="24"/>
          <w:szCs w:val="24"/>
        </w:rPr>
        <w:t>Reference</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Books:</w:t>
      </w:r>
    </w:p>
    <w:p w14:paraId="4D51FFED" w14:textId="77777777" w:rsidR="00BB05D9" w:rsidRPr="00C15E5A" w:rsidRDefault="00BB05D9" w:rsidP="00D0202E">
      <w:pPr>
        <w:pStyle w:val="ListParagraph"/>
        <w:widowControl w:val="0"/>
        <w:numPr>
          <w:ilvl w:val="0"/>
          <w:numId w:val="41"/>
        </w:numPr>
        <w:tabs>
          <w:tab w:val="left" w:pos="959"/>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Matlack. Introduction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Marcel Dekker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pacing w:val="-2"/>
          <w:sz w:val="24"/>
          <w:szCs w:val="24"/>
        </w:rPr>
        <w:t>2001.</w:t>
      </w:r>
    </w:p>
    <w:p w14:paraId="5DD3FDCA" w14:textId="77777777" w:rsidR="00BB05D9" w:rsidRPr="00C15E5A" w:rsidRDefault="00BB05D9" w:rsidP="00D0202E">
      <w:pPr>
        <w:pStyle w:val="ListParagraph"/>
        <w:widowControl w:val="0"/>
        <w:numPr>
          <w:ilvl w:val="0"/>
          <w:numId w:val="41"/>
        </w:numPr>
        <w:tabs>
          <w:tab w:val="left" w:pos="959"/>
        </w:tabs>
        <w:autoSpaceDE w:val="0"/>
        <w:autoSpaceDN w:val="0"/>
        <w:spacing w:before="41" w:after="0" w:line="276" w:lineRule="auto"/>
        <w:ind w:right="1009"/>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K.</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Environment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with</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Books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Allied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 Ltd. 2010.</w:t>
      </w:r>
    </w:p>
    <w:p w14:paraId="28BC0E4B" w14:textId="77777777" w:rsidR="00BB05D9" w:rsidRPr="00C15E5A" w:rsidRDefault="00BB05D9" w:rsidP="00D0202E">
      <w:pPr>
        <w:pStyle w:val="ListParagraph"/>
        <w:widowControl w:val="0"/>
        <w:numPr>
          <w:ilvl w:val="0"/>
          <w:numId w:val="41"/>
        </w:numPr>
        <w:tabs>
          <w:tab w:val="left" w:pos="959"/>
        </w:tabs>
        <w:autoSpaceDE w:val="0"/>
        <w:autoSpaceDN w:val="0"/>
        <w:spacing w:after="0" w:line="276" w:lineRule="auto"/>
        <w:ind w:right="111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R.K. Sharma, I.T. Sidhwani &amp;, M.K Chaudhari. I.K. Green Chemistry Experiment</w:t>
      </w:r>
      <w:proofErr w:type="gramStart"/>
      <w:r w:rsidRPr="00C15E5A">
        <w:rPr>
          <w:rFonts w:ascii="Times New Roman" w:hAnsi="Times New Roman" w:cs="Times New Roman"/>
          <w:i/>
          <w:iCs/>
          <w:sz w:val="24"/>
          <w:szCs w:val="24"/>
        </w:rPr>
        <w:t>:A</w:t>
      </w:r>
      <w:proofErr w:type="gramEnd"/>
      <w:r w:rsidRPr="00C15E5A">
        <w:rPr>
          <w:rFonts w:ascii="Times New Roman" w:hAnsi="Times New Roman" w:cs="Times New Roman"/>
          <w:i/>
          <w:iCs/>
          <w:sz w:val="24"/>
          <w:szCs w:val="24"/>
        </w:rPr>
        <w:t xml:space="preserve"> monograph</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International</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House</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Pvt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Ltd.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Delhi.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Bangalore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CISBN978-93- 81141-55-7, 2013.</w:t>
      </w:r>
    </w:p>
    <w:p w14:paraId="517D19E7" w14:textId="77777777" w:rsidR="00BB05D9" w:rsidRPr="00C15E5A" w:rsidRDefault="00BB05D9" w:rsidP="00D0202E">
      <w:pPr>
        <w:pStyle w:val="ListParagraph"/>
        <w:numPr>
          <w:ilvl w:val="1"/>
          <w:numId w:val="42"/>
        </w:numPr>
        <w:spacing w:before="137" w:line="276" w:lineRule="auto"/>
        <w:ind w:right="436"/>
        <w:rPr>
          <w:rFonts w:ascii="Times New Roman" w:hAnsi="Times New Roman" w:cs="Times New Roman"/>
          <w:i/>
          <w:iCs/>
          <w:sz w:val="24"/>
          <w:szCs w:val="24"/>
        </w:rPr>
      </w:pPr>
      <w:r w:rsidRPr="00C15E5A">
        <w:rPr>
          <w:rFonts w:ascii="Times New Roman" w:hAnsi="Times New Roman" w:cs="Times New Roman"/>
          <w:b/>
          <w:i/>
          <w:iCs/>
          <w:sz w:val="24"/>
          <w:szCs w:val="24"/>
        </w:rPr>
        <w:t>E-Contents:</w:t>
      </w:r>
      <w:r w:rsidRPr="00C15E5A">
        <w:rPr>
          <w:rFonts w:ascii="Times New Roman" w:hAnsi="Times New Roman" w:cs="Times New Roman"/>
          <w:b/>
          <w:i/>
          <w:iCs/>
          <w:spacing w:val="-5"/>
          <w:sz w:val="24"/>
          <w:szCs w:val="24"/>
        </w:rPr>
        <w:t xml:space="preserve"> </w:t>
      </w:r>
      <w:r w:rsidRPr="00C15E5A">
        <w:rPr>
          <w:rFonts w:ascii="Times New Roman" w:hAnsi="Times New Roman" w:cs="Times New Roman"/>
          <w:i/>
          <w:iCs/>
          <w:sz w:val="24"/>
          <w:szCs w:val="24"/>
        </w:rPr>
        <w:t>The</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supporting</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materials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can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found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on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the</w:t>
      </w:r>
      <w:r w:rsidRPr="00C15E5A">
        <w:rPr>
          <w:rFonts w:ascii="Times New Roman" w:hAnsi="Times New Roman" w:cs="Times New Roman"/>
          <w:i/>
          <w:iCs/>
          <w:spacing w:val="-1"/>
          <w:sz w:val="24"/>
          <w:szCs w:val="24"/>
        </w:rPr>
        <w:t xml:space="preserve"> </w:t>
      </w:r>
      <w:r w:rsidRPr="00C15E5A">
        <w:rPr>
          <w:rFonts w:ascii="Times New Roman" w:hAnsi="Times New Roman" w:cs="Times New Roman"/>
          <w:b/>
          <w:i/>
          <w:iCs/>
          <w:sz w:val="24"/>
          <w:szCs w:val="24"/>
        </w:rPr>
        <w:t>website</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of</w:t>
      </w:r>
      <w:r w:rsidRPr="00C15E5A">
        <w:rPr>
          <w:rFonts w:ascii="Times New Roman" w:hAnsi="Times New Roman" w:cs="Times New Roman"/>
          <w:b/>
          <w:i/>
          <w:iCs/>
          <w:spacing w:val="-2"/>
          <w:sz w:val="24"/>
          <w:szCs w:val="24"/>
        </w:rPr>
        <w:t xml:space="preserve"> </w:t>
      </w:r>
      <w:r w:rsidRPr="00C15E5A">
        <w:rPr>
          <w:rFonts w:ascii="Times New Roman" w:hAnsi="Times New Roman" w:cs="Times New Roman"/>
          <w:b/>
          <w:i/>
          <w:iCs/>
          <w:sz w:val="24"/>
          <w:szCs w:val="24"/>
        </w:rPr>
        <w:t>the</w:t>
      </w:r>
      <w:r w:rsidRPr="00C15E5A">
        <w:rPr>
          <w:rFonts w:ascii="Times New Roman" w:hAnsi="Times New Roman" w:cs="Times New Roman"/>
          <w:b/>
          <w:i/>
          <w:iCs/>
          <w:spacing w:val="-3"/>
          <w:sz w:val="24"/>
          <w:szCs w:val="24"/>
        </w:rPr>
        <w:t xml:space="preserve"> </w:t>
      </w:r>
      <w:r w:rsidRPr="00C15E5A">
        <w:rPr>
          <w:rFonts w:ascii="Times New Roman" w:hAnsi="Times New Roman" w:cs="Times New Roman"/>
          <w:b/>
          <w:i/>
          <w:iCs/>
          <w:sz w:val="24"/>
          <w:szCs w:val="24"/>
        </w:rPr>
        <w:t>Berkeley</w:t>
      </w:r>
      <w:r w:rsidRPr="00C15E5A">
        <w:rPr>
          <w:rFonts w:ascii="Times New Roman" w:hAnsi="Times New Roman" w:cs="Times New Roman"/>
          <w:b/>
          <w:i/>
          <w:iCs/>
          <w:spacing w:val="-3"/>
          <w:sz w:val="24"/>
          <w:szCs w:val="24"/>
        </w:rPr>
        <w:t xml:space="preserve"> </w:t>
      </w:r>
      <w:r w:rsidRPr="00C15E5A">
        <w:rPr>
          <w:rFonts w:ascii="Times New Roman" w:hAnsi="Times New Roman" w:cs="Times New Roman"/>
          <w:b/>
          <w:i/>
          <w:iCs/>
          <w:sz w:val="24"/>
          <w:szCs w:val="24"/>
        </w:rPr>
        <w:t>Center</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 xml:space="preserve">for Green Chemistry </w:t>
      </w:r>
      <w:r w:rsidRPr="00C15E5A">
        <w:rPr>
          <w:rFonts w:ascii="Times New Roman" w:hAnsi="Times New Roman" w:cs="Times New Roman"/>
          <w:i/>
          <w:iCs/>
          <w:sz w:val="24"/>
          <w:szCs w:val="24"/>
        </w:rPr>
        <w:t>(</w:t>
      </w:r>
      <w:hyperlink r:id="rId19">
        <w:r w:rsidRPr="00C15E5A">
          <w:rPr>
            <w:rFonts w:ascii="Times New Roman" w:hAnsi="Times New Roman" w:cs="Times New Roman"/>
            <w:b/>
            <w:i/>
            <w:iCs/>
            <w:sz w:val="24"/>
            <w:szCs w:val="24"/>
          </w:rPr>
          <w:t>http://bcgc.berkeley.edu/</w:t>
        </w:r>
      </w:hyperlink>
      <w:r w:rsidRPr="00C15E5A">
        <w:rPr>
          <w:rFonts w:ascii="Times New Roman" w:hAnsi="Times New Roman" w:cs="Times New Roman"/>
          <w:b/>
          <w:i/>
          <w:iCs/>
          <w:sz w:val="24"/>
          <w:szCs w:val="24"/>
        </w:rPr>
        <w:t xml:space="preserve"> )</w:t>
      </w:r>
      <w:r w:rsidRPr="00C15E5A">
        <w:rPr>
          <w:rFonts w:ascii="Times New Roman" w:hAnsi="Times New Roman" w:cs="Times New Roman"/>
          <w:i/>
          <w:iCs/>
          <w:sz w:val="24"/>
          <w:szCs w:val="24"/>
        </w:rPr>
        <w:t>.</w:t>
      </w:r>
    </w:p>
    <w:p w14:paraId="475797C5" w14:textId="77777777" w:rsidR="00BB05D9" w:rsidRPr="00C15E5A" w:rsidRDefault="00BB05D9" w:rsidP="00D0202E">
      <w:pPr>
        <w:pStyle w:val="ListParagraph"/>
        <w:numPr>
          <w:ilvl w:val="1"/>
          <w:numId w:val="42"/>
        </w:numPr>
        <w:spacing w:before="6"/>
        <w:rPr>
          <w:rFonts w:ascii="Times New Roman" w:hAnsi="Times New Roman" w:cs="Times New Roman"/>
          <w:i/>
          <w:iCs/>
          <w:sz w:val="24"/>
          <w:szCs w:val="24"/>
        </w:rPr>
      </w:pPr>
      <w:r w:rsidRPr="00C15E5A">
        <w:rPr>
          <w:rFonts w:ascii="Times New Roman" w:hAnsi="Times New Roman" w:cs="Times New Roman"/>
          <w:b/>
          <w:i/>
          <w:iCs/>
          <w:sz w:val="24"/>
          <w:szCs w:val="24"/>
        </w:rPr>
        <w:t>Case</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Study:</w:t>
      </w:r>
      <w:r w:rsidRPr="00C15E5A">
        <w:rPr>
          <w:rFonts w:ascii="Times New Roman" w:hAnsi="Times New Roman" w:cs="Times New Roman"/>
          <w:b/>
          <w:i/>
          <w:iCs/>
          <w:spacing w:val="-3"/>
          <w:sz w:val="24"/>
          <w:szCs w:val="24"/>
        </w:rPr>
        <w:t xml:space="preserve"> </w:t>
      </w:r>
      <w:hyperlink r:id="rId20">
        <w:r w:rsidRPr="00C15E5A">
          <w:rPr>
            <w:rFonts w:ascii="Times New Roman" w:hAnsi="Times New Roman" w:cs="Times New Roman"/>
            <w:i/>
            <w:iCs/>
            <w:spacing w:val="-2"/>
            <w:sz w:val="24"/>
            <w:szCs w:val="24"/>
          </w:rPr>
          <w:t>https://shorturl.at/cjuHI</w:t>
        </w:r>
      </w:hyperlink>
    </w:p>
    <w:p w14:paraId="06664D24"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240" w:right="680" w:bottom="280" w:left="740" w:header="720" w:footer="720" w:gutter="0"/>
          <w:cols w:space="720"/>
        </w:sectPr>
      </w:pPr>
    </w:p>
    <w:p w14:paraId="1DAA1920" w14:textId="2FF6A01C" w:rsidR="00BB05D9" w:rsidRPr="005F3906" w:rsidRDefault="00BB05D9" w:rsidP="000F27F6">
      <w:pPr>
        <w:spacing w:before="79"/>
        <w:ind w:right="40"/>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sidR="000F27F6">
        <w:rPr>
          <w:rFonts w:ascii="Times New Roman" w:hAnsi="Times New Roman" w:cs="Times New Roman"/>
          <w:b/>
          <w:sz w:val="24"/>
          <w:szCs w:val="24"/>
        </w:rPr>
        <w:t xml:space="preserve"> </w:t>
      </w:r>
      <w:r w:rsidRPr="005F3906">
        <w:rPr>
          <w:rFonts w:ascii="Times New Roman" w:hAnsi="Times New Roman" w:cs="Times New Roman"/>
          <w:b/>
          <w:spacing w:val="-4"/>
          <w:sz w:val="24"/>
          <w:szCs w:val="24"/>
        </w:rPr>
        <w:t>XIX</w:t>
      </w:r>
    </w:p>
    <w:p w14:paraId="21929933" w14:textId="77777777" w:rsidR="00BB05D9" w:rsidRPr="000F27F6" w:rsidRDefault="00BB05D9" w:rsidP="00BB05D9">
      <w:pPr>
        <w:ind w:right="40"/>
        <w:jc w:val="center"/>
        <w:rPr>
          <w:rFonts w:ascii="Times New Roman" w:hAnsi="Times New Roman" w:cs="Times New Roman"/>
          <w:b/>
          <w:sz w:val="28"/>
          <w:szCs w:val="28"/>
        </w:rPr>
      </w:pPr>
      <w:r w:rsidRPr="000F27F6">
        <w:rPr>
          <w:rFonts w:ascii="Times New Roman" w:hAnsi="Times New Roman" w:cs="Times New Roman"/>
          <w:b/>
          <w:sz w:val="28"/>
          <w:szCs w:val="28"/>
        </w:rPr>
        <w:t>Oxidation,</w:t>
      </w:r>
      <w:r w:rsidRPr="000F27F6">
        <w:rPr>
          <w:rFonts w:ascii="Times New Roman" w:hAnsi="Times New Roman" w:cs="Times New Roman"/>
          <w:b/>
          <w:spacing w:val="-6"/>
          <w:sz w:val="28"/>
          <w:szCs w:val="28"/>
        </w:rPr>
        <w:t xml:space="preserve"> </w:t>
      </w:r>
      <w:r w:rsidRPr="000F27F6">
        <w:rPr>
          <w:rFonts w:ascii="Times New Roman" w:hAnsi="Times New Roman" w:cs="Times New Roman"/>
          <w:b/>
          <w:sz w:val="28"/>
          <w:szCs w:val="28"/>
        </w:rPr>
        <w:t>Reduction,</w:t>
      </w:r>
      <w:r w:rsidRPr="000F27F6">
        <w:rPr>
          <w:rFonts w:ascii="Times New Roman" w:hAnsi="Times New Roman" w:cs="Times New Roman"/>
          <w:b/>
          <w:spacing w:val="-6"/>
          <w:sz w:val="28"/>
          <w:szCs w:val="28"/>
        </w:rPr>
        <w:t xml:space="preserve"> </w:t>
      </w:r>
      <w:r w:rsidRPr="000F27F6">
        <w:rPr>
          <w:rFonts w:ascii="Times New Roman" w:hAnsi="Times New Roman" w:cs="Times New Roman"/>
          <w:b/>
          <w:sz w:val="28"/>
          <w:szCs w:val="28"/>
        </w:rPr>
        <w:t>Reagents,</w:t>
      </w:r>
      <w:r w:rsidRPr="000F27F6">
        <w:rPr>
          <w:rFonts w:ascii="Times New Roman" w:hAnsi="Times New Roman" w:cs="Times New Roman"/>
          <w:b/>
          <w:spacing w:val="-5"/>
          <w:sz w:val="28"/>
          <w:szCs w:val="28"/>
        </w:rPr>
        <w:t xml:space="preserve"> </w:t>
      </w:r>
      <w:r w:rsidRPr="000F27F6">
        <w:rPr>
          <w:rFonts w:ascii="Times New Roman" w:hAnsi="Times New Roman" w:cs="Times New Roman"/>
          <w:b/>
          <w:sz w:val="28"/>
          <w:szCs w:val="28"/>
        </w:rPr>
        <w:t>Rearrangements</w:t>
      </w:r>
      <w:r w:rsidRPr="000F27F6">
        <w:rPr>
          <w:rFonts w:ascii="Times New Roman" w:hAnsi="Times New Roman" w:cs="Times New Roman"/>
          <w:b/>
          <w:spacing w:val="-1"/>
          <w:sz w:val="28"/>
          <w:szCs w:val="28"/>
        </w:rPr>
        <w:t xml:space="preserve"> </w:t>
      </w:r>
      <w:r w:rsidRPr="000F27F6">
        <w:rPr>
          <w:rFonts w:ascii="Times New Roman" w:hAnsi="Times New Roman" w:cs="Times New Roman"/>
          <w:b/>
          <w:sz w:val="28"/>
          <w:szCs w:val="28"/>
        </w:rPr>
        <w:t>and</w:t>
      </w:r>
      <w:r w:rsidRPr="000F27F6">
        <w:rPr>
          <w:rFonts w:ascii="Times New Roman" w:hAnsi="Times New Roman" w:cs="Times New Roman"/>
          <w:b/>
          <w:spacing w:val="-4"/>
          <w:sz w:val="28"/>
          <w:szCs w:val="28"/>
        </w:rPr>
        <w:t xml:space="preserve"> </w:t>
      </w:r>
      <w:r w:rsidRPr="000F27F6">
        <w:rPr>
          <w:rFonts w:ascii="Times New Roman" w:hAnsi="Times New Roman" w:cs="Times New Roman"/>
          <w:b/>
          <w:sz w:val="28"/>
          <w:szCs w:val="28"/>
        </w:rPr>
        <w:t>Name</w:t>
      </w:r>
      <w:r w:rsidRPr="000F27F6">
        <w:rPr>
          <w:rFonts w:ascii="Times New Roman" w:hAnsi="Times New Roman" w:cs="Times New Roman"/>
          <w:b/>
          <w:spacing w:val="-2"/>
          <w:sz w:val="28"/>
          <w:szCs w:val="28"/>
        </w:rPr>
        <w:t xml:space="preserve"> Reactions</w:t>
      </w:r>
    </w:p>
    <w:p w14:paraId="33096634" w14:textId="7C2F9B32" w:rsidR="00BB05D9" w:rsidRPr="005F3906" w:rsidRDefault="00BB05D9" w:rsidP="00FA5BE4">
      <w:pPr>
        <w:spacing w:before="272"/>
        <w:rPr>
          <w:rFonts w:ascii="Times New Roman" w:hAnsi="Times New Roman" w:cs="Times New Roman"/>
          <w:b/>
          <w:sz w:val="24"/>
          <w:szCs w:val="24"/>
        </w:rPr>
      </w:pPr>
      <w:r w:rsidRPr="005F3906">
        <w:rPr>
          <w:rFonts w:ascii="Times New Roman" w:hAnsi="Times New Roman" w:cs="Times New Roman"/>
          <w:b/>
          <w:spacing w:val="-2"/>
          <w:sz w:val="24"/>
          <w:szCs w:val="24"/>
        </w:rPr>
        <w:t>Unit-</w:t>
      </w:r>
      <w:r w:rsidRPr="005F3906">
        <w:rPr>
          <w:rFonts w:ascii="Times New Roman" w:hAnsi="Times New Roman" w:cs="Times New Roman"/>
          <w:b/>
          <w:spacing w:val="-7"/>
          <w:sz w:val="24"/>
          <w:szCs w:val="24"/>
        </w:rPr>
        <w:t>I:</w:t>
      </w:r>
      <w:r w:rsidR="00FA5BE4">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Oxidation</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Reactions</w:t>
      </w:r>
      <w:r w:rsidRPr="005F3906">
        <w:rPr>
          <w:rFonts w:ascii="Times New Roman" w:hAnsi="Times New Roman" w:cs="Times New Roman"/>
          <w:b/>
          <w:spacing w:val="-1"/>
          <w:sz w:val="24"/>
          <w:szCs w:val="24"/>
        </w:rPr>
        <w:t xml:space="preserve"> </w:t>
      </w:r>
    </w:p>
    <w:p w14:paraId="0AA2948A" w14:textId="77777777" w:rsidR="00BB05D9" w:rsidRPr="005F3906" w:rsidRDefault="00BB05D9" w:rsidP="00BB05D9">
      <w:pPr>
        <w:pStyle w:val="BodyText"/>
        <w:spacing w:before="2"/>
        <w:ind w:left="702" w:right="633"/>
        <w:jc w:val="both"/>
      </w:pPr>
      <w:r w:rsidRPr="005F3906">
        <w:t>Oxidation of (a) alcohols to carbonyls by chromium, manganese, aluminium, silver, ruthenium, DMSO, hypervalent iodine and TEMPO based reagents, (b) alkenes to epoxides by peroxides/per acids, Sharpless asymmetric epoxidation, Jacobsen epoxidation, Shi epoxidation (c) alkenes to carbonyls with bond cleavage by Manganese, Osmium, Ruthenium and lead based oxidants and ozonolysis (d) alkenes to alcohols/carbonyls without bond cleavage, Wacker oxidation, selenium, chromium based allylic oxidation process.</w:t>
      </w:r>
    </w:p>
    <w:p w14:paraId="1A2915BA" w14:textId="77777777" w:rsidR="00BB05D9" w:rsidRPr="005F3906" w:rsidRDefault="00BB05D9" w:rsidP="00BB05D9">
      <w:pPr>
        <w:pStyle w:val="BodyText"/>
        <w:spacing w:before="1"/>
      </w:pPr>
    </w:p>
    <w:p w14:paraId="09FB8F8B" w14:textId="47BA24C6" w:rsidR="00BB05D9" w:rsidRPr="00C15E5A" w:rsidRDefault="00BB05D9" w:rsidP="00FA5BE4">
      <w:pPr>
        <w:pStyle w:val="Heading8"/>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00C15E5A" w:rsidRPr="00C15E5A">
        <w:rPr>
          <w:rFonts w:ascii="Times New Roman" w:hAnsi="Times New Roman" w:cs="Times New Roman"/>
          <w:b/>
          <w:bCs/>
          <w:spacing w:val="-2"/>
          <w:sz w:val="24"/>
          <w:szCs w:val="24"/>
        </w:rPr>
        <w:t>I</w:t>
      </w:r>
      <w:r w:rsidRPr="00C15E5A">
        <w:rPr>
          <w:rFonts w:ascii="Times New Roman" w:hAnsi="Times New Roman" w:cs="Times New Roman"/>
          <w:b/>
          <w:bCs/>
          <w:spacing w:val="-7"/>
          <w:sz w:val="24"/>
          <w:szCs w:val="24"/>
        </w:rPr>
        <w:t>I:</w:t>
      </w:r>
      <w:r w:rsidR="00FA5BE4">
        <w:rPr>
          <w:rFonts w:ascii="Times New Roman" w:hAnsi="Times New Roman" w:cs="Times New Roman"/>
          <w:b/>
          <w:bCs/>
          <w:spacing w:val="-7"/>
          <w:sz w:val="24"/>
          <w:szCs w:val="24"/>
        </w:rPr>
        <w:t xml:space="preserve"> </w:t>
      </w:r>
      <w:r w:rsidRPr="00C15E5A">
        <w:rPr>
          <w:rFonts w:ascii="Times New Roman" w:hAnsi="Times New Roman" w:cs="Times New Roman"/>
          <w:b/>
          <w:bCs/>
          <w:sz w:val="24"/>
          <w:szCs w:val="24"/>
        </w:rPr>
        <w:t>Reduction</w:t>
      </w:r>
      <w:r w:rsidRPr="00C15E5A">
        <w:rPr>
          <w:rFonts w:ascii="Times New Roman" w:hAnsi="Times New Roman" w:cs="Times New Roman"/>
          <w:b/>
          <w:bCs/>
          <w:spacing w:val="-2"/>
          <w:sz w:val="24"/>
          <w:szCs w:val="24"/>
        </w:rPr>
        <w:t xml:space="preserve"> </w:t>
      </w:r>
      <w:r w:rsidRPr="00C15E5A">
        <w:rPr>
          <w:rFonts w:ascii="Times New Roman" w:hAnsi="Times New Roman" w:cs="Times New Roman"/>
          <w:b/>
          <w:bCs/>
          <w:sz w:val="24"/>
          <w:szCs w:val="24"/>
        </w:rPr>
        <w:t>Reactions</w:t>
      </w:r>
      <w:r w:rsidRPr="00C15E5A">
        <w:rPr>
          <w:rFonts w:ascii="Times New Roman" w:hAnsi="Times New Roman" w:cs="Times New Roman"/>
          <w:b/>
          <w:bCs/>
          <w:spacing w:val="-2"/>
          <w:sz w:val="24"/>
          <w:szCs w:val="24"/>
        </w:rPr>
        <w:t xml:space="preserve"> </w:t>
      </w:r>
    </w:p>
    <w:p w14:paraId="12BE6CAA" w14:textId="77777777" w:rsidR="00BB05D9" w:rsidRPr="005F3906" w:rsidRDefault="00BB05D9" w:rsidP="00BB05D9">
      <w:pPr>
        <w:pStyle w:val="BodyText"/>
        <w:ind w:left="702" w:right="626"/>
        <w:jc w:val="both"/>
      </w:pPr>
      <w:r w:rsidRPr="005F3906">
        <w:t xml:space="preserve">Reduction reactions (a) in heterogeneous medium by Palladium/Platinum/Rhodium/Nickel (Resenmund reduction) and in homogeneous medium (Wilkinson reaction). Noyori asymmetric hydrogenation. (b) Metal based reductions using Li/Na in liquid ammonia (Birch reduction), Sodium, Magnesium, Zinc, Titanium and Samarium. (c) Reduction by hydride transfer reagents: </w:t>
      </w:r>
      <w:r w:rsidRPr="005F3906">
        <w:rPr>
          <w:position w:val="2"/>
        </w:rPr>
        <w:t>Aluminium alkoxide, Sodium borohydride (NaBH</w:t>
      </w:r>
      <w:r w:rsidRPr="005F3906">
        <w:t>4</w:t>
      </w:r>
      <w:r w:rsidRPr="005F3906">
        <w:rPr>
          <w:position w:val="2"/>
        </w:rPr>
        <w:t xml:space="preserve">), di-isobutylaluminium hydride (DIBAL-H), </w:t>
      </w:r>
      <w:r w:rsidRPr="005F3906">
        <w:t>Sodium</w:t>
      </w:r>
      <w:r w:rsidRPr="005F3906">
        <w:rPr>
          <w:spacing w:val="-15"/>
        </w:rPr>
        <w:t xml:space="preserve"> </w:t>
      </w:r>
      <w:r w:rsidRPr="005F3906">
        <w:t>cyanoborodydride,</w:t>
      </w:r>
      <w:r w:rsidRPr="005F3906">
        <w:rPr>
          <w:spacing w:val="-14"/>
        </w:rPr>
        <w:t xml:space="preserve"> </w:t>
      </w:r>
      <w:r w:rsidRPr="005F3906">
        <w:t>Lithium</w:t>
      </w:r>
      <w:r w:rsidRPr="005F3906">
        <w:rPr>
          <w:spacing w:val="-15"/>
        </w:rPr>
        <w:t xml:space="preserve"> </w:t>
      </w:r>
      <w:r w:rsidRPr="005F3906">
        <w:t>trialkylborohydride,</w:t>
      </w:r>
      <w:r w:rsidRPr="005F3906">
        <w:rPr>
          <w:spacing w:val="-15"/>
        </w:rPr>
        <w:t xml:space="preserve"> </w:t>
      </w:r>
      <w:r w:rsidRPr="005F3906">
        <w:t>reduction</w:t>
      </w:r>
      <w:r w:rsidRPr="005F3906">
        <w:rPr>
          <w:spacing w:val="-15"/>
        </w:rPr>
        <w:t xml:space="preserve"> </w:t>
      </w:r>
      <w:r w:rsidRPr="005F3906">
        <w:t>with</w:t>
      </w:r>
      <w:r w:rsidRPr="005F3906">
        <w:rPr>
          <w:spacing w:val="-15"/>
        </w:rPr>
        <w:t xml:space="preserve"> </w:t>
      </w:r>
      <w:r w:rsidRPr="005F3906">
        <w:t>hydrazine</w:t>
      </w:r>
      <w:r w:rsidRPr="005F3906">
        <w:rPr>
          <w:spacing w:val="-13"/>
        </w:rPr>
        <w:t xml:space="preserve"> </w:t>
      </w:r>
      <w:r w:rsidRPr="005F3906">
        <w:t>(Wolff-Kischner reduction), reduction with trialkyltinhydride.</w:t>
      </w:r>
    </w:p>
    <w:p w14:paraId="046AEE44" w14:textId="6556B23E" w:rsidR="00BB05D9" w:rsidRPr="00FA5BE4" w:rsidRDefault="00BB05D9" w:rsidP="00FA5BE4">
      <w:pPr>
        <w:pStyle w:val="Heading8"/>
        <w:spacing w:before="274"/>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Pr="00C15E5A">
        <w:rPr>
          <w:rFonts w:ascii="Times New Roman" w:hAnsi="Times New Roman" w:cs="Times New Roman"/>
          <w:b/>
          <w:bCs/>
          <w:spacing w:val="-4"/>
          <w:sz w:val="24"/>
          <w:szCs w:val="24"/>
        </w:rPr>
        <w:t>III:</w:t>
      </w:r>
      <w:r w:rsidR="00FA5BE4">
        <w:rPr>
          <w:rFonts w:ascii="Times New Roman" w:hAnsi="Times New Roman" w:cs="Times New Roman"/>
          <w:b/>
          <w:bCs/>
          <w:spacing w:val="-4"/>
          <w:sz w:val="24"/>
          <w:szCs w:val="24"/>
        </w:rPr>
        <w:t xml:space="preserve"> </w:t>
      </w:r>
      <w:r w:rsidRPr="005F3906">
        <w:rPr>
          <w:rFonts w:ascii="Times New Roman" w:hAnsi="Times New Roman" w:cs="Times New Roman"/>
          <w:b/>
          <w:sz w:val="24"/>
          <w:szCs w:val="24"/>
        </w:rPr>
        <w:t>Reagents</w:t>
      </w:r>
      <w:r w:rsidRPr="005F3906">
        <w:rPr>
          <w:rFonts w:ascii="Times New Roman" w:hAnsi="Times New Roman" w:cs="Times New Roman"/>
          <w:b/>
          <w:spacing w:val="-5"/>
          <w:sz w:val="24"/>
          <w:szCs w:val="24"/>
        </w:rPr>
        <w:t xml:space="preserve"> </w:t>
      </w:r>
      <w:r w:rsidRPr="005F3906">
        <w:rPr>
          <w:rFonts w:ascii="Times New Roman" w:hAnsi="Times New Roman" w:cs="Times New Roman"/>
          <w:b/>
          <w:sz w:val="24"/>
          <w:szCs w:val="24"/>
        </w:rPr>
        <w:t>in</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Organic</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Synthesis</w:t>
      </w:r>
      <w:r w:rsidRPr="005F3906">
        <w:rPr>
          <w:rFonts w:ascii="Times New Roman" w:hAnsi="Times New Roman" w:cs="Times New Roman"/>
          <w:b/>
          <w:spacing w:val="2"/>
          <w:sz w:val="24"/>
          <w:szCs w:val="24"/>
        </w:rPr>
        <w:t xml:space="preserve"> </w:t>
      </w:r>
    </w:p>
    <w:p w14:paraId="154353BD" w14:textId="77777777" w:rsidR="00BB05D9" w:rsidRPr="005F3906" w:rsidRDefault="00BB05D9" w:rsidP="00BB05D9">
      <w:pPr>
        <w:pStyle w:val="BodyText"/>
        <w:ind w:left="702" w:right="635"/>
        <w:jc w:val="both"/>
      </w:pPr>
      <w:r w:rsidRPr="005F3906">
        <w:t>Functionalized Grignard reagents, organozinc, organo-lithium, organocopper, organopalladium, lithium</w:t>
      </w:r>
      <w:r w:rsidRPr="005F3906">
        <w:rPr>
          <w:spacing w:val="-4"/>
        </w:rPr>
        <w:t xml:space="preserve"> </w:t>
      </w:r>
      <w:r w:rsidRPr="005F3906">
        <w:t>diisopropylamide</w:t>
      </w:r>
      <w:r w:rsidRPr="005F3906">
        <w:rPr>
          <w:spacing w:val="-3"/>
        </w:rPr>
        <w:t xml:space="preserve"> </w:t>
      </w:r>
      <w:r w:rsidRPr="005F3906">
        <w:t>(LDA),</w:t>
      </w:r>
      <w:r w:rsidRPr="005F3906">
        <w:rPr>
          <w:spacing w:val="-3"/>
        </w:rPr>
        <w:t xml:space="preserve"> </w:t>
      </w:r>
      <w:r w:rsidRPr="005F3906">
        <w:t>Dicyclohexylcarbodiimide</w:t>
      </w:r>
      <w:r w:rsidRPr="005F3906">
        <w:rPr>
          <w:spacing w:val="-5"/>
        </w:rPr>
        <w:t xml:space="preserve"> </w:t>
      </w:r>
      <w:r w:rsidRPr="005F3906">
        <w:t>(DCC),</w:t>
      </w:r>
      <w:r w:rsidRPr="005F3906">
        <w:rPr>
          <w:spacing w:val="-5"/>
        </w:rPr>
        <w:t xml:space="preserve"> </w:t>
      </w:r>
      <w:r w:rsidRPr="005F3906">
        <w:t>organosilicon,</w:t>
      </w:r>
      <w:r w:rsidRPr="005F3906">
        <w:rPr>
          <w:spacing w:val="-5"/>
        </w:rPr>
        <w:t xml:space="preserve"> </w:t>
      </w:r>
      <w:r w:rsidRPr="005F3906">
        <w:t>organoborane, organotin, crown ethers, Dichlorodicyano benzoquinone (DDQ), Osmium tetroxide, 1,3-Dithiane, Trimethyl silyl iodide, Tri-n-butyl tin hydride.</w:t>
      </w:r>
    </w:p>
    <w:p w14:paraId="52F03381" w14:textId="77777777" w:rsidR="00BB05D9" w:rsidRPr="005F3906" w:rsidRDefault="00BB05D9" w:rsidP="00BB05D9">
      <w:pPr>
        <w:pStyle w:val="BodyText"/>
      </w:pPr>
    </w:p>
    <w:p w14:paraId="3F38FD10" w14:textId="79948493" w:rsidR="00BB05D9" w:rsidRPr="00FA5BE4" w:rsidRDefault="00BB05D9" w:rsidP="00FA5BE4">
      <w:pPr>
        <w:pStyle w:val="Heading8"/>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Pr="00C15E5A">
        <w:rPr>
          <w:rFonts w:ascii="Times New Roman" w:hAnsi="Times New Roman" w:cs="Times New Roman"/>
          <w:b/>
          <w:bCs/>
          <w:spacing w:val="-5"/>
          <w:sz w:val="24"/>
          <w:szCs w:val="24"/>
        </w:rPr>
        <w:t>IV:</w:t>
      </w:r>
      <w:r w:rsidR="00FA5BE4">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Rearrangement</w:t>
      </w:r>
      <w:r w:rsidRPr="005F3906">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and</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Name</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Reactions</w:t>
      </w:r>
      <w:r w:rsidRPr="005F3906">
        <w:rPr>
          <w:rFonts w:ascii="Times New Roman" w:hAnsi="Times New Roman" w:cs="Times New Roman"/>
          <w:b/>
          <w:spacing w:val="-4"/>
          <w:sz w:val="24"/>
          <w:szCs w:val="24"/>
        </w:rPr>
        <w:t xml:space="preserve"> </w:t>
      </w:r>
    </w:p>
    <w:p w14:paraId="08511686" w14:textId="77777777" w:rsidR="00BB05D9" w:rsidRPr="005F3906" w:rsidRDefault="00BB05D9" w:rsidP="00BB05D9">
      <w:pPr>
        <w:pStyle w:val="BodyText"/>
        <w:spacing w:before="1"/>
        <w:ind w:left="702" w:right="631"/>
        <w:jc w:val="both"/>
      </w:pPr>
      <w:r w:rsidRPr="005F3906">
        <w:t>Nature of migration and migratory aptitude of groups in rearrangements reaction, Wagner- Meerwein, Favorskii, Fries, Benzil-Benzilic acid, Arndt-Eistert synthesis, Neber, Beckmann, Hofmann, Schmidt, Lossen, Shapiro reaction, Von-Richter, Sommelet-Hauser rearrangement, Wolff, Stevens reaction.</w:t>
      </w:r>
    </w:p>
    <w:p w14:paraId="29D9BFA3" w14:textId="212AC135" w:rsidR="00BB05D9" w:rsidRDefault="00BB05D9" w:rsidP="00FA5BE4">
      <w:pPr>
        <w:pStyle w:val="Heading8"/>
        <w:spacing w:before="276"/>
        <w:rPr>
          <w:rFonts w:ascii="Times New Roman" w:hAnsi="Times New Roman" w:cs="Times New Roman"/>
          <w:b/>
          <w:bCs/>
          <w:spacing w:val="-2"/>
          <w:sz w:val="24"/>
          <w:szCs w:val="24"/>
        </w:rPr>
      </w:pPr>
      <w:r w:rsidRPr="00C15E5A">
        <w:rPr>
          <w:rFonts w:ascii="Times New Roman" w:hAnsi="Times New Roman" w:cs="Times New Roman"/>
          <w:b/>
          <w:bCs/>
          <w:sz w:val="24"/>
          <w:szCs w:val="24"/>
        </w:rPr>
        <w:t>Recommended</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Textbooks</w:t>
      </w:r>
      <w:r w:rsidR="00FA5BE4">
        <w:rPr>
          <w:rFonts w:ascii="Times New Roman" w:hAnsi="Times New Roman" w:cs="Times New Roman"/>
          <w:b/>
          <w:bCs/>
          <w:spacing w:val="-2"/>
          <w:sz w:val="24"/>
          <w:szCs w:val="24"/>
        </w:rPr>
        <w:t xml:space="preserve">: </w:t>
      </w:r>
    </w:p>
    <w:p w14:paraId="20590335" w14:textId="77777777" w:rsidR="00FA5BE4" w:rsidRPr="00FA5BE4" w:rsidRDefault="00FA5BE4" w:rsidP="00FA5BE4"/>
    <w:p w14:paraId="2199A975" w14:textId="77777777" w:rsidR="00BB05D9" w:rsidRPr="005F3906" w:rsidRDefault="00BB05D9" w:rsidP="00D0202E">
      <w:pPr>
        <w:pStyle w:val="ListParagraph"/>
        <w:widowControl w:val="0"/>
        <w:numPr>
          <w:ilvl w:val="1"/>
          <w:numId w:val="43"/>
        </w:numPr>
        <w:tabs>
          <w:tab w:val="left" w:pos="1058"/>
        </w:tabs>
        <w:autoSpaceDE w:val="0"/>
        <w:autoSpaceDN w:val="0"/>
        <w:spacing w:before="2" w:after="0" w:line="240" w:lineRule="auto"/>
        <w:ind w:right="790"/>
        <w:contextualSpacing w:val="0"/>
        <w:rPr>
          <w:rFonts w:ascii="Times New Roman" w:hAnsi="Times New Roman" w:cs="Times New Roman"/>
          <w:sz w:val="24"/>
          <w:szCs w:val="24"/>
        </w:rPr>
      </w:pPr>
      <w:r w:rsidRPr="005F3906">
        <w:rPr>
          <w:rFonts w:ascii="Times New Roman" w:hAnsi="Times New Roman" w:cs="Times New Roman"/>
          <w:sz w:val="24"/>
          <w:szCs w:val="24"/>
        </w:rPr>
        <w:t>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Sanyal,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Rearrangements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Reagents,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4</w:t>
      </w:r>
      <w:r w:rsidRPr="005F3906">
        <w:rPr>
          <w:rFonts w:ascii="Times New Roman" w:hAnsi="Times New Roman" w:cs="Times New Roman"/>
          <w:sz w:val="24"/>
          <w:szCs w:val="24"/>
          <w:vertAlign w:val="superscript"/>
        </w:rPr>
        <w:t>th</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Bharati</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Bhawan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Publishers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&amp; Distributors, 2019.</w:t>
      </w:r>
    </w:p>
    <w:p w14:paraId="1F06ADCB" w14:textId="77777777" w:rsidR="00BB05D9" w:rsidRPr="005F3906" w:rsidRDefault="00BB05D9" w:rsidP="00D0202E">
      <w:pPr>
        <w:pStyle w:val="ListParagraph"/>
        <w:widowControl w:val="0"/>
        <w:numPr>
          <w:ilvl w:val="1"/>
          <w:numId w:val="43"/>
        </w:numPr>
        <w:tabs>
          <w:tab w:val="left" w:pos="1062"/>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K.</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Bansal,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3</w:t>
      </w:r>
      <w:r w:rsidRPr="005F3906">
        <w:rPr>
          <w:rFonts w:ascii="Times New Roman" w:hAnsi="Times New Roman" w:cs="Times New Roman"/>
          <w:sz w:val="24"/>
          <w:szCs w:val="24"/>
          <w:vertAlign w:val="superscript"/>
        </w:rPr>
        <w:t>rd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Tata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McGraw-Hill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Publications,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1998.</w:t>
      </w:r>
    </w:p>
    <w:p w14:paraId="422FFC40" w14:textId="11D077D7" w:rsidR="00BB05D9" w:rsidRPr="00FA5BE4" w:rsidRDefault="00BB05D9" w:rsidP="00D0202E">
      <w:pPr>
        <w:pStyle w:val="ListParagraph"/>
        <w:widowControl w:val="0"/>
        <w:numPr>
          <w:ilvl w:val="1"/>
          <w:numId w:val="43"/>
        </w:numPr>
        <w:tabs>
          <w:tab w:val="left" w:pos="1062"/>
        </w:tabs>
        <w:autoSpaceDE w:val="0"/>
        <w:autoSpaceDN w:val="0"/>
        <w:spacing w:after="0" w:line="240" w:lineRule="auto"/>
        <w:ind w:right="777"/>
        <w:contextualSpacing w:val="0"/>
        <w:rPr>
          <w:rFonts w:ascii="Times New Roman" w:hAnsi="Times New Roman" w:cs="Times New Roman"/>
          <w:sz w:val="24"/>
          <w:szCs w:val="24"/>
        </w:rPr>
        <w:sectPr w:rsidR="00BB05D9" w:rsidRPr="00FA5BE4" w:rsidSect="00BB05D9">
          <w:pgSz w:w="12240" w:h="15840"/>
          <w:pgMar w:top="1300" w:right="680" w:bottom="280" w:left="740" w:header="720" w:footer="720" w:gutter="0"/>
          <w:cols w:space="720"/>
        </w:sectPr>
      </w:pPr>
      <w:r w:rsidRPr="005F3906">
        <w:rPr>
          <w:rFonts w:ascii="Times New Roman" w:hAnsi="Times New Roman" w:cs="Times New Roman"/>
          <w:sz w:val="24"/>
          <w:szCs w:val="24"/>
        </w:rPr>
        <w:t xml:space="preserve">R. K. Bansal, Synthetic Approaches in Organic Chemistry, Narosa Publishing House, India, </w:t>
      </w:r>
      <w:r w:rsidRPr="005F3906">
        <w:rPr>
          <w:rFonts w:ascii="Times New Roman" w:hAnsi="Times New Roman" w:cs="Times New Roman"/>
          <w:spacing w:val="-2"/>
          <w:sz w:val="24"/>
          <w:szCs w:val="24"/>
        </w:rPr>
        <w:t>1996.</w:t>
      </w:r>
    </w:p>
    <w:p w14:paraId="45ED0B2D" w14:textId="77777777" w:rsidR="00BB05D9" w:rsidRDefault="00BB05D9" w:rsidP="00FA5BE4">
      <w:pPr>
        <w:pStyle w:val="Heading8"/>
        <w:spacing w:before="79"/>
        <w:rPr>
          <w:rFonts w:ascii="Times New Roman" w:hAnsi="Times New Roman" w:cs="Times New Roman"/>
          <w:b/>
          <w:bCs/>
          <w:spacing w:val="-2"/>
          <w:sz w:val="24"/>
          <w:szCs w:val="24"/>
        </w:rPr>
      </w:pPr>
      <w:r w:rsidRPr="00C15E5A">
        <w:rPr>
          <w:rFonts w:ascii="Times New Roman" w:hAnsi="Times New Roman" w:cs="Times New Roman"/>
          <w:b/>
          <w:bCs/>
          <w:sz w:val="24"/>
          <w:szCs w:val="24"/>
        </w:rPr>
        <w:lastRenderedPageBreak/>
        <w:t>Reference</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Books:</w:t>
      </w:r>
    </w:p>
    <w:p w14:paraId="5451C31E" w14:textId="77777777" w:rsidR="00FA5BE4" w:rsidRPr="00FA5BE4" w:rsidRDefault="00FA5BE4" w:rsidP="00FA5BE4"/>
    <w:p w14:paraId="31D294B7" w14:textId="77777777" w:rsidR="00BB05D9" w:rsidRPr="005F3906" w:rsidRDefault="00BB05D9" w:rsidP="00D0202E">
      <w:pPr>
        <w:pStyle w:val="ListParagraph"/>
        <w:widowControl w:val="0"/>
        <w:numPr>
          <w:ilvl w:val="0"/>
          <w:numId w:val="44"/>
        </w:numPr>
        <w:tabs>
          <w:tab w:val="left" w:pos="1062"/>
        </w:tabs>
        <w:autoSpaceDE w:val="0"/>
        <w:autoSpaceDN w:val="0"/>
        <w:spacing w:after="0" w:line="240" w:lineRule="auto"/>
        <w:ind w:right="769"/>
        <w:contextualSpacing w:val="0"/>
        <w:rPr>
          <w:rFonts w:ascii="Times New Roman" w:hAnsi="Times New Roman" w:cs="Times New Roman"/>
          <w:sz w:val="24"/>
          <w:szCs w:val="24"/>
        </w:rPr>
      </w:pPr>
      <w:r w:rsidRPr="005F3906">
        <w:rPr>
          <w:rFonts w:ascii="Times New Roman" w:hAnsi="Times New Roman" w:cs="Times New Roman"/>
          <w:sz w:val="24"/>
          <w:szCs w:val="24"/>
        </w:rPr>
        <w:t>W.</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Carruthares,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Coldham,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Modern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4</w:t>
      </w:r>
      <w:r w:rsidRPr="005F3906">
        <w:rPr>
          <w:rFonts w:ascii="Times New Roman" w:hAnsi="Times New Roman" w:cs="Times New Roman"/>
          <w:sz w:val="24"/>
          <w:szCs w:val="24"/>
          <w:vertAlign w:val="superscript"/>
        </w:rPr>
        <w:t>th</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Cambridge University Press, 2015.</w:t>
      </w:r>
    </w:p>
    <w:p w14:paraId="76A00260" w14:textId="77777777" w:rsidR="00BB05D9" w:rsidRPr="005F3906" w:rsidRDefault="00BB05D9" w:rsidP="00D0202E">
      <w:pPr>
        <w:pStyle w:val="ListParagraph"/>
        <w:widowControl w:val="0"/>
        <w:numPr>
          <w:ilvl w:val="0"/>
          <w:numId w:val="44"/>
        </w:numPr>
        <w:tabs>
          <w:tab w:val="left" w:pos="1062"/>
        </w:tabs>
        <w:autoSpaceDE w:val="0"/>
        <w:autoSpaceDN w:val="0"/>
        <w:spacing w:after="0" w:line="240" w:lineRule="auto"/>
        <w:ind w:right="777"/>
        <w:contextualSpacing w:val="0"/>
        <w:rPr>
          <w:rFonts w:ascii="Times New Roman" w:hAnsi="Times New Roman" w:cs="Times New Roman"/>
          <w:sz w:val="24"/>
          <w:szCs w:val="24"/>
        </w:rPr>
      </w:pPr>
      <w:r w:rsidRPr="005F3906">
        <w:rPr>
          <w:rFonts w:ascii="Times New Roman" w:hAnsi="Times New Roman" w:cs="Times New Roman"/>
          <w:spacing w:val="-2"/>
          <w:sz w:val="24"/>
          <w:szCs w:val="24"/>
        </w:rPr>
        <w:t>F.</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A.</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2"/>
          <w:sz w:val="24"/>
          <w:szCs w:val="24"/>
        </w:rPr>
        <w:t>Carey,</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R.</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J.</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Sundberg,</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Advanced</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Chemistry,</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Part-A</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and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Part-B,</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5</w:t>
      </w:r>
      <w:r w:rsidRPr="005F3906">
        <w:rPr>
          <w:rFonts w:ascii="Times New Roman" w:hAnsi="Times New Roman" w:cs="Times New Roman"/>
          <w:spacing w:val="-2"/>
          <w:sz w:val="24"/>
          <w:szCs w:val="24"/>
          <w:vertAlign w:val="superscript"/>
        </w:rPr>
        <w:t>th</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Ed.,</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Springer 2007.</w:t>
      </w:r>
    </w:p>
    <w:p w14:paraId="73880B2B" w14:textId="77777777" w:rsidR="00BB05D9" w:rsidRPr="005F3906" w:rsidRDefault="00BB05D9" w:rsidP="00D0202E">
      <w:pPr>
        <w:pStyle w:val="ListParagraph"/>
        <w:widowControl w:val="0"/>
        <w:numPr>
          <w:ilvl w:val="0"/>
          <w:numId w:val="44"/>
        </w:numPr>
        <w:tabs>
          <w:tab w:val="left" w:pos="1062"/>
        </w:tabs>
        <w:autoSpaceDE w:val="0"/>
        <w:autoSpaceDN w:val="0"/>
        <w:spacing w:after="0" w:line="240" w:lineRule="auto"/>
        <w:ind w:right="784"/>
        <w:contextualSpacing w:val="0"/>
        <w:rPr>
          <w:rFonts w:ascii="Times New Roman" w:hAnsi="Times New Roman" w:cs="Times New Roman"/>
          <w:sz w:val="24"/>
          <w:szCs w:val="24"/>
        </w:rPr>
      </w:pPr>
      <w:r w:rsidRPr="005F3906">
        <w:rPr>
          <w:rFonts w:ascii="Times New Roman" w:hAnsi="Times New Roman" w:cs="Times New Roman"/>
          <w:sz w:val="24"/>
          <w:szCs w:val="24"/>
        </w:rPr>
        <w:t>J. March, M. B. Smith, March's Advanced Organic Chemistry: Reactions, Mechanisms, and Structure, 6</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 Wiley, 2013.</w:t>
      </w:r>
    </w:p>
    <w:p w14:paraId="452158D9" w14:textId="77777777" w:rsidR="00BB05D9" w:rsidRPr="005F3906" w:rsidRDefault="00BB05D9" w:rsidP="00D0202E">
      <w:pPr>
        <w:pStyle w:val="ListParagraph"/>
        <w:widowControl w:val="0"/>
        <w:numPr>
          <w:ilvl w:val="0"/>
          <w:numId w:val="44"/>
        </w:numPr>
        <w:tabs>
          <w:tab w:val="left" w:pos="1062"/>
        </w:tabs>
        <w:autoSpaceDE w:val="0"/>
        <w:autoSpaceDN w:val="0"/>
        <w:spacing w:after="0" w:line="275" w:lineRule="exact"/>
        <w:contextualSpacing w:val="0"/>
        <w:rPr>
          <w:rFonts w:ascii="Times New Roman" w:hAnsi="Times New Roman" w:cs="Times New Roman"/>
          <w:sz w:val="24"/>
          <w:szCs w:val="24"/>
        </w:rPr>
      </w:pPr>
      <w:r w:rsidRPr="005F3906">
        <w:rPr>
          <w:rFonts w:ascii="Times New Roman" w:hAnsi="Times New Roman" w:cs="Times New Roman"/>
          <w:sz w:val="24"/>
          <w:szCs w:val="24"/>
        </w:rPr>
        <w:t>I.</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 Finar,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Vol-2,</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5</w:t>
      </w:r>
      <w:r w:rsidRPr="005F3906">
        <w:rPr>
          <w:rFonts w:ascii="Times New Roman" w:hAnsi="Times New Roman" w:cs="Times New Roman"/>
          <w:sz w:val="24"/>
          <w:szCs w:val="24"/>
          <w:vertAlign w:val="superscript"/>
        </w:rPr>
        <w:t>th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Pearson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Publisher,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2002.</w:t>
      </w:r>
    </w:p>
    <w:p w14:paraId="2B5A49C9" w14:textId="77777777" w:rsidR="00BB05D9" w:rsidRPr="005F3906" w:rsidRDefault="00BB05D9" w:rsidP="00D0202E">
      <w:pPr>
        <w:pStyle w:val="ListParagraph"/>
        <w:widowControl w:val="0"/>
        <w:numPr>
          <w:ilvl w:val="0"/>
          <w:numId w:val="44"/>
        </w:numPr>
        <w:tabs>
          <w:tab w:val="left" w:pos="1062"/>
        </w:tabs>
        <w:autoSpaceDE w:val="0"/>
        <w:autoSpaceDN w:val="0"/>
        <w:spacing w:after="0" w:line="275" w:lineRule="exact"/>
        <w:contextualSpacing w:val="0"/>
        <w:rPr>
          <w:rFonts w:ascii="Times New Roman" w:hAnsi="Times New Roman" w:cs="Times New Roman"/>
          <w:sz w:val="24"/>
          <w:szCs w:val="24"/>
        </w:rPr>
      </w:pPr>
      <w:r w:rsidRPr="005F3906">
        <w:rPr>
          <w:rFonts w:ascii="Times New Roman" w:hAnsi="Times New Roman" w:cs="Times New Roman"/>
          <w:sz w:val="24"/>
          <w:szCs w:val="24"/>
        </w:rPr>
        <w:t>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 Norman,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J. M.</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Coxon,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Synthesis, 3</w:t>
      </w:r>
      <w:r w:rsidRPr="005F3906">
        <w:rPr>
          <w:rFonts w:ascii="Times New Roman" w:hAnsi="Times New Roman" w:cs="Times New Roman"/>
          <w:sz w:val="24"/>
          <w:szCs w:val="24"/>
          <w:vertAlign w:val="superscript"/>
        </w:rPr>
        <w:t>rd</w:t>
      </w:r>
      <w:r w:rsidRPr="005F3906">
        <w:rPr>
          <w:rFonts w:ascii="Times New Roman" w:hAnsi="Times New Roman" w:cs="Times New Roman"/>
          <w:sz w:val="24"/>
          <w:szCs w:val="24"/>
        </w:rPr>
        <w:t xml:space="preserve"> 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CRC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Press,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2017.</w:t>
      </w:r>
    </w:p>
    <w:p w14:paraId="41CD6C67" w14:textId="77777777" w:rsidR="00BB05D9" w:rsidRPr="005F3906" w:rsidRDefault="00BB05D9" w:rsidP="00BB05D9">
      <w:pPr>
        <w:pStyle w:val="BodyText"/>
        <w:spacing w:before="252"/>
      </w:pPr>
    </w:p>
    <w:p w14:paraId="740C73A2" w14:textId="77777777" w:rsidR="007B1278" w:rsidRDefault="007B1278" w:rsidP="00DC47C8">
      <w:pPr>
        <w:ind w:right="5"/>
        <w:rPr>
          <w:rFonts w:ascii="Times New Roman" w:hAnsi="Times New Roman" w:cs="Times New Roman"/>
          <w:b/>
          <w:sz w:val="24"/>
          <w:szCs w:val="24"/>
        </w:rPr>
      </w:pPr>
    </w:p>
    <w:p w14:paraId="1CBD12DA" w14:textId="77777777" w:rsidR="007B1278" w:rsidRDefault="007B1278" w:rsidP="00DC47C8">
      <w:pPr>
        <w:ind w:right="5"/>
        <w:rPr>
          <w:rFonts w:ascii="Times New Roman" w:hAnsi="Times New Roman" w:cs="Times New Roman"/>
          <w:b/>
          <w:sz w:val="24"/>
          <w:szCs w:val="24"/>
        </w:rPr>
      </w:pPr>
    </w:p>
    <w:p w14:paraId="1C88F88F" w14:textId="77777777" w:rsidR="007B1278" w:rsidRDefault="007B1278" w:rsidP="00DC47C8">
      <w:pPr>
        <w:ind w:right="5"/>
        <w:rPr>
          <w:rFonts w:ascii="Times New Roman" w:hAnsi="Times New Roman" w:cs="Times New Roman"/>
          <w:b/>
          <w:sz w:val="24"/>
          <w:szCs w:val="24"/>
        </w:rPr>
      </w:pPr>
    </w:p>
    <w:p w14:paraId="4DB444BD" w14:textId="77777777" w:rsidR="007B1278" w:rsidRDefault="007B1278" w:rsidP="00DC47C8">
      <w:pPr>
        <w:ind w:right="5"/>
        <w:rPr>
          <w:rFonts w:ascii="Times New Roman" w:hAnsi="Times New Roman" w:cs="Times New Roman"/>
          <w:b/>
          <w:sz w:val="24"/>
          <w:szCs w:val="24"/>
        </w:rPr>
      </w:pPr>
    </w:p>
    <w:p w14:paraId="17BDE8BE" w14:textId="77777777" w:rsidR="007B1278" w:rsidRDefault="007B1278" w:rsidP="00DC47C8">
      <w:pPr>
        <w:ind w:right="5"/>
        <w:rPr>
          <w:rFonts w:ascii="Times New Roman" w:hAnsi="Times New Roman" w:cs="Times New Roman"/>
          <w:b/>
          <w:sz w:val="24"/>
          <w:szCs w:val="24"/>
        </w:rPr>
      </w:pPr>
    </w:p>
    <w:p w14:paraId="6B9691F2" w14:textId="77777777" w:rsidR="007B1278" w:rsidRDefault="007B1278" w:rsidP="00DC47C8">
      <w:pPr>
        <w:ind w:right="5"/>
        <w:rPr>
          <w:rFonts w:ascii="Times New Roman" w:hAnsi="Times New Roman" w:cs="Times New Roman"/>
          <w:b/>
          <w:sz w:val="24"/>
          <w:szCs w:val="24"/>
        </w:rPr>
      </w:pPr>
    </w:p>
    <w:p w14:paraId="0A69D15A" w14:textId="77777777" w:rsidR="007B1278" w:rsidRDefault="007B1278" w:rsidP="00DC47C8">
      <w:pPr>
        <w:ind w:right="5"/>
        <w:rPr>
          <w:rFonts w:ascii="Times New Roman" w:hAnsi="Times New Roman" w:cs="Times New Roman"/>
          <w:b/>
          <w:sz w:val="24"/>
          <w:szCs w:val="24"/>
        </w:rPr>
      </w:pPr>
    </w:p>
    <w:p w14:paraId="1891147B" w14:textId="77777777" w:rsidR="007B1278" w:rsidRDefault="007B1278" w:rsidP="00DC47C8">
      <w:pPr>
        <w:ind w:right="5"/>
        <w:rPr>
          <w:rFonts w:ascii="Times New Roman" w:hAnsi="Times New Roman" w:cs="Times New Roman"/>
          <w:b/>
          <w:sz w:val="24"/>
          <w:szCs w:val="24"/>
        </w:rPr>
      </w:pPr>
    </w:p>
    <w:p w14:paraId="10CB81A9" w14:textId="77777777" w:rsidR="007B1278" w:rsidRDefault="007B1278" w:rsidP="00DC47C8">
      <w:pPr>
        <w:ind w:right="5"/>
        <w:rPr>
          <w:rFonts w:ascii="Times New Roman" w:hAnsi="Times New Roman" w:cs="Times New Roman"/>
          <w:b/>
          <w:sz w:val="24"/>
          <w:szCs w:val="24"/>
        </w:rPr>
      </w:pPr>
    </w:p>
    <w:p w14:paraId="6A39F51A" w14:textId="77777777" w:rsidR="007B1278" w:rsidRDefault="007B1278" w:rsidP="00DC47C8">
      <w:pPr>
        <w:ind w:right="5"/>
        <w:rPr>
          <w:rFonts w:ascii="Times New Roman" w:hAnsi="Times New Roman" w:cs="Times New Roman"/>
          <w:b/>
          <w:sz w:val="24"/>
          <w:szCs w:val="24"/>
        </w:rPr>
      </w:pPr>
    </w:p>
    <w:p w14:paraId="4C7CD5F0" w14:textId="77777777" w:rsidR="007B1278" w:rsidRDefault="007B1278" w:rsidP="00DC47C8">
      <w:pPr>
        <w:ind w:right="5"/>
        <w:rPr>
          <w:rFonts w:ascii="Times New Roman" w:hAnsi="Times New Roman" w:cs="Times New Roman"/>
          <w:b/>
          <w:sz w:val="24"/>
          <w:szCs w:val="24"/>
        </w:rPr>
      </w:pPr>
    </w:p>
    <w:p w14:paraId="6C283CD0" w14:textId="77777777" w:rsidR="007B1278" w:rsidRDefault="007B1278" w:rsidP="00DC47C8">
      <w:pPr>
        <w:ind w:right="5"/>
        <w:rPr>
          <w:rFonts w:ascii="Times New Roman" w:hAnsi="Times New Roman" w:cs="Times New Roman"/>
          <w:b/>
          <w:sz w:val="24"/>
          <w:szCs w:val="24"/>
        </w:rPr>
      </w:pPr>
    </w:p>
    <w:p w14:paraId="5EB1F597" w14:textId="77777777" w:rsidR="007B1278" w:rsidRDefault="007B1278" w:rsidP="00DC47C8">
      <w:pPr>
        <w:ind w:right="5"/>
        <w:rPr>
          <w:rFonts w:ascii="Times New Roman" w:hAnsi="Times New Roman" w:cs="Times New Roman"/>
          <w:b/>
          <w:sz w:val="24"/>
          <w:szCs w:val="24"/>
        </w:rPr>
      </w:pPr>
    </w:p>
    <w:p w14:paraId="6C278FC6" w14:textId="77777777" w:rsidR="007B1278" w:rsidRDefault="007B1278" w:rsidP="00DC47C8">
      <w:pPr>
        <w:ind w:right="5"/>
        <w:rPr>
          <w:rFonts w:ascii="Times New Roman" w:hAnsi="Times New Roman" w:cs="Times New Roman"/>
          <w:b/>
          <w:sz w:val="24"/>
          <w:szCs w:val="24"/>
        </w:rPr>
      </w:pPr>
    </w:p>
    <w:p w14:paraId="44C38AAD" w14:textId="77777777" w:rsidR="007B1278" w:rsidRDefault="007B1278" w:rsidP="00DC47C8">
      <w:pPr>
        <w:ind w:right="5"/>
        <w:rPr>
          <w:rFonts w:ascii="Times New Roman" w:hAnsi="Times New Roman" w:cs="Times New Roman"/>
          <w:b/>
          <w:sz w:val="24"/>
          <w:szCs w:val="24"/>
        </w:rPr>
      </w:pPr>
    </w:p>
    <w:p w14:paraId="1CABF07B" w14:textId="77777777" w:rsidR="007B1278" w:rsidRDefault="007B1278" w:rsidP="00DC47C8">
      <w:pPr>
        <w:ind w:right="5"/>
        <w:rPr>
          <w:rFonts w:ascii="Times New Roman" w:hAnsi="Times New Roman" w:cs="Times New Roman"/>
          <w:b/>
          <w:sz w:val="24"/>
          <w:szCs w:val="24"/>
        </w:rPr>
      </w:pPr>
    </w:p>
    <w:p w14:paraId="0B356C2A" w14:textId="77777777" w:rsidR="007B1278" w:rsidRDefault="007B1278" w:rsidP="00DC47C8">
      <w:pPr>
        <w:ind w:right="5"/>
        <w:rPr>
          <w:rFonts w:ascii="Times New Roman" w:hAnsi="Times New Roman" w:cs="Times New Roman"/>
          <w:b/>
          <w:sz w:val="24"/>
          <w:szCs w:val="24"/>
        </w:rPr>
      </w:pPr>
    </w:p>
    <w:p w14:paraId="1B8333B1" w14:textId="77777777" w:rsidR="007B1278" w:rsidRDefault="007B1278" w:rsidP="00DC47C8">
      <w:pPr>
        <w:ind w:right="5"/>
        <w:rPr>
          <w:rFonts w:ascii="Times New Roman" w:hAnsi="Times New Roman" w:cs="Times New Roman"/>
          <w:b/>
          <w:sz w:val="24"/>
          <w:szCs w:val="24"/>
        </w:rPr>
      </w:pPr>
    </w:p>
    <w:p w14:paraId="1362DC21" w14:textId="77777777" w:rsidR="007B1278" w:rsidRDefault="007B1278" w:rsidP="00DC47C8">
      <w:pPr>
        <w:ind w:right="5"/>
        <w:rPr>
          <w:rFonts w:ascii="Times New Roman" w:hAnsi="Times New Roman" w:cs="Times New Roman"/>
          <w:b/>
          <w:sz w:val="24"/>
          <w:szCs w:val="24"/>
        </w:rPr>
      </w:pPr>
    </w:p>
    <w:p w14:paraId="52A394C3" w14:textId="77777777" w:rsidR="007B1278" w:rsidRDefault="007B1278" w:rsidP="00DC47C8">
      <w:pPr>
        <w:ind w:right="5"/>
        <w:rPr>
          <w:rFonts w:ascii="Times New Roman" w:hAnsi="Times New Roman" w:cs="Times New Roman"/>
          <w:b/>
          <w:sz w:val="24"/>
          <w:szCs w:val="24"/>
        </w:rPr>
      </w:pPr>
    </w:p>
    <w:p w14:paraId="688ECE36" w14:textId="77777777" w:rsidR="007B1278" w:rsidRDefault="007B1278" w:rsidP="00DC47C8">
      <w:pPr>
        <w:ind w:right="5"/>
        <w:rPr>
          <w:rFonts w:ascii="Times New Roman" w:hAnsi="Times New Roman" w:cs="Times New Roman"/>
          <w:b/>
          <w:sz w:val="24"/>
          <w:szCs w:val="24"/>
        </w:rPr>
      </w:pPr>
    </w:p>
    <w:p w14:paraId="4989D17F" w14:textId="77777777" w:rsidR="007B1278" w:rsidRDefault="007B1278" w:rsidP="00DC47C8">
      <w:pPr>
        <w:ind w:right="5"/>
        <w:rPr>
          <w:rFonts w:ascii="Times New Roman" w:hAnsi="Times New Roman" w:cs="Times New Roman"/>
          <w:b/>
          <w:sz w:val="24"/>
          <w:szCs w:val="24"/>
        </w:rPr>
      </w:pPr>
    </w:p>
    <w:p w14:paraId="4736D3D9" w14:textId="77777777" w:rsidR="007B1278" w:rsidRDefault="007B1278" w:rsidP="00DC47C8">
      <w:pPr>
        <w:ind w:right="5"/>
        <w:rPr>
          <w:rFonts w:ascii="Times New Roman" w:hAnsi="Times New Roman" w:cs="Times New Roman"/>
          <w:b/>
          <w:sz w:val="24"/>
          <w:szCs w:val="24"/>
        </w:rPr>
      </w:pPr>
    </w:p>
    <w:p w14:paraId="00C470BB" w14:textId="665847F1" w:rsidR="00BB05D9" w:rsidRPr="005F3906" w:rsidRDefault="00FA5BE4" w:rsidP="00DC47C8">
      <w:pPr>
        <w:ind w:right="5"/>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sidR="00DC47C8">
        <w:rPr>
          <w:rFonts w:ascii="Times New Roman" w:hAnsi="Times New Roman" w:cs="Times New Roman"/>
          <w:b/>
          <w:sz w:val="24"/>
          <w:szCs w:val="24"/>
        </w:rPr>
        <w:t xml:space="preserve"> </w:t>
      </w:r>
      <w:r w:rsidR="00BB05D9" w:rsidRPr="005F3906">
        <w:rPr>
          <w:rFonts w:ascii="Times New Roman" w:hAnsi="Times New Roman" w:cs="Times New Roman"/>
          <w:b/>
          <w:spacing w:val="-5"/>
          <w:sz w:val="24"/>
          <w:szCs w:val="24"/>
        </w:rPr>
        <w:t>XX</w:t>
      </w:r>
      <w:r w:rsidR="00DC47C8">
        <w:rPr>
          <w:rFonts w:ascii="Times New Roman" w:hAnsi="Times New Roman" w:cs="Times New Roman"/>
          <w:b/>
          <w:spacing w:val="-5"/>
          <w:sz w:val="24"/>
          <w:szCs w:val="24"/>
        </w:rPr>
        <w:t xml:space="preserve">                                                       </w:t>
      </w:r>
      <w:r>
        <w:rPr>
          <w:rFonts w:ascii="Times New Roman" w:hAnsi="Times New Roman" w:cs="Times New Roman"/>
          <w:b/>
          <w:spacing w:val="-5"/>
          <w:sz w:val="24"/>
          <w:szCs w:val="24"/>
        </w:rPr>
        <w:t xml:space="preserve"> </w:t>
      </w:r>
      <w:r w:rsidR="00DC47C8">
        <w:rPr>
          <w:rFonts w:ascii="Times New Roman" w:hAnsi="Times New Roman" w:cs="Times New Roman"/>
          <w:b/>
          <w:spacing w:val="-5"/>
          <w:sz w:val="24"/>
          <w:szCs w:val="24"/>
        </w:rPr>
        <w:t xml:space="preserve">  Semester VIII</w:t>
      </w:r>
    </w:p>
    <w:p w14:paraId="0B256A16" w14:textId="77777777" w:rsidR="00BB05D9" w:rsidRPr="00DC47C8" w:rsidRDefault="00BB05D9" w:rsidP="00BB05D9">
      <w:pPr>
        <w:pStyle w:val="Heading5"/>
        <w:spacing w:before="48"/>
      </w:pPr>
      <w:r w:rsidRPr="00DC47C8">
        <w:t>Quantum</w:t>
      </w:r>
      <w:r w:rsidRPr="00DC47C8">
        <w:rPr>
          <w:spacing w:val="-12"/>
        </w:rPr>
        <w:t xml:space="preserve"> </w:t>
      </w:r>
      <w:r w:rsidRPr="00DC47C8">
        <w:t>chemistry</w:t>
      </w:r>
      <w:r w:rsidRPr="00DC47C8">
        <w:rPr>
          <w:spacing w:val="-12"/>
        </w:rPr>
        <w:t xml:space="preserve"> </w:t>
      </w:r>
      <w:r w:rsidRPr="00DC47C8">
        <w:t>&amp;</w:t>
      </w:r>
      <w:r w:rsidRPr="00DC47C8">
        <w:rPr>
          <w:spacing w:val="-7"/>
        </w:rPr>
        <w:t xml:space="preserve"> </w:t>
      </w:r>
      <w:r w:rsidRPr="00DC47C8">
        <w:t>Statistical</w:t>
      </w:r>
      <w:r w:rsidRPr="00DC47C8">
        <w:rPr>
          <w:spacing w:val="-3"/>
        </w:rPr>
        <w:t xml:space="preserve"> </w:t>
      </w:r>
      <w:r w:rsidRPr="00DC47C8">
        <w:rPr>
          <w:spacing w:val="-2"/>
        </w:rPr>
        <w:t>Thermodynamics</w:t>
      </w:r>
    </w:p>
    <w:p w14:paraId="51CC098A" w14:textId="77777777" w:rsidR="00BB05D9" w:rsidRPr="005F3906" w:rsidRDefault="00BB05D9" w:rsidP="00BB05D9">
      <w:pPr>
        <w:pStyle w:val="BodyText"/>
        <w:spacing w:before="86"/>
        <w:rPr>
          <w:b/>
        </w:rPr>
      </w:pPr>
    </w:p>
    <w:p w14:paraId="1B96C42C" w14:textId="77777777" w:rsidR="00BB05D9" w:rsidRPr="00DC47C8" w:rsidRDefault="00BB05D9" w:rsidP="00FA5BE4">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7"/>
          <w:sz w:val="24"/>
          <w:szCs w:val="24"/>
        </w:rPr>
        <w:t xml:space="preserve"> </w:t>
      </w:r>
      <w:r w:rsidRPr="00DC47C8">
        <w:rPr>
          <w:rFonts w:ascii="Times New Roman" w:hAnsi="Times New Roman" w:cs="Times New Roman"/>
          <w:b/>
          <w:bCs/>
          <w:spacing w:val="-2"/>
          <w:sz w:val="24"/>
          <w:szCs w:val="24"/>
        </w:rPr>
        <w:t>Objectives:</w:t>
      </w:r>
    </w:p>
    <w:p w14:paraId="0203474B" w14:textId="77777777" w:rsidR="00BB05D9" w:rsidRPr="005F3906" w:rsidRDefault="00BB05D9" w:rsidP="007B1278">
      <w:pPr>
        <w:pStyle w:val="BodyText"/>
        <w:spacing w:before="1" w:line="360" w:lineRule="auto"/>
        <w:ind w:right="632"/>
        <w:jc w:val="both"/>
      </w:pPr>
      <w:r w:rsidRPr="005F3906">
        <w:t>This course is offered by School of Chemistry as a core subject for the B.Sc. programme, with an emphasis on fundamental understanding of Quantum chemistry, molecular spectroscopy, and photochemistry. Students are expected to have background knowledge in mathematics up to the +2 level for this course. The objective of the practical is to develop skills for working in physical chemistry</w:t>
      </w:r>
      <w:r w:rsidRPr="005F3906">
        <w:rPr>
          <w:spacing w:val="-9"/>
        </w:rPr>
        <w:t xml:space="preserve"> </w:t>
      </w:r>
      <w:r w:rsidRPr="005F3906">
        <w:t>laboratory.</w:t>
      </w:r>
      <w:r w:rsidRPr="005F3906">
        <w:rPr>
          <w:spacing w:val="-5"/>
        </w:rPr>
        <w:t xml:space="preserve"> </w:t>
      </w:r>
      <w:r w:rsidRPr="005F3906">
        <w:t>The</w:t>
      </w:r>
      <w:r w:rsidRPr="005F3906">
        <w:rPr>
          <w:spacing w:val="-10"/>
        </w:rPr>
        <w:t xml:space="preserve"> </w:t>
      </w:r>
      <w:r w:rsidRPr="005F3906">
        <w:t>student</w:t>
      </w:r>
      <w:r w:rsidRPr="005F3906">
        <w:rPr>
          <w:spacing w:val="-6"/>
        </w:rPr>
        <w:t xml:space="preserve"> </w:t>
      </w:r>
      <w:r w:rsidRPr="005F3906">
        <w:t>will</w:t>
      </w:r>
      <w:r w:rsidRPr="005F3906">
        <w:rPr>
          <w:spacing w:val="-6"/>
        </w:rPr>
        <w:t xml:space="preserve"> </w:t>
      </w:r>
      <w:r w:rsidRPr="005F3906">
        <w:t>perform</w:t>
      </w:r>
      <w:r w:rsidRPr="005F3906">
        <w:rPr>
          <w:spacing w:val="-6"/>
        </w:rPr>
        <w:t xml:space="preserve"> </w:t>
      </w:r>
      <w:r w:rsidRPr="005F3906">
        <w:t>experiments</w:t>
      </w:r>
      <w:r w:rsidRPr="005F3906">
        <w:rPr>
          <w:spacing w:val="-6"/>
        </w:rPr>
        <w:t xml:space="preserve"> </w:t>
      </w:r>
      <w:r w:rsidRPr="005F3906">
        <w:t>based</w:t>
      </w:r>
      <w:r w:rsidRPr="005F3906">
        <w:rPr>
          <w:spacing w:val="-6"/>
        </w:rPr>
        <w:t xml:space="preserve"> </w:t>
      </w:r>
      <w:r w:rsidRPr="005F3906">
        <w:t>on</w:t>
      </w:r>
      <w:r w:rsidRPr="005F3906">
        <w:rPr>
          <w:spacing w:val="-7"/>
        </w:rPr>
        <w:t xml:space="preserve"> </w:t>
      </w:r>
      <w:r w:rsidRPr="005F3906">
        <w:t>the</w:t>
      </w:r>
      <w:r w:rsidRPr="005F3906">
        <w:rPr>
          <w:spacing w:val="-4"/>
        </w:rPr>
        <w:t xml:space="preserve"> </w:t>
      </w:r>
      <w:r w:rsidRPr="005F3906">
        <w:t>concepts</w:t>
      </w:r>
      <w:r w:rsidRPr="005F3906">
        <w:rPr>
          <w:spacing w:val="-4"/>
        </w:rPr>
        <w:t xml:space="preserve"> </w:t>
      </w:r>
      <w:r w:rsidRPr="005F3906">
        <w:t>learnt</w:t>
      </w:r>
      <w:r w:rsidRPr="005F3906">
        <w:rPr>
          <w:spacing w:val="-7"/>
        </w:rPr>
        <w:t xml:space="preserve"> </w:t>
      </w:r>
      <w:r w:rsidRPr="005F3906">
        <w:t>in</w:t>
      </w:r>
      <w:r w:rsidRPr="005F3906">
        <w:rPr>
          <w:spacing w:val="-6"/>
        </w:rPr>
        <w:t xml:space="preserve"> </w:t>
      </w:r>
      <w:r w:rsidRPr="005F3906">
        <w:t>Physical chemistry-V course.</w:t>
      </w:r>
    </w:p>
    <w:p w14:paraId="52D2BFB2" w14:textId="77777777" w:rsidR="00BB05D9" w:rsidRPr="00DC47C8" w:rsidRDefault="00BB05D9" w:rsidP="00FA5BE4">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7A10EA05" w14:textId="08E9911C" w:rsidR="00BB05D9" w:rsidRPr="005F3906" w:rsidRDefault="00BB05D9" w:rsidP="007B1278">
      <w:pPr>
        <w:pStyle w:val="BodyText"/>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w:t>
      </w:r>
      <w:r w:rsidRPr="005F3906">
        <w:rPr>
          <w:spacing w:val="1"/>
        </w:rPr>
        <w:t xml:space="preserve"> </w:t>
      </w:r>
      <w:r w:rsidRPr="005F3906">
        <w:t>be</w:t>
      </w:r>
      <w:r w:rsidRPr="005F3906">
        <w:rPr>
          <w:spacing w:val="-1"/>
        </w:rPr>
        <w:t xml:space="preserve"> </w:t>
      </w:r>
      <w:r w:rsidRPr="005F3906">
        <w:t>able</w:t>
      </w:r>
      <w:r w:rsidRPr="005F3906">
        <w:rPr>
          <w:spacing w:val="-3"/>
        </w:rPr>
        <w:t xml:space="preserve"> </w:t>
      </w:r>
      <w:r w:rsidRPr="005F3906">
        <w:rPr>
          <w:spacing w:val="-5"/>
        </w:rPr>
        <w:t>to:</w:t>
      </w:r>
    </w:p>
    <w:p w14:paraId="75EEBC9F" w14:textId="77777777" w:rsidR="00BB05D9" w:rsidRPr="005F3906" w:rsidRDefault="00BB05D9" w:rsidP="00D0202E">
      <w:pPr>
        <w:pStyle w:val="ListParagraph"/>
        <w:widowControl w:val="0"/>
        <w:numPr>
          <w:ilvl w:val="1"/>
          <w:numId w:val="81"/>
        </w:numPr>
        <w:tabs>
          <w:tab w:val="left" w:pos="1346"/>
        </w:tabs>
        <w:autoSpaceDE w:val="0"/>
        <w:autoSpaceDN w:val="0"/>
        <w:spacing w:before="139" w:after="0" w:line="360" w:lineRule="auto"/>
        <w:ind w:right="600"/>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approximation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encompassing</w:t>
      </w:r>
      <w:r w:rsidRPr="005F3906">
        <w:rPr>
          <w:rFonts w:ascii="Times New Roman" w:hAnsi="Times New Roman" w:cs="Times New Roman"/>
          <w:spacing w:val="-10"/>
          <w:sz w:val="24"/>
          <w:szCs w:val="24"/>
        </w:rPr>
        <w:t xml:space="preserve"> </w:t>
      </w:r>
      <w:proofErr w:type="gramStart"/>
      <w:r w:rsidRPr="005F3906">
        <w:rPr>
          <w:rFonts w:ascii="Times New Roman" w:hAnsi="Times New Roman" w:cs="Times New Roman"/>
          <w:sz w:val="24"/>
          <w:szCs w:val="24"/>
        </w:rPr>
        <w:t>Linear</w:t>
      </w:r>
      <w:proofErr w:type="gramEnd"/>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 xml:space="preserve">perturbation </w:t>
      </w:r>
      <w:r w:rsidRPr="005F3906">
        <w:rPr>
          <w:rFonts w:ascii="Times New Roman" w:hAnsi="Times New Roman" w:cs="Times New Roman"/>
          <w:spacing w:val="-2"/>
          <w:sz w:val="24"/>
          <w:szCs w:val="24"/>
        </w:rPr>
        <w:t>theory.</w:t>
      </w:r>
    </w:p>
    <w:p w14:paraId="62C714DF" w14:textId="77777777" w:rsidR="00BB05D9" w:rsidRPr="005F3906" w:rsidRDefault="00BB05D9" w:rsidP="00D0202E">
      <w:pPr>
        <w:pStyle w:val="ListParagraph"/>
        <w:widowControl w:val="0"/>
        <w:numPr>
          <w:ilvl w:val="1"/>
          <w:numId w:val="81"/>
        </w:numPr>
        <w:tabs>
          <w:tab w:val="left" w:pos="1345"/>
        </w:tabs>
        <w:autoSpaceDE w:val="0"/>
        <w:autoSpaceDN w:val="0"/>
        <w:spacing w:before="1" w:after="0" w:line="240" w:lineRule="auto"/>
        <w:contextualSpacing w:val="0"/>
        <w:jc w:val="both"/>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HMO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 different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conjugated </w:t>
      </w:r>
      <w:r w:rsidRPr="005F3906">
        <w:rPr>
          <w:rFonts w:ascii="Times New Roman" w:hAnsi="Times New Roman" w:cs="Times New Roman"/>
          <w:spacing w:val="-2"/>
          <w:sz w:val="24"/>
          <w:szCs w:val="24"/>
        </w:rPr>
        <w:t>systems.</w:t>
      </w:r>
    </w:p>
    <w:p w14:paraId="0A78AB9F" w14:textId="77777777" w:rsidR="00BB05D9" w:rsidRPr="005F3906" w:rsidRDefault="00BB05D9" w:rsidP="00D0202E">
      <w:pPr>
        <w:pStyle w:val="ListParagraph"/>
        <w:widowControl w:val="0"/>
        <w:numPr>
          <w:ilvl w:val="1"/>
          <w:numId w:val="81"/>
        </w:numPr>
        <w:tabs>
          <w:tab w:val="left" w:pos="1346"/>
        </w:tabs>
        <w:autoSpaceDE w:val="0"/>
        <w:autoSpaceDN w:val="0"/>
        <w:spacing w:before="142" w:after="0" w:line="357" w:lineRule="auto"/>
        <w:ind w:right="606"/>
        <w:contextualSpacing w:val="0"/>
        <w:jc w:val="both"/>
        <w:rPr>
          <w:rFonts w:ascii="Times New Roman" w:hAnsi="Times New Roman" w:cs="Times New Roman"/>
          <w:sz w:val="24"/>
          <w:szCs w:val="24"/>
        </w:rPr>
      </w:pPr>
      <w:r w:rsidRPr="005F3906">
        <w:rPr>
          <w:rFonts w:ascii="Times New Roman" w:hAnsi="Times New Roman" w:cs="Times New Roman"/>
          <w:sz w:val="24"/>
          <w:szCs w:val="24"/>
        </w:rPr>
        <w:t>Acquire a firm knowledge of statistical methods, Ensambles, and apply the concept of molecular partition functions to macroscopic systems.</w:t>
      </w:r>
    </w:p>
    <w:p w14:paraId="525CA8DC" w14:textId="77777777" w:rsidR="00BB05D9" w:rsidRPr="005F3906" w:rsidRDefault="00BB05D9" w:rsidP="00D0202E">
      <w:pPr>
        <w:pStyle w:val="ListParagraph"/>
        <w:widowControl w:val="0"/>
        <w:numPr>
          <w:ilvl w:val="1"/>
          <w:numId w:val="81"/>
        </w:numPr>
        <w:tabs>
          <w:tab w:val="left" w:pos="1345"/>
        </w:tabs>
        <w:autoSpaceDE w:val="0"/>
        <w:autoSpaceDN w:val="0"/>
        <w:spacing w:before="3" w:after="0" w:line="240" w:lineRule="auto"/>
        <w:contextualSpacing w:val="0"/>
        <w:jc w:val="both"/>
        <w:rPr>
          <w:rFonts w:ascii="Times New Roman" w:hAnsi="Times New Roman" w:cs="Times New Roman"/>
          <w:sz w:val="24"/>
          <w:szCs w:val="24"/>
        </w:rPr>
      </w:pPr>
      <w:r w:rsidRPr="005F3906">
        <w:rPr>
          <w:rFonts w:ascii="Times New Roman" w:hAnsi="Times New Roman" w:cs="Times New Roman"/>
          <w:sz w:val="24"/>
          <w:szCs w:val="24"/>
        </w:rPr>
        <w:t>Compare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different </w:t>
      </w:r>
      <w:r w:rsidRPr="005F3906">
        <w:rPr>
          <w:rFonts w:ascii="Times New Roman" w:hAnsi="Times New Roman" w:cs="Times New Roman"/>
          <w:spacing w:val="-2"/>
          <w:sz w:val="24"/>
          <w:szCs w:val="24"/>
        </w:rPr>
        <w:t>statistics.</w:t>
      </w:r>
    </w:p>
    <w:p w14:paraId="47C6DF4E" w14:textId="77777777" w:rsidR="00BB05D9" w:rsidRPr="005F3906" w:rsidRDefault="00BB05D9" w:rsidP="00BB05D9">
      <w:pPr>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AF8036A" w14:textId="2504FBA9" w:rsidR="00BB05D9" w:rsidRPr="005F3906" w:rsidRDefault="00FA5BE4" w:rsidP="00FA5BE4">
      <w:pPr>
        <w:spacing w:before="262"/>
        <w:rPr>
          <w:rFonts w:ascii="Times New Roman" w:hAnsi="Times New Roman" w:cs="Times New Roman"/>
          <w:b/>
          <w:sz w:val="24"/>
          <w:szCs w:val="24"/>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p>
    <w:p w14:paraId="07A7CD35" w14:textId="77777777" w:rsidR="00BB05D9" w:rsidRPr="005F3906" w:rsidRDefault="00BB05D9" w:rsidP="00BB05D9">
      <w:pPr>
        <w:pStyle w:val="BodyText"/>
        <w:spacing w:before="3"/>
        <w:rPr>
          <w:b/>
        </w:rPr>
      </w:pPr>
    </w:p>
    <w:p w14:paraId="4B78199C" w14:textId="77777777" w:rsidR="00BB05D9" w:rsidRPr="005F3906" w:rsidRDefault="00BB05D9" w:rsidP="00BB05D9">
      <w:pPr>
        <w:spacing w:line="276" w:lineRule="auto"/>
        <w:ind w:left="599" w:right="629"/>
        <w:jc w:val="both"/>
        <w:rPr>
          <w:rFonts w:ascii="Times New Roman" w:hAnsi="Times New Roman" w:cs="Times New Roman"/>
          <w:sz w:val="24"/>
          <w:szCs w:val="24"/>
        </w:rPr>
      </w:pPr>
      <w:r w:rsidRPr="005F3906">
        <w:rPr>
          <w:rFonts w:ascii="Times New Roman" w:hAnsi="Times New Roman" w:cs="Times New Roman"/>
          <w:sz w:val="24"/>
          <w:szCs w:val="24"/>
        </w:rPr>
        <w:t>Approximation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theorem,</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linear</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Perturbation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(first</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order</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and non-degenerate). Applications of variation method and perturbation theory to the Helium atom.</w:t>
      </w:r>
    </w:p>
    <w:p w14:paraId="597B47B8" w14:textId="22FD47F3" w:rsidR="00BB05D9" w:rsidRPr="00DC47C8" w:rsidRDefault="00FA5BE4" w:rsidP="00FA5BE4">
      <w:pPr>
        <w:pStyle w:val="Heading8"/>
        <w:spacing w:before="197"/>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w:t>
      </w:r>
      <w:r w:rsidR="00BB05D9" w:rsidRPr="00DC47C8">
        <w:rPr>
          <w:rFonts w:ascii="Times New Roman" w:hAnsi="Times New Roman" w:cs="Times New Roman"/>
          <w:b/>
          <w:bCs/>
          <w:spacing w:val="-9"/>
          <w:sz w:val="24"/>
          <w:szCs w:val="24"/>
        </w:rPr>
        <w:t xml:space="preserve"> </w:t>
      </w:r>
    </w:p>
    <w:p w14:paraId="697B33B6" w14:textId="313B2E15" w:rsidR="00BB05D9" w:rsidRPr="005F3906" w:rsidRDefault="00DC47C8" w:rsidP="00BB05D9">
      <w:pPr>
        <w:spacing w:before="244" w:line="276" w:lineRule="auto"/>
        <w:ind w:left="599" w:right="630"/>
        <w:jc w:val="both"/>
        <w:rPr>
          <w:rFonts w:ascii="Times New Roman" w:hAnsi="Times New Roman" w:cs="Times New Roman"/>
          <w:sz w:val="24"/>
          <w:szCs w:val="24"/>
        </w:rPr>
      </w:pPr>
      <w:r w:rsidRPr="005F3906">
        <w:rPr>
          <w:rFonts w:ascii="Times New Roman" w:hAnsi="Times New Roman" w:cs="Times New Roman"/>
          <w:sz w:val="24"/>
          <w:szCs w:val="24"/>
        </w:rPr>
        <w:t>Huckell</w:t>
      </w:r>
      <w:r w:rsidR="00BB05D9" w:rsidRPr="005F3906">
        <w:rPr>
          <w:rFonts w:ascii="Times New Roman" w:hAnsi="Times New Roman" w:cs="Times New Roman"/>
          <w:sz w:val="24"/>
          <w:szCs w:val="24"/>
        </w:rPr>
        <w:t xml:space="preserve"> theory of conjugated systems, Calculation of π-bond energy, delocalization energy, electronic &amp; charge density calculation, and bond order. Applications to ethylene, butadiene, </w:t>
      </w:r>
      <w:r w:rsidRPr="005F3906">
        <w:rPr>
          <w:rFonts w:ascii="Times New Roman" w:hAnsi="Times New Roman" w:cs="Times New Roman"/>
          <w:sz w:val="24"/>
          <w:szCs w:val="24"/>
        </w:rPr>
        <w:t>cyclopropanol</w:t>
      </w:r>
      <w:r w:rsidR="00BB05D9" w:rsidRPr="005F3906">
        <w:rPr>
          <w:rFonts w:ascii="Times New Roman" w:hAnsi="Times New Roman" w:cs="Times New Roman"/>
          <w:sz w:val="24"/>
          <w:szCs w:val="24"/>
        </w:rPr>
        <w:t xml:space="preserve"> radical, and </w:t>
      </w:r>
      <w:r w:rsidR="00BB05D9" w:rsidRPr="005F3906">
        <w:rPr>
          <w:rFonts w:ascii="Times New Roman" w:hAnsi="Times New Roman" w:cs="Times New Roman"/>
          <w:spacing w:val="-2"/>
          <w:sz w:val="24"/>
          <w:szCs w:val="24"/>
        </w:rPr>
        <w:t>cyclobutadiene.</w:t>
      </w:r>
    </w:p>
    <w:p w14:paraId="367BAD1A" w14:textId="39FAF338" w:rsidR="00BB05D9" w:rsidRPr="00DC47C8" w:rsidRDefault="00FA5BE4" w:rsidP="00FA5BE4">
      <w:pPr>
        <w:pStyle w:val="Heading8"/>
        <w:spacing w:before="199"/>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-III:</w:t>
      </w:r>
      <w:r w:rsidR="00BB05D9" w:rsidRPr="00DC47C8">
        <w:rPr>
          <w:rFonts w:ascii="Times New Roman" w:hAnsi="Times New Roman" w:cs="Times New Roman"/>
          <w:b/>
          <w:bCs/>
          <w:spacing w:val="-14"/>
          <w:sz w:val="24"/>
          <w:szCs w:val="24"/>
        </w:rPr>
        <w:t xml:space="preserve"> </w:t>
      </w:r>
    </w:p>
    <w:p w14:paraId="41AC8C12" w14:textId="77777777" w:rsidR="00BB05D9" w:rsidRPr="005F3906" w:rsidRDefault="00BB05D9" w:rsidP="00BB05D9">
      <w:pPr>
        <w:spacing w:before="242" w:line="278" w:lineRule="auto"/>
        <w:ind w:left="599" w:right="631"/>
        <w:jc w:val="both"/>
        <w:rPr>
          <w:rFonts w:ascii="Times New Roman" w:hAnsi="Times New Roman" w:cs="Times New Roman"/>
          <w:sz w:val="24"/>
          <w:szCs w:val="24"/>
        </w:rPr>
      </w:pPr>
      <w:r w:rsidRPr="005F3906">
        <w:rPr>
          <w:rFonts w:ascii="Times New Roman" w:hAnsi="Times New Roman" w:cs="Times New Roman"/>
          <w:sz w:val="24"/>
          <w:szCs w:val="24"/>
        </w:rPr>
        <w:t>Fundamentals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Statistical</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Starling’s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approximation,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Statistical</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mathematical &amp;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probability.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Maxwell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Boltzman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partition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function.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Types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Partition functions: translational, rotational, vibrational and electronic partition functions.</w:t>
      </w:r>
    </w:p>
    <w:p w14:paraId="13866F46" w14:textId="315B0EA7" w:rsidR="00BB05D9" w:rsidRPr="00DC47C8" w:rsidRDefault="00FA5BE4" w:rsidP="00FA5BE4">
      <w:pPr>
        <w:pStyle w:val="Heading8"/>
        <w:spacing w:before="192"/>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-IV:</w:t>
      </w:r>
      <w:r w:rsidR="00BB05D9" w:rsidRPr="00DC47C8">
        <w:rPr>
          <w:rFonts w:ascii="Times New Roman" w:hAnsi="Times New Roman" w:cs="Times New Roman"/>
          <w:b/>
          <w:bCs/>
          <w:spacing w:val="-12"/>
          <w:sz w:val="24"/>
          <w:szCs w:val="24"/>
        </w:rPr>
        <w:t xml:space="preserve"> </w:t>
      </w:r>
    </w:p>
    <w:p w14:paraId="27679704" w14:textId="77777777" w:rsidR="00BB05D9" w:rsidRPr="005F3906" w:rsidRDefault="00BB05D9" w:rsidP="00BB05D9">
      <w:pPr>
        <w:spacing w:before="245" w:line="278" w:lineRule="auto"/>
        <w:ind w:left="599" w:right="629"/>
        <w:jc w:val="both"/>
        <w:rPr>
          <w:rFonts w:ascii="Times New Roman" w:hAnsi="Times New Roman" w:cs="Times New Roman"/>
          <w:sz w:val="24"/>
          <w:szCs w:val="24"/>
        </w:rPr>
      </w:pPr>
      <w:r w:rsidRPr="005F3906">
        <w:rPr>
          <w:rFonts w:ascii="Times New Roman" w:hAnsi="Times New Roman" w:cs="Times New Roman"/>
          <w:sz w:val="24"/>
          <w:szCs w:val="24"/>
        </w:rPr>
        <w:t>Types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Bose-Einstein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Maxwell-Boltzman,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Fermi-Dirac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Calculation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results of three types of statistics.</w:t>
      </w:r>
    </w:p>
    <w:p w14:paraId="4C192BF9" w14:textId="77777777" w:rsidR="00BB05D9" w:rsidRPr="005F3906" w:rsidRDefault="00BB05D9" w:rsidP="00FA5BE4">
      <w:pPr>
        <w:spacing w:before="193"/>
        <w:jc w:val="both"/>
        <w:rPr>
          <w:rFonts w:ascii="Times New Roman" w:hAnsi="Times New Roman" w:cs="Times New Roman"/>
          <w:b/>
          <w:sz w:val="24"/>
          <w:szCs w:val="24"/>
        </w:rPr>
      </w:pPr>
      <w:r w:rsidRPr="005F3906">
        <w:rPr>
          <w:rFonts w:ascii="Times New Roman" w:hAnsi="Times New Roman" w:cs="Times New Roman"/>
          <w:b/>
          <w:sz w:val="24"/>
          <w:szCs w:val="24"/>
        </w:rPr>
        <w:t>Text</w:t>
      </w:r>
      <w:r w:rsidRPr="005F3906">
        <w:rPr>
          <w:rFonts w:ascii="Times New Roman" w:hAnsi="Times New Roman" w:cs="Times New Roman"/>
          <w:b/>
          <w:spacing w:val="-2"/>
          <w:sz w:val="24"/>
          <w:szCs w:val="24"/>
        </w:rPr>
        <w:t xml:space="preserve"> Books:</w:t>
      </w:r>
    </w:p>
    <w:p w14:paraId="7CB8E025" w14:textId="77777777" w:rsidR="00BB05D9" w:rsidRPr="00DC47C8" w:rsidRDefault="00BB05D9" w:rsidP="00D0202E">
      <w:pPr>
        <w:pStyle w:val="ListParagraph"/>
        <w:widowControl w:val="0"/>
        <w:numPr>
          <w:ilvl w:val="0"/>
          <w:numId w:val="45"/>
        </w:numPr>
        <w:tabs>
          <w:tab w:val="left" w:pos="874"/>
        </w:tabs>
        <w:autoSpaceDE w:val="0"/>
        <w:autoSpaceDN w:val="0"/>
        <w:spacing w:before="20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McQuarrie,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Quantum</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Viva</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Books,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Reprint,</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2011,</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Indian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Student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Edition</w:t>
      </w:r>
    </w:p>
    <w:p w14:paraId="5B7BF2D6" w14:textId="77777777" w:rsidR="00BB05D9" w:rsidRPr="00DC47C8" w:rsidRDefault="00BB05D9" w:rsidP="00D0202E">
      <w:pPr>
        <w:pStyle w:val="ListParagraph"/>
        <w:widowControl w:val="0"/>
        <w:numPr>
          <w:ilvl w:val="0"/>
          <w:numId w:val="45"/>
        </w:numPr>
        <w:tabs>
          <w:tab w:val="left" w:pos="881"/>
        </w:tabs>
        <w:autoSpaceDE w:val="0"/>
        <w:autoSpaceDN w:val="0"/>
        <w:spacing w:before="126"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4"/>
          <w:sz w:val="24"/>
          <w:szCs w:val="24"/>
        </w:rPr>
        <w:t xml:space="preserve"> </w:t>
      </w:r>
      <w:r w:rsidRPr="00DC47C8">
        <w:rPr>
          <w:rFonts w:ascii="Times New Roman" w:hAnsi="Times New Roman" w:cs="Times New Roman"/>
          <w:i/>
          <w:iCs/>
          <w:sz w:val="24"/>
          <w:szCs w:val="24"/>
        </w:rPr>
        <w:t>Thermodynamics: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M.</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Gupta,</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Age</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Pvt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Publication</w:t>
      </w:r>
    </w:p>
    <w:p w14:paraId="3D1FDE46" w14:textId="77777777" w:rsidR="00BB05D9" w:rsidRPr="00DC47C8" w:rsidRDefault="00BB05D9" w:rsidP="00D0202E">
      <w:pPr>
        <w:pStyle w:val="ListParagraph"/>
        <w:widowControl w:val="0"/>
        <w:numPr>
          <w:ilvl w:val="0"/>
          <w:numId w:val="45"/>
        </w:numPr>
        <w:tabs>
          <w:tab w:val="left" w:pos="882"/>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6"/>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Thermodynamics,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Garrod,</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Univ.</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Press,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pacing w:val="-2"/>
          <w:sz w:val="24"/>
          <w:szCs w:val="24"/>
        </w:rPr>
        <w:t>York.</w:t>
      </w:r>
    </w:p>
    <w:p w14:paraId="0A9EF7CD" w14:textId="77777777" w:rsidR="00BB05D9" w:rsidRPr="005F3906" w:rsidRDefault="00BB05D9" w:rsidP="00BB05D9">
      <w:pPr>
        <w:pStyle w:val="BodyText"/>
        <w:spacing w:before="252"/>
      </w:pPr>
    </w:p>
    <w:p w14:paraId="0F953B2F" w14:textId="77777777" w:rsidR="00BB05D9" w:rsidRPr="005F3906" w:rsidRDefault="00BB05D9" w:rsidP="00FA5BE4">
      <w:pPr>
        <w:jc w:val="both"/>
        <w:rPr>
          <w:rFonts w:ascii="Times New Roman" w:hAnsi="Times New Roman" w:cs="Times New Roman"/>
          <w:b/>
          <w:sz w:val="24"/>
          <w:szCs w:val="24"/>
        </w:rPr>
      </w:pPr>
      <w:r w:rsidRPr="005F3906">
        <w:rPr>
          <w:rFonts w:ascii="Times New Roman" w:hAnsi="Times New Roman" w:cs="Times New Roman"/>
          <w:b/>
          <w:sz w:val="24"/>
          <w:szCs w:val="24"/>
        </w:rPr>
        <w:t>Reference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4"/>
          <w:sz w:val="24"/>
          <w:szCs w:val="24"/>
        </w:rPr>
        <w:t>Book:</w:t>
      </w:r>
    </w:p>
    <w:p w14:paraId="6B0C2707" w14:textId="77777777" w:rsidR="00BB05D9" w:rsidRPr="00DC47C8" w:rsidRDefault="00BB05D9" w:rsidP="00D0202E">
      <w:pPr>
        <w:pStyle w:val="ListParagraph"/>
        <w:widowControl w:val="0"/>
        <w:numPr>
          <w:ilvl w:val="0"/>
          <w:numId w:val="46"/>
        </w:numPr>
        <w:tabs>
          <w:tab w:val="left" w:pos="819"/>
        </w:tabs>
        <w:autoSpaceDE w:val="0"/>
        <w:autoSpaceDN w:val="0"/>
        <w:spacing w:before="126"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Atkin's</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Physical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W.</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Atkins,</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Paula,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pacing w:val="-2"/>
          <w:sz w:val="24"/>
          <w:szCs w:val="24"/>
        </w:rPr>
        <w:t>Press</w:t>
      </w:r>
    </w:p>
    <w:p w14:paraId="4C423725" w14:textId="77777777" w:rsidR="00BB05D9" w:rsidRPr="00DC47C8" w:rsidRDefault="00BB05D9" w:rsidP="00D0202E">
      <w:pPr>
        <w:pStyle w:val="ListParagraph"/>
        <w:widowControl w:val="0"/>
        <w:numPr>
          <w:ilvl w:val="0"/>
          <w:numId w:val="46"/>
        </w:numPr>
        <w:tabs>
          <w:tab w:val="left" w:pos="819"/>
        </w:tabs>
        <w:autoSpaceDE w:val="0"/>
        <w:autoSpaceDN w:val="0"/>
        <w:spacing w:before="13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McQuarrie,</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Science</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Books,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pacing w:val="-2"/>
          <w:sz w:val="24"/>
          <w:szCs w:val="24"/>
        </w:rPr>
        <w:t>California.</w:t>
      </w:r>
    </w:p>
    <w:p w14:paraId="234A6D2C" w14:textId="77777777" w:rsidR="00BB05D9" w:rsidRPr="00DC47C8" w:rsidRDefault="00BB05D9" w:rsidP="00D0202E">
      <w:pPr>
        <w:pStyle w:val="ListParagraph"/>
        <w:widowControl w:val="0"/>
        <w:numPr>
          <w:ilvl w:val="0"/>
          <w:numId w:val="46"/>
        </w:numPr>
        <w:tabs>
          <w:tab w:val="left" w:pos="819"/>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w:t>
      </w:r>
      <w:r w:rsidRPr="00DC47C8">
        <w:rPr>
          <w:rFonts w:ascii="Times New Roman" w:hAnsi="Times New Roman" w:cs="Times New Roman"/>
          <w:i/>
          <w:iCs/>
          <w:spacing w:val="-1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Concise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Introduction</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for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Chemists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Widom,</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pacing w:val="-2"/>
          <w:sz w:val="24"/>
          <w:szCs w:val="24"/>
        </w:rPr>
        <w:t>Press</w:t>
      </w:r>
    </w:p>
    <w:p w14:paraId="794AE595"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240" w:right="680" w:bottom="280" w:left="740" w:header="720" w:footer="720" w:gutter="0"/>
          <w:cols w:space="720"/>
        </w:sectPr>
      </w:pPr>
    </w:p>
    <w:p w14:paraId="49567299" w14:textId="4D36127E" w:rsidR="00BB05D9" w:rsidRPr="00FA5BE4" w:rsidRDefault="00FA5BE4" w:rsidP="00BB05D9">
      <w:pPr>
        <w:pStyle w:val="Heading7"/>
        <w:spacing w:before="79"/>
        <w:ind w:left="32"/>
        <w:rPr>
          <w:rFonts w:ascii="Times New Roman" w:hAnsi="Times New Roman" w:cs="Times New Roman"/>
          <w:b/>
          <w:bCs/>
          <w:i w:val="0"/>
          <w:iCs w:val="0"/>
          <w:color w:val="000000" w:themeColor="text1"/>
          <w:sz w:val="24"/>
          <w:szCs w:val="24"/>
        </w:rPr>
      </w:pPr>
      <w:r w:rsidRPr="00FA5BE4">
        <w:rPr>
          <w:rFonts w:ascii="Times New Roman" w:hAnsi="Times New Roman" w:cs="Times New Roman"/>
          <w:b/>
          <w:bCs/>
          <w:i w:val="0"/>
          <w:iCs w:val="0"/>
          <w:color w:val="000000" w:themeColor="text1"/>
          <w:sz w:val="24"/>
          <w:szCs w:val="24"/>
        </w:rPr>
        <w:lastRenderedPageBreak/>
        <w:t xml:space="preserve">Core </w:t>
      </w:r>
      <w:r w:rsidR="00BB05D9" w:rsidRPr="00FA5BE4">
        <w:rPr>
          <w:rFonts w:ascii="Times New Roman" w:hAnsi="Times New Roman" w:cs="Times New Roman"/>
          <w:b/>
          <w:bCs/>
          <w:i w:val="0"/>
          <w:iCs w:val="0"/>
          <w:color w:val="000000" w:themeColor="text1"/>
          <w:spacing w:val="-5"/>
          <w:sz w:val="24"/>
          <w:szCs w:val="24"/>
        </w:rPr>
        <w:t>XXI</w:t>
      </w:r>
    </w:p>
    <w:p w14:paraId="14773FF6" w14:textId="77777777" w:rsidR="00BB05D9" w:rsidRPr="00DC47C8" w:rsidRDefault="00BB05D9" w:rsidP="00BB05D9">
      <w:pPr>
        <w:pStyle w:val="BodyText"/>
        <w:spacing w:before="24"/>
        <w:ind w:left="2499" w:right="2463"/>
        <w:jc w:val="center"/>
        <w:rPr>
          <w:b/>
          <w:bCs/>
          <w:sz w:val="28"/>
          <w:szCs w:val="28"/>
        </w:rPr>
      </w:pPr>
      <w:r w:rsidRPr="00DC47C8">
        <w:rPr>
          <w:b/>
          <w:bCs/>
          <w:sz w:val="28"/>
          <w:szCs w:val="28"/>
        </w:rPr>
        <w:t>Chemical</w:t>
      </w:r>
      <w:r w:rsidRPr="00DC47C8">
        <w:rPr>
          <w:b/>
          <w:bCs/>
          <w:spacing w:val="-8"/>
          <w:sz w:val="28"/>
          <w:szCs w:val="28"/>
        </w:rPr>
        <w:t xml:space="preserve"> </w:t>
      </w:r>
      <w:r w:rsidRPr="00DC47C8">
        <w:rPr>
          <w:b/>
          <w:bCs/>
          <w:sz w:val="28"/>
          <w:szCs w:val="28"/>
        </w:rPr>
        <w:t>group</w:t>
      </w:r>
      <w:r w:rsidRPr="00DC47C8">
        <w:rPr>
          <w:b/>
          <w:bCs/>
          <w:spacing w:val="-10"/>
          <w:sz w:val="28"/>
          <w:szCs w:val="28"/>
        </w:rPr>
        <w:t xml:space="preserve"> </w:t>
      </w:r>
      <w:r w:rsidRPr="00DC47C8">
        <w:rPr>
          <w:b/>
          <w:bCs/>
          <w:sz w:val="28"/>
          <w:szCs w:val="28"/>
        </w:rPr>
        <w:t>theory,</w:t>
      </w:r>
      <w:r w:rsidRPr="00DC47C8">
        <w:rPr>
          <w:b/>
          <w:bCs/>
          <w:spacing w:val="-9"/>
          <w:sz w:val="28"/>
          <w:szCs w:val="28"/>
        </w:rPr>
        <w:t xml:space="preserve"> </w:t>
      </w:r>
      <w:r w:rsidRPr="00DC47C8">
        <w:rPr>
          <w:b/>
          <w:bCs/>
          <w:sz w:val="28"/>
          <w:szCs w:val="28"/>
        </w:rPr>
        <w:t>electronic</w:t>
      </w:r>
      <w:r w:rsidRPr="00DC47C8">
        <w:rPr>
          <w:b/>
          <w:bCs/>
          <w:spacing w:val="-11"/>
          <w:sz w:val="28"/>
          <w:szCs w:val="28"/>
        </w:rPr>
        <w:t xml:space="preserve"> </w:t>
      </w:r>
      <w:r w:rsidRPr="00DC47C8">
        <w:rPr>
          <w:b/>
          <w:bCs/>
          <w:sz w:val="28"/>
          <w:szCs w:val="28"/>
        </w:rPr>
        <w:t>spectra</w:t>
      </w:r>
      <w:r w:rsidRPr="00DC47C8">
        <w:rPr>
          <w:b/>
          <w:bCs/>
          <w:spacing w:val="-12"/>
          <w:sz w:val="28"/>
          <w:szCs w:val="28"/>
        </w:rPr>
        <w:t xml:space="preserve"> </w:t>
      </w:r>
      <w:r w:rsidRPr="00DC47C8">
        <w:rPr>
          <w:b/>
          <w:bCs/>
          <w:sz w:val="28"/>
          <w:szCs w:val="28"/>
        </w:rPr>
        <w:t>of</w:t>
      </w:r>
      <w:r w:rsidRPr="00DC47C8">
        <w:rPr>
          <w:b/>
          <w:bCs/>
          <w:spacing w:val="-10"/>
          <w:sz w:val="28"/>
          <w:szCs w:val="28"/>
        </w:rPr>
        <w:t xml:space="preserve"> </w:t>
      </w:r>
      <w:r w:rsidRPr="00DC47C8">
        <w:rPr>
          <w:b/>
          <w:bCs/>
          <w:sz w:val="28"/>
          <w:szCs w:val="28"/>
        </w:rPr>
        <w:t>metal complexes, and nuclear chemistry</w:t>
      </w:r>
    </w:p>
    <w:p w14:paraId="3DDD74D1" w14:textId="77777777" w:rsidR="00BB05D9" w:rsidRPr="005F3906" w:rsidRDefault="00BB05D9" w:rsidP="00BB05D9">
      <w:pPr>
        <w:pStyle w:val="BodyText"/>
        <w:spacing w:before="97" w:after="1"/>
      </w:pPr>
    </w:p>
    <w:p w14:paraId="5471C875" w14:textId="77777777" w:rsidR="00BB05D9" w:rsidRPr="00DC47C8" w:rsidRDefault="00BB05D9" w:rsidP="00FA5BE4">
      <w:pPr>
        <w:pStyle w:val="Heading8"/>
        <w:spacing w:before="252"/>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7"/>
          <w:sz w:val="24"/>
          <w:szCs w:val="24"/>
        </w:rPr>
        <w:t xml:space="preserve"> </w:t>
      </w:r>
      <w:r w:rsidRPr="00DC47C8">
        <w:rPr>
          <w:rFonts w:ascii="Times New Roman" w:hAnsi="Times New Roman" w:cs="Times New Roman"/>
          <w:b/>
          <w:bCs/>
          <w:spacing w:val="-2"/>
          <w:sz w:val="24"/>
          <w:szCs w:val="24"/>
        </w:rPr>
        <w:t>Objectives:</w:t>
      </w:r>
    </w:p>
    <w:p w14:paraId="2C2417E8" w14:textId="77777777" w:rsidR="00BB05D9" w:rsidRPr="00DC47C8" w:rsidRDefault="00BB05D9" w:rsidP="00BB05D9">
      <w:pPr>
        <w:pStyle w:val="BodyText"/>
        <w:spacing w:before="2"/>
        <w:rPr>
          <w:b/>
          <w:bCs/>
        </w:rPr>
      </w:pPr>
    </w:p>
    <w:p w14:paraId="7FB5EC3B" w14:textId="77777777" w:rsidR="00BB05D9" w:rsidRPr="005F3906" w:rsidRDefault="00BB05D9" w:rsidP="00BB05D9">
      <w:pPr>
        <w:spacing w:before="1" w:line="360" w:lineRule="auto"/>
        <w:ind w:left="741" w:right="626"/>
        <w:jc w:val="both"/>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provide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symmetry</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applied</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through</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mathematical</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theory. Gives idea about the electronic transitions between d-orbitals, L-S coupling, qualitative Orgel diagrams for different d</w:t>
      </w:r>
      <w:r w:rsidRPr="005F3906">
        <w:rPr>
          <w:rFonts w:ascii="Times New Roman" w:hAnsi="Times New Roman" w:cs="Times New Roman"/>
          <w:sz w:val="24"/>
          <w:szCs w:val="24"/>
          <w:vertAlign w:val="superscript"/>
        </w:rPr>
        <w:t>n</w:t>
      </w:r>
      <w:r w:rsidRPr="005F3906">
        <w:rPr>
          <w:rFonts w:ascii="Times New Roman" w:hAnsi="Times New Roman" w:cs="Times New Roman"/>
          <w:sz w:val="24"/>
          <w:szCs w:val="24"/>
        </w:rPr>
        <w:t xml:space="preserve"> systems, selection rules for electronic spectral transitions, charge transfer phenomena, Nuclear</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has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been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introduced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inculcate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students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inner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core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atoms.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Lab work has been designed for preparing key inorganic compounds and estimating important ingredients of day-to-day use in a product in order to make students competent in this regard.</w:t>
      </w:r>
    </w:p>
    <w:p w14:paraId="0134822F" w14:textId="77777777" w:rsidR="00BB05D9" w:rsidRPr="005F3906" w:rsidRDefault="00BB05D9" w:rsidP="00BB05D9">
      <w:pPr>
        <w:pStyle w:val="BodyText"/>
        <w:spacing w:before="19"/>
      </w:pPr>
    </w:p>
    <w:p w14:paraId="10A82E13" w14:textId="61046250" w:rsidR="00BB05D9" w:rsidRPr="007B1278" w:rsidRDefault="00BB05D9" w:rsidP="007B1278">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1EFC55C9" w14:textId="77777777" w:rsidR="00BB05D9" w:rsidRPr="005F3906" w:rsidRDefault="00BB05D9" w:rsidP="00D0202E">
      <w:pPr>
        <w:pStyle w:val="ListParagraph"/>
        <w:widowControl w:val="0"/>
        <w:numPr>
          <w:ilvl w:val="1"/>
          <w:numId w:val="82"/>
        </w:numPr>
        <w:tabs>
          <w:tab w:val="left" w:pos="1319"/>
        </w:tabs>
        <w:autoSpaceDE w:val="0"/>
        <w:autoSpaceDN w:val="0"/>
        <w:spacing w:after="0" w:line="360" w:lineRule="auto"/>
        <w:ind w:right="640"/>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Learn a significant knowledge on formal group theory for understanding molecular </w:t>
      </w:r>
      <w:r w:rsidRPr="005F3906">
        <w:rPr>
          <w:rFonts w:ascii="Times New Roman" w:hAnsi="Times New Roman" w:cs="Times New Roman"/>
          <w:spacing w:val="-2"/>
          <w:sz w:val="24"/>
          <w:szCs w:val="24"/>
        </w:rPr>
        <w:t>spectroscopy.</w:t>
      </w:r>
    </w:p>
    <w:p w14:paraId="5173D36A" w14:textId="77777777" w:rsidR="00BB05D9" w:rsidRPr="005F3906" w:rsidRDefault="00BB05D9" w:rsidP="00D0202E">
      <w:pPr>
        <w:pStyle w:val="ListParagraph"/>
        <w:widowControl w:val="0"/>
        <w:numPr>
          <w:ilvl w:val="1"/>
          <w:numId w:val="82"/>
        </w:numPr>
        <w:tabs>
          <w:tab w:val="left" w:pos="1319"/>
        </w:tabs>
        <w:autoSpaceDE w:val="0"/>
        <w:autoSpaceDN w:val="0"/>
        <w:spacing w:after="0" w:line="240" w:lineRule="auto"/>
        <w:contextualSpacing w:val="0"/>
        <w:jc w:val="both"/>
        <w:rPr>
          <w:rFonts w:ascii="Times New Roman" w:hAnsi="Times New Roman" w:cs="Times New Roman"/>
          <w:sz w:val="24"/>
          <w:szCs w:val="24"/>
        </w:rPr>
      </w:pPr>
      <w:r w:rsidRPr="005F3906">
        <w:rPr>
          <w:rFonts w:ascii="Times New Roman" w:hAnsi="Times New Roman" w:cs="Times New Roman"/>
          <w:sz w:val="24"/>
          <w:szCs w:val="24"/>
        </w:rPr>
        <w:t>Explore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fundamentals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electronic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 coordination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complexes.</w:t>
      </w:r>
    </w:p>
    <w:p w14:paraId="638269B7" w14:textId="77777777" w:rsidR="00BB05D9" w:rsidRPr="005F3906" w:rsidRDefault="00BB05D9" w:rsidP="00D0202E">
      <w:pPr>
        <w:pStyle w:val="ListParagraph"/>
        <w:widowControl w:val="0"/>
        <w:numPr>
          <w:ilvl w:val="1"/>
          <w:numId w:val="82"/>
        </w:numPr>
        <w:tabs>
          <w:tab w:val="left" w:pos="1319"/>
        </w:tabs>
        <w:autoSpaceDE w:val="0"/>
        <w:autoSpaceDN w:val="0"/>
        <w:spacing w:before="199" w:after="0" w:line="360" w:lineRule="auto"/>
        <w:ind w:right="649"/>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stability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nucleus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radioisotopes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 different fields.</w:t>
      </w:r>
    </w:p>
    <w:p w14:paraId="34556B76" w14:textId="60657FEC" w:rsidR="00BB05D9" w:rsidRPr="007B1278" w:rsidRDefault="00BB05D9" w:rsidP="00D0202E">
      <w:pPr>
        <w:pStyle w:val="ListParagraph"/>
        <w:widowControl w:val="0"/>
        <w:numPr>
          <w:ilvl w:val="1"/>
          <w:numId w:val="82"/>
        </w:numPr>
        <w:tabs>
          <w:tab w:val="left" w:pos="1319"/>
        </w:tabs>
        <w:autoSpaceDE w:val="0"/>
        <w:autoSpaceDN w:val="0"/>
        <w:spacing w:before="140" w:after="0" w:line="360" w:lineRule="auto"/>
        <w:ind w:right="636"/>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Achieve the knowledge on quantitative estimation of important ingredients in various commonly used products, and also get the synthetic skills of preparing key inorganic </w:t>
      </w:r>
      <w:r w:rsidRPr="005F3906">
        <w:rPr>
          <w:rFonts w:ascii="Times New Roman" w:hAnsi="Times New Roman" w:cs="Times New Roman"/>
          <w:spacing w:val="-2"/>
          <w:sz w:val="24"/>
          <w:szCs w:val="24"/>
        </w:rPr>
        <w:t>compounds</w:t>
      </w:r>
    </w:p>
    <w:p w14:paraId="3B67D924" w14:textId="49F7CC71" w:rsidR="00BB05D9" w:rsidRPr="00FA5BE4" w:rsidRDefault="00FA5BE4" w:rsidP="00FA5BE4">
      <w:pPr>
        <w:pStyle w:val="Heading8"/>
        <w:spacing w:before="137"/>
        <w:rPr>
          <w:rFonts w:ascii="Times New Roman" w:hAnsi="Times New Roman" w:cs="Times New Roman"/>
          <w:b/>
          <w:bCs/>
          <w:sz w:val="24"/>
          <w:szCs w:val="24"/>
        </w:rPr>
      </w:pPr>
      <w:r w:rsidRPr="00DC47C8">
        <w:rPr>
          <w:rFonts w:ascii="Times New Roman" w:hAnsi="Times New Roman" w:cs="Times New Roman"/>
          <w:b/>
          <w:bCs/>
          <w:sz w:val="24"/>
          <w:szCs w:val="24"/>
        </w:rPr>
        <w:t>Unit</w:t>
      </w:r>
      <w:r w:rsidRPr="00DC47C8">
        <w:rPr>
          <w:rFonts w:ascii="Times New Roman" w:hAnsi="Times New Roman" w:cs="Times New Roman"/>
          <w:b/>
          <w:bCs/>
          <w:spacing w:val="-8"/>
          <w:sz w:val="24"/>
          <w:szCs w:val="24"/>
        </w:rPr>
        <w:t xml:space="preserve"> </w:t>
      </w:r>
      <w:r w:rsidR="00BB05D9" w:rsidRPr="00DC47C8">
        <w:rPr>
          <w:rFonts w:ascii="Times New Roman" w:hAnsi="Times New Roman" w:cs="Times New Roman"/>
          <w:b/>
          <w:bCs/>
          <w:sz w:val="24"/>
          <w:szCs w:val="24"/>
        </w:rPr>
        <w:t>–</w:t>
      </w:r>
      <w:r w:rsidR="00BB05D9" w:rsidRPr="00DC47C8">
        <w:rPr>
          <w:rFonts w:ascii="Times New Roman" w:hAnsi="Times New Roman" w:cs="Times New Roman"/>
          <w:b/>
          <w:bCs/>
          <w:spacing w:val="-5"/>
          <w:sz w:val="24"/>
          <w:szCs w:val="24"/>
        </w:rPr>
        <w:t xml:space="preserve"> </w:t>
      </w:r>
      <w:r w:rsidR="00BB05D9" w:rsidRPr="00DC47C8">
        <w:rPr>
          <w:rFonts w:ascii="Times New Roman" w:hAnsi="Times New Roman" w:cs="Times New Roman"/>
          <w:b/>
          <w:bCs/>
          <w:sz w:val="24"/>
          <w:szCs w:val="24"/>
        </w:rPr>
        <w:t>I</w:t>
      </w:r>
      <w:r>
        <w:rPr>
          <w:rFonts w:ascii="Times New Roman" w:hAnsi="Times New Roman" w:cs="Times New Roman"/>
          <w:b/>
          <w:bCs/>
          <w:spacing w:val="-7"/>
          <w:sz w:val="24"/>
          <w:szCs w:val="24"/>
        </w:rPr>
        <w:t xml:space="preserve">: </w:t>
      </w:r>
      <w:r w:rsidR="00BB05D9" w:rsidRPr="005F3906">
        <w:rPr>
          <w:rFonts w:ascii="Times New Roman" w:hAnsi="Times New Roman" w:cs="Times New Roman"/>
          <w:b/>
          <w:sz w:val="24"/>
          <w:szCs w:val="24"/>
        </w:rPr>
        <w:t>Fundamentals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group</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pacing w:val="-2"/>
          <w:sz w:val="24"/>
          <w:szCs w:val="24"/>
        </w:rPr>
        <w:t>theory</w:t>
      </w:r>
    </w:p>
    <w:p w14:paraId="1A02150B" w14:textId="77777777" w:rsidR="00BB05D9" w:rsidRPr="005F3906" w:rsidRDefault="00BB05D9" w:rsidP="00BB05D9">
      <w:pPr>
        <w:pStyle w:val="BodyText"/>
        <w:spacing w:before="141" w:line="360" w:lineRule="auto"/>
        <w:ind w:left="844" w:right="762"/>
        <w:jc w:val="both"/>
      </w:pPr>
      <w:r w:rsidRPr="005F3906">
        <w:t>Symmetry operation, symmetry element, classification of symmetry elements, definition of group, subgroup, cyclic groups, molecular point groups, group multiplication table, group generators,</w:t>
      </w:r>
      <w:r w:rsidRPr="005F3906">
        <w:rPr>
          <w:spacing w:val="-9"/>
        </w:rPr>
        <w:t xml:space="preserve"> </w:t>
      </w:r>
      <w:r w:rsidRPr="005F3906">
        <w:t>symmetry</w:t>
      </w:r>
      <w:r w:rsidRPr="005F3906">
        <w:rPr>
          <w:spacing w:val="-12"/>
        </w:rPr>
        <w:t xml:space="preserve"> </w:t>
      </w:r>
      <w:r w:rsidRPr="005F3906">
        <w:t>of</w:t>
      </w:r>
      <w:r w:rsidRPr="005F3906">
        <w:rPr>
          <w:spacing w:val="-2"/>
        </w:rPr>
        <w:t xml:space="preserve"> </w:t>
      </w:r>
      <w:r w:rsidRPr="005F3906">
        <w:t>platonic</w:t>
      </w:r>
      <w:r w:rsidRPr="005F3906">
        <w:rPr>
          <w:spacing w:val="-10"/>
        </w:rPr>
        <w:t xml:space="preserve"> </w:t>
      </w:r>
      <w:r w:rsidRPr="005F3906">
        <w:t>solids,</w:t>
      </w:r>
      <w:r w:rsidRPr="005F3906">
        <w:rPr>
          <w:spacing w:val="-9"/>
        </w:rPr>
        <w:t xml:space="preserve"> </w:t>
      </w:r>
      <w:r w:rsidRPr="005F3906">
        <w:t>conjugacy</w:t>
      </w:r>
      <w:r w:rsidRPr="005F3906">
        <w:rPr>
          <w:spacing w:val="-9"/>
        </w:rPr>
        <w:t xml:space="preserve"> </w:t>
      </w:r>
      <w:r w:rsidRPr="005F3906">
        <w:t>relation</w:t>
      </w:r>
      <w:r w:rsidRPr="005F3906">
        <w:rPr>
          <w:spacing w:val="-4"/>
        </w:rPr>
        <w:t xml:space="preserve"> </w:t>
      </w:r>
      <w:r w:rsidRPr="005F3906">
        <w:t>and</w:t>
      </w:r>
      <w:r w:rsidRPr="005F3906">
        <w:rPr>
          <w:spacing w:val="-9"/>
        </w:rPr>
        <w:t xml:space="preserve"> </w:t>
      </w:r>
      <w:r w:rsidRPr="005F3906">
        <w:t>classes,</w:t>
      </w:r>
      <w:r w:rsidRPr="005F3906">
        <w:rPr>
          <w:spacing w:val="-9"/>
        </w:rPr>
        <w:t xml:space="preserve"> </w:t>
      </w:r>
      <w:r w:rsidRPr="005F3906">
        <w:t>matrix</w:t>
      </w:r>
      <w:r w:rsidRPr="005F3906">
        <w:rPr>
          <w:spacing w:val="-6"/>
        </w:rPr>
        <w:t xml:space="preserve"> </w:t>
      </w:r>
      <w:r w:rsidRPr="005F3906">
        <w:t>representation</w:t>
      </w:r>
      <w:r w:rsidRPr="005F3906">
        <w:rPr>
          <w:spacing w:val="-6"/>
        </w:rPr>
        <w:t xml:space="preserve"> </w:t>
      </w:r>
      <w:r w:rsidRPr="005F3906">
        <w:t>of symmetry elements.</w:t>
      </w:r>
    </w:p>
    <w:p w14:paraId="5CEE0E1A"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17F0EA3C" w14:textId="2E241D59" w:rsidR="00BB05D9" w:rsidRPr="00FA5BE4" w:rsidRDefault="00FA5BE4" w:rsidP="00FA5BE4">
      <w:pPr>
        <w:pStyle w:val="Heading8"/>
        <w:spacing w:before="79"/>
        <w:rPr>
          <w:rFonts w:ascii="Times New Roman" w:hAnsi="Times New Roman" w:cs="Times New Roman"/>
          <w:b/>
          <w:bCs/>
          <w:sz w:val="24"/>
          <w:szCs w:val="24"/>
        </w:rPr>
      </w:pPr>
      <w:r w:rsidRPr="00DC47C8">
        <w:rPr>
          <w:rFonts w:ascii="Times New Roman" w:hAnsi="Times New Roman" w:cs="Times New Roman"/>
          <w:b/>
          <w:bCs/>
          <w:sz w:val="24"/>
          <w:szCs w:val="24"/>
        </w:rPr>
        <w:lastRenderedPageBreak/>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Character</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table</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 xml:space="preserve">and normal </w:t>
      </w:r>
      <w:r w:rsidR="00BB05D9" w:rsidRPr="005F3906">
        <w:rPr>
          <w:rFonts w:ascii="Times New Roman" w:hAnsi="Times New Roman" w:cs="Times New Roman"/>
          <w:b/>
          <w:spacing w:val="-4"/>
          <w:sz w:val="24"/>
          <w:szCs w:val="24"/>
        </w:rPr>
        <w:t>modes</w:t>
      </w:r>
    </w:p>
    <w:p w14:paraId="1056BD17" w14:textId="77777777" w:rsidR="00BB05D9" w:rsidRPr="005F3906" w:rsidRDefault="00BB05D9" w:rsidP="00BB05D9">
      <w:pPr>
        <w:spacing w:before="141" w:line="360" w:lineRule="auto"/>
        <w:ind w:left="844" w:right="628"/>
        <w:jc w:val="both"/>
        <w:rPr>
          <w:rFonts w:ascii="Times New Roman" w:hAnsi="Times New Roman" w:cs="Times New Roman"/>
          <w:sz w:val="24"/>
          <w:szCs w:val="24"/>
        </w:rPr>
      </w:pPr>
      <w:r w:rsidRPr="005F3906">
        <w:rPr>
          <w:rFonts w:ascii="Times New Roman" w:hAnsi="Times New Roman" w:cs="Times New Roman"/>
          <w:sz w:val="24"/>
          <w:szCs w:val="24"/>
        </w:rPr>
        <w:t xml:space="preserve">Character of a representation, reducible and irreducible representation, Great orthogonality theorem (qualitative description only), properties of irreducible representation. Character table (explanation and </w:t>
      </w:r>
      <w:r w:rsidRPr="005F3906">
        <w:rPr>
          <w:rFonts w:ascii="Times New Roman" w:hAnsi="Times New Roman" w:cs="Times New Roman"/>
          <w:position w:val="2"/>
          <w:sz w:val="24"/>
          <w:szCs w:val="24"/>
        </w:rPr>
        <w:t>significance), construction of character tables for C</w:t>
      </w:r>
      <w:r w:rsidRPr="005F3906">
        <w:rPr>
          <w:rFonts w:ascii="Times New Roman" w:hAnsi="Times New Roman" w:cs="Times New Roman"/>
          <w:sz w:val="24"/>
          <w:szCs w:val="24"/>
        </w:rPr>
        <w:t xml:space="preserve">2v </w:t>
      </w:r>
      <w:r w:rsidRPr="005F3906">
        <w:rPr>
          <w:rFonts w:ascii="Times New Roman" w:hAnsi="Times New Roman" w:cs="Times New Roman"/>
          <w:position w:val="2"/>
          <w:sz w:val="24"/>
          <w:szCs w:val="24"/>
        </w:rPr>
        <w:t>and C</w:t>
      </w:r>
      <w:r w:rsidRPr="005F3906">
        <w:rPr>
          <w:rFonts w:ascii="Times New Roman" w:hAnsi="Times New Roman" w:cs="Times New Roman"/>
          <w:sz w:val="24"/>
          <w:szCs w:val="24"/>
        </w:rPr>
        <w:t xml:space="preserve">3v </w:t>
      </w:r>
      <w:r w:rsidRPr="005F3906">
        <w:rPr>
          <w:rFonts w:ascii="Times New Roman" w:hAnsi="Times New Roman" w:cs="Times New Roman"/>
          <w:position w:val="2"/>
          <w:sz w:val="24"/>
          <w:szCs w:val="24"/>
        </w:rPr>
        <w:t>point groups, direct product, standard reduction formula, Normal modes for C</w:t>
      </w:r>
      <w:r w:rsidRPr="005F3906">
        <w:rPr>
          <w:rFonts w:ascii="Times New Roman" w:hAnsi="Times New Roman" w:cs="Times New Roman"/>
          <w:sz w:val="24"/>
          <w:szCs w:val="24"/>
        </w:rPr>
        <w:t>2v</w:t>
      </w:r>
      <w:r w:rsidRPr="005F3906">
        <w:rPr>
          <w:rFonts w:ascii="Times New Roman" w:hAnsi="Times New Roman" w:cs="Times New Roman"/>
          <w:spacing w:val="34"/>
          <w:sz w:val="24"/>
          <w:szCs w:val="24"/>
        </w:rPr>
        <w:t xml:space="preserve"> </w:t>
      </w:r>
      <w:r w:rsidRPr="005F3906">
        <w:rPr>
          <w:rFonts w:ascii="Times New Roman" w:hAnsi="Times New Roman" w:cs="Times New Roman"/>
          <w:position w:val="2"/>
          <w:sz w:val="24"/>
          <w:szCs w:val="24"/>
        </w:rPr>
        <w:t>and C</w:t>
      </w:r>
      <w:r w:rsidRPr="005F3906">
        <w:rPr>
          <w:rFonts w:ascii="Times New Roman" w:hAnsi="Times New Roman" w:cs="Times New Roman"/>
          <w:sz w:val="24"/>
          <w:szCs w:val="24"/>
        </w:rPr>
        <w:t>3v</w:t>
      </w:r>
      <w:r w:rsidRPr="005F3906">
        <w:rPr>
          <w:rFonts w:ascii="Times New Roman" w:hAnsi="Times New Roman" w:cs="Times New Roman"/>
          <w:spacing w:val="34"/>
          <w:sz w:val="24"/>
          <w:szCs w:val="24"/>
        </w:rPr>
        <w:t xml:space="preserve"> </w:t>
      </w:r>
      <w:r w:rsidRPr="005F3906">
        <w:rPr>
          <w:rFonts w:ascii="Times New Roman" w:hAnsi="Times New Roman" w:cs="Times New Roman"/>
          <w:position w:val="2"/>
          <w:sz w:val="24"/>
          <w:szCs w:val="24"/>
        </w:rPr>
        <w:t>molecules.</w:t>
      </w:r>
    </w:p>
    <w:p w14:paraId="39842C83" w14:textId="767B32F6" w:rsidR="00BB05D9" w:rsidRPr="00FA5BE4" w:rsidRDefault="00FA5BE4" w:rsidP="00FA5BE4">
      <w:pPr>
        <w:pStyle w:val="Heading8"/>
        <w:spacing w:line="268" w:lineRule="exact"/>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Electronic</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spectra</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metal</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pacing w:val="-2"/>
          <w:sz w:val="24"/>
          <w:szCs w:val="24"/>
        </w:rPr>
        <w:t>complexes</w:t>
      </w:r>
    </w:p>
    <w:p w14:paraId="1EAC7688" w14:textId="77777777" w:rsidR="00BB05D9" w:rsidRPr="005F3906" w:rsidRDefault="00BB05D9" w:rsidP="00BB05D9">
      <w:pPr>
        <w:pStyle w:val="BodyText"/>
        <w:rPr>
          <w:b/>
        </w:rPr>
      </w:pPr>
    </w:p>
    <w:p w14:paraId="594C0A2F" w14:textId="77777777" w:rsidR="00BB05D9" w:rsidRPr="005F3906" w:rsidRDefault="00BB05D9" w:rsidP="00BB05D9">
      <w:pPr>
        <w:pStyle w:val="BodyText"/>
        <w:spacing w:line="360" w:lineRule="auto"/>
        <w:ind w:left="844" w:right="761"/>
        <w:jc w:val="both"/>
      </w:pPr>
      <w:r w:rsidRPr="005F3906">
        <w:t>Electronic transitions between d-orbitals, L-S coupling, Orgel diagrams for 3d</w:t>
      </w:r>
      <w:r w:rsidRPr="005F3906">
        <w:rPr>
          <w:vertAlign w:val="superscript"/>
        </w:rPr>
        <w:t>1</w:t>
      </w:r>
      <w:r w:rsidRPr="005F3906">
        <w:t xml:space="preserve"> to 3d</w:t>
      </w:r>
      <w:r w:rsidRPr="005F3906">
        <w:rPr>
          <w:vertAlign w:val="superscript"/>
        </w:rPr>
        <w:t>9</w:t>
      </w:r>
      <w:r w:rsidRPr="005F3906">
        <w:t xml:space="preserve"> ions. Selection rules for electronic spectral transitions, relaxation in selection rules. spectrochemical series of ligands, nephelauxetic series, Evaluation of Dq, B and beta (β) parameters for the complex, charge transfer spectra (elementary idea). Significance of Tanabe-Sugano diagram.</w:t>
      </w:r>
    </w:p>
    <w:p w14:paraId="552F918D" w14:textId="77777777" w:rsidR="00BB05D9" w:rsidRPr="005F3906" w:rsidRDefault="00BB05D9" w:rsidP="00BB05D9">
      <w:pPr>
        <w:pStyle w:val="BodyText"/>
        <w:spacing w:before="3"/>
      </w:pPr>
    </w:p>
    <w:p w14:paraId="3464F913" w14:textId="47A9CBC4" w:rsidR="00BB05D9" w:rsidRPr="00FA5BE4" w:rsidRDefault="00FA5BE4" w:rsidP="00FA5BE4">
      <w:pPr>
        <w:pStyle w:val="Heading8"/>
        <w:spacing w:before="1"/>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IV</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Nuclear</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Chemistry</w:t>
      </w:r>
    </w:p>
    <w:p w14:paraId="20B42AF7" w14:textId="77777777" w:rsidR="00BB05D9" w:rsidRPr="005F3906" w:rsidRDefault="00BB05D9" w:rsidP="00BB05D9">
      <w:pPr>
        <w:pStyle w:val="BodyText"/>
        <w:spacing w:before="64" w:line="360" w:lineRule="auto"/>
        <w:ind w:left="844" w:right="631"/>
        <w:jc w:val="both"/>
      </w:pPr>
      <w:r w:rsidRPr="005F3906">
        <w:t>Nuclear stability, magic numbers, radioactivity, general characteristics of radioactive decay particles, decay kinetics, nuclear reaction, Bethe’s notation, types of nuclear reaction, nuclear cross</w:t>
      </w:r>
      <w:r w:rsidRPr="005F3906">
        <w:rPr>
          <w:spacing w:val="-13"/>
        </w:rPr>
        <w:t xml:space="preserve"> </w:t>
      </w:r>
      <w:r w:rsidRPr="005F3906">
        <w:t>section,</w:t>
      </w:r>
      <w:r w:rsidRPr="005F3906">
        <w:rPr>
          <w:spacing w:val="-8"/>
        </w:rPr>
        <w:t xml:space="preserve"> </w:t>
      </w:r>
      <w:r w:rsidRPr="005F3906">
        <w:t>compound</w:t>
      </w:r>
      <w:r w:rsidRPr="005F3906">
        <w:rPr>
          <w:spacing w:val="-5"/>
        </w:rPr>
        <w:t xml:space="preserve"> </w:t>
      </w:r>
      <w:r w:rsidRPr="005F3906">
        <w:t>nuclear</w:t>
      </w:r>
      <w:r w:rsidRPr="005F3906">
        <w:rPr>
          <w:spacing w:val="-11"/>
        </w:rPr>
        <w:t xml:space="preserve"> </w:t>
      </w:r>
      <w:r w:rsidRPr="005F3906">
        <w:t>theory,</w:t>
      </w:r>
      <w:r w:rsidRPr="005F3906">
        <w:rPr>
          <w:spacing w:val="-8"/>
        </w:rPr>
        <w:t xml:space="preserve"> </w:t>
      </w:r>
      <w:r w:rsidRPr="005F3906">
        <w:t>nuclear</w:t>
      </w:r>
      <w:r w:rsidRPr="005F3906">
        <w:rPr>
          <w:spacing w:val="-9"/>
        </w:rPr>
        <w:t xml:space="preserve"> </w:t>
      </w:r>
      <w:r w:rsidRPr="005F3906">
        <w:t>fission,</w:t>
      </w:r>
      <w:r w:rsidRPr="005F3906">
        <w:rPr>
          <w:spacing w:val="-7"/>
        </w:rPr>
        <w:t xml:space="preserve"> </w:t>
      </w:r>
      <w:r w:rsidRPr="005F3906">
        <w:t>liquid</w:t>
      </w:r>
      <w:r w:rsidRPr="005F3906">
        <w:rPr>
          <w:spacing w:val="-10"/>
        </w:rPr>
        <w:t xml:space="preserve"> </w:t>
      </w:r>
      <w:r w:rsidRPr="005F3906">
        <w:t>drop</w:t>
      </w:r>
      <w:r w:rsidRPr="005F3906">
        <w:rPr>
          <w:spacing w:val="-9"/>
        </w:rPr>
        <w:t xml:space="preserve"> </w:t>
      </w:r>
      <w:r w:rsidRPr="005F3906">
        <w:t>model,</w:t>
      </w:r>
      <w:r w:rsidRPr="005F3906">
        <w:rPr>
          <w:spacing w:val="-13"/>
        </w:rPr>
        <w:t xml:space="preserve"> </w:t>
      </w:r>
      <w:r w:rsidRPr="005F3906">
        <w:t>shell</w:t>
      </w:r>
      <w:r w:rsidRPr="005F3906">
        <w:rPr>
          <w:spacing w:val="-7"/>
        </w:rPr>
        <w:t xml:space="preserve"> </w:t>
      </w:r>
      <w:r w:rsidRPr="005F3906">
        <w:t>model,</w:t>
      </w:r>
      <w:r w:rsidRPr="005F3906">
        <w:rPr>
          <w:spacing w:val="-13"/>
        </w:rPr>
        <w:t xml:space="preserve"> </w:t>
      </w:r>
      <w:r w:rsidRPr="005F3906">
        <w:t>hard</w:t>
      </w:r>
      <w:r w:rsidRPr="005F3906">
        <w:rPr>
          <w:spacing w:val="-11"/>
        </w:rPr>
        <w:t xml:space="preserve"> </w:t>
      </w:r>
      <w:r w:rsidRPr="005F3906">
        <w:t>core preformation theory, fission fragments and their mass distribution, charge distribution, ionic charge of fission fragments, working principle of nuclear reactor, concept of boron-neutron capture therapy, concept of nuclear fusion.</w:t>
      </w:r>
    </w:p>
    <w:p w14:paraId="132A5FAF"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List of</w:t>
      </w:r>
      <w:r w:rsidRPr="00DC47C8">
        <w:rPr>
          <w:rFonts w:ascii="Times New Roman" w:hAnsi="Times New Roman" w:cs="Times New Roman"/>
          <w:b/>
          <w:bCs/>
          <w:spacing w:val="-1"/>
          <w:sz w:val="24"/>
          <w:szCs w:val="24"/>
        </w:rPr>
        <w:t xml:space="preserve"> </w:t>
      </w:r>
      <w:r w:rsidRPr="00DC47C8">
        <w:rPr>
          <w:rFonts w:ascii="Times New Roman" w:hAnsi="Times New Roman" w:cs="Times New Roman"/>
          <w:b/>
          <w:bCs/>
          <w:spacing w:val="-2"/>
          <w:sz w:val="24"/>
          <w:szCs w:val="24"/>
        </w:rPr>
        <w:t>experiments:</w:t>
      </w:r>
    </w:p>
    <w:p w14:paraId="5BA58507" w14:textId="77777777" w:rsidR="00BB05D9" w:rsidRPr="005F3906" w:rsidRDefault="00BB05D9" w:rsidP="00D0202E">
      <w:pPr>
        <w:pStyle w:val="ListParagraph"/>
        <w:widowControl w:val="0"/>
        <w:numPr>
          <w:ilvl w:val="0"/>
          <w:numId w:val="4"/>
        </w:numPr>
        <w:tabs>
          <w:tab w:val="left" w:pos="1319"/>
        </w:tabs>
        <w:autoSpaceDE w:val="0"/>
        <w:autoSpaceDN w:val="0"/>
        <w:spacing w:before="137"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iodized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common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salt</w:t>
      </w:r>
      <w:r w:rsidRPr="005F3906">
        <w:rPr>
          <w:rFonts w:ascii="Times New Roman" w:hAnsi="Times New Roman" w:cs="Times New Roman"/>
          <w:spacing w:val="-2"/>
          <w:sz w:val="24"/>
          <w:szCs w:val="24"/>
        </w:rPr>
        <w:t xml:space="preserve"> iodometrically</w:t>
      </w:r>
    </w:p>
    <w:p w14:paraId="77ED502E" w14:textId="77777777" w:rsidR="00BB05D9" w:rsidRPr="005F3906" w:rsidRDefault="00BB05D9" w:rsidP="00D0202E">
      <w:pPr>
        <w:pStyle w:val="ListParagraph"/>
        <w:widowControl w:val="0"/>
        <w:numPr>
          <w:ilvl w:val="0"/>
          <w:numId w:val="4"/>
        </w:numPr>
        <w:tabs>
          <w:tab w:val="left" w:pos="1318"/>
        </w:tabs>
        <w:autoSpaceDE w:val="0"/>
        <w:autoSpaceDN w:val="0"/>
        <w:spacing w:before="140"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phosphoric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cola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drinks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molybdenum</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blue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6629F177" w14:textId="77777777" w:rsidR="00BB05D9" w:rsidRPr="005F3906" w:rsidRDefault="00BB05D9" w:rsidP="00D0202E">
      <w:pPr>
        <w:pStyle w:val="ListParagraph"/>
        <w:widowControl w:val="0"/>
        <w:numPr>
          <w:ilvl w:val="0"/>
          <w:numId w:val="4"/>
        </w:numPr>
        <w:tabs>
          <w:tab w:val="left" w:pos="1318"/>
        </w:tabs>
        <w:autoSpaceDE w:val="0"/>
        <w:autoSpaceDN w:val="0"/>
        <w:spacing w:before="135"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potash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alum</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scrap</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aluminum</w:t>
      </w:r>
    </w:p>
    <w:p w14:paraId="72214CB3" w14:textId="77777777" w:rsidR="00BB05D9" w:rsidRPr="005F3906" w:rsidRDefault="00BB05D9" w:rsidP="00D0202E">
      <w:pPr>
        <w:pStyle w:val="ListParagraph"/>
        <w:widowControl w:val="0"/>
        <w:numPr>
          <w:ilvl w:val="0"/>
          <w:numId w:val="4"/>
        </w:numPr>
        <w:tabs>
          <w:tab w:val="left" w:pos="1318"/>
        </w:tabs>
        <w:autoSpaceDE w:val="0"/>
        <w:autoSpaceDN w:val="0"/>
        <w:spacing w:before="141"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1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potassium</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6"/>
          <w:position w:val="2"/>
          <w:sz w:val="24"/>
          <w:szCs w:val="24"/>
        </w:rPr>
        <w:t xml:space="preserve"> </w:t>
      </w:r>
      <w:r w:rsidRPr="005F3906">
        <w:rPr>
          <w:rFonts w:ascii="Times New Roman" w:hAnsi="Times New Roman" w:cs="Times New Roman"/>
          <w:position w:val="2"/>
          <w:sz w:val="24"/>
          <w:szCs w:val="24"/>
        </w:rPr>
        <w:t>trioxalatoferrate</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(III)</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trihydrate,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spacing w:val="-2"/>
          <w:position w:val="2"/>
          <w:sz w:val="24"/>
          <w:szCs w:val="24"/>
        </w:rPr>
        <w:t>K</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[Fe(C</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].3H</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p>
    <w:p w14:paraId="02887381" w14:textId="77777777" w:rsidR="00BB05D9" w:rsidRPr="005F3906" w:rsidRDefault="00BB05D9" w:rsidP="00D0202E">
      <w:pPr>
        <w:pStyle w:val="ListParagraph"/>
        <w:widowControl w:val="0"/>
        <w:numPr>
          <w:ilvl w:val="0"/>
          <w:numId w:val="4"/>
        </w:numPr>
        <w:tabs>
          <w:tab w:val="left" w:pos="1318"/>
        </w:tabs>
        <w:autoSpaceDE w:val="0"/>
        <w:autoSpaceDN w:val="0"/>
        <w:spacing w:before="119"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pacing w:val="-2"/>
          <w:sz w:val="24"/>
          <w:szCs w:val="24"/>
        </w:rPr>
        <w:t>Determination</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alkali</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content</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in antacid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tablet</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using</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5"/>
          <w:sz w:val="24"/>
          <w:szCs w:val="24"/>
        </w:rPr>
        <w:t>HCl</w:t>
      </w:r>
    </w:p>
    <w:p w14:paraId="47C3D4BC" w14:textId="77777777" w:rsidR="00BB05D9" w:rsidRPr="005F3906" w:rsidRDefault="00BB05D9" w:rsidP="00D0202E">
      <w:pPr>
        <w:pStyle w:val="ListParagraph"/>
        <w:widowControl w:val="0"/>
        <w:numPr>
          <w:ilvl w:val="0"/>
          <w:numId w:val="4"/>
        </w:numPr>
        <w:tabs>
          <w:tab w:val="left" w:pos="1318"/>
        </w:tabs>
        <w:autoSpaceDE w:val="0"/>
        <w:autoSpaceDN w:val="0"/>
        <w:spacing w:before="137"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pacing w:val="-2"/>
          <w:sz w:val="24"/>
          <w:szCs w:val="24"/>
        </w:rPr>
        <w:t>Determination</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2"/>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acetic</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commercial</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vinegar</w:t>
      </w:r>
    </w:p>
    <w:p w14:paraId="3EC504F8"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75C7251" w14:textId="77777777" w:rsidR="00BB05D9" w:rsidRPr="00DC47C8" w:rsidRDefault="00BB05D9" w:rsidP="00FA5BE4">
      <w:pPr>
        <w:pStyle w:val="Heading8"/>
        <w:spacing w:before="74"/>
        <w:rPr>
          <w:rFonts w:ascii="Times New Roman" w:hAnsi="Times New Roman" w:cs="Times New Roman"/>
          <w:b/>
          <w:bCs/>
          <w:sz w:val="24"/>
          <w:szCs w:val="24"/>
        </w:rPr>
      </w:pPr>
      <w:r w:rsidRPr="00DC47C8">
        <w:rPr>
          <w:rFonts w:ascii="Times New Roman" w:hAnsi="Times New Roman" w:cs="Times New Roman"/>
          <w:b/>
          <w:bCs/>
          <w:sz w:val="24"/>
          <w:szCs w:val="24"/>
        </w:rPr>
        <w:lastRenderedPageBreak/>
        <w:t>Text</w:t>
      </w:r>
      <w:r w:rsidRPr="00DC47C8">
        <w:rPr>
          <w:rFonts w:ascii="Times New Roman" w:hAnsi="Times New Roman" w:cs="Times New Roman"/>
          <w:b/>
          <w:bCs/>
          <w:spacing w:val="-14"/>
          <w:sz w:val="24"/>
          <w:szCs w:val="24"/>
        </w:rPr>
        <w:t xml:space="preserve"> </w:t>
      </w:r>
      <w:r w:rsidRPr="00DC47C8">
        <w:rPr>
          <w:rFonts w:ascii="Times New Roman" w:hAnsi="Times New Roman" w:cs="Times New Roman"/>
          <w:b/>
          <w:bCs/>
          <w:spacing w:val="-2"/>
          <w:sz w:val="24"/>
          <w:szCs w:val="24"/>
        </w:rPr>
        <w:t>Books:</w:t>
      </w:r>
    </w:p>
    <w:p w14:paraId="209A4733" w14:textId="77777777" w:rsidR="00BB05D9" w:rsidRPr="00DC47C8" w:rsidRDefault="00BB05D9" w:rsidP="00D0202E">
      <w:pPr>
        <w:pStyle w:val="ListParagraph"/>
        <w:widowControl w:val="0"/>
        <w:numPr>
          <w:ilvl w:val="0"/>
          <w:numId w:val="47"/>
        </w:numPr>
        <w:tabs>
          <w:tab w:val="left" w:pos="1319"/>
        </w:tabs>
        <w:autoSpaceDE w:val="0"/>
        <w:autoSpaceDN w:val="0"/>
        <w:spacing w:before="2" w:after="0" w:line="240" w:lineRule="auto"/>
        <w:ind w:right="82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K.</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V.</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Ready,</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Symmetry</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Spectroscopy</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Molecules,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Age Int.</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Publishers,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 xml:space="preserve">Ed, </w:t>
      </w:r>
      <w:r w:rsidRPr="00DC47C8">
        <w:rPr>
          <w:rFonts w:ascii="Times New Roman" w:hAnsi="Times New Roman" w:cs="Times New Roman"/>
          <w:i/>
          <w:iCs/>
          <w:spacing w:val="-2"/>
          <w:sz w:val="24"/>
          <w:szCs w:val="24"/>
        </w:rPr>
        <w:t>2009.</w:t>
      </w:r>
    </w:p>
    <w:p w14:paraId="59AA24BA" w14:textId="77777777" w:rsidR="00BB05D9" w:rsidRPr="00DC47C8" w:rsidRDefault="0080562F" w:rsidP="00D0202E">
      <w:pPr>
        <w:pStyle w:val="ListParagraph"/>
        <w:widowControl w:val="0"/>
        <w:numPr>
          <w:ilvl w:val="0"/>
          <w:numId w:val="47"/>
        </w:numPr>
        <w:tabs>
          <w:tab w:val="left" w:pos="1319"/>
        </w:tabs>
        <w:autoSpaceDE w:val="0"/>
        <w:autoSpaceDN w:val="0"/>
        <w:spacing w:after="0" w:line="240" w:lineRule="auto"/>
        <w:ind w:right="1003"/>
        <w:contextualSpacing w:val="0"/>
        <w:rPr>
          <w:rFonts w:ascii="Times New Roman" w:hAnsi="Times New Roman" w:cs="Times New Roman"/>
          <w:i/>
          <w:iCs/>
          <w:sz w:val="24"/>
          <w:szCs w:val="24"/>
        </w:rPr>
      </w:pPr>
      <w:hyperlink r:id="rId21">
        <w:r w:rsidR="00BB05D9" w:rsidRPr="00DC47C8">
          <w:rPr>
            <w:rFonts w:ascii="Times New Roman" w:hAnsi="Times New Roman" w:cs="Times New Roman"/>
            <w:i/>
            <w:iCs/>
            <w:sz w:val="24"/>
            <w:szCs w:val="24"/>
          </w:rPr>
          <w:t>H.</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J.</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Arnikar,</w:t>
        </w:r>
      </w:hyperlink>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Essentials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of</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Nuclear</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New</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Age</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International</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Pvt.</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Ltd.,</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4th</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 xml:space="preserve">Ed. </w:t>
      </w:r>
      <w:r w:rsidR="00BB05D9" w:rsidRPr="00DC47C8">
        <w:rPr>
          <w:rFonts w:ascii="Times New Roman" w:hAnsi="Times New Roman" w:cs="Times New Roman"/>
          <w:i/>
          <w:iCs/>
          <w:spacing w:val="-2"/>
          <w:sz w:val="24"/>
          <w:szCs w:val="24"/>
        </w:rPr>
        <w:t>2011.</w:t>
      </w:r>
    </w:p>
    <w:p w14:paraId="6F4FCC0F" w14:textId="77777777" w:rsidR="00BB05D9" w:rsidRPr="00DC47C8" w:rsidRDefault="0080562F" w:rsidP="00D0202E">
      <w:pPr>
        <w:pStyle w:val="ListParagraph"/>
        <w:widowControl w:val="0"/>
        <w:numPr>
          <w:ilvl w:val="0"/>
          <w:numId w:val="47"/>
        </w:numPr>
        <w:tabs>
          <w:tab w:val="left" w:pos="1319"/>
        </w:tabs>
        <w:autoSpaceDE w:val="0"/>
        <w:autoSpaceDN w:val="0"/>
        <w:spacing w:after="0" w:line="240" w:lineRule="auto"/>
        <w:ind w:right="1107"/>
        <w:contextualSpacing w:val="0"/>
        <w:rPr>
          <w:rFonts w:ascii="Times New Roman" w:hAnsi="Times New Roman" w:cs="Times New Roman"/>
          <w:i/>
          <w:iCs/>
          <w:sz w:val="24"/>
          <w:szCs w:val="24"/>
        </w:rPr>
      </w:pPr>
      <w:hyperlink r:id="rId22">
        <w:r w:rsidR="00BB05D9" w:rsidRPr="00DC47C8">
          <w:rPr>
            <w:rFonts w:ascii="Times New Roman" w:hAnsi="Times New Roman" w:cs="Times New Roman"/>
            <w:i/>
            <w:iCs/>
            <w:sz w:val="24"/>
            <w:szCs w:val="24"/>
          </w:rPr>
          <w:t>A. Sakthivel</w:t>
        </w:r>
      </w:hyperlink>
      <w:r w:rsidR="00BB05D9" w:rsidRPr="00DC47C8">
        <w:rPr>
          <w:rFonts w:ascii="Times New Roman" w:hAnsi="Times New Roman" w:cs="Times New Roman"/>
          <w:i/>
          <w:iCs/>
          <w:sz w:val="24"/>
          <w:szCs w:val="24"/>
        </w:rPr>
        <w:t xml:space="preserve"> , </w:t>
      </w:r>
      <w:hyperlink r:id="rId23">
        <w:r w:rsidR="00BB05D9" w:rsidRPr="00DC47C8">
          <w:rPr>
            <w:rFonts w:ascii="Times New Roman" w:hAnsi="Times New Roman" w:cs="Times New Roman"/>
            <w:i/>
            <w:iCs/>
            <w:sz w:val="24"/>
            <w:szCs w:val="24"/>
          </w:rPr>
          <w:t>D. T. Masram</w:t>
        </w:r>
      </w:hyperlink>
      <w:r w:rsidR="00BB05D9" w:rsidRPr="00DC47C8">
        <w:rPr>
          <w:rFonts w:ascii="Times New Roman" w:hAnsi="Times New Roman" w:cs="Times New Roman"/>
          <w:i/>
          <w:iCs/>
          <w:sz w:val="24"/>
          <w:szCs w:val="24"/>
        </w:rPr>
        <w:t xml:space="preserve">, </w:t>
      </w:r>
      <w:hyperlink r:id="rId24">
        <w:r w:rsidR="00BB05D9" w:rsidRPr="00DC47C8">
          <w:rPr>
            <w:rFonts w:ascii="Times New Roman" w:hAnsi="Times New Roman" w:cs="Times New Roman"/>
            <w:i/>
            <w:iCs/>
            <w:sz w:val="24"/>
            <w:szCs w:val="24"/>
          </w:rPr>
          <w:t>M. Sathiyendiran,</w:t>
        </w:r>
      </w:hyperlink>
      <w:r w:rsidR="00BB05D9" w:rsidRPr="00DC47C8">
        <w:rPr>
          <w:rFonts w:ascii="Times New Roman" w:hAnsi="Times New Roman" w:cs="Times New Roman"/>
          <w:i/>
          <w:iCs/>
          <w:sz w:val="24"/>
          <w:szCs w:val="24"/>
        </w:rPr>
        <w:t xml:space="preserve"> </w:t>
      </w:r>
      <w:hyperlink r:id="rId25">
        <w:r w:rsidR="00BB05D9" w:rsidRPr="00DC47C8">
          <w:rPr>
            <w:rFonts w:ascii="Times New Roman" w:hAnsi="Times New Roman" w:cs="Times New Roman"/>
            <w:i/>
            <w:iCs/>
            <w:sz w:val="24"/>
            <w:szCs w:val="24"/>
          </w:rPr>
          <w:t>S. Kaur-Ghumaan,</w:t>
        </w:r>
      </w:hyperlink>
      <w:r w:rsidR="00BB05D9" w:rsidRPr="00DC47C8">
        <w:rPr>
          <w:rFonts w:ascii="Times New Roman" w:hAnsi="Times New Roman" w:cs="Times New Roman"/>
          <w:i/>
          <w:iCs/>
          <w:sz w:val="24"/>
          <w:szCs w:val="24"/>
        </w:rPr>
        <w:t xml:space="preserve"> Electronic and Magnetic</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Properties</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z w:val="24"/>
          <w:szCs w:val="24"/>
        </w:rPr>
        <w:t>of</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Transition</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z w:val="24"/>
          <w:szCs w:val="24"/>
        </w:rPr>
        <w:t>and</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Inner</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Transition</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Elements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and</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Their</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Complexes, Publish with Nova Science Publishers, 2017.</w:t>
      </w:r>
    </w:p>
    <w:p w14:paraId="63544924" w14:textId="77777777" w:rsidR="00BB05D9" w:rsidRPr="00DC47C8" w:rsidRDefault="00BB05D9" w:rsidP="00FA5BE4">
      <w:pPr>
        <w:pStyle w:val="Heading8"/>
        <w:spacing w:before="137"/>
        <w:rPr>
          <w:rFonts w:ascii="Times New Roman" w:hAnsi="Times New Roman" w:cs="Times New Roman"/>
          <w:b/>
          <w:bCs/>
          <w:sz w:val="24"/>
          <w:szCs w:val="24"/>
        </w:rPr>
      </w:pPr>
      <w:r w:rsidRPr="00DC47C8">
        <w:rPr>
          <w:rFonts w:ascii="Times New Roman" w:hAnsi="Times New Roman" w:cs="Times New Roman"/>
          <w:b/>
          <w:bCs/>
          <w:spacing w:val="-2"/>
          <w:sz w:val="24"/>
          <w:szCs w:val="24"/>
        </w:rPr>
        <w:t>Reference</w:t>
      </w:r>
      <w:r w:rsidRPr="00DC47C8">
        <w:rPr>
          <w:rFonts w:ascii="Times New Roman" w:hAnsi="Times New Roman" w:cs="Times New Roman"/>
          <w:b/>
          <w:bCs/>
          <w:spacing w:val="-5"/>
          <w:sz w:val="24"/>
          <w:szCs w:val="24"/>
        </w:rPr>
        <w:t xml:space="preserve"> </w:t>
      </w:r>
      <w:r w:rsidRPr="00DC47C8">
        <w:rPr>
          <w:rFonts w:ascii="Times New Roman" w:hAnsi="Times New Roman" w:cs="Times New Roman"/>
          <w:b/>
          <w:bCs/>
          <w:spacing w:val="-2"/>
          <w:sz w:val="24"/>
          <w:szCs w:val="24"/>
        </w:rPr>
        <w:t>Books:</w:t>
      </w:r>
    </w:p>
    <w:p w14:paraId="3386E749" w14:textId="77777777" w:rsidR="00BB05D9" w:rsidRPr="00DC47C8" w:rsidRDefault="00BB05D9" w:rsidP="00D0202E">
      <w:pPr>
        <w:pStyle w:val="ListParagraph"/>
        <w:widowControl w:val="0"/>
        <w:numPr>
          <w:ilvl w:val="0"/>
          <w:numId w:val="48"/>
        </w:numPr>
        <w:tabs>
          <w:tab w:val="left" w:pos="1319"/>
        </w:tabs>
        <w:autoSpaceDE w:val="0"/>
        <w:autoSpaceDN w:val="0"/>
        <w:spacing w:before="137"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F.</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Cotton,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Chemical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Applications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Group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Theory,</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Wiley India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(P) Ltd.,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z w:val="24"/>
          <w:szCs w:val="24"/>
          <w:vertAlign w:val="superscript"/>
        </w:rPr>
        <w:t>rd</w:t>
      </w:r>
      <w:r w:rsidRPr="00DC47C8">
        <w:rPr>
          <w:rFonts w:ascii="Times New Roman" w:hAnsi="Times New Roman" w:cs="Times New Roman"/>
          <w:i/>
          <w:iCs/>
          <w:sz w:val="24"/>
          <w:szCs w:val="24"/>
        </w:rPr>
        <w:t xml:space="preserve"> Ed,</w:t>
      </w:r>
      <w:r w:rsidRPr="00DC47C8">
        <w:rPr>
          <w:rFonts w:ascii="Times New Roman" w:hAnsi="Times New Roman" w:cs="Times New Roman"/>
          <w:i/>
          <w:iCs/>
          <w:spacing w:val="-2"/>
          <w:sz w:val="24"/>
          <w:szCs w:val="24"/>
        </w:rPr>
        <w:t xml:space="preserve"> 2009.</w:t>
      </w:r>
    </w:p>
    <w:p w14:paraId="5963A300" w14:textId="77777777" w:rsidR="00BB05D9" w:rsidRPr="00DC47C8" w:rsidRDefault="00BB05D9" w:rsidP="00D0202E">
      <w:pPr>
        <w:pStyle w:val="ListParagraph"/>
        <w:widowControl w:val="0"/>
        <w:numPr>
          <w:ilvl w:val="0"/>
          <w:numId w:val="48"/>
        </w:numPr>
        <w:tabs>
          <w:tab w:val="left" w:pos="1319"/>
        </w:tabs>
        <w:autoSpaceDE w:val="0"/>
        <w:autoSpaceDN w:val="0"/>
        <w:spacing w:before="3"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G.</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Miessler,</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Fischer, 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Tarr,</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Inorganic</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5</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2"/>
          <w:sz w:val="24"/>
          <w:szCs w:val="24"/>
        </w:rPr>
        <w:t xml:space="preserve"> 2014.</w:t>
      </w:r>
    </w:p>
    <w:p w14:paraId="5E711BC7" w14:textId="77777777" w:rsidR="00BB05D9" w:rsidRPr="00DC47C8" w:rsidRDefault="00BB05D9" w:rsidP="00D0202E">
      <w:pPr>
        <w:pStyle w:val="ListParagraph"/>
        <w:widowControl w:val="0"/>
        <w:numPr>
          <w:ilvl w:val="0"/>
          <w:numId w:val="48"/>
        </w:numPr>
        <w:tabs>
          <w:tab w:val="left" w:pos="1319"/>
        </w:tabs>
        <w:autoSpaceDE w:val="0"/>
        <w:autoSpaceDN w:val="0"/>
        <w:spacing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pacing w:val="-2"/>
          <w:sz w:val="24"/>
          <w:szCs w:val="24"/>
        </w:rPr>
        <w:t>D.</w:t>
      </w:r>
      <w:r w:rsidRPr="00DC47C8">
        <w:rPr>
          <w:rFonts w:ascii="Times New Roman" w:hAnsi="Times New Roman" w:cs="Times New Roman"/>
          <w:i/>
          <w:iCs/>
          <w:spacing w:val="-29"/>
          <w:sz w:val="24"/>
          <w:szCs w:val="24"/>
        </w:rPr>
        <w:t xml:space="preserve"> </w:t>
      </w:r>
      <w:r w:rsidRPr="00DC47C8">
        <w:rPr>
          <w:rFonts w:ascii="Times New Roman" w:hAnsi="Times New Roman" w:cs="Times New Roman"/>
          <w:i/>
          <w:iCs/>
          <w:spacing w:val="-2"/>
          <w:sz w:val="24"/>
          <w:szCs w:val="24"/>
        </w:rPr>
        <w:t>E.</w:t>
      </w:r>
      <w:r w:rsidRPr="00DC47C8">
        <w:rPr>
          <w:rFonts w:ascii="Times New Roman" w:hAnsi="Times New Roman" w:cs="Times New Roman"/>
          <w:i/>
          <w:iCs/>
          <w:spacing w:val="-17"/>
          <w:sz w:val="24"/>
          <w:szCs w:val="24"/>
        </w:rPr>
        <w:t xml:space="preserve"> </w:t>
      </w:r>
      <w:r w:rsidRPr="00DC47C8">
        <w:rPr>
          <w:rFonts w:ascii="Times New Roman" w:hAnsi="Times New Roman" w:cs="Times New Roman"/>
          <w:i/>
          <w:iCs/>
          <w:spacing w:val="-2"/>
          <w:sz w:val="24"/>
          <w:szCs w:val="24"/>
        </w:rPr>
        <w:t>Shriver,</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P.</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W.</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pacing w:val="-2"/>
          <w:sz w:val="24"/>
          <w:szCs w:val="24"/>
        </w:rPr>
        <w:t>Atkins, Inorganic</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Chemistry,</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pacing w:val="-2"/>
          <w:sz w:val="24"/>
          <w:szCs w:val="24"/>
        </w:rPr>
        <w:t>Oxford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University</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pacing w:val="-2"/>
          <w:sz w:val="24"/>
          <w:szCs w:val="24"/>
        </w:rPr>
        <w:t>Press,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5</w:t>
      </w:r>
      <w:r w:rsidRPr="00DC47C8">
        <w:rPr>
          <w:rFonts w:ascii="Times New Roman" w:hAnsi="Times New Roman" w:cs="Times New Roman"/>
          <w:i/>
          <w:iCs/>
          <w:spacing w:val="-2"/>
          <w:sz w:val="24"/>
          <w:szCs w:val="24"/>
          <w:vertAlign w:val="superscript"/>
        </w:rPr>
        <w:t>th</w:t>
      </w:r>
      <w:r w:rsidRPr="00DC47C8">
        <w:rPr>
          <w:rFonts w:ascii="Times New Roman" w:hAnsi="Times New Roman" w:cs="Times New Roman"/>
          <w:i/>
          <w:iCs/>
          <w:spacing w:val="-28"/>
          <w:sz w:val="24"/>
          <w:szCs w:val="24"/>
        </w:rPr>
        <w:t xml:space="preserve"> </w:t>
      </w:r>
      <w:r w:rsidRPr="00DC47C8">
        <w:rPr>
          <w:rFonts w:ascii="Times New Roman" w:hAnsi="Times New Roman" w:cs="Times New Roman"/>
          <w:i/>
          <w:iCs/>
          <w:spacing w:val="-4"/>
          <w:sz w:val="24"/>
          <w:szCs w:val="24"/>
        </w:rPr>
        <w:t>Edn.</w:t>
      </w:r>
    </w:p>
    <w:p w14:paraId="344386E6" w14:textId="77777777" w:rsidR="00BB05D9" w:rsidRPr="00DC47C8" w:rsidRDefault="0080562F" w:rsidP="00D0202E">
      <w:pPr>
        <w:pStyle w:val="ListParagraph"/>
        <w:widowControl w:val="0"/>
        <w:numPr>
          <w:ilvl w:val="0"/>
          <w:numId w:val="48"/>
        </w:numPr>
        <w:tabs>
          <w:tab w:val="left" w:pos="1319"/>
        </w:tabs>
        <w:autoSpaceDE w:val="0"/>
        <w:autoSpaceDN w:val="0"/>
        <w:spacing w:after="0" w:line="240" w:lineRule="auto"/>
        <w:ind w:right="1297"/>
        <w:contextualSpacing w:val="0"/>
        <w:rPr>
          <w:rFonts w:ascii="Times New Roman" w:hAnsi="Times New Roman" w:cs="Times New Roman"/>
          <w:i/>
          <w:iCs/>
          <w:sz w:val="24"/>
          <w:szCs w:val="24"/>
        </w:rPr>
      </w:pPr>
      <w:hyperlink r:id="rId26">
        <w:r w:rsidR="00BB05D9" w:rsidRPr="00DC47C8">
          <w:rPr>
            <w:rFonts w:ascii="Times New Roman" w:hAnsi="Times New Roman" w:cs="Times New Roman"/>
            <w:i/>
            <w:iCs/>
            <w:spacing w:val="-2"/>
            <w:sz w:val="24"/>
            <w:szCs w:val="24"/>
          </w:rPr>
          <w:t>D.</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Gabel,</w:t>
        </w:r>
      </w:hyperlink>
      <w:r w:rsidR="00BB05D9" w:rsidRPr="00DC47C8">
        <w:rPr>
          <w:rFonts w:ascii="Times New Roman" w:hAnsi="Times New Roman" w:cs="Times New Roman"/>
          <w:i/>
          <w:iCs/>
          <w:spacing w:val="-11"/>
          <w:sz w:val="24"/>
          <w:szCs w:val="24"/>
        </w:rPr>
        <w:t xml:space="preserve"> </w:t>
      </w:r>
      <w:hyperlink r:id="rId27">
        <w:r w:rsidR="00BB05D9" w:rsidRPr="00DC47C8">
          <w:rPr>
            <w:rFonts w:ascii="Times New Roman" w:hAnsi="Times New Roman" w:cs="Times New Roman"/>
            <w:i/>
            <w:iCs/>
            <w:spacing w:val="-2"/>
            <w:sz w:val="24"/>
            <w:szCs w:val="24"/>
          </w:rPr>
          <w:t>R.</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Moss,</w:t>
        </w:r>
      </w:hyperlink>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pacing w:val="-2"/>
          <w:sz w:val="24"/>
          <w:szCs w:val="24"/>
        </w:rPr>
        <w:t>Boron</w:t>
      </w:r>
      <w:r w:rsidR="00BB05D9" w:rsidRPr="00DC47C8">
        <w:rPr>
          <w:rFonts w:ascii="Times New Roman" w:hAnsi="Times New Roman" w:cs="Times New Roman"/>
          <w:i/>
          <w:iCs/>
          <w:spacing w:val="-11"/>
          <w:sz w:val="24"/>
          <w:szCs w:val="24"/>
        </w:rPr>
        <w:t xml:space="preserve"> </w:t>
      </w:r>
      <w:r w:rsidR="00BB05D9" w:rsidRPr="00DC47C8">
        <w:rPr>
          <w:rFonts w:ascii="Times New Roman" w:hAnsi="Times New Roman" w:cs="Times New Roman"/>
          <w:i/>
          <w:iCs/>
          <w:spacing w:val="-2"/>
          <w:sz w:val="24"/>
          <w:szCs w:val="24"/>
        </w:rPr>
        <w:t>Neutron</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Capture</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pacing w:val="-2"/>
          <w:sz w:val="24"/>
          <w:szCs w:val="24"/>
        </w:rPr>
        <w:t>Therapy:</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pacing w:val="-2"/>
          <w:sz w:val="24"/>
          <w:szCs w:val="24"/>
        </w:rPr>
        <w:t>Toward</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pacing w:val="-2"/>
          <w:sz w:val="24"/>
          <w:szCs w:val="24"/>
        </w:rPr>
        <w:t>Clinical</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pacing w:val="-2"/>
          <w:sz w:val="24"/>
          <w:szCs w:val="24"/>
        </w:rPr>
        <w:t>Trials</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pacing w:val="-2"/>
          <w:sz w:val="24"/>
          <w:szCs w:val="24"/>
        </w:rPr>
        <w:t>of</w:t>
      </w:r>
      <w:r w:rsidR="00BB05D9" w:rsidRPr="00DC47C8">
        <w:rPr>
          <w:rFonts w:ascii="Times New Roman" w:hAnsi="Times New Roman" w:cs="Times New Roman"/>
          <w:i/>
          <w:iCs/>
          <w:spacing w:val="-10"/>
          <w:sz w:val="24"/>
          <w:szCs w:val="24"/>
        </w:rPr>
        <w:t xml:space="preserve"> </w:t>
      </w:r>
      <w:r w:rsidR="00BB05D9" w:rsidRPr="00DC47C8">
        <w:rPr>
          <w:rFonts w:ascii="Times New Roman" w:hAnsi="Times New Roman" w:cs="Times New Roman"/>
          <w:i/>
          <w:iCs/>
          <w:spacing w:val="-2"/>
          <w:sz w:val="24"/>
          <w:szCs w:val="24"/>
        </w:rPr>
        <w:t xml:space="preserve">Glioma </w:t>
      </w:r>
      <w:r w:rsidR="00BB05D9" w:rsidRPr="00DC47C8">
        <w:rPr>
          <w:rFonts w:ascii="Times New Roman" w:hAnsi="Times New Roman" w:cs="Times New Roman"/>
          <w:i/>
          <w:iCs/>
          <w:sz w:val="24"/>
          <w:szCs w:val="24"/>
        </w:rPr>
        <w:t>Treatment, Springer-Verlag New York Inc., 1st Ed, 2012.</w:t>
      </w:r>
    </w:p>
    <w:p w14:paraId="1D9AE4B9" w14:textId="0804D41E" w:rsidR="00BB05D9" w:rsidRPr="00DC47C8" w:rsidRDefault="005F3906" w:rsidP="00D0202E">
      <w:pPr>
        <w:pStyle w:val="ListParagraph"/>
        <w:widowControl w:val="0"/>
        <w:numPr>
          <w:ilvl w:val="0"/>
          <w:numId w:val="48"/>
        </w:numPr>
        <w:tabs>
          <w:tab w:val="left" w:pos="1204"/>
        </w:tabs>
        <w:autoSpaceDE w:val="0"/>
        <w:autoSpaceDN w:val="0"/>
        <w:spacing w:after="0" w:line="271"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A.</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J.</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Elias,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General</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Experiments,</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University</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 xml:space="preserve">Press, </w:t>
      </w:r>
      <w:r w:rsidR="00BB05D9" w:rsidRPr="00DC47C8">
        <w:rPr>
          <w:rFonts w:ascii="Times New Roman" w:hAnsi="Times New Roman" w:cs="Times New Roman"/>
          <w:i/>
          <w:iCs/>
          <w:spacing w:val="-2"/>
          <w:sz w:val="24"/>
          <w:szCs w:val="24"/>
        </w:rPr>
        <w:t>2007.</w:t>
      </w:r>
    </w:p>
    <w:p w14:paraId="5A454567" w14:textId="08A43510" w:rsidR="00BB05D9" w:rsidRPr="00DC47C8" w:rsidRDefault="005F3906" w:rsidP="00D0202E">
      <w:pPr>
        <w:pStyle w:val="ListParagraph"/>
        <w:widowControl w:val="0"/>
        <w:numPr>
          <w:ilvl w:val="0"/>
          <w:numId w:val="48"/>
        </w:numPr>
        <w:tabs>
          <w:tab w:val="left" w:pos="1204"/>
        </w:tabs>
        <w:autoSpaceDE w:val="0"/>
        <w:autoSpaceDN w:val="0"/>
        <w:spacing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Y.</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R.</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Sharma,</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Modern</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Approach</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to</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Practical</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Kalyani</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Publishers,</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pacing w:val="-2"/>
          <w:sz w:val="24"/>
          <w:szCs w:val="24"/>
        </w:rPr>
        <w:t>2008.</w:t>
      </w:r>
    </w:p>
    <w:p w14:paraId="2E84631A" w14:textId="3F32B9B5" w:rsidR="00BB05D9" w:rsidRPr="00DC47C8" w:rsidRDefault="005F3906" w:rsidP="00D0202E">
      <w:pPr>
        <w:pStyle w:val="ListParagraph"/>
        <w:widowControl w:val="0"/>
        <w:numPr>
          <w:ilvl w:val="0"/>
          <w:numId w:val="48"/>
        </w:numPr>
        <w:tabs>
          <w:tab w:val="left" w:pos="1203"/>
          <w:tab w:val="left" w:pos="1319"/>
        </w:tabs>
        <w:autoSpaceDE w:val="0"/>
        <w:autoSpaceDN w:val="0"/>
        <w:spacing w:before="2" w:after="0" w:line="240" w:lineRule="auto"/>
        <w:ind w:right="798"/>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Vogel’s</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Qualitative</w:t>
      </w:r>
      <w:r w:rsidR="00BB05D9" w:rsidRPr="00DC47C8">
        <w:rPr>
          <w:rFonts w:ascii="Times New Roman" w:hAnsi="Times New Roman" w:cs="Times New Roman"/>
          <w:i/>
          <w:iCs/>
          <w:spacing w:val="40"/>
          <w:sz w:val="24"/>
          <w:szCs w:val="24"/>
        </w:rPr>
        <w:t xml:space="preserve"> </w:t>
      </w:r>
      <w:r w:rsidR="00BB05D9" w:rsidRPr="00DC47C8">
        <w:rPr>
          <w:rFonts w:ascii="Times New Roman" w:hAnsi="Times New Roman" w:cs="Times New Roman"/>
          <w:i/>
          <w:iCs/>
          <w:sz w:val="24"/>
          <w:szCs w:val="24"/>
        </w:rPr>
        <w:t>Inorganic</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Analysis,</w:t>
      </w:r>
      <w:r w:rsidR="00BB05D9" w:rsidRPr="00DC47C8">
        <w:rPr>
          <w:rFonts w:ascii="Times New Roman" w:hAnsi="Times New Roman" w:cs="Times New Roman"/>
          <w:i/>
          <w:iCs/>
          <w:spacing w:val="38"/>
          <w:sz w:val="24"/>
          <w:szCs w:val="24"/>
        </w:rPr>
        <w:t xml:space="preserve"> </w:t>
      </w:r>
      <w:r w:rsidR="00BB05D9" w:rsidRPr="00DC47C8">
        <w:rPr>
          <w:rFonts w:ascii="Times New Roman" w:hAnsi="Times New Roman" w:cs="Times New Roman"/>
          <w:i/>
          <w:iCs/>
          <w:sz w:val="24"/>
          <w:szCs w:val="24"/>
        </w:rPr>
        <w:t>7</w:t>
      </w:r>
      <w:r w:rsidR="00BB05D9" w:rsidRPr="00DC47C8">
        <w:rPr>
          <w:rFonts w:ascii="Times New Roman" w:hAnsi="Times New Roman" w:cs="Times New Roman"/>
          <w:i/>
          <w:iCs/>
          <w:sz w:val="24"/>
          <w:szCs w:val="24"/>
          <w:vertAlign w:val="superscript"/>
        </w:rPr>
        <w:t>th</w:t>
      </w:r>
      <w:r w:rsidR="00BB05D9" w:rsidRPr="00DC47C8">
        <w:rPr>
          <w:rFonts w:ascii="Times New Roman" w:hAnsi="Times New Roman" w:cs="Times New Roman"/>
          <w:i/>
          <w:iCs/>
          <w:spacing w:val="36"/>
          <w:sz w:val="24"/>
          <w:szCs w:val="24"/>
        </w:rPr>
        <w:t xml:space="preserve"> </w:t>
      </w:r>
      <w:r w:rsidR="00BB05D9" w:rsidRPr="00DC47C8">
        <w:rPr>
          <w:rFonts w:ascii="Times New Roman" w:hAnsi="Times New Roman" w:cs="Times New Roman"/>
          <w:i/>
          <w:iCs/>
          <w:sz w:val="24"/>
          <w:szCs w:val="24"/>
        </w:rPr>
        <w:t>Ed,</w:t>
      </w:r>
      <w:r w:rsidR="00BB05D9" w:rsidRPr="00DC47C8">
        <w:rPr>
          <w:rFonts w:ascii="Times New Roman" w:hAnsi="Times New Roman" w:cs="Times New Roman"/>
          <w:i/>
          <w:iCs/>
          <w:spacing w:val="30"/>
          <w:sz w:val="24"/>
          <w:szCs w:val="24"/>
        </w:rPr>
        <w:t xml:space="preserve"> </w:t>
      </w:r>
      <w:r w:rsidR="00BB05D9" w:rsidRPr="00DC47C8">
        <w:rPr>
          <w:rFonts w:ascii="Times New Roman" w:hAnsi="Times New Roman" w:cs="Times New Roman"/>
          <w:i/>
          <w:iCs/>
          <w:sz w:val="24"/>
          <w:szCs w:val="24"/>
        </w:rPr>
        <w:t>Revised</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by</w:t>
      </w:r>
      <w:r w:rsidR="00BB05D9" w:rsidRPr="00DC47C8">
        <w:rPr>
          <w:rFonts w:ascii="Times New Roman" w:hAnsi="Times New Roman" w:cs="Times New Roman"/>
          <w:i/>
          <w:iCs/>
          <w:spacing w:val="33"/>
          <w:sz w:val="24"/>
          <w:szCs w:val="24"/>
        </w:rPr>
        <w:t xml:space="preserve"> </w:t>
      </w:r>
      <w:r w:rsidR="00BB05D9" w:rsidRPr="00DC47C8">
        <w:rPr>
          <w:rFonts w:ascii="Times New Roman" w:hAnsi="Times New Roman" w:cs="Times New Roman"/>
          <w:i/>
          <w:iCs/>
          <w:sz w:val="24"/>
          <w:szCs w:val="24"/>
        </w:rPr>
        <w:t>G.</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Svehela,</w:t>
      </w:r>
      <w:r w:rsidR="00BB05D9" w:rsidRPr="00DC47C8">
        <w:rPr>
          <w:rFonts w:ascii="Times New Roman" w:hAnsi="Times New Roman" w:cs="Times New Roman"/>
          <w:i/>
          <w:iCs/>
          <w:spacing w:val="40"/>
          <w:sz w:val="24"/>
          <w:szCs w:val="24"/>
        </w:rPr>
        <w:t xml:space="preserve"> </w:t>
      </w:r>
      <w:r w:rsidR="00BB05D9" w:rsidRPr="00DC47C8">
        <w:rPr>
          <w:rFonts w:ascii="Times New Roman" w:hAnsi="Times New Roman" w:cs="Times New Roman"/>
          <w:i/>
          <w:iCs/>
          <w:sz w:val="24"/>
          <w:szCs w:val="24"/>
        </w:rPr>
        <w:t>4</w:t>
      </w:r>
      <w:r w:rsidR="00BB05D9" w:rsidRPr="00DC47C8">
        <w:rPr>
          <w:rFonts w:ascii="Times New Roman" w:hAnsi="Times New Roman" w:cs="Times New Roman"/>
          <w:i/>
          <w:iCs/>
          <w:sz w:val="24"/>
          <w:szCs w:val="24"/>
          <w:vertAlign w:val="superscript"/>
        </w:rPr>
        <w:t>th</w:t>
      </w:r>
      <w:r w:rsidR="00BB05D9" w:rsidRPr="00DC47C8">
        <w:rPr>
          <w:rFonts w:ascii="Times New Roman" w:hAnsi="Times New Roman" w:cs="Times New Roman"/>
          <w:i/>
          <w:iCs/>
          <w:spacing w:val="34"/>
          <w:sz w:val="24"/>
          <w:szCs w:val="24"/>
        </w:rPr>
        <w:t xml:space="preserve"> </w:t>
      </w:r>
      <w:r w:rsidR="00BB05D9" w:rsidRPr="00DC47C8">
        <w:rPr>
          <w:rFonts w:ascii="Times New Roman" w:hAnsi="Times New Roman" w:cs="Times New Roman"/>
          <w:i/>
          <w:iCs/>
          <w:sz w:val="24"/>
          <w:szCs w:val="24"/>
        </w:rPr>
        <w:t>Ed.,</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 xml:space="preserve">Person, </w:t>
      </w:r>
      <w:r w:rsidR="00BB05D9" w:rsidRPr="00DC47C8">
        <w:rPr>
          <w:rFonts w:ascii="Times New Roman" w:hAnsi="Times New Roman" w:cs="Times New Roman"/>
          <w:i/>
          <w:iCs/>
          <w:spacing w:val="-2"/>
          <w:sz w:val="24"/>
          <w:szCs w:val="24"/>
        </w:rPr>
        <w:t>2007.</w:t>
      </w:r>
    </w:p>
    <w:p w14:paraId="27DA9864" w14:textId="77777777" w:rsidR="00BB05D9" w:rsidRDefault="00BB05D9" w:rsidP="00BB05D9">
      <w:pPr>
        <w:pStyle w:val="BodyText"/>
        <w:rPr>
          <w:i/>
          <w:iCs/>
        </w:rPr>
      </w:pPr>
    </w:p>
    <w:p w14:paraId="30E96CA2" w14:textId="77777777" w:rsidR="007B1278" w:rsidRDefault="007B1278" w:rsidP="00BB05D9">
      <w:pPr>
        <w:pStyle w:val="BodyText"/>
        <w:rPr>
          <w:i/>
          <w:iCs/>
        </w:rPr>
      </w:pPr>
    </w:p>
    <w:p w14:paraId="05F94BE9" w14:textId="77777777" w:rsidR="007B1278" w:rsidRDefault="007B1278" w:rsidP="00BB05D9">
      <w:pPr>
        <w:pStyle w:val="BodyText"/>
        <w:rPr>
          <w:i/>
          <w:iCs/>
        </w:rPr>
      </w:pPr>
    </w:p>
    <w:p w14:paraId="47E1E0F1" w14:textId="77777777" w:rsidR="007B1278" w:rsidRDefault="007B1278" w:rsidP="00BB05D9">
      <w:pPr>
        <w:pStyle w:val="BodyText"/>
        <w:rPr>
          <w:i/>
          <w:iCs/>
        </w:rPr>
      </w:pPr>
    </w:p>
    <w:p w14:paraId="3F7F5957" w14:textId="77777777" w:rsidR="007B1278" w:rsidRDefault="007B1278" w:rsidP="00BB05D9">
      <w:pPr>
        <w:pStyle w:val="BodyText"/>
        <w:rPr>
          <w:i/>
          <w:iCs/>
        </w:rPr>
      </w:pPr>
    </w:p>
    <w:p w14:paraId="139325A4" w14:textId="77777777" w:rsidR="007B1278" w:rsidRDefault="007B1278" w:rsidP="00BB05D9">
      <w:pPr>
        <w:pStyle w:val="BodyText"/>
        <w:rPr>
          <w:i/>
          <w:iCs/>
        </w:rPr>
      </w:pPr>
    </w:p>
    <w:p w14:paraId="0F17BF8D" w14:textId="77777777" w:rsidR="007B1278" w:rsidRDefault="007B1278" w:rsidP="00BB05D9">
      <w:pPr>
        <w:pStyle w:val="BodyText"/>
        <w:rPr>
          <w:i/>
          <w:iCs/>
        </w:rPr>
      </w:pPr>
    </w:p>
    <w:p w14:paraId="1D1C35D4" w14:textId="77777777" w:rsidR="007B1278" w:rsidRDefault="007B1278" w:rsidP="00BB05D9">
      <w:pPr>
        <w:pStyle w:val="BodyText"/>
        <w:rPr>
          <w:i/>
          <w:iCs/>
        </w:rPr>
      </w:pPr>
    </w:p>
    <w:p w14:paraId="5E49C2EE" w14:textId="77777777" w:rsidR="007B1278" w:rsidRDefault="007B1278" w:rsidP="00BB05D9">
      <w:pPr>
        <w:pStyle w:val="BodyText"/>
        <w:rPr>
          <w:i/>
          <w:iCs/>
        </w:rPr>
      </w:pPr>
    </w:p>
    <w:p w14:paraId="4EC81826" w14:textId="77777777" w:rsidR="007B1278" w:rsidRDefault="007B1278" w:rsidP="00BB05D9">
      <w:pPr>
        <w:pStyle w:val="BodyText"/>
        <w:rPr>
          <w:i/>
          <w:iCs/>
        </w:rPr>
      </w:pPr>
    </w:p>
    <w:p w14:paraId="6D535506" w14:textId="77777777" w:rsidR="007B1278" w:rsidRDefault="007B1278" w:rsidP="00BB05D9">
      <w:pPr>
        <w:pStyle w:val="BodyText"/>
        <w:rPr>
          <w:i/>
          <w:iCs/>
        </w:rPr>
      </w:pPr>
    </w:p>
    <w:p w14:paraId="30F1C49C" w14:textId="77777777" w:rsidR="007B1278" w:rsidRDefault="007B1278" w:rsidP="00BB05D9">
      <w:pPr>
        <w:pStyle w:val="BodyText"/>
        <w:rPr>
          <w:i/>
          <w:iCs/>
        </w:rPr>
      </w:pPr>
    </w:p>
    <w:p w14:paraId="46107135" w14:textId="77777777" w:rsidR="007B1278" w:rsidRDefault="007B1278" w:rsidP="00BB05D9">
      <w:pPr>
        <w:pStyle w:val="BodyText"/>
        <w:rPr>
          <w:i/>
          <w:iCs/>
        </w:rPr>
      </w:pPr>
    </w:p>
    <w:p w14:paraId="7FD3E49A" w14:textId="77777777" w:rsidR="007B1278" w:rsidRDefault="007B1278" w:rsidP="00BB05D9">
      <w:pPr>
        <w:pStyle w:val="BodyText"/>
        <w:rPr>
          <w:i/>
          <w:iCs/>
        </w:rPr>
      </w:pPr>
    </w:p>
    <w:p w14:paraId="7EF5ECCA" w14:textId="77777777" w:rsidR="007B1278" w:rsidRDefault="007B1278" w:rsidP="00BB05D9">
      <w:pPr>
        <w:pStyle w:val="BodyText"/>
        <w:rPr>
          <w:i/>
          <w:iCs/>
        </w:rPr>
      </w:pPr>
    </w:p>
    <w:p w14:paraId="3B8A0389" w14:textId="77777777" w:rsidR="007B1278" w:rsidRDefault="007B1278" w:rsidP="00BB05D9">
      <w:pPr>
        <w:pStyle w:val="BodyText"/>
        <w:rPr>
          <w:i/>
          <w:iCs/>
        </w:rPr>
      </w:pPr>
    </w:p>
    <w:p w14:paraId="38B665E1" w14:textId="77777777" w:rsidR="007B1278" w:rsidRDefault="007B1278" w:rsidP="00BB05D9">
      <w:pPr>
        <w:pStyle w:val="BodyText"/>
        <w:rPr>
          <w:i/>
          <w:iCs/>
        </w:rPr>
      </w:pPr>
    </w:p>
    <w:p w14:paraId="486F2AAD" w14:textId="77777777" w:rsidR="007B1278" w:rsidRDefault="007B1278" w:rsidP="00BB05D9">
      <w:pPr>
        <w:pStyle w:val="BodyText"/>
        <w:rPr>
          <w:i/>
          <w:iCs/>
        </w:rPr>
      </w:pPr>
    </w:p>
    <w:p w14:paraId="6BC502B1" w14:textId="77777777" w:rsidR="007B1278" w:rsidRDefault="007B1278" w:rsidP="00BB05D9">
      <w:pPr>
        <w:pStyle w:val="BodyText"/>
        <w:rPr>
          <w:i/>
          <w:iCs/>
        </w:rPr>
      </w:pPr>
    </w:p>
    <w:p w14:paraId="000523F6" w14:textId="77777777" w:rsidR="007B1278" w:rsidRDefault="007B1278" w:rsidP="00BB05D9">
      <w:pPr>
        <w:pStyle w:val="BodyText"/>
        <w:rPr>
          <w:i/>
          <w:iCs/>
        </w:rPr>
      </w:pPr>
    </w:p>
    <w:p w14:paraId="604137F5" w14:textId="77777777" w:rsidR="007B1278" w:rsidRDefault="007B1278" w:rsidP="00BB05D9">
      <w:pPr>
        <w:pStyle w:val="BodyText"/>
        <w:rPr>
          <w:i/>
          <w:iCs/>
        </w:rPr>
      </w:pPr>
    </w:p>
    <w:p w14:paraId="410C968F" w14:textId="77777777" w:rsidR="007B1278" w:rsidRDefault="007B1278" w:rsidP="00BB05D9">
      <w:pPr>
        <w:pStyle w:val="BodyText"/>
        <w:rPr>
          <w:i/>
          <w:iCs/>
        </w:rPr>
      </w:pPr>
    </w:p>
    <w:p w14:paraId="1AF8CA83" w14:textId="77777777" w:rsidR="007B1278" w:rsidRDefault="007B1278" w:rsidP="00BB05D9">
      <w:pPr>
        <w:pStyle w:val="BodyText"/>
        <w:rPr>
          <w:i/>
          <w:iCs/>
        </w:rPr>
      </w:pPr>
    </w:p>
    <w:p w14:paraId="557DBFE8" w14:textId="77777777" w:rsidR="007B1278" w:rsidRDefault="007B1278" w:rsidP="00BB05D9">
      <w:pPr>
        <w:pStyle w:val="BodyText"/>
        <w:rPr>
          <w:i/>
          <w:iCs/>
        </w:rPr>
      </w:pPr>
    </w:p>
    <w:p w14:paraId="54380996" w14:textId="77777777" w:rsidR="007B1278" w:rsidRDefault="007B1278" w:rsidP="00BB05D9">
      <w:pPr>
        <w:pStyle w:val="BodyText"/>
        <w:rPr>
          <w:i/>
          <w:iCs/>
        </w:rPr>
      </w:pPr>
    </w:p>
    <w:p w14:paraId="04D4A553" w14:textId="77777777" w:rsidR="007B1278" w:rsidRDefault="007B1278" w:rsidP="00BB05D9">
      <w:pPr>
        <w:pStyle w:val="BodyText"/>
        <w:rPr>
          <w:i/>
          <w:iCs/>
        </w:rPr>
      </w:pPr>
    </w:p>
    <w:p w14:paraId="6CD70EDB" w14:textId="77777777" w:rsidR="007B1278" w:rsidRDefault="007B1278" w:rsidP="00BB05D9">
      <w:pPr>
        <w:pStyle w:val="BodyText"/>
        <w:rPr>
          <w:i/>
          <w:iCs/>
        </w:rPr>
      </w:pPr>
    </w:p>
    <w:p w14:paraId="1161E01F" w14:textId="77777777" w:rsidR="007B1278" w:rsidRDefault="007B1278" w:rsidP="00BB05D9">
      <w:pPr>
        <w:pStyle w:val="BodyText"/>
        <w:rPr>
          <w:i/>
          <w:iCs/>
        </w:rPr>
      </w:pPr>
    </w:p>
    <w:p w14:paraId="72DFC2C6" w14:textId="77777777" w:rsidR="007B1278" w:rsidRDefault="007B1278" w:rsidP="00BB05D9">
      <w:pPr>
        <w:pStyle w:val="BodyText"/>
        <w:rPr>
          <w:i/>
          <w:iCs/>
        </w:rPr>
      </w:pPr>
    </w:p>
    <w:p w14:paraId="0D402B01" w14:textId="77777777" w:rsidR="007B1278" w:rsidRPr="00DC47C8" w:rsidRDefault="007B1278" w:rsidP="00BB05D9">
      <w:pPr>
        <w:pStyle w:val="BodyText"/>
        <w:rPr>
          <w:i/>
          <w:iCs/>
        </w:rPr>
      </w:pPr>
    </w:p>
    <w:p w14:paraId="0814F3CC" w14:textId="77777777" w:rsidR="00BB05D9" w:rsidRPr="005F3906" w:rsidRDefault="00BB05D9" w:rsidP="00BB05D9">
      <w:pPr>
        <w:pStyle w:val="BodyText"/>
      </w:pPr>
    </w:p>
    <w:p w14:paraId="26D986D1" w14:textId="23F78063" w:rsidR="00BB05D9" w:rsidRPr="005F3906" w:rsidRDefault="00BB05D9" w:rsidP="00FA5BE4">
      <w:pPr>
        <w:ind w:right="38"/>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sidR="00FA5BE4">
        <w:rPr>
          <w:rFonts w:ascii="Times New Roman" w:hAnsi="Times New Roman" w:cs="Times New Roman"/>
          <w:b/>
          <w:sz w:val="24"/>
          <w:szCs w:val="24"/>
        </w:rPr>
        <w:t xml:space="preserve"> </w:t>
      </w:r>
      <w:r w:rsidRPr="005F3906">
        <w:rPr>
          <w:rFonts w:ascii="Times New Roman" w:hAnsi="Times New Roman" w:cs="Times New Roman"/>
          <w:b/>
          <w:spacing w:val="-2"/>
          <w:sz w:val="24"/>
          <w:szCs w:val="24"/>
        </w:rPr>
        <w:t>XXII</w:t>
      </w:r>
    </w:p>
    <w:p w14:paraId="0215D220" w14:textId="77777777" w:rsidR="00BB05D9" w:rsidRPr="00FA5BE4" w:rsidRDefault="00BB05D9" w:rsidP="00BB05D9">
      <w:pPr>
        <w:ind w:right="38"/>
        <w:jc w:val="center"/>
        <w:rPr>
          <w:rFonts w:ascii="Times New Roman" w:hAnsi="Times New Roman" w:cs="Times New Roman"/>
          <w:b/>
          <w:sz w:val="28"/>
          <w:szCs w:val="28"/>
        </w:rPr>
      </w:pPr>
      <w:r w:rsidRPr="00FA5BE4">
        <w:rPr>
          <w:rFonts w:ascii="Times New Roman" w:hAnsi="Times New Roman" w:cs="Times New Roman"/>
          <w:b/>
          <w:sz w:val="28"/>
          <w:szCs w:val="28"/>
        </w:rPr>
        <w:t>Pericyclic</w:t>
      </w:r>
      <w:r w:rsidRPr="00FA5BE4">
        <w:rPr>
          <w:rFonts w:ascii="Times New Roman" w:hAnsi="Times New Roman" w:cs="Times New Roman"/>
          <w:b/>
          <w:spacing w:val="-4"/>
          <w:sz w:val="28"/>
          <w:szCs w:val="28"/>
        </w:rPr>
        <w:t xml:space="preserve"> </w:t>
      </w:r>
      <w:r w:rsidRPr="00FA5BE4">
        <w:rPr>
          <w:rFonts w:ascii="Times New Roman" w:hAnsi="Times New Roman" w:cs="Times New Roman"/>
          <w:b/>
          <w:sz w:val="28"/>
          <w:szCs w:val="28"/>
        </w:rPr>
        <w:t>reactions,</w:t>
      </w:r>
      <w:r w:rsidRPr="00FA5BE4">
        <w:rPr>
          <w:rFonts w:ascii="Times New Roman" w:hAnsi="Times New Roman" w:cs="Times New Roman"/>
          <w:b/>
          <w:spacing w:val="-4"/>
          <w:sz w:val="28"/>
          <w:szCs w:val="28"/>
        </w:rPr>
        <w:t xml:space="preserve"> </w:t>
      </w:r>
      <w:r w:rsidRPr="00FA5BE4">
        <w:rPr>
          <w:rFonts w:ascii="Times New Roman" w:hAnsi="Times New Roman" w:cs="Times New Roman"/>
          <w:b/>
          <w:sz w:val="28"/>
          <w:szCs w:val="28"/>
        </w:rPr>
        <w:t>Photochemistry</w:t>
      </w:r>
      <w:r w:rsidRPr="00FA5BE4">
        <w:rPr>
          <w:rFonts w:ascii="Times New Roman" w:hAnsi="Times New Roman" w:cs="Times New Roman"/>
          <w:b/>
          <w:spacing w:val="-3"/>
          <w:sz w:val="28"/>
          <w:szCs w:val="28"/>
        </w:rPr>
        <w:t xml:space="preserve"> </w:t>
      </w:r>
      <w:r w:rsidRPr="00FA5BE4">
        <w:rPr>
          <w:rFonts w:ascii="Times New Roman" w:hAnsi="Times New Roman" w:cs="Times New Roman"/>
          <w:b/>
          <w:sz w:val="28"/>
          <w:szCs w:val="28"/>
        </w:rPr>
        <w:t>and</w:t>
      </w:r>
      <w:r w:rsidRPr="00FA5BE4">
        <w:rPr>
          <w:rFonts w:ascii="Times New Roman" w:hAnsi="Times New Roman" w:cs="Times New Roman"/>
          <w:b/>
          <w:spacing w:val="-2"/>
          <w:sz w:val="28"/>
          <w:szCs w:val="28"/>
        </w:rPr>
        <w:t xml:space="preserve"> Retrosynthesis</w:t>
      </w:r>
    </w:p>
    <w:p w14:paraId="1A2AD312" w14:textId="77777777" w:rsidR="00BB05D9" w:rsidRPr="005F3906" w:rsidRDefault="00BB05D9" w:rsidP="00BB05D9">
      <w:pPr>
        <w:pStyle w:val="BodyText"/>
        <w:spacing w:before="50"/>
        <w:rPr>
          <w:b/>
        </w:rPr>
      </w:pPr>
    </w:p>
    <w:p w14:paraId="62815B6E" w14:textId="77777777" w:rsidR="00BB05D9" w:rsidRPr="005F3906" w:rsidRDefault="00BB05D9" w:rsidP="00FA5BE4">
      <w:pPr>
        <w:spacing w:before="2"/>
        <w:ind w:right="8205"/>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2"/>
          <w:sz w:val="24"/>
          <w:szCs w:val="24"/>
        </w:rPr>
        <w:t>Objective</w:t>
      </w:r>
    </w:p>
    <w:p w14:paraId="110206AB" w14:textId="77777777" w:rsidR="00BB05D9" w:rsidRPr="005F3906" w:rsidRDefault="00BB05D9" w:rsidP="00FA5BE4">
      <w:pPr>
        <w:pStyle w:val="BodyText"/>
        <w:ind w:left="720" w:right="450"/>
        <w:jc w:val="both"/>
      </w:pPr>
      <w:r w:rsidRPr="005F3906">
        <w:t>Imparting</w:t>
      </w:r>
      <w:r w:rsidRPr="005F3906">
        <w:rPr>
          <w:spacing w:val="-3"/>
        </w:rPr>
        <w:t xml:space="preserve"> </w:t>
      </w:r>
      <w:r w:rsidRPr="005F3906">
        <w:t>knowledge</w:t>
      </w:r>
      <w:r w:rsidRPr="005F3906">
        <w:rPr>
          <w:spacing w:val="-2"/>
        </w:rPr>
        <w:t xml:space="preserve"> </w:t>
      </w:r>
      <w:r w:rsidRPr="005F3906">
        <w:t>in</w:t>
      </w:r>
      <w:r w:rsidRPr="005F3906">
        <w:rPr>
          <w:spacing w:val="-1"/>
        </w:rPr>
        <w:t xml:space="preserve"> </w:t>
      </w:r>
      <w:r w:rsidRPr="005F3906">
        <w:t>the</w:t>
      </w:r>
      <w:r w:rsidRPr="005F3906">
        <w:rPr>
          <w:spacing w:val="-2"/>
        </w:rPr>
        <w:t xml:space="preserve"> </w:t>
      </w:r>
      <w:r w:rsidRPr="005F3906">
        <w:t>theory</w:t>
      </w:r>
      <w:r w:rsidRPr="005F3906">
        <w:rPr>
          <w:spacing w:val="-6"/>
        </w:rPr>
        <w:t xml:space="preserve"> </w:t>
      </w:r>
      <w:r w:rsidRPr="005F3906">
        <w:t>and</w:t>
      </w:r>
      <w:r w:rsidRPr="005F3906">
        <w:rPr>
          <w:spacing w:val="-1"/>
        </w:rPr>
        <w:t xml:space="preserve"> </w:t>
      </w:r>
      <w:r w:rsidRPr="005F3906">
        <w:t>applications</w:t>
      </w:r>
      <w:r w:rsidRPr="005F3906">
        <w:rPr>
          <w:spacing w:val="-1"/>
        </w:rPr>
        <w:t xml:space="preserve"> </w:t>
      </w:r>
      <w:r w:rsidRPr="005F3906">
        <w:t>of</w:t>
      </w:r>
      <w:r w:rsidRPr="005F3906">
        <w:rPr>
          <w:spacing w:val="-2"/>
        </w:rPr>
        <w:t xml:space="preserve"> </w:t>
      </w:r>
      <w:r w:rsidRPr="005F3906">
        <w:t>various</w:t>
      </w:r>
      <w:r w:rsidRPr="005F3906">
        <w:rPr>
          <w:spacing w:val="-1"/>
        </w:rPr>
        <w:t xml:space="preserve"> </w:t>
      </w:r>
      <w:r w:rsidRPr="005F3906">
        <w:t>aspects</w:t>
      </w:r>
      <w:r w:rsidRPr="005F3906">
        <w:rPr>
          <w:spacing w:val="-1"/>
        </w:rPr>
        <w:t xml:space="preserve"> </w:t>
      </w:r>
      <w:r w:rsidRPr="005F3906">
        <w:t>of</w:t>
      </w:r>
      <w:r w:rsidRPr="005F3906">
        <w:rPr>
          <w:spacing w:val="-2"/>
        </w:rPr>
        <w:t xml:space="preserve"> </w:t>
      </w:r>
      <w:r w:rsidRPr="005F3906">
        <w:t>pericyclic</w:t>
      </w:r>
      <w:r w:rsidRPr="005F3906">
        <w:rPr>
          <w:spacing w:val="-2"/>
        </w:rPr>
        <w:t xml:space="preserve"> </w:t>
      </w:r>
      <w:r w:rsidRPr="005F3906">
        <w:t>reactions and photochemistry and synthetic aptitutde of organic molecules. It will also help to understand the synthesis and mechanisms of various reactions.</w:t>
      </w:r>
    </w:p>
    <w:p w14:paraId="15C67DEE" w14:textId="77777777" w:rsidR="00BB05D9" w:rsidRPr="005F3906" w:rsidRDefault="00BB05D9" w:rsidP="00BB05D9">
      <w:pPr>
        <w:pStyle w:val="BodyText"/>
      </w:pPr>
    </w:p>
    <w:p w14:paraId="7AD9C296"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w:t>
      </w:r>
    </w:p>
    <w:p w14:paraId="0F0AFE5D" w14:textId="77777777" w:rsidR="00BB05D9" w:rsidRPr="005F3906" w:rsidRDefault="00BB05D9" w:rsidP="00D0202E">
      <w:pPr>
        <w:pStyle w:val="ListParagraph"/>
        <w:widowControl w:val="0"/>
        <w:numPr>
          <w:ilvl w:val="0"/>
          <w:numId w:val="83"/>
        </w:numPr>
        <w:tabs>
          <w:tab w:val="left" w:pos="95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 concepts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related 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synthesis, </w:t>
      </w:r>
      <w:r w:rsidRPr="005F3906">
        <w:rPr>
          <w:rFonts w:ascii="Times New Roman" w:hAnsi="Times New Roman" w:cs="Times New Roman"/>
          <w:spacing w:val="-2"/>
          <w:sz w:val="24"/>
          <w:szCs w:val="24"/>
        </w:rPr>
        <w:t>mechanisms.</w:t>
      </w:r>
    </w:p>
    <w:p w14:paraId="33CCF1A7" w14:textId="77777777" w:rsidR="00BB05D9" w:rsidRPr="005F3906" w:rsidRDefault="00BB05D9" w:rsidP="00D0202E">
      <w:pPr>
        <w:pStyle w:val="ListParagraph"/>
        <w:widowControl w:val="0"/>
        <w:numPr>
          <w:ilvl w:val="0"/>
          <w:numId w:val="83"/>
        </w:numPr>
        <w:tabs>
          <w:tab w:val="left" w:pos="95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industrial </w:t>
      </w:r>
      <w:r w:rsidRPr="005F3906">
        <w:rPr>
          <w:rFonts w:ascii="Times New Roman" w:hAnsi="Times New Roman" w:cs="Times New Roman"/>
          <w:spacing w:val="-2"/>
          <w:sz w:val="24"/>
          <w:szCs w:val="24"/>
        </w:rPr>
        <w:t>significance.</w:t>
      </w:r>
    </w:p>
    <w:p w14:paraId="585F7287" w14:textId="77777777" w:rsidR="00BB05D9" w:rsidRPr="005F3906" w:rsidRDefault="00BB05D9" w:rsidP="00D0202E">
      <w:pPr>
        <w:pStyle w:val="ListParagraph"/>
        <w:widowControl w:val="0"/>
        <w:numPr>
          <w:ilvl w:val="0"/>
          <w:numId w:val="83"/>
        </w:numPr>
        <w:tabs>
          <w:tab w:val="left" w:pos="95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Evaluate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based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influence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substituents on </w:t>
      </w:r>
      <w:r w:rsidRPr="005F3906">
        <w:rPr>
          <w:rFonts w:ascii="Times New Roman" w:hAnsi="Times New Roman" w:cs="Times New Roman"/>
          <w:spacing w:val="-2"/>
          <w:sz w:val="24"/>
          <w:szCs w:val="24"/>
        </w:rPr>
        <w:t>substrate</w:t>
      </w:r>
    </w:p>
    <w:p w14:paraId="60B97D3B" w14:textId="77777777" w:rsidR="00BB05D9" w:rsidRPr="005F3906" w:rsidRDefault="00BB05D9" w:rsidP="00D0202E">
      <w:pPr>
        <w:pStyle w:val="ListParagraph"/>
        <w:widowControl w:val="0"/>
        <w:numPr>
          <w:ilvl w:val="0"/>
          <w:numId w:val="83"/>
        </w:numPr>
        <w:tabs>
          <w:tab w:val="left" w:pos="959"/>
        </w:tabs>
        <w:autoSpaceDE w:val="0"/>
        <w:autoSpaceDN w:val="0"/>
        <w:spacing w:before="1" w:after="0" w:line="240" w:lineRule="auto"/>
        <w:contextualSpacing w:val="0"/>
        <w:rPr>
          <w:rFonts w:ascii="Times New Roman" w:hAnsi="Times New Roman" w:cs="Times New Roman"/>
          <w:sz w:val="24"/>
          <w:szCs w:val="24"/>
        </w:rPr>
      </w:pPr>
      <w:proofErr w:type="gramStart"/>
      <w:r w:rsidRPr="005F3906">
        <w:rPr>
          <w:rFonts w:ascii="Times New Roman" w:hAnsi="Times New Roman" w:cs="Times New Roman"/>
          <w:spacing w:val="-2"/>
          <w:sz w:val="24"/>
          <w:szCs w:val="24"/>
        </w:rPr>
        <w:t>molecules</w:t>
      </w:r>
      <w:proofErr w:type="gramEnd"/>
      <w:r w:rsidRPr="005F3906">
        <w:rPr>
          <w:rFonts w:ascii="Times New Roman" w:hAnsi="Times New Roman" w:cs="Times New Roman"/>
          <w:spacing w:val="-2"/>
          <w:sz w:val="24"/>
          <w:szCs w:val="24"/>
        </w:rPr>
        <w:t>.</w:t>
      </w:r>
    </w:p>
    <w:p w14:paraId="4706389E" w14:textId="77777777" w:rsidR="00BB05D9" w:rsidRPr="005F3906" w:rsidRDefault="00BB05D9" w:rsidP="00D0202E">
      <w:pPr>
        <w:pStyle w:val="ListParagraph"/>
        <w:widowControl w:val="0"/>
        <w:numPr>
          <w:ilvl w:val="0"/>
          <w:numId w:val="83"/>
        </w:numPr>
        <w:tabs>
          <w:tab w:val="left" w:pos="95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Design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order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achieve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required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product(s).</w:t>
      </w:r>
    </w:p>
    <w:p w14:paraId="54B6ECB9"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620" w:right="680" w:bottom="280" w:left="740" w:header="720" w:footer="720" w:gutter="0"/>
          <w:cols w:space="720"/>
        </w:sectPr>
      </w:pPr>
    </w:p>
    <w:p w14:paraId="7A8582B7" w14:textId="77777777" w:rsidR="007B1278" w:rsidRDefault="007B1278" w:rsidP="007B1278">
      <w:pPr>
        <w:pStyle w:val="Heading8"/>
        <w:spacing w:before="79"/>
        <w:rPr>
          <w:rFonts w:ascii="Times New Roman" w:hAnsi="Times New Roman" w:cs="Times New Roman"/>
          <w:b/>
          <w:bCs/>
          <w:spacing w:val="-2"/>
          <w:sz w:val="24"/>
          <w:szCs w:val="24"/>
        </w:rPr>
      </w:pPr>
    </w:p>
    <w:p w14:paraId="2DB24CDB" w14:textId="6352CCBE" w:rsidR="007B1278" w:rsidRPr="00FA5BE4" w:rsidRDefault="007B1278" w:rsidP="007B1278">
      <w:pPr>
        <w:pStyle w:val="Heading8"/>
        <w:spacing w:before="79"/>
        <w:rPr>
          <w:rFonts w:ascii="Times New Roman" w:hAnsi="Times New Roman" w:cs="Times New Roman"/>
          <w:b/>
          <w:bCs/>
          <w:sz w:val="24"/>
          <w:szCs w:val="24"/>
        </w:rPr>
      </w:pPr>
      <w:proofErr w:type="gramStart"/>
      <w:r w:rsidRPr="00DC47C8">
        <w:rPr>
          <w:rFonts w:ascii="Times New Roman" w:hAnsi="Times New Roman" w:cs="Times New Roman"/>
          <w:b/>
          <w:bCs/>
          <w:spacing w:val="-2"/>
          <w:sz w:val="24"/>
          <w:szCs w:val="24"/>
        </w:rPr>
        <w:t>nit-</w:t>
      </w:r>
      <w:proofErr w:type="gramEnd"/>
      <w:r w:rsidRPr="00DC47C8">
        <w:rPr>
          <w:rFonts w:ascii="Times New Roman" w:hAnsi="Times New Roman" w:cs="Times New Roman"/>
          <w:b/>
          <w:bCs/>
          <w:spacing w:val="-7"/>
          <w:sz w:val="24"/>
          <w:szCs w:val="24"/>
        </w:rPr>
        <w:t>I:</w:t>
      </w:r>
      <w:r>
        <w:rPr>
          <w:rFonts w:ascii="Times New Roman" w:hAnsi="Times New Roman" w:cs="Times New Roman"/>
          <w:b/>
          <w:bCs/>
          <w:spacing w:val="-7"/>
          <w:sz w:val="24"/>
          <w:szCs w:val="24"/>
        </w:rPr>
        <w:t xml:space="preserve"> </w:t>
      </w:r>
      <w:r w:rsidRPr="005F3906">
        <w:rPr>
          <w:rFonts w:ascii="Times New Roman" w:hAnsi="Times New Roman" w:cs="Times New Roman"/>
          <w:b/>
          <w:sz w:val="24"/>
          <w:szCs w:val="24"/>
        </w:rPr>
        <w:t>Pericyclic</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Reaction-I</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p>
    <w:p w14:paraId="2C3B4B25" w14:textId="77777777" w:rsidR="007B1278" w:rsidRPr="005F3906" w:rsidRDefault="007B1278" w:rsidP="007B1278">
      <w:pPr>
        <w:pStyle w:val="BodyText"/>
        <w:spacing w:before="120" w:line="360" w:lineRule="auto"/>
        <w:ind w:left="599" w:right="633"/>
        <w:jc w:val="both"/>
      </w:pPr>
      <w:r w:rsidRPr="005F3906">
        <w:t>Molecular orbital symmetry, Frontier orbitals of ethylene, 1</w:t>
      </w:r>
      <w:proofErr w:type="gramStart"/>
      <w:r w:rsidRPr="005F3906">
        <w:t>,3</w:t>
      </w:r>
      <w:proofErr w:type="gramEnd"/>
      <w:r w:rsidRPr="005F3906">
        <w:t xml:space="preserve">-butadiene, 1,3,5-hexatriene and allyl system. </w:t>
      </w:r>
      <w:proofErr w:type="gramStart"/>
      <w:r w:rsidRPr="005F3906">
        <w:t>Classification of pericyclic reactions.</w:t>
      </w:r>
      <w:proofErr w:type="gramEnd"/>
      <w:r w:rsidRPr="005F3906">
        <w:t xml:space="preserve"> Woodward-Hoffmann rules, Correlation diagrams, FMO</w:t>
      </w:r>
      <w:r w:rsidRPr="005F3906">
        <w:rPr>
          <w:spacing w:val="-8"/>
        </w:rPr>
        <w:t xml:space="preserve"> </w:t>
      </w:r>
      <w:r w:rsidRPr="005F3906">
        <w:t>and</w:t>
      </w:r>
      <w:r w:rsidRPr="005F3906">
        <w:rPr>
          <w:spacing w:val="-7"/>
        </w:rPr>
        <w:t xml:space="preserve"> </w:t>
      </w:r>
      <w:r w:rsidRPr="005F3906">
        <w:t>PMO</w:t>
      </w:r>
      <w:r w:rsidRPr="005F3906">
        <w:rPr>
          <w:spacing w:val="-6"/>
        </w:rPr>
        <w:t xml:space="preserve"> </w:t>
      </w:r>
      <w:r w:rsidRPr="005F3906">
        <w:t>approaches.</w:t>
      </w:r>
      <w:r w:rsidRPr="005F3906">
        <w:rPr>
          <w:spacing w:val="-6"/>
        </w:rPr>
        <w:t xml:space="preserve"> </w:t>
      </w:r>
      <w:proofErr w:type="gramStart"/>
      <w:r w:rsidRPr="005F3906">
        <w:t>Electrocyclic</w:t>
      </w:r>
      <w:r w:rsidRPr="005F3906">
        <w:rPr>
          <w:spacing w:val="-8"/>
        </w:rPr>
        <w:t xml:space="preserve"> </w:t>
      </w:r>
      <w:r w:rsidRPr="005F3906">
        <w:t>reactions</w:t>
      </w:r>
      <w:r w:rsidRPr="005F3906">
        <w:rPr>
          <w:spacing w:val="-5"/>
        </w:rPr>
        <w:t xml:space="preserve"> </w:t>
      </w:r>
      <w:r w:rsidRPr="005F3906">
        <w:t>-</w:t>
      </w:r>
      <w:r w:rsidRPr="005F3906">
        <w:rPr>
          <w:spacing w:val="-8"/>
        </w:rPr>
        <w:t xml:space="preserve"> </w:t>
      </w:r>
      <w:r w:rsidRPr="005F3906">
        <w:t>Conrotatory</w:t>
      </w:r>
      <w:r w:rsidRPr="005F3906">
        <w:rPr>
          <w:spacing w:val="-11"/>
        </w:rPr>
        <w:t xml:space="preserve"> </w:t>
      </w:r>
      <w:r w:rsidRPr="005F3906">
        <w:t>and</w:t>
      </w:r>
      <w:r w:rsidRPr="005F3906">
        <w:rPr>
          <w:spacing w:val="-6"/>
        </w:rPr>
        <w:t xml:space="preserve"> </w:t>
      </w:r>
      <w:r w:rsidRPr="005F3906">
        <w:t>disrotatory</w:t>
      </w:r>
      <w:r w:rsidRPr="005F3906">
        <w:rPr>
          <w:spacing w:val="-11"/>
        </w:rPr>
        <w:t xml:space="preserve"> </w:t>
      </w:r>
      <w:r w:rsidRPr="005F3906">
        <w:t>motions,</w:t>
      </w:r>
      <w:r w:rsidRPr="005F3906">
        <w:rPr>
          <w:spacing w:val="-6"/>
        </w:rPr>
        <w:t xml:space="preserve"> </w:t>
      </w:r>
      <w:r w:rsidRPr="005F3906">
        <w:t>4n,</w:t>
      </w:r>
      <w:r w:rsidRPr="005F3906">
        <w:rPr>
          <w:spacing w:val="-7"/>
        </w:rPr>
        <w:t xml:space="preserve"> </w:t>
      </w:r>
      <w:r w:rsidRPr="005F3906">
        <w:t>4n+2 and allyl systems.</w:t>
      </w:r>
      <w:proofErr w:type="gramEnd"/>
    </w:p>
    <w:p w14:paraId="79BE9F42" w14:textId="77777777" w:rsidR="007B1278" w:rsidRPr="00FA5BE4" w:rsidRDefault="007B1278" w:rsidP="007B1278">
      <w:pPr>
        <w:pStyle w:val="Heading8"/>
        <w:spacing w:before="118"/>
        <w:rPr>
          <w:rFonts w:ascii="Times New Roman" w:hAnsi="Times New Roman" w:cs="Times New Roman"/>
          <w:b/>
          <w:bCs/>
          <w:sz w:val="24"/>
          <w:szCs w:val="24"/>
        </w:rPr>
      </w:pPr>
      <w:r w:rsidRPr="00DC47C8">
        <w:rPr>
          <w:rFonts w:ascii="Times New Roman" w:hAnsi="Times New Roman" w:cs="Times New Roman"/>
          <w:b/>
          <w:bCs/>
          <w:spacing w:val="-2"/>
          <w:sz w:val="24"/>
          <w:szCs w:val="24"/>
        </w:rPr>
        <w:t>Unit-</w:t>
      </w:r>
      <w:r w:rsidRPr="00DC47C8">
        <w:rPr>
          <w:rFonts w:ascii="Times New Roman" w:hAnsi="Times New Roman" w:cs="Times New Roman"/>
          <w:b/>
          <w:bCs/>
          <w:spacing w:val="-5"/>
          <w:sz w:val="24"/>
          <w:szCs w:val="24"/>
        </w:rPr>
        <w:t>II:</w:t>
      </w:r>
      <w:r>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Pericyclic</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Reaction-II</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p>
    <w:p w14:paraId="20F0987F" w14:textId="77777777" w:rsidR="007B1278" w:rsidRPr="005F3906" w:rsidRDefault="007B1278" w:rsidP="007B1278">
      <w:pPr>
        <w:pStyle w:val="BodyText"/>
        <w:spacing w:before="260" w:line="360" w:lineRule="auto"/>
        <w:ind w:left="599" w:right="631"/>
        <w:jc w:val="both"/>
      </w:pPr>
      <w:r w:rsidRPr="005F3906">
        <w:t>Cycloaddition reactions - suprafacial and antarafacial additions, 4n and 4n+2 systems, Correlation diagrams and FMO method, Allowed and forbidden reactions. Diels-Alder reactions: retro Diels- Alder reaction- FMO mechanism for endo- and exo-selectivity, stereochemistry, inter- and intramolecular reactions.</w:t>
      </w:r>
    </w:p>
    <w:p w14:paraId="4916FACE" w14:textId="77777777" w:rsidR="007B1278" w:rsidRPr="005F3906" w:rsidRDefault="007B1278" w:rsidP="007B1278">
      <w:pPr>
        <w:pStyle w:val="BodyText"/>
        <w:spacing w:before="120" w:line="360" w:lineRule="auto"/>
        <w:ind w:left="599" w:right="632"/>
        <w:jc w:val="both"/>
      </w:pPr>
      <w:r w:rsidRPr="005F3906">
        <w:t>Sigmatropic rearrangements: [i</w:t>
      </w:r>
      <w:proofErr w:type="gramStart"/>
      <w:r w:rsidRPr="005F3906">
        <w:t>,j</w:t>
      </w:r>
      <w:proofErr w:type="gramEnd"/>
      <w:r w:rsidRPr="005F3906">
        <w:t>] H-shifts and C-shifts, supra</w:t>
      </w:r>
      <w:r w:rsidRPr="005F3906">
        <w:rPr>
          <w:spacing w:val="-1"/>
        </w:rPr>
        <w:t xml:space="preserve"> </w:t>
      </w:r>
      <w:r w:rsidRPr="005F3906">
        <w:t>and antarafacial migrations, retention and inversion of configurations, Sommelet-Hauser, Claisen, thio-Claisen, Cope, Oxa and aza-Cope rearrangements, Ene reaction.</w:t>
      </w:r>
    </w:p>
    <w:p w14:paraId="11A0934B" w14:textId="77777777" w:rsidR="007B1278" w:rsidRPr="00FA5BE4" w:rsidRDefault="007B1278" w:rsidP="007B1278">
      <w:pPr>
        <w:pStyle w:val="Heading8"/>
        <w:spacing w:before="119"/>
        <w:rPr>
          <w:rFonts w:ascii="Times New Roman" w:hAnsi="Times New Roman" w:cs="Times New Roman"/>
          <w:b/>
          <w:bCs/>
          <w:sz w:val="24"/>
          <w:szCs w:val="24"/>
        </w:rPr>
      </w:pPr>
      <w:r w:rsidRPr="00FA5BE4">
        <w:rPr>
          <w:rFonts w:ascii="Times New Roman" w:hAnsi="Times New Roman" w:cs="Times New Roman"/>
          <w:b/>
          <w:bCs/>
          <w:spacing w:val="-2"/>
          <w:sz w:val="24"/>
          <w:szCs w:val="24"/>
        </w:rPr>
        <w:t>Unit-</w:t>
      </w:r>
      <w:r w:rsidRPr="00FA5BE4">
        <w:rPr>
          <w:rFonts w:ascii="Times New Roman" w:hAnsi="Times New Roman" w:cs="Times New Roman"/>
          <w:b/>
          <w:bCs/>
          <w:spacing w:val="-4"/>
          <w:sz w:val="24"/>
          <w:szCs w:val="24"/>
        </w:rPr>
        <w:t>III:</w:t>
      </w:r>
      <w:r>
        <w:rPr>
          <w:rFonts w:ascii="Times New Roman" w:hAnsi="Times New Roman" w:cs="Times New Roman"/>
          <w:b/>
          <w:bCs/>
          <w:spacing w:val="-4"/>
          <w:sz w:val="24"/>
          <w:szCs w:val="24"/>
        </w:rPr>
        <w:t xml:space="preserve"> </w:t>
      </w:r>
      <w:r w:rsidRPr="005F3906">
        <w:rPr>
          <w:rFonts w:ascii="Times New Roman" w:hAnsi="Times New Roman" w:cs="Times New Roman"/>
          <w:b/>
          <w:sz w:val="24"/>
          <w:szCs w:val="24"/>
        </w:rPr>
        <w:t>Photochemistry</w:t>
      </w:r>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p>
    <w:p w14:paraId="583F71A5" w14:textId="77777777" w:rsidR="007B1278" w:rsidRPr="005F3906" w:rsidRDefault="007B1278" w:rsidP="007B1278">
      <w:pPr>
        <w:pStyle w:val="BodyText"/>
        <w:spacing w:before="259" w:line="360" w:lineRule="auto"/>
        <w:ind w:left="599" w:right="629"/>
        <w:jc w:val="both"/>
      </w:pPr>
      <w:r w:rsidRPr="005F3906">
        <w:t>First order Photochemical processes Light absorption, Fluorescence and Phosphorescence. Photochemistry of Alkene: Isomerization, Intramolecular reactions of the olefinic bond,di-π- methane,</w:t>
      </w:r>
      <w:r w:rsidRPr="005F3906">
        <w:rPr>
          <w:spacing w:val="-9"/>
        </w:rPr>
        <w:t xml:space="preserve"> </w:t>
      </w:r>
      <w:r w:rsidRPr="005F3906">
        <w:t>oxa</w:t>
      </w:r>
      <w:r w:rsidRPr="005F3906">
        <w:rPr>
          <w:spacing w:val="-10"/>
        </w:rPr>
        <w:t xml:space="preserve"> </w:t>
      </w:r>
      <w:r w:rsidRPr="005F3906">
        <w:t>di-π-</w:t>
      </w:r>
      <w:r w:rsidRPr="005F3906">
        <w:rPr>
          <w:spacing w:val="-10"/>
        </w:rPr>
        <w:t xml:space="preserve"> </w:t>
      </w:r>
      <w:r w:rsidRPr="005F3906">
        <w:t>and</w:t>
      </w:r>
      <w:r w:rsidRPr="005F3906">
        <w:rPr>
          <w:spacing w:val="-9"/>
        </w:rPr>
        <w:t xml:space="preserve"> </w:t>
      </w:r>
      <w:r w:rsidRPr="005F3906">
        <w:t>aza</w:t>
      </w:r>
      <w:r w:rsidRPr="005F3906">
        <w:rPr>
          <w:spacing w:val="-10"/>
        </w:rPr>
        <w:t xml:space="preserve"> </w:t>
      </w:r>
      <w:r w:rsidRPr="005F3906">
        <w:t>di-π-methane</w:t>
      </w:r>
      <w:r w:rsidRPr="005F3906">
        <w:rPr>
          <w:spacing w:val="-10"/>
        </w:rPr>
        <w:t xml:space="preserve"> </w:t>
      </w:r>
      <w:r w:rsidRPr="005F3906">
        <w:t>rearrangements,</w:t>
      </w:r>
      <w:r w:rsidRPr="005F3906">
        <w:rPr>
          <w:spacing w:val="-5"/>
        </w:rPr>
        <w:t xml:space="preserve"> </w:t>
      </w:r>
      <w:r w:rsidRPr="005F3906">
        <w:t>Photochemistry</w:t>
      </w:r>
      <w:r w:rsidRPr="005F3906">
        <w:rPr>
          <w:spacing w:val="-10"/>
        </w:rPr>
        <w:t xml:space="preserve"> </w:t>
      </w:r>
      <w:r w:rsidRPr="005F3906">
        <w:t>of</w:t>
      </w:r>
      <w:r w:rsidRPr="005F3906">
        <w:rPr>
          <w:spacing w:val="-10"/>
        </w:rPr>
        <w:t xml:space="preserve"> </w:t>
      </w:r>
      <w:r w:rsidRPr="005F3906">
        <w:t>vision.</w:t>
      </w:r>
      <w:r w:rsidRPr="005F3906">
        <w:rPr>
          <w:spacing w:val="-6"/>
        </w:rPr>
        <w:t xml:space="preserve"> </w:t>
      </w:r>
      <w:r w:rsidRPr="005F3906">
        <w:t>Photochemistry of Carbonyl compounds: Norrish type I and II reaction, Paterno-Buchi reaction, Photoreduction. Photochemistry</w:t>
      </w:r>
      <w:r w:rsidRPr="005F3906">
        <w:rPr>
          <w:spacing w:val="-15"/>
        </w:rPr>
        <w:t xml:space="preserve"> </w:t>
      </w:r>
      <w:r w:rsidRPr="005F3906">
        <w:t>of</w:t>
      </w:r>
      <w:r w:rsidRPr="005F3906">
        <w:rPr>
          <w:spacing w:val="-15"/>
        </w:rPr>
        <w:t xml:space="preserve"> </w:t>
      </w:r>
      <w:r w:rsidRPr="005F3906">
        <w:t>Arenes:</w:t>
      </w:r>
      <w:r w:rsidRPr="005F3906">
        <w:rPr>
          <w:spacing w:val="-15"/>
        </w:rPr>
        <w:t xml:space="preserve"> </w:t>
      </w:r>
      <w:r w:rsidRPr="005F3906">
        <w:t>Photochemical</w:t>
      </w:r>
      <w:r w:rsidRPr="005F3906">
        <w:rPr>
          <w:spacing w:val="-15"/>
        </w:rPr>
        <w:t xml:space="preserve"> </w:t>
      </w:r>
      <w:r w:rsidRPr="005F3906">
        <w:t>aromatic</w:t>
      </w:r>
      <w:r w:rsidRPr="005F3906">
        <w:rPr>
          <w:spacing w:val="-15"/>
        </w:rPr>
        <w:t xml:space="preserve"> </w:t>
      </w:r>
      <w:r w:rsidRPr="005F3906">
        <w:t>substitution,</w:t>
      </w:r>
      <w:r w:rsidRPr="005F3906">
        <w:rPr>
          <w:spacing w:val="-15"/>
        </w:rPr>
        <w:t xml:space="preserve"> </w:t>
      </w:r>
      <w:r w:rsidRPr="005F3906">
        <w:t>addition</w:t>
      </w:r>
      <w:r w:rsidRPr="005F3906">
        <w:rPr>
          <w:spacing w:val="-15"/>
        </w:rPr>
        <w:t xml:space="preserve"> </w:t>
      </w:r>
      <w:r w:rsidRPr="005F3906">
        <w:t>and</w:t>
      </w:r>
      <w:r w:rsidRPr="005F3906">
        <w:rPr>
          <w:spacing w:val="-15"/>
        </w:rPr>
        <w:t xml:space="preserve"> </w:t>
      </w:r>
      <w:r w:rsidRPr="005F3906">
        <w:t>isomerisation</w:t>
      </w:r>
      <w:r w:rsidRPr="005F3906">
        <w:rPr>
          <w:spacing w:val="-15"/>
        </w:rPr>
        <w:t xml:space="preserve"> </w:t>
      </w:r>
      <w:r w:rsidRPr="005F3906">
        <w:t xml:space="preserve">reaction. Photo-Fries reactions of anilides, Barton reaction, the mechanisms of reactions involving free </w:t>
      </w:r>
      <w:r w:rsidRPr="005F3906">
        <w:lastRenderedPageBreak/>
        <w:t xml:space="preserve">radicals- Sandmayer, Gomberg- Bachmann, Pschorr, Ulmann and Hunsdiecker reactions. </w:t>
      </w:r>
      <w:proofErr w:type="gramStart"/>
      <w:r w:rsidRPr="005F3906">
        <w:t>Singlet molecular oxygen reactions.</w:t>
      </w:r>
      <w:proofErr w:type="gramEnd"/>
    </w:p>
    <w:p w14:paraId="14F7B923" w14:textId="4D6A0923" w:rsidR="007B1278" w:rsidRPr="00FA5BE4" w:rsidRDefault="007B1278" w:rsidP="007B1278">
      <w:pPr>
        <w:pStyle w:val="Heading8"/>
        <w:spacing w:line="274" w:lineRule="exact"/>
        <w:rPr>
          <w:rFonts w:ascii="Times New Roman" w:hAnsi="Times New Roman" w:cs="Times New Roman"/>
          <w:b/>
          <w:bCs/>
          <w:sz w:val="24"/>
          <w:szCs w:val="24"/>
        </w:rPr>
      </w:pPr>
      <w:r w:rsidRPr="00FA5BE4">
        <w:rPr>
          <w:rFonts w:ascii="Times New Roman" w:hAnsi="Times New Roman" w:cs="Times New Roman"/>
          <w:b/>
          <w:bCs/>
          <w:spacing w:val="-2"/>
          <w:sz w:val="24"/>
          <w:szCs w:val="24"/>
        </w:rPr>
        <w:t>Unit-</w:t>
      </w:r>
      <w:r w:rsidRPr="00FA5BE4">
        <w:rPr>
          <w:rFonts w:ascii="Times New Roman" w:hAnsi="Times New Roman" w:cs="Times New Roman"/>
          <w:b/>
          <w:bCs/>
          <w:spacing w:val="-5"/>
          <w:sz w:val="24"/>
          <w:szCs w:val="24"/>
        </w:rPr>
        <w:t>IV:</w:t>
      </w:r>
      <w:r>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Retro synthesis:</w:t>
      </w:r>
      <w:r w:rsidRPr="005F3906">
        <w:rPr>
          <w:rFonts w:ascii="Times New Roman" w:hAnsi="Times New Roman" w:cs="Times New Roman"/>
          <w:b/>
          <w:spacing w:val="-8"/>
          <w:sz w:val="24"/>
          <w:szCs w:val="24"/>
        </w:rPr>
        <w:t xml:space="preserve"> </w:t>
      </w:r>
    </w:p>
    <w:p w14:paraId="7E86204B" w14:textId="77777777" w:rsidR="007B1278" w:rsidRPr="005F3906" w:rsidRDefault="007B1278" w:rsidP="007B1278">
      <w:pPr>
        <w:pStyle w:val="BodyText"/>
        <w:spacing w:before="259" w:line="360" w:lineRule="auto"/>
        <w:ind w:left="599" w:right="633"/>
        <w:jc w:val="both"/>
      </w:pPr>
      <w:proofErr w:type="gramStart"/>
      <w:r w:rsidRPr="005F3906">
        <w:t>An introduction to synthons and synthetic equivalents, disconnection approach, functional group interconversions,</w:t>
      </w:r>
      <w:r w:rsidRPr="005F3906">
        <w:rPr>
          <w:spacing w:val="-5"/>
        </w:rPr>
        <w:t xml:space="preserve"> </w:t>
      </w:r>
      <w:r w:rsidRPr="005F3906">
        <w:t>the</w:t>
      </w:r>
      <w:r w:rsidRPr="005F3906">
        <w:rPr>
          <w:spacing w:val="-2"/>
        </w:rPr>
        <w:t xml:space="preserve"> </w:t>
      </w:r>
      <w:r w:rsidRPr="005F3906">
        <w:t>importance</w:t>
      </w:r>
      <w:r w:rsidRPr="005F3906">
        <w:rPr>
          <w:spacing w:val="-3"/>
        </w:rPr>
        <w:t xml:space="preserve"> </w:t>
      </w:r>
      <w:r w:rsidRPr="005F3906">
        <w:t>of</w:t>
      </w:r>
      <w:r w:rsidRPr="005F3906">
        <w:rPr>
          <w:spacing w:val="-7"/>
        </w:rPr>
        <w:t xml:space="preserve"> </w:t>
      </w:r>
      <w:r w:rsidRPr="005F3906">
        <w:t>the</w:t>
      </w:r>
      <w:r w:rsidRPr="005F3906">
        <w:rPr>
          <w:spacing w:val="-4"/>
        </w:rPr>
        <w:t xml:space="preserve"> </w:t>
      </w:r>
      <w:r w:rsidRPr="005F3906">
        <w:t>order</w:t>
      </w:r>
      <w:r w:rsidRPr="005F3906">
        <w:rPr>
          <w:spacing w:val="-6"/>
        </w:rPr>
        <w:t xml:space="preserve"> </w:t>
      </w:r>
      <w:r w:rsidRPr="005F3906">
        <w:t>of</w:t>
      </w:r>
      <w:r w:rsidRPr="005F3906">
        <w:rPr>
          <w:spacing w:val="-2"/>
        </w:rPr>
        <w:t xml:space="preserve"> </w:t>
      </w:r>
      <w:r w:rsidRPr="005F3906">
        <w:t>events</w:t>
      </w:r>
      <w:r w:rsidRPr="005F3906">
        <w:rPr>
          <w:spacing w:val="-2"/>
        </w:rPr>
        <w:t xml:space="preserve"> </w:t>
      </w:r>
      <w:r w:rsidRPr="005F3906">
        <w:t>in</w:t>
      </w:r>
      <w:r w:rsidRPr="005F3906">
        <w:rPr>
          <w:spacing w:val="-3"/>
        </w:rPr>
        <w:t xml:space="preserve"> </w:t>
      </w:r>
      <w:r w:rsidRPr="005F3906">
        <w:t>organic</w:t>
      </w:r>
      <w:r w:rsidRPr="005F3906">
        <w:rPr>
          <w:spacing w:val="-4"/>
        </w:rPr>
        <w:t xml:space="preserve"> </w:t>
      </w:r>
      <w:r w:rsidRPr="005F3906">
        <w:t>synthesis.</w:t>
      </w:r>
      <w:proofErr w:type="gramEnd"/>
      <w:r w:rsidRPr="005F3906">
        <w:rPr>
          <w:spacing w:val="-3"/>
        </w:rPr>
        <w:t xml:space="preserve"> </w:t>
      </w:r>
      <w:proofErr w:type="gramStart"/>
      <w:r w:rsidRPr="005F3906">
        <w:t>one</w:t>
      </w:r>
      <w:proofErr w:type="gramEnd"/>
      <w:r w:rsidRPr="005F3906">
        <w:rPr>
          <w:spacing w:val="-6"/>
        </w:rPr>
        <w:t xml:space="preserve"> </w:t>
      </w:r>
      <w:r w:rsidRPr="005F3906">
        <w:t>group</w:t>
      </w:r>
      <w:r w:rsidRPr="005F3906">
        <w:rPr>
          <w:spacing w:val="-4"/>
        </w:rPr>
        <w:t xml:space="preserve"> </w:t>
      </w:r>
      <w:r w:rsidRPr="005F3906">
        <w:t>C-X</w:t>
      </w:r>
      <w:r w:rsidRPr="005F3906">
        <w:rPr>
          <w:spacing w:val="-2"/>
        </w:rPr>
        <w:t xml:space="preserve"> </w:t>
      </w:r>
      <w:r w:rsidRPr="005F3906">
        <w:t>and</w:t>
      </w:r>
      <w:r w:rsidRPr="005F3906">
        <w:rPr>
          <w:spacing w:val="-6"/>
        </w:rPr>
        <w:t xml:space="preserve"> </w:t>
      </w:r>
      <w:r w:rsidRPr="005F3906">
        <w:t>two group C-X</w:t>
      </w:r>
      <w:r w:rsidRPr="005F3906">
        <w:rPr>
          <w:spacing w:val="-2"/>
        </w:rPr>
        <w:t xml:space="preserve"> </w:t>
      </w:r>
      <w:r w:rsidRPr="005F3906">
        <w:t>disconnections,</w:t>
      </w:r>
      <w:r w:rsidRPr="005F3906">
        <w:rPr>
          <w:spacing w:val="-1"/>
        </w:rPr>
        <w:t xml:space="preserve"> </w:t>
      </w:r>
      <w:r w:rsidRPr="005F3906">
        <w:t>chemo</w:t>
      </w:r>
      <w:r w:rsidRPr="005F3906">
        <w:rPr>
          <w:spacing w:val="-1"/>
        </w:rPr>
        <w:t xml:space="preserve"> </w:t>
      </w:r>
      <w:r w:rsidRPr="005F3906">
        <w:t>selectivity, reversal</w:t>
      </w:r>
      <w:r w:rsidRPr="005F3906">
        <w:rPr>
          <w:spacing w:val="-1"/>
        </w:rPr>
        <w:t xml:space="preserve"> </w:t>
      </w:r>
      <w:r w:rsidRPr="005F3906">
        <w:t>of</w:t>
      </w:r>
      <w:r w:rsidRPr="005F3906">
        <w:rPr>
          <w:spacing w:val="-2"/>
        </w:rPr>
        <w:t xml:space="preserve"> </w:t>
      </w:r>
      <w:r w:rsidRPr="005F3906">
        <w:t>polarity, cyclisation</w:t>
      </w:r>
      <w:r w:rsidRPr="005F3906">
        <w:rPr>
          <w:spacing w:val="-1"/>
        </w:rPr>
        <w:t xml:space="preserve"> </w:t>
      </w:r>
      <w:r w:rsidRPr="005F3906">
        <w:t>reactions.</w:t>
      </w:r>
      <w:r w:rsidRPr="005F3906">
        <w:rPr>
          <w:spacing w:val="-1"/>
        </w:rPr>
        <w:t xml:space="preserve"> </w:t>
      </w:r>
      <w:r w:rsidRPr="005F3906">
        <w:t>One Group C-C disconnection: Alcohols and carbonyl compounds, regioselectivity, Alkene synthesis, use of acetylenes</w:t>
      </w:r>
      <w:r w:rsidRPr="005F3906">
        <w:rPr>
          <w:spacing w:val="32"/>
        </w:rPr>
        <w:t xml:space="preserve"> </w:t>
      </w:r>
      <w:r w:rsidRPr="005F3906">
        <w:t>and</w:t>
      </w:r>
      <w:r w:rsidRPr="005F3906">
        <w:rPr>
          <w:spacing w:val="32"/>
        </w:rPr>
        <w:t xml:space="preserve"> </w:t>
      </w:r>
      <w:r w:rsidRPr="005F3906">
        <w:t>aliphatic</w:t>
      </w:r>
      <w:r w:rsidRPr="005F3906">
        <w:rPr>
          <w:spacing w:val="37"/>
        </w:rPr>
        <w:t xml:space="preserve"> </w:t>
      </w:r>
      <w:r w:rsidRPr="005F3906">
        <w:t>nitro</w:t>
      </w:r>
      <w:r w:rsidRPr="005F3906">
        <w:rPr>
          <w:spacing w:val="32"/>
        </w:rPr>
        <w:t xml:space="preserve"> </w:t>
      </w:r>
      <w:r w:rsidRPr="005F3906">
        <w:t>compounds</w:t>
      </w:r>
      <w:r w:rsidRPr="005F3906">
        <w:rPr>
          <w:spacing w:val="35"/>
        </w:rPr>
        <w:t xml:space="preserve"> </w:t>
      </w:r>
      <w:r w:rsidRPr="005F3906">
        <w:t>in</w:t>
      </w:r>
      <w:r w:rsidRPr="005F3906">
        <w:rPr>
          <w:spacing w:val="34"/>
        </w:rPr>
        <w:t xml:space="preserve"> </w:t>
      </w:r>
      <w:r w:rsidRPr="005F3906">
        <w:t>organic</w:t>
      </w:r>
      <w:r w:rsidRPr="005F3906">
        <w:rPr>
          <w:spacing w:val="32"/>
        </w:rPr>
        <w:t xml:space="preserve"> </w:t>
      </w:r>
      <w:r w:rsidRPr="005F3906">
        <w:t>synthesis.</w:t>
      </w:r>
      <w:r w:rsidRPr="005F3906">
        <w:rPr>
          <w:spacing w:val="33"/>
        </w:rPr>
        <w:t xml:space="preserve"> </w:t>
      </w:r>
      <w:r w:rsidRPr="005F3906">
        <w:t>Two</w:t>
      </w:r>
      <w:r w:rsidRPr="005F3906">
        <w:rPr>
          <w:spacing w:val="37"/>
        </w:rPr>
        <w:t xml:space="preserve"> </w:t>
      </w:r>
      <w:r w:rsidRPr="005F3906">
        <w:t>group</w:t>
      </w:r>
      <w:r w:rsidRPr="005F3906">
        <w:rPr>
          <w:spacing w:val="32"/>
        </w:rPr>
        <w:t xml:space="preserve"> </w:t>
      </w:r>
      <w:r w:rsidRPr="005F3906">
        <w:t>C-C</w:t>
      </w:r>
      <w:r w:rsidRPr="005F3906">
        <w:rPr>
          <w:spacing w:val="35"/>
        </w:rPr>
        <w:t xml:space="preserve"> </w:t>
      </w:r>
      <w:r w:rsidRPr="005F3906">
        <w:rPr>
          <w:spacing w:val="-2"/>
        </w:rPr>
        <w:t>Disconnections:</w:t>
      </w:r>
    </w:p>
    <w:p w14:paraId="7EBBD100" w14:textId="77777777" w:rsidR="007B1278" w:rsidRPr="005F3906" w:rsidRDefault="007B1278" w:rsidP="007B1278">
      <w:pPr>
        <w:pStyle w:val="BodyText"/>
        <w:spacing w:before="79" w:line="360" w:lineRule="auto"/>
        <w:ind w:left="599" w:right="631"/>
        <w:jc w:val="both"/>
      </w:pPr>
      <w:r w:rsidRPr="005F3906">
        <w:t>Diels-Alder reaction, 1</w:t>
      </w:r>
      <w:proofErr w:type="gramStart"/>
      <w:r w:rsidRPr="005F3906">
        <w:t>,3</w:t>
      </w:r>
      <w:proofErr w:type="gramEnd"/>
      <w:r w:rsidRPr="005F3906">
        <w:t>-difunctionalised compounds, α, β- unsaturated carbonyl compounds, control</w:t>
      </w:r>
      <w:r w:rsidRPr="005F3906">
        <w:rPr>
          <w:spacing w:val="-8"/>
        </w:rPr>
        <w:t xml:space="preserve"> </w:t>
      </w:r>
      <w:r w:rsidRPr="005F3906">
        <w:t>in</w:t>
      </w:r>
      <w:r w:rsidRPr="005F3906">
        <w:rPr>
          <w:spacing w:val="-5"/>
        </w:rPr>
        <w:t xml:space="preserve"> </w:t>
      </w:r>
      <w:r w:rsidRPr="005F3906">
        <w:t>carbonyl</w:t>
      </w:r>
      <w:r w:rsidRPr="005F3906">
        <w:rPr>
          <w:spacing w:val="-3"/>
        </w:rPr>
        <w:t xml:space="preserve"> </w:t>
      </w:r>
      <w:r w:rsidRPr="005F3906">
        <w:t>condensations,</w:t>
      </w:r>
      <w:r w:rsidRPr="005F3906">
        <w:rPr>
          <w:spacing w:val="-6"/>
        </w:rPr>
        <w:t xml:space="preserve"> </w:t>
      </w:r>
      <w:r w:rsidRPr="005F3906">
        <w:t>1,5-difunctionalised</w:t>
      </w:r>
      <w:r w:rsidRPr="005F3906">
        <w:rPr>
          <w:spacing w:val="-7"/>
        </w:rPr>
        <w:t xml:space="preserve"> </w:t>
      </w:r>
      <w:r w:rsidRPr="005F3906">
        <w:t>compounds.</w:t>
      </w:r>
      <w:r w:rsidRPr="005F3906">
        <w:rPr>
          <w:spacing w:val="-8"/>
        </w:rPr>
        <w:t xml:space="preserve"> </w:t>
      </w:r>
      <w:proofErr w:type="gramStart"/>
      <w:r w:rsidRPr="005F3906">
        <w:t>Michael</w:t>
      </w:r>
      <w:r w:rsidRPr="005F3906">
        <w:rPr>
          <w:spacing w:val="-3"/>
        </w:rPr>
        <w:t xml:space="preserve"> </w:t>
      </w:r>
      <w:r w:rsidRPr="005F3906">
        <w:t>addition</w:t>
      </w:r>
      <w:r w:rsidRPr="005F3906">
        <w:rPr>
          <w:spacing w:val="-4"/>
        </w:rPr>
        <w:t xml:space="preserve"> </w:t>
      </w:r>
      <w:r w:rsidRPr="005F3906">
        <w:t>and</w:t>
      </w:r>
      <w:r w:rsidRPr="005F3906">
        <w:rPr>
          <w:spacing w:val="-8"/>
        </w:rPr>
        <w:t xml:space="preserve"> </w:t>
      </w:r>
      <w:r w:rsidRPr="005F3906">
        <w:t>Robinson annulation.</w:t>
      </w:r>
      <w:proofErr w:type="gramEnd"/>
      <w:r w:rsidRPr="005F3906">
        <w:t xml:space="preserve"> </w:t>
      </w:r>
      <w:proofErr w:type="gramStart"/>
      <w:r w:rsidRPr="005F3906">
        <w:t xml:space="preserve">Protecting Groups, Principle of protection of alcohol, amine, carbonyl and carboxyl </w:t>
      </w:r>
      <w:r w:rsidRPr="005F3906">
        <w:rPr>
          <w:spacing w:val="-2"/>
        </w:rPr>
        <w:t>groups.</w:t>
      </w:r>
      <w:proofErr w:type="gramEnd"/>
    </w:p>
    <w:p w14:paraId="064DF141" w14:textId="77777777" w:rsidR="007B1278" w:rsidRPr="005F3906" w:rsidRDefault="007B1278" w:rsidP="007B1278">
      <w:pPr>
        <w:spacing w:line="360" w:lineRule="auto"/>
        <w:jc w:val="both"/>
        <w:rPr>
          <w:rFonts w:ascii="Times New Roman" w:hAnsi="Times New Roman" w:cs="Times New Roman"/>
          <w:sz w:val="24"/>
          <w:szCs w:val="24"/>
        </w:rPr>
        <w:sectPr w:rsidR="007B1278" w:rsidRPr="005F3906" w:rsidSect="007B1278">
          <w:type w:val="continuous"/>
          <w:pgSz w:w="12240" w:h="15840"/>
          <w:pgMar w:top="1300" w:right="680" w:bottom="280" w:left="740" w:header="720" w:footer="720" w:gutter="0"/>
          <w:cols w:space="720"/>
        </w:sectPr>
      </w:pPr>
    </w:p>
    <w:p w14:paraId="772CEEA7" w14:textId="77777777" w:rsidR="007B1278" w:rsidRPr="005F3906" w:rsidRDefault="007B1278" w:rsidP="007B1278">
      <w:pPr>
        <w:rPr>
          <w:rFonts w:ascii="Times New Roman" w:hAnsi="Times New Roman" w:cs="Times New Roman"/>
          <w:b/>
          <w:sz w:val="24"/>
          <w:szCs w:val="24"/>
        </w:rPr>
      </w:pPr>
      <w:r w:rsidRPr="005F3906">
        <w:rPr>
          <w:rFonts w:ascii="Times New Roman" w:hAnsi="Times New Roman" w:cs="Times New Roman"/>
          <w:b/>
          <w:sz w:val="24"/>
          <w:szCs w:val="24"/>
          <w:u w:val="thick"/>
        </w:rPr>
        <w:lastRenderedPageBreak/>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11CC64AC" w14:textId="77777777" w:rsidR="007B1278" w:rsidRPr="005F3906" w:rsidRDefault="007B1278" w:rsidP="007B1278">
      <w:pPr>
        <w:pStyle w:val="Heading7"/>
        <w:spacing w:before="185"/>
        <w:ind w:right="2906"/>
        <w:rPr>
          <w:rFonts w:ascii="Times New Roman" w:hAnsi="Times New Roman" w:cs="Times New Roman"/>
          <w:sz w:val="24"/>
          <w:szCs w:val="24"/>
        </w:rPr>
        <w:sectPr w:rsidR="007B1278" w:rsidRPr="005F3906" w:rsidSect="00BB05D9">
          <w:type w:val="continuous"/>
          <w:pgSz w:w="12240" w:h="15840"/>
          <w:pgMar w:top="600" w:right="680" w:bottom="280" w:left="740" w:header="720" w:footer="720" w:gutter="0"/>
          <w:cols w:num="2" w:space="720" w:equalWidth="0">
            <w:col w:w="2661" w:space="195"/>
            <w:col w:w="7964"/>
          </w:cols>
        </w:sectPr>
      </w:pPr>
    </w:p>
    <w:p w14:paraId="693ED274" w14:textId="77777777" w:rsidR="007B1278" w:rsidRPr="005F3906" w:rsidRDefault="007B1278" w:rsidP="007B1278">
      <w:pPr>
        <w:pStyle w:val="BodyText"/>
        <w:spacing w:before="116"/>
        <w:rPr>
          <w:b/>
        </w:rPr>
      </w:pPr>
    </w:p>
    <w:p w14:paraId="2A1CA048" w14:textId="77777777" w:rsidR="007B1278" w:rsidRPr="005F3906" w:rsidRDefault="007B1278" w:rsidP="00D0202E">
      <w:pPr>
        <w:pStyle w:val="ListParagraph"/>
        <w:widowControl w:val="0"/>
        <w:numPr>
          <w:ilvl w:val="1"/>
          <w:numId w:val="3"/>
        </w:numPr>
        <w:tabs>
          <w:tab w:val="left" w:pos="1059"/>
        </w:tabs>
        <w:autoSpaceDE w:val="0"/>
        <w:autoSpaceDN w:val="0"/>
        <w:spacing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Photoreduction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benzophenone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benzopinacol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presence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sunlight.</w:t>
      </w:r>
    </w:p>
    <w:p w14:paraId="273DB277" w14:textId="77777777" w:rsidR="007B1278" w:rsidRPr="005F3906" w:rsidRDefault="007B1278" w:rsidP="00D0202E">
      <w:pPr>
        <w:pStyle w:val="ListParagraph"/>
        <w:widowControl w:val="0"/>
        <w:numPr>
          <w:ilvl w:val="1"/>
          <w:numId w:val="3"/>
        </w:numPr>
        <w:tabs>
          <w:tab w:val="left" w:pos="1059"/>
          <w:tab w:val="left" w:pos="1062"/>
        </w:tabs>
        <w:autoSpaceDE w:val="0"/>
        <w:autoSpaceDN w:val="0"/>
        <w:spacing w:before="139" w:after="0" w:line="360" w:lineRule="auto"/>
        <w:ind w:right="659" w:hanging="360"/>
        <w:contextualSpacing w:val="0"/>
        <w:rPr>
          <w:rFonts w:ascii="Times New Roman" w:hAnsi="Times New Roman" w:cs="Times New Roman"/>
          <w:sz w:val="24"/>
          <w:szCs w:val="24"/>
        </w:rPr>
      </w:pPr>
      <w:r w:rsidRPr="005F3906">
        <w:rPr>
          <w:rFonts w:ascii="Times New Roman" w:hAnsi="Times New Roman" w:cs="Times New Roman"/>
          <w:sz w:val="24"/>
          <w:szCs w:val="24"/>
        </w:rPr>
        <w:t>Diels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Alder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furan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maleic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room temperature rather than in benzene under reflux condition.</w:t>
      </w:r>
    </w:p>
    <w:p w14:paraId="04F43D93" w14:textId="77777777" w:rsidR="007B1278" w:rsidRPr="005F3906" w:rsidRDefault="007B1278" w:rsidP="00D0202E">
      <w:pPr>
        <w:pStyle w:val="ListParagraph"/>
        <w:widowControl w:val="0"/>
        <w:numPr>
          <w:ilvl w:val="1"/>
          <w:numId w:val="3"/>
        </w:numPr>
        <w:tabs>
          <w:tab w:val="left" w:pos="1059"/>
        </w:tabs>
        <w:autoSpaceDE w:val="0"/>
        <w:autoSpaceDN w:val="0"/>
        <w:spacing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Preparations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Aspirin/Paracetamol/Barbituric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acid/</w:t>
      </w:r>
    </w:p>
    <w:p w14:paraId="28EAE8AD" w14:textId="77777777" w:rsidR="007B1278" w:rsidRPr="005F3906" w:rsidRDefault="007B1278" w:rsidP="00D0202E">
      <w:pPr>
        <w:pStyle w:val="ListParagraph"/>
        <w:widowControl w:val="0"/>
        <w:numPr>
          <w:ilvl w:val="1"/>
          <w:numId w:val="3"/>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methyl </w:t>
      </w:r>
      <w:r w:rsidRPr="005F3906">
        <w:rPr>
          <w:rFonts w:ascii="Times New Roman" w:hAnsi="Times New Roman" w:cs="Times New Roman"/>
          <w:spacing w:val="-2"/>
          <w:sz w:val="24"/>
          <w:szCs w:val="24"/>
        </w:rPr>
        <w:t>orange.</w:t>
      </w:r>
    </w:p>
    <w:p w14:paraId="56ECF822" w14:textId="77777777" w:rsidR="007B1278" w:rsidRPr="005F3906" w:rsidRDefault="007B1278" w:rsidP="00D0202E">
      <w:pPr>
        <w:pStyle w:val="ListParagraph"/>
        <w:widowControl w:val="0"/>
        <w:numPr>
          <w:ilvl w:val="1"/>
          <w:numId w:val="3"/>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amide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derivative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carboxylic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amine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from </w:t>
      </w:r>
      <w:r w:rsidRPr="005F3906">
        <w:rPr>
          <w:rFonts w:ascii="Times New Roman" w:hAnsi="Times New Roman" w:cs="Times New Roman"/>
          <w:spacing w:val="-2"/>
          <w:sz w:val="24"/>
          <w:szCs w:val="24"/>
        </w:rPr>
        <w:t>esters</w:t>
      </w:r>
    </w:p>
    <w:p w14:paraId="5BF80E89" w14:textId="77777777" w:rsidR="007B1278" w:rsidRPr="005F3906" w:rsidRDefault="007B1278" w:rsidP="00D0202E">
      <w:pPr>
        <w:pStyle w:val="ListParagraph"/>
        <w:widowControl w:val="0"/>
        <w:numPr>
          <w:ilvl w:val="1"/>
          <w:numId w:val="3"/>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refluxing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glacial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ethanol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 presence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sulphuric </w:t>
      </w:r>
      <w:r w:rsidRPr="005F3906">
        <w:rPr>
          <w:rFonts w:ascii="Times New Roman" w:hAnsi="Times New Roman" w:cs="Times New Roman"/>
          <w:spacing w:val="-2"/>
          <w:sz w:val="24"/>
          <w:szCs w:val="24"/>
        </w:rPr>
        <w:t>acid.</w:t>
      </w:r>
    </w:p>
    <w:p w14:paraId="565283F8" w14:textId="77777777" w:rsidR="007B1278" w:rsidRPr="005F3906" w:rsidRDefault="007B1278" w:rsidP="00D0202E">
      <w:pPr>
        <w:pStyle w:val="ListParagraph"/>
        <w:widowControl w:val="0"/>
        <w:numPr>
          <w:ilvl w:val="1"/>
          <w:numId w:val="3"/>
        </w:numPr>
        <w:tabs>
          <w:tab w:val="left" w:pos="1059"/>
        </w:tabs>
        <w:autoSpaceDE w:val="0"/>
        <w:autoSpaceDN w:val="0"/>
        <w:spacing w:before="137"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Retrosynthetic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analysis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biomolecules.</w:t>
      </w:r>
    </w:p>
    <w:p w14:paraId="369DB801" w14:textId="77777777" w:rsidR="007B1278" w:rsidRPr="00DC47C8" w:rsidRDefault="007B1278" w:rsidP="007B1278">
      <w:pPr>
        <w:pStyle w:val="Heading8"/>
        <w:spacing w:before="139"/>
        <w:rPr>
          <w:rFonts w:ascii="Times New Roman" w:hAnsi="Times New Roman" w:cs="Times New Roman"/>
          <w:b/>
          <w:bCs/>
          <w:sz w:val="24"/>
          <w:szCs w:val="24"/>
        </w:rPr>
      </w:pPr>
      <w:r w:rsidRPr="00DC47C8">
        <w:rPr>
          <w:rFonts w:ascii="Times New Roman" w:hAnsi="Times New Roman" w:cs="Times New Roman"/>
          <w:b/>
          <w:bCs/>
          <w:spacing w:val="-2"/>
          <w:sz w:val="24"/>
          <w:szCs w:val="24"/>
        </w:rPr>
        <w:t>Textbooks</w:t>
      </w:r>
    </w:p>
    <w:p w14:paraId="5BA8E251" w14:textId="77777777" w:rsidR="007B1278" w:rsidRPr="00DC47C8" w:rsidRDefault="007B1278" w:rsidP="00D0202E">
      <w:pPr>
        <w:pStyle w:val="ListParagraph"/>
        <w:widowControl w:val="0"/>
        <w:numPr>
          <w:ilvl w:val="0"/>
          <w:numId w:val="49"/>
        </w:numPr>
        <w:tabs>
          <w:tab w:val="left" w:pos="1062"/>
        </w:tabs>
        <w:autoSpaceDE w:val="0"/>
        <w:autoSpaceDN w:val="0"/>
        <w:spacing w:before="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Warren,</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Wyatt,</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synthesis,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the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disconnection</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approach,</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Wiley,</w:t>
      </w:r>
      <w:r w:rsidRPr="00DC47C8">
        <w:rPr>
          <w:rFonts w:ascii="Times New Roman" w:hAnsi="Times New Roman" w:cs="Times New Roman"/>
          <w:i/>
          <w:iCs/>
          <w:spacing w:val="-2"/>
          <w:sz w:val="24"/>
          <w:szCs w:val="24"/>
        </w:rPr>
        <w:t xml:space="preserve"> 2012.</w:t>
      </w:r>
    </w:p>
    <w:p w14:paraId="78FF231A" w14:textId="77777777" w:rsidR="007B1278" w:rsidRPr="00DC47C8" w:rsidRDefault="007B1278" w:rsidP="00D0202E">
      <w:pPr>
        <w:pStyle w:val="ListParagraph"/>
        <w:widowControl w:val="0"/>
        <w:numPr>
          <w:ilvl w:val="0"/>
          <w:numId w:val="49"/>
        </w:numPr>
        <w:tabs>
          <w:tab w:val="left" w:pos="1062"/>
        </w:tabs>
        <w:autoSpaceDE w:val="0"/>
        <w:autoSpaceDN w:val="0"/>
        <w:spacing w:before="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Singh,</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Singh,</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Photochemistry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Pericyclic Reactions,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Age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Science,</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2009.</w:t>
      </w:r>
    </w:p>
    <w:p w14:paraId="6EF288F0" w14:textId="77777777" w:rsidR="007B1278" w:rsidRPr="00DC47C8" w:rsidRDefault="007B1278" w:rsidP="00D0202E">
      <w:pPr>
        <w:pStyle w:val="ListParagraph"/>
        <w:widowControl w:val="0"/>
        <w:numPr>
          <w:ilvl w:val="0"/>
          <w:numId w:val="49"/>
        </w:numPr>
        <w:tabs>
          <w:tab w:val="left" w:pos="1062"/>
        </w:tabs>
        <w:autoSpaceDE w:val="0"/>
        <w:autoSpaceDN w:val="0"/>
        <w:spacing w:before="43" w:after="0" w:line="276" w:lineRule="auto"/>
        <w:ind w:right="790"/>
        <w:contextualSpacing w:val="0"/>
        <w:rPr>
          <w:rFonts w:ascii="Times New Roman" w:hAnsi="Times New Roman" w:cs="Times New Roman"/>
          <w:i/>
          <w:iCs/>
          <w:sz w:val="24"/>
          <w:szCs w:val="24"/>
        </w:rPr>
      </w:pPr>
      <w:r w:rsidRPr="00DC47C8">
        <w:rPr>
          <w:rFonts w:ascii="Times New Roman" w:hAnsi="Times New Roman" w:cs="Times New Roman"/>
          <w:i/>
          <w:iCs/>
          <w:sz w:val="24"/>
          <w:szCs w:val="24"/>
        </w:rPr>
        <w:t>B.</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Furniss,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Hannaford,</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W.</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G.</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Smith,</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Tatchell,</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Vogel's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Textbook</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Practical Organic Chemistry, 5</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z w:val="24"/>
          <w:szCs w:val="24"/>
        </w:rPr>
        <w:t xml:space="preserve"> Ed., Pearson Education India, 2003.</w:t>
      </w:r>
    </w:p>
    <w:p w14:paraId="697C5FFD" w14:textId="77777777" w:rsidR="007B1278" w:rsidRPr="00DC47C8" w:rsidRDefault="007B1278" w:rsidP="007B1278">
      <w:pPr>
        <w:pStyle w:val="BodyText"/>
        <w:spacing w:before="42"/>
        <w:rPr>
          <w:i/>
          <w:iCs/>
        </w:rPr>
      </w:pPr>
    </w:p>
    <w:p w14:paraId="637B500A" w14:textId="77777777" w:rsidR="007B1278" w:rsidRPr="00DC47C8" w:rsidRDefault="007B1278" w:rsidP="007B1278">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Reference</w:t>
      </w:r>
      <w:r w:rsidRPr="00DC47C8">
        <w:rPr>
          <w:rFonts w:ascii="Times New Roman" w:hAnsi="Times New Roman" w:cs="Times New Roman"/>
          <w:b/>
          <w:bCs/>
          <w:spacing w:val="-8"/>
          <w:sz w:val="24"/>
          <w:szCs w:val="24"/>
        </w:rPr>
        <w:t xml:space="preserve"> </w:t>
      </w:r>
      <w:r w:rsidRPr="00DC47C8">
        <w:rPr>
          <w:rFonts w:ascii="Times New Roman" w:hAnsi="Times New Roman" w:cs="Times New Roman"/>
          <w:b/>
          <w:bCs/>
          <w:spacing w:val="-2"/>
          <w:sz w:val="24"/>
          <w:szCs w:val="24"/>
        </w:rPr>
        <w:t>Books:</w:t>
      </w:r>
    </w:p>
    <w:p w14:paraId="0CBA7564" w14:textId="77777777" w:rsidR="007B1278" w:rsidRPr="00DC47C8" w:rsidRDefault="007B1278" w:rsidP="00D0202E">
      <w:pPr>
        <w:pStyle w:val="ListParagraph"/>
        <w:widowControl w:val="0"/>
        <w:numPr>
          <w:ilvl w:val="0"/>
          <w:numId w:val="50"/>
        </w:numPr>
        <w:tabs>
          <w:tab w:val="left" w:pos="1062"/>
        </w:tabs>
        <w:autoSpaceDE w:val="0"/>
        <w:autoSpaceDN w:val="0"/>
        <w:spacing w:before="41" w:after="0" w:line="276" w:lineRule="auto"/>
        <w:ind w:right="1516"/>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 Kumar, V. Kumar, S. P. Singh, Pericyclic Reactions: A Mechanistic and Problem- SolvingApproach, Academic Press, 2015.</w:t>
      </w:r>
    </w:p>
    <w:p w14:paraId="68362410" w14:textId="77777777" w:rsidR="007B1278" w:rsidRPr="00DC47C8" w:rsidRDefault="007B1278" w:rsidP="00D0202E">
      <w:pPr>
        <w:pStyle w:val="ListParagraph"/>
        <w:widowControl w:val="0"/>
        <w:numPr>
          <w:ilvl w:val="0"/>
          <w:numId w:val="50"/>
        </w:numPr>
        <w:tabs>
          <w:tab w:val="left" w:pos="1062"/>
        </w:tabs>
        <w:autoSpaceDE w:val="0"/>
        <w:autoSpaceDN w:val="0"/>
        <w:spacing w:after="0" w:line="280" w:lineRule="auto"/>
        <w:ind w:right="769"/>
        <w:contextualSpacing w:val="0"/>
        <w:rPr>
          <w:rFonts w:ascii="Times New Roman" w:hAnsi="Times New Roman" w:cs="Times New Roman"/>
          <w:i/>
          <w:iCs/>
          <w:sz w:val="24"/>
          <w:szCs w:val="24"/>
        </w:rPr>
      </w:pPr>
      <w:r w:rsidRPr="00DC47C8">
        <w:rPr>
          <w:rFonts w:ascii="Times New Roman" w:hAnsi="Times New Roman" w:cs="Times New Roman"/>
          <w:i/>
          <w:iCs/>
          <w:sz w:val="24"/>
          <w:szCs w:val="24"/>
        </w:rPr>
        <w:t>W.</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Carruthares,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I.</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Coldham,</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Modern</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Methods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Synthesis,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4</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Cambridge University Press, 2015.</w:t>
      </w:r>
    </w:p>
    <w:p w14:paraId="0012767F" w14:textId="77777777" w:rsidR="007B1278" w:rsidRPr="00DC47C8" w:rsidRDefault="007B1278" w:rsidP="00D0202E">
      <w:pPr>
        <w:pStyle w:val="ListParagraph"/>
        <w:widowControl w:val="0"/>
        <w:numPr>
          <w:ilvl w:val="0"/>
          <w:numId w:val="50"/>
        </w:numPr>
        <w:tabs>
          <w:tab w:val="left" w:pos="1062"/>
        </w:tabs>
        <w:autoSpaceDE w:val="0"/>
        <w:autoSpaceDN w:val="0"/>
        <w:spacing w:after="0" w:line="276" w:lineRule="auto"/>
        <w:ind w:right="784"/>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 March, M. B. Smith, March's Advanced Organic Chemistry: Reactions, Mechanisms, and Structure, 6</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z w:val="24"/>
          <w:szCs w:val="24"/>
        </w:rPr>
        <w:t xml:space="preserve"> Ed., Wiley, 2013.</w:t>
      </w:r>
    </w:p>
    <w:p w14:paraId="5F58A334" w14:textId="77777777" w:rsidR="007B1278" w:rsidRPr="00DC47C8" w:rsidRDefault="007B1278" w:rsidP="00D0202E">
      <w:pPr>
        <w:pStyle w:val="ListParagraph"/>
        <w:widowControl w:val="0"/>
        <w:numPr>
          <w:ilvl w:val="0"/>
          <w:numId w:val="50"/>
        </w:numPr>
        <w:tabs>
          <w:tab w:val="left" w:pos="1062"/>
        </w:tabs>
        <w:autoSpaceDE w:val="0"/>
        <w:autoSpaceDN w:val="0"/>
        <w:spacing w:after="0" w:line="272"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R.</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K.</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Bansal,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Reaction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Mechanism,</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z w:val="24"/>
          <w:szCs w:val="24"/>
          <w:vertAlign w:val="superscript"/>
        </w:rPr>
        <w:t>rd</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Tata</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McGraw-Hill</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Publications,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1998.</w:t>
      </w:r>
    </w:p>
    <w:p w14:paraId="6679DD27" w14:textId="77777777" w:rsidR="007B1278" w:rsidRPr="00DC47C8" w:rsidRDefault="007B1278" w:rsidP="00D0202E">
      <w:pPr>
        <w:pStyle w:val="ListParagraph"/>
        <w:widowControl w:val="0"/>
        <w:numPr>
          <w:ilvl w:val="0"/>
          <w:numId w:val="50"/>
        </w:numPr>
        <w:tabs>
          <w:tab w:val="left" w:pos="1062"/>
        </w:tabs>
        <w:autoSpaceDE w:val="0"/>
        <w:autoSpaceDN w:val="0"/>
        <w:spacing w:before="35" w:after="0" w:line="273" w:lineRule="auto"/>
        <w:ind w:right="77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R. K. Bansal, Synthetic Approaches in Organic Chemistry, Narosa Publishing House, India, </w:t>
      </w:r>
      <w:r w:rsidRPr="00DC47C8">
        <w:rPr>
          <w:rFonts w:ascii="Times New Roman" w:hAnsi="Times New Roman" w:cs="Times New Roman"/>
          <w:i/>
          <w:iCs/>
          <w:spacing w:val="-2"/>
          <w:sz w:val="24"/>
          <w:szCs w:val="24"/>
        </w:rPr>
        <w:t>1996.</w:t>
      </w:r>
    </w:p>
    <w:p w14:paraId="6C2611C8" w14:textId="77777777" w:rsidR="007B1278" w:rsidRPr="00DC47C8" w:rsidRDefault="007B1278" w:rsidP="00D0202E">
      <w:pPr>
        <w:pStyle w:val="ListParagraph"/>
        <w:widowControl w:val="0"/>
        <w:numPr>
          <w:ilvl w:val="0"/>
          <w:numId w:val="50"/>
        </w:numPr>
        <w:tabs>
          <w:tab w:val="left" w:pos="1062"/>
        </w:tabs>
        <w:autoSpaceDE w:val="0"/>
        <w:autoSpaceDN w:val="0"/>
        <w:spacing w:after="0" w:line="276"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lastRenderedPageBreak/>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Clayden,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Greeves,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Warren,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z w:val="24"/>
          <w:szCs w:val="24"/>
        </w:rPr>
        <w:t xml:space="preserve"> Ed.,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Publisher,</w:t>
      </w:r>
      <w:r w:rsidRPr="00DC47C8">
        <w:rPr>
          <w:rFonts w:ascii="Times New Roman" w:hAnsi="Times New Roman" w:cs="Times New Roman"/>
          <w:i/>
          <w:iCs/>
          <w:spacing w:val="-2"/>
          <w:sz w:val="24"/>
          <w:szCs w:val="24"/>
        </w:rPr>
        <w:t xml:space="preserve"> 2012.</w:t>
      </w:r>
    </w:p>
    <w:p w14:paraId="0B852616" w14:textId="77777777" w:rsidR="007B1278" w:rsidRPr="00DC47C8" w:rsidRDefault="007B1278" w:rsidP="00D0202E">
      <w:pPr>
        <w:pStyle w:val="ListParagraph"/>
        <w:widowControl w:val="0"/>
        <w:numPr>
          <w:ilvl w:val="0"/>
          <w:numId w:val="50"/>
        </w:numPr>
        <w:tabs>
          <w:tab w:val="left" w:pos="1062"/>
        </w:tabs>
        <w:autoSpaceDE w:val="0"/>
        <w:autoSpaceDN w:val="0"/>
        <w:spacing w:before="43" w:after="0" w:line="280" w:lineRule="auto"/>
        <w:ind w:right="77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T.</w:t>
      </w:r>
      <w:r w:rsidRPr="00DC47C8">
        <w:rPr>
          <w:rFonts w:ascii="Times New Roman" w:hAnsi="Times New Roman" w:cs="Times New Roman"/>
          <w:i/>
          <w:iCs/>
          <w:spacing w:val="27"/>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Gilchrist,</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Storr,</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Reactions</w:t>
      </w:r>
      <w:r w:rsidRPr="00DC47C8">
        <w:rPr>
          <w:rFonts w:ascii="Times New Roman" w:hAnsi="Times New Roman" w:cs="Times New Roman"/>
          <w:i/>
          <w:iCs/>
          <w:spacing w:val="2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Orbital</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Symmetry,</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28"/>
          <w:sz w:val="24"/>
          <w:szCs w:val="24"/>
        </w:rPr>
        <w:t xml:space="preserve"> </w:t>
      </w:r>
      <w:r w:rsidRPr="00DC47C8">
        <w:rPr>
          <w:rFonts w:ascii="Times New Roman" w:hAnsi="Times New Roman" w:cs="Times New Roman"/>
          <w:i/>
          <w:iCs/>
          <w:sz w:val="24"/>
          <w:szCs w:val="24"/>
        </w:rPr>
        <w:t>Ed., Cambridge University Press, 1979.</w:t>
      </w:r>
    </w:p>
    <w:p w14:paraId="0E12DA5C" w14:textId="77777777" w:rsidR="007B1278" w:rsidRPr="00DC47C8" w:rsidRDefault="007B1278" w:rsidP="00D0202E">
      <w:pPr>
        <w:pStyle w:val="ListParagraph"/>
        <w:widowControl w:val="0"/>
        <w:numPr>
          <w:ilvl w:val="0"/>
          <w:numId w:val="50"/>
        </w:numPr>
        <w:tabs>
          <w:tab w:val="left" w:pos="1062"/>
        </w:tabs>
        <w:autoSpaceDE w:val="0"/>
        <w:autoSpaceDN w:val="0"/>
        <w:spacing w:after="0" w:line="276" w:lineRule="auto"/>
        <w:ind w:right="777"/>
        <w:contextualSpacing w:val="0"/>
        <w:rPr>
          <w:rFonts w:ascii="Times New Roman" w:hAnsi="Times New Roman" w:cs="Times New Roman"/>
          <w:i/>
          <w:iCs/>
          <w:sz w:val="24"/>
          <w:szCs w:val="24"/>
        </w:rPr>
      </w:pPr>
      <w:r w:rsidRPr="00DC47C8">
        <w:rPr>
          <w:rFonts w:ascii="Times New Roman" w:hAnsi="Times New Roman" w:cs="Times New Roman"/>
          <w:i/>
          <w:iCs/>
          <w:spacing w:val="-2"/>
          <w:sz w:val="24"/>
          <w:szCs w:val="24"/>
        </w:rPr>
        <w:t>F.</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pacing w:val="-2"/>
          <w:sz w:val="24"/>
          <w:szCs w:val="24"/>
        </w:rPr>
        <w:t>Carey,</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R.</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J.</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Sundberg,</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Advanced</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Organic</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Part-A</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and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Part-B,</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5</w:t>
      </w:r>
      <w:r w:rsidRPr="00DC47C8">
        <w:rPr>
          <w:rFonts w:ascii="Times New Roman" w:hAnsi="Times New Roman" w:cs="Times New Roman"/>
          <w:i/>
          <w:iCs/>
          <w:spacing w:val="-2"/>
          <w:sz w:val="24"/>
          <w:szCs w:val="24"/>
          <w:vertAlign w:val="superscript"/>
        </w:rPr>
        <w:t>th</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Ed.,</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Springer 2007.</w:t>
      </w:r>
    </w:p>
    <w:p w14:paraId="044FB007" w14:textId="77777777" w:rsidR="007B1278" w:rsidRPr="00DC47C8" w:rsidRDefault="007B1278" w:rsidP="00D0202E">
      <w:pPr>
        <w:pStyle w:val="ListParagraph"/>
        <w:widowControl w:val="0"/>
        <w:numPr>
          <w:ilvl w:val="0"/>
          <w:numId w:val="50"/>
        </w:numPr>
        <w:tabs>
          <w:tab w:val="left" w:pos="1062"/>
        </w:tabs>
        <w:autoSpaceDE w:val="0"/>
        <w:autoSpaceDN w:val="0"/>
        <w:spacing w:after="0" w:line="272"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I.</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Finar,</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Vol.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I</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Vol.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II, Longman,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2011.</w:t>
      </w:r>
    </w:p>
    <w:p w14:paraId="7A91E05E" w14:textId="77777777" w:rsidR="007B1278" w:rsidRPr="005F3906" w:rsidRDefault="007B1278" w:rsidP="007B1278">
      <w:pPr>
        <w:spacing w:line="360" w:lineRule="auto"/>
        <w:jc w:val="both"/>
        <w:rPr>
          <w:rFonts w:ascii="Times New Roman" w:hAnsi="Times New Roman" w:cs="Times New Roman"/>
          <w:sz w:val="24"/>
          <w:szCs w:val="24"/>
        </w:rPr>
        <w:sectPr w:rsidR="007B1278" w:rsidRPr="005F3906" w:rsidSect="007B1278">
          <w:type w:val="continuous"/>
          <w:pgSz w:w="12240" w:h="15840"/>
          <w:pgMar w:top="1300" w:right="680" w:bottom="280" w:left="740" w:header="720" w:footer="720" w:gutter="0"/>
          <w:cols w:space="720"/>
        </w:sectPr>
      </w:pPr>
    </w:p>
    <w:p w14:paraId="0B245E6D" w14:textId="77777777" w:rsidR="00BB05D9" w:rsidRPr="005F3906" w:rsidRDefault="00BB05D9" w:rsidP="00BB05D9">
      <w:pPr>
        <w:spacing w:line="272" w:lineRule="exact"/>
        <w:rPr>
          <w:rFonts w:ascii="Times New Roman" w:hAnsi="Times New Roman" w:cs="Times New Roman"/>
          <w:sz w:val="24"/>
          <w:szCs w:val="24"/>
        </w:rPr>
        <w:sectPr w:rsidR="00BB05D9" w:rsidRPr="005F3906" w:rsidSect="00BB05D9">
          <w:type w:val="continuous"/>
          <w:pgSz w:w="12240" w:h="15840"/>
          <w:pgMar w:top="600" w:right="680" w:bottom="280" w:left="740" w:header="720" w:footer="720" w:gutter="0"/>
          <w:cols w:space="720"/>
        </w:sectPr>
      </w:pPr>
    </w:p>
    <w:p w14:paraId="0D472BEE" w14:textId="1B1A997E" w:rsidR="00BB05D9" w:rsidRPr="005F3906" w:rsidRDefault="00B131D9" w:rsidP="00B131D9">
      <w:pPr>
        <w:spacing w:before="79"/>
        <w:ind w:right="3"/>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Pr>
          <w:rFonts w:ascii="Times New Roman" w:hAnsi="Times New Roman" w:cs="Times New Roman"/>
          <w:b/>
          <w:sz w:val="24"/>
          <w:szCs w:val="24"/>
        </w:rPr>
        <w:t xml:space="preserve"> </w:t>
      </w:r>
      <w:r w:rsidR="00BB05D9" w:rsidRPr="005F3906">
        <w:rPr>
          <w:rFonts w:ascii="Times New Roman" w:hAnsi="Times New Roman" w:cs="Times New Roman"/>
          <w:b/>
          <w:spacing w:val="-4"/>
          <w:sz w:val="24"/>
          <w:szCs w:val="24"/>
        </w:rPr>
        <w:t>XXIII</w:t>
      </w:r>
    </w:p>
    <w:p w14:paraId="7E6D0301" w14:textId="77777777" w:rsidR="00BB05D9" w:rsidRPr="00B131D9" w:rsidRDefault="00BB05D9" w:rsidP="00BB05D9">
      <w:pPr>
        <w:pStyle w:val="Heading5"/>
        <w:spacing w:before="42"/>
      </w:pPr>
      <w:r w:rsidRPr="00B131D9">
        <w:t>Research</w:t>
      </w:r>
      <w:r w:rsidRPr="00B131D9">
        <w:rPr>
          <w:spacing w:val="-9"/>
        </w:rPr>
        <w:t xml:space="preserve"> </w:t>
      </w:r>
      <w:r w:rsidRPr="00B131D9">
        <w:t>Methodology</w:t>
      </w:r>
      <w:r w:rsidRPr="00B131D9">
        <w:rPr>
          <w:spacing w:val="-9"/>
        </w:rPr>
        <w:t xml:space="preserve"> </w:t>
      </w:r>
      <w:r w:rsidRPr="00B131D9">
        <w:t>for</w:t>
      </w:r>
      <w:r w:rsidRPr="00B131D9">
        <w:rPr>
          <w:spacing w:val="-8"/>
        </w:rPr>
        <w:t xml:space="preserve"> </w:t>
      </w:r>
      <w:r w:rsidRPr="00B131D9">
        <w:rPr>
          <w:spacing w:val="-2"/>
        </w:rPr>
        <w:t>Chemistry</w:t>
      </w:r>
    </w:p>
    <w:p w14:paraId="3E25407D" w14:textId="77777777" w:rsidR="00BB05D9" w:rsidRPr="005F3906" w:rsidRDefault="00BB05D9" w:rsidP="00BB05D9">
      <w:pPr>
        <w:pStyle w:val="BodyText"/>
        <w:spacing w:before="86"/>
        <w:rPr>
          <w:b/>
        </w:rPr>
      </w:pPr>
    </w:p>
    <w:p w14:paraId="3627D9D2" w14:textId="77777777" w:rsidR="00BB05D9" w:rsidRPr="00DC47C8" w:rsidRDefault="00BB05D9" w:rsidP="00B131D9">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Objectives:</w:t>
      </w:r>
    </w:p>
    <w:p w14:paraId="31DC2209" w14:textId="77777777" w:rsidR="00BB05D9" w:rsidRPr="005F3906" w:rsidRDefault="00BB05D9" w:rsidP="00BB05D9">
      <w:pPr>
        <w:pStyle w:val="BodyText"/>
        <w:rPr>
          <w:b/>
        </w:rPr>
      </w:pPr>
    </w:p>
    <w:p w14:paraId="5E77FFD9" w14:textId="77777777" w:rsidR="007B1278" w:rsidRPr="007B1278" w:rsidRDefault="00BB05D9" w:rsidP="00D0202E">
      <w:pPr>
        <w:pStyle w:val="ListParagraph"/>
        <w:numPr>
          <w:ilvl w:val="0"/>
          <w:numId w:val="84"/>
        </w:numPr>
        <w:spacing w:line="360" w:lineRule="auto"/>
        <w:ind w:right="633"/>
        <w:jc w:val="both"/>
        <w:rPr>
          <w:rFonts w:ascii="Times New Roman" w:hAnsi="Times New Roman" w:cs="Times New Roman"/>
          <w:spacing w:val="-10"/>
          <w:sz w:val="24"/>
          <w:szCs w:val="24"/>
        </w:rPr>
      </w:pPr>
      <w:r w:rsidRPr="007B1278">
        <w:rPr>
          <w:rFonts w:ascii="Times New Roman" w:hAnsi="Times New Roman" w:cs="Times New Roman"/>
          <w:sz w:val="24"/>
          <w:szCs w:val="24"/>
        </w:rPr>
        <w:t>To</w:t>
      </w:r>
      <w:r w:rsidRPr="007B1278">
        <w:rPr>
          <w:rFonts w:ascii="Times New Roman" w:hAnsi="Times New Roman" w:cs="Times New Roman"/>
          <w:spacing w:val="-8"/>
          <w:sz w:val="24"/>
          <w:szCs w:val="24"/>
        </w:rPr>
        <w:t xml:space="preserve"> </w:t>
      </w:r>
      <w:r w:rsidRPr="007B1278">
        <w:rPr>
          <w:rFonts w:ascii="Times New Roman" w:hAnsi="Times New Roman" w:cs="Times New Roman"/>
          <w:sz w:val="24"/>
          <w:szCs w:val="24"/>
        </w:rPr>
        <w:t>make</w:t>
      </w:r>
      <w:r w:rsidRPr="007B1278">
        <w:rPr>
          <w:rFonts w:ascii="Times New Roman" w:hAnsi="Times New Roman" w:cs="Times New Roman"/>
          <w:spacing w:val="-9"/>
          <w:sz w:val="24"/>
          <w:szCs w:val="24"/>
        </w:rPr>
        <w:t xml:space="preserve"> </w:t>
      </w:r>
      <w:r w:rsidRPr="007B1278">
        <w:rPr>
          <w:rFonts w:ascii="Times New Roman" w:hAnsi="Times New Roman" w:cs="Times New Roman"/>
          <w:sz w:val="24"/>
          <w:szCs w:val="24"/>
        </w:rPr>
        <w:t>the</w:t>
      </w:r>
      <w:r w:rsidRPr="007B1278">
        <w:rPr>
          <w:rFonts w:ascii="Times New Roman" w:hAnsi="Times New Roman" w:cs="Times New Roman"/>
          <w:spacing w:val="-7"/>
          <w:sz w:val="24"/>
          <w:szCs w:val="24"/>
        </w:rPr>
        <w:t xml:space="preserve"> </w:t>
      </w:r>
      <w:r w:rsidRPr="007B1278">
        <w:rPr>
          <w:rFonts w:ascii="Times New Roman" w:hAnsi="Times New Roman" w:cs="Times New Roman"/>
          <w:sz w:val="24"/>
          <w:szCs w:val="24"/>
        </w:rPr>
        <w:t>students</w:t>
      </w:r>
      <w:r w:rsidRPr="007B1278">
        <w:rPr>
          <w:rFonts w:ascii="Times New Roman" w:hAnsi="Times New Roman" w:cs="Times New Roman"/>
          <w:spacing w:val="-10"/>
          <w:sz w:val="24"/>
          <w:szCs w:val="24"/>
        </w:rPr>
        <w:t xml:space="preserve"> </w:t>
      </w:r>
      <w:r w:rsidRPr="007B1278">
        <w:rPr>
          <w:rFonts w:ascii="Times New Roman" w:hAnsi="Times New Roman" w:cs="Times New Roman"/>
          <w:sz w:val="24"/>
          <w:szCs w:val="24"/>
        </w:rPr>
        <w:t>aware</w:t>
      </w:r>
      <w:r w:rsidRPr="007B1278">
        <w:rPr>
          <w:rFonts w:ascii="Times New Roman" w:hAnsi="Times New Roman" w:cs="Times New Roman"/>
          <w:spacing w:val="-6"/>
          <w:sz w:val="24"/>
          <w:szCs w:val="24"/>
        </w:rPr>
        <w:t xml:space="preserve"> </w:t>
      </w:r>
      <w:r w:rsidRPr="007B1278">
        <w:rPr>
          <w:rFonts w:ascii="Times New Roman" w:hAnsi="Times New Roman" w:cs="Times New Roman"/>
          <w:sz w:val="24"/>
          <w:szCs w:val="24"/>
        </w:rPr>
        <w:t>of</w:t>
      </w:r>
      <w:r w:rsidRPr="007B1278">
        <w:rPr>
          <w:rFonts w:ascii="Times New Roman" w:hAnsi="Times New Roman" w:cs="Times New Roman"/>
          <w:spacing w:val="-12"/>
          <w:sz w:val="24"/>
          <w:szCs w:val="24"/>
        </w:rPr>
        <w:t xml:space="preserve"> </w:t>
      </w:r>
      <w:r w:rsidRPr="007B1278">
        <w:rPr>
          <w:rFonts w:ascii="Times New Roman" w:hAnsi="Times New Roman" w:cs="Times New Roman"/>
          <w:sz w:val="24"/>
          <w:szCs w:val="24"/>
        </w:rPr>
        <w:t>fundamental</w:t>
      </w:r>
      <w:r w:rsidRPr="007B1278">
        <w:rPr>
          <w:rFonts w:ascii="Times New Roman" w:hAnsi="Times New Roman" w:cs="Times New Roman"/>
          <w:spacing w:val="-6"/>
          <w:sz w:val="24"/>
          <w:szCs w:val="24"/>
        </w:rPr>
        <w:t xml:space="preserve"> </w:t>
      </w:r>
      <w:r w:rsidRPr="007B1278">
        <w:rPr>
          <w:rFonts w:ascii="Times New Roman" w:hAnsi="Times New Roman" w:cs="Times New Roman"/>
          <w:sz w:val="24"/>
          <w:szCs w:val="24"/>
        </w:rPr>
        <w:t>but</w:t>
      </w:r>
      <w:r w:rsidRPr="007B1278">
        <w:rPr>
          <w:rFonts w:ascii="Times New Roman" w:hAnsi="Times New Roman" w:cs="Times New Roman"/>
          <w:spacing w:val="-7"/>
          <w:sz w:val="24"/>
          <w:szCs w:val="24"/>
        </w:rPr>
        <w:t xml:space="preserve"> </w:t>
      </w:r>
      <w:r w:rsidRPr="007B1278">
        <w:rPr>
          <w:rFonts w:ascii="Times New Roman" w:hAnsi="Times New Roman" w:cs="Times New Roman"/>
          <w:sz w:val="24"/>
          <w:szCs w:val="24"/>
        </w:rPr>
        <w:t>mandatory</w:t>
      </w:r>
      <w:r w:rsidRPr="007B1278">
        <w:rPr>
          <w:rFonts w:ascii="Times New Roman" w:hAnsi="Times New Roman" w:cs="Times New Roman"/>
          <w:spacing w:val="-13"/>
          <w:sz w:val="24"/>
          <w:szCs w:val="24"/>
        </w:rPr>
        <w:t xml:space="preserve"> </w:t>
      </w:r>
      <w:r w:rsidRPr="007B1278">
        <w:rPr>
          <w:rFonts w:ascii="Times New Roman" w:hAnsi="Times New Roman" w:cs="Times New Roman"/>
          <w:sz w:val="24"/>
          <w:szCs w:val="24"/>
        </w:rPr>
        <w:t>ethical</w:t>
      </w:r>
      <w:r w:rsidRPr="007B1278">
        <w:rPr>
          <w:rFonts w:ascii="Times New Roman" w:hAnsi="Times New Roman" w:cs="Times New Roman"/>
          <w:spacing w:val="-9"/>
          <w:sz w:val="24"/>
          <w:szCs w:val="24"/>
        </w:rPr>
        <w:t xml:space="preserve"> </w:t>
      </w:r>
      <w:r w:rsidRPr="007B1278">
        <w:rPr>
          <w:rFonts w:ascii="Times New Roman" w:hAnsi="Times New Roman" w:cs="Times New Roman"/>
          <w:sz w:val="24"/>
          <w:szCs w:val="24"/>
        </w:rPr>
        <w:t>practices</w:t>
      </w:r>
      <w:r w:rsidRPr="007B1278">
        <w:rPr>
          <w:rFonts w:ascii="Times New Roman" w:hAnsi="Times New Roman" w:cs="Times New Roman"/>
          <w:spacing w:val="-12"/>
          <w:sz w:val="24"/>
          <w:szCs w:val="24"/>
        </w:rPr>
        <w:t xml:space="preserve"> </w:t>
      </w:r>
      <w:r w:rsidRPr="007B1278">
        <w:rPr>
          <w:rFonts w:ascii="Times New Roman" w:hAnsi="Times New Roman" w:cs="Times New Roman"/>
          <w:sz w:val="24"/>
          <w:szCs w:val="24"/>
        </w:rPr>
        <w:t>in</w:t>
      </w:r>
      <w:r w:rsidRPr="007B1278">
        <w:rPr>
          <w:rFonts w:ascii="Times New Roman" w:hAnsi="Times New Roman" w:cs="Times New Roman"/>
          <w:spacing w:val="-12"/>
          <w:sz w:val="24"/>
          <w:szCs w:val="24"/>
        </w:rPr>
        <w:t xml:space="preserve"> </w:t>
      </w:r>
      <w:r w:rsidRPr="007B1278">
        <w:rPr>
          <w:rFonts w:ascii="Times New Roman" w:hAnsi="Times New Roman" w:cs="Times New Roman"/>
          <w:sz w:val="24"/>
          <w:szCs w:val="24"/>
        </w:rPr>
        <w:t>chemistry.</w:t>
      </w:r>
      <w:r w:rsidRPr="007B1278">
        <w:rPr>
          <w:rFonts w:ascii="Times New Roman" w:hAnsi="Times New Roman" w:cs="Times New Roman"/>
          <w:spacing w:val="40"/>
          <w:sz w:val="24"/>
          <w:szCs w:val="24"/>
        </w:rPr>
        <w:t xml:space="preserve"> </w:t>
      </w:r>
      <w:proofErr w:type="gramStart"/>
      <w:r w:rsidRPr="007B1278">
        <w:rPr>
          <w:rFonts w:ascii="Times New Roman" w:hAnsi="Times New Roman" w:cs="Times New Roman"/>
          <w:sz w:val="24"/>
          <w:szCs w:val="24"/>
        </w:rPr>
        <w:t>chemistry</w:t>
      </w:r>
      <w:proofErr w:type="gramEnd"/>
      <w:r w:rsidRPr="007B1278">
        <w:rPr>
          <w:rFonts w:ascii="Times New Roman" w:hAnsi="Times New Roman" w:cs="Times New Roman"/>
          <w:sz w:val="24"/>
          <w:szCs w:val="24"/>
        </w:rPr>
        <w:t>.</w:t>
      </w:r>
      <w:r w:rsidRPr="007B1278">
        <w:rPr>
          <w:rFonts w:ascii="Times New Roman" w:hAnsi="Times New Roman" w:cs="Times New Roman"/>
          <w:spacing w:val="-10"/>
          <w:sz w:val="24"/>
          <w:szCs w:val="24"/>
        </w:rPr>
        <w:t xml:space="preserve"> </w:t>
      </w:r>
    </w:p>
    <w:p w14:paraId="3F00E7C3" w14:textId="77777777" w:rsidR="007B1278" w:rsidRPr="007B1278" w:rsidRDefault="00BB05D9" w:rsidP="00D0202E">
      <w:pPr>
        <w:pStyle w:val="ListParagraph"/>
        <w:numPr>
          <w:ilvl w:val="0"/>
          <w:numId w:val="84"/>
        </w:numPr>
        <w:spacing w:line="360" w:lineRule="auto"/>
        <w:ind w:right="633"/>
        <w:jc w:val="both"/>
        <w:rPr>
          <w:rFonts w:ascii="Times New Roman" w:hAnsi="Times New Roman" w:cs="Times New Roman"/>
          <w:sz w:val="24"/>
          <w:szCs w:val="24"/>
        </w:rPr>
      </w:pPr>
      <w:r w:rsidRPr="007B1278">
        <w:rPr>
          <w:rFonts w:ascii="Times New Roman" w:hAnsi="Times New Roman" w:cs="Times New Roman"/>
          <w:sz w:val="24"/>
          <w:szCs w:val="24"/>
        </w:rPr>
        <w:t xml:space="preserve">To introduce the concept of data analysis. </w:t>
      </w:r>
    </w:p>
    <w:p w14:paraId="34FC9B22" w14:textId="77777777" w:rsidR="007B1278" w:rsidRPr="007B1278" w:rsidRDefault="00BB05D9" w:rsidP="00D0202E">
      <w:pPr>
        <w:pStyle w:val="ListParagraph"/>
        <w:numPr>
          <w:ilvl w:val="0"/>
          <w:numId w:val="84"/>
        </w:numPr>
        <w:spacing w:line="360" w:lineRule="auto"/>
        <w:ind w:right="633"/>
        <w:jc w:val="both"/>
        <w:rPr>
          <w:rFonts w:ascii="Times New Roman" w:hAnsi="Times New Roman" w:cs="Times New Roman"/>
          <w:sz w:val="24"/>
          <w:szCs w:val="24"/>
        </w:rPr>
      </w:pPr>
      <w:r w:rsidRPr="007B1278">
        <w:rPr>
          <w:rFonts w:ascii="Times New Roman" w:hAnsi="Times New Roman" w:cs="Times New Roman"/>
          <w:sz w:val="24"/>
          <w:szCs w:val="24"/>
        </w:rPr>
        <w:t xml:space="preserve">To learn to perform literature survey in different modes. </w:t>
      </w:r>
    </w:p>
    <w:p w14:paraId="54E88D66" w14:textId="77777777" w:rsidR="007B1278" w:rsidRPr="007B1278" w:rsidRDefault="00BB05D9" w:rsidP="00D0202E">
      <w:pPr>
        <w:pStyle w:val="ListParagraph"/>
        <w:numPr>
          <w:ilvl w:val="0"/>
          <w:numId w:val="84"/>
        </w:numPr>
        <w:spacing w:line="360" w:lineRule="auto"/>
        <w:ind w:right="633"/>
        <w:jc w:val="both"/>
        <w:rPr>
          <w:rFonts w:ascii="Times New Roman" w:hAnsi="Times New Roman" w:cs="Times New Roman"/>
          <w:sz w:val="24"/>
          <w:szCs w:val="24"/>
        </w:rPr>
      </w:pPr>
      <w:r w:rsidRPr="007B1278">
        <w:rPr>
          <w:rFonts w:ascii="Times New Roman" w:hAnsi="Times New Roman" w:cs="Times New Roman"/>
          <w:sz w:val="24"/>
          <w:szCs w:val="24"/>
        </w:rPr>
        <w:t xml:space="preserve">To make the students aware of safety handling and safe storage of chemicals. </w:t>
      </w:r>
    </w:p>
    <w:p w14:paraId="65127774" w14:textId="78856841" w:rsidR="00BB05D9" w:rsidRPr="007B1278" w:rsidRDefault="00BB05D9" w:rsidP="00D0202E">
      <w:pPr>
        <w:pStyle w:val="ListParagraph"/>
        <w:numPr>
          <w:ilvl w:val="0"/>
          <w:numId w:val="84"/>
        </w:numPr>
        <w:spacing w:line="360" w:lineRule="auto"/>
        <w:ind w:right="633"/>
        <w:jc w:val="both"/>
        <w:rPr>
          <w:rFonts w:ascii="Times New Roman" w:hAnsi="Times New Roman" w:cs="Times New Roman"/>
          <w:sz w:val="24"/>
          <w:szCs w:val="24"/>
        </w:rPr>
      </w:pPr>
      <w:r w:rsidRPr="007B1278">
        <w:rPr>
          <w:rFonts w:ascii="Times New Roman" w:hAnsi="Times New Roman" w:cs="Times New Roman"/>
          <w:sz w:val="24"/>
          <w:szCs w:val="24"/>
        </w:rPr>
        <w:t>To make students aware about plagiarism and how to avoid it. To teach the use of different e-resources.</w:t>
      </w:r>
    </w:p>
    <w:p w14:paraId="107D8239" w14:textId="77777777" w:rsidR="00BB05D9" w:rsidRPr="00DC47C8" w:rsidRDefault="00BB05D9" w:rsidP="00B131D9">
      <w:pPr>
        <w:pStyle w:val="Heading8"/>
        <w:spacing w:before="1"/>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39F97975" w14:textId="77777777" w:rsidR="00BB05D9" w:rsidRPr="005F3906" w:rsidRDefault="00BB05D9" w:rsidP="00BB05D9">
      <w:pPr>
        <w:pStyle w:val="BodyText"/>
        <w:spacing w:before="2"/>
        <w:ind w:left="59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32B5528C" w14:textId="77777777" w:rsidR="00BB05D9" w:rsidRPr="005F3906" w:rsidRDefault="00BB05D9" w:rsidP="00D0202E">
      <w:pPr>
        <w:pStyle w:val="ListParagraph"/>
        <w:widowControl w:val="0"/>
        <w:numPr>
          <w:ilvl w:val="0"/>
          <w:numId w:val="85"/>
        </w:numPr>
        <w:tabs>
          <w:tab w:val="left" w:pos="740"/>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Follow</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ethical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chemistry</w:t>
      </w:r>
    </w:p>
    <w:p w14:paraId="712CA4EA" w14:textId="77777777" w:rsidR="00BB05D9" w:rsidRPr="005F3906" w:rsidRDefault="00BB05D9" w:rsidP="00D0202E">
      <w:pPr>
        <w:pStyle w:val="ListParagraph"/>
        <w:widowControl w:val="0"/>
        <w:numPr>
          <w:ilvl w:val="0"/>
          <w:numId w:val="85"/>
        </w:numPr>
        <w:tabs>
          <w:tab w:val="left" w:pos="740"/>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2"/>
          <w:sz w:val="24"/>
          <w:szCs w:val="24"/>
        </w:rPr>
        <w:t xml:space="preserve"> analysis</w:t>
      </w:r>
    </w:p>
    <w:p w14:paraId="58BF9FF7" w14:textId="77777777" w:rsidR="00BB05D9" w:rsidRPr="005F3906" w:rsidRDefault="00BB05D9" w:rsidP="00D0202E">
      <w:pPr>
        <w:pStyle w:val="ListParagraph"/>
        <w:widowControl w:val="0"/>
        <w:numPr>
          <w:ilvl w:val="0"/>
          <w:numId w:val="85"/>
        </w:numPr>
        <w:tabs>
          <w:tab w:val="left" w:pos="740"/>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Literature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survey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modes</w:t>
      </w:r>
    </w:p>
    <w:p w14:paraId="4A68A36B" w14:textId="77777777" w:rsidR="00BB05D9" w:rsidRPr="005F3906" w:rsidRDefault="00BB05D9" w:rsidP="00D0202E">
      <w:pPr>
        <w:pStyle w:val="ListParagraph"/>
        <w:widowControl w:val="0"/>
        <w:numPr>
          <w:ilvl w:val="0"/>
          <w:numId w:val="85"/>
        </w:numPr>
        <w:tabs>
          <w:tab w:val="left" w:pos="740"/>
        </w:tabs>
        <w:autoSpaceDE w:val="0"/>
        <w:autoSpaceDN w:val="0"/>
        <w:spacing w:before="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Use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e-</w:t>
      </w:r>
      <w:r w:rsidRPr="005F3906">
        <w:rPr>
          <w:rFonts w:ascii="Times New Roman" w:hAnsi="Times New Roman" w:cs="Times New Roman"/>
          <w:spacing w:val="-2"/>
          <w:sz w:val="24"/>
          <w:szCs w:val="24"/>
        </w:rPr>
        <w:t>resources.</w:t>
      </w:r>
    </w:p>
    <w:p w14:paraId="2B520DCC" w14:textId="77777777" w:rsidR="00BB05D9" w:rsidRPr="005F3906" w:rsidRDefault="00BB05D9" w:rsidP="00D0202E">
      <w:pPr>
        <w:pStyle w:val="ListParagraph"/>
        <w:widowControl w:val="0"/>
        <w:numPr>
          <w:ilvl w:val="0"/>
          <w:numId w:val="85"/>
        </w:numPr>
        <w:tabs>
          <w:tab w:val="left" w:pos="740"/>
        </w:tabs>
        <w:autoSpaceDE w:val="0"/>
        <w:autoSpaceDN w:val="0"/>
        <w:spacing w:before="2"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Avoid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plagiarism,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understand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consequences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how</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avoid</w:t>
      </w:r>
    </w:p>
    <w:p w14:paraId="0A8DC29E" w14:textId="050D52AF" w:rsidR="00BB05D9" w:rsidRPr="005F3906" w:rsidRDefault="00B131D9" w:rsidP="00B131D9">
      <w:pPr>
        <w:spacing w:before="221"/>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r w:rsidR="00BB05D9" w:rsidRPr="005F3906">
        <w:rPr>
          <w:rFonts w:ascii="Times New Roman" w:hAnsi="Times New Roman" w:cs="Times New Roman"/>
          <w:b/>
          <w:sz w:val="24"/>
          <w:szCs w:val="24"/>
        </w:rPr>
        <w:t>Scope</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Databases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Metrics</w:t>
      </w:r>
    </w:p>
    <w:p w14:paraId="7B6FDC5F" w14:textId="77777777" w:rsidR="00BB05D9" w:rsidRPr="005F3906" w:rsidRDefault="00BB05D9" w:rsidP="00BB05D9">
      <w:pPr>
        <w:pStyle w:val="BodyText"/>
        <w:spacing w:before="243" w:line="360" w:lineRule="auto"/>
        <w:ind w:left="599" w:right="628"/>
        <w:jc w:val="both"/>
      </w:pPr>
      <w:r w:rsidRPr="005F3906">
        <w:t xml:space="preserve">Define research problem, review literature, formulate hypothesis, design research/experiment, collect and analyse data, interpret and report, importance and future scope. </w:t>
      </w:r>
      <w:r w:rsidRPr="005F3906">
        <w:rPr>
          <w:b/>
        </w:rPr>
        <w:t>Print Database (traditional)</w:t>
      </w:r>
      <w:r w:rsidRPr="005F3906">
        <w:t xml:space="preserve">: Sources of information: Primary, secondary, tertiary sources; </w:t>
      </w:r>
      <w:r w:rsidRPr="005F3906">
        <w:rPr>
          <w:b/>
        </w:rPr>
        <w:t xml:space="preserve">Digital: Databases (modern source): </w:t>
      </w:r>
      <w:r w:rsidRPr="005F3906">
        <w:t xml:space="preserve">Google Scholar, Web of science, Scopus, UGC INFONET, SciFinder, PubMed, ResearchGate, E-consortium, e-books; </w:t>
      </w:r>
      <w:r w:rsidRPr="005F3906">
        <w:rPr>
          <w:b/>
        </w:rPr>
        <w:t xml:space="preserve">EBSCO: </w:t>
      </w:r>
      <w:r w:rsidRPr="005F3906">
        <w:t>e-Resources Gateway for Universities of Odisha (</w:t>
      </w:r>
      <w:hyperlink r:id="rId28">
        <w:r w:rsidRPr="005F3906">
          <w:t>odisha university | OSHEC | e-Resources for Universities and Colleges of Odisha</w:t>
        </w:r>
      </w:hyperlink>
      <w:r w:rsidRPr="005F3906">
        <w:t xml:space="preserve">); </w:t>
      </w:r>
      <w:r w:rsidRPr="005F3906">
        <w:rPr>
          <w:b/>
        </w:rPr>
        <w:t>Research metrics</w:t>
      </w:r>
      <w:r w:rsidRPr="005F3906">
        <w:t>:</w:t>
      </w:r>
      <w:r w:rsidRPr="005F3906">
        <w:rPr>
          <w:spacing w:val="-15"/>
        </w:rPr>
        <w:t xml:space="preserve"> </w:t>
      </w:r>
      <w:r w:rsidRPr="005F3906">
        <w:t>Impact</w:t>
      </w:r>
      <w:r w:rsidRPr="005F3906">
        <w:rPr>
          <w:spacing w:val="-15"/>
        </w:rPr>
        <w:t xml:space="preserve"> </w:t>
      </w:r>
      <w:r w:rsidRPr="005F3906">
        <w:t>factor</w:t>
      </w:r>
      <w:r w:rsidRPr="005F3906">
        <w:rPr>
          <w:spacing w:val="-15"/>
        </w:rPr>
        <w:t xml:space="preserve"> </w:t>
      </w:r>
      <w:r w:rsidRPr="005F3906">
        <w:t>of</w:t>
      </w:r>
      <w:r w:rsidRPr="005F3906">
        <w:rPr>
          <w:spacing w:val="-15"/>
        </w:rPr>
        <w:t xml:space="preserve"> </w:t>
      </w:r>
      <w:r w:rsidRPr="005F3906">
        <w:t>Journal,</w:t>
      </w:r>
      <w:r w:rsidRPr="005F3906">
        <w:rPr>
          <w:spacing w:val="-15"/>
        </w:rPr>
        <w:t xml:space="preserve"> </w:t>
      </w:r>
      <w:r w:rsidRPr="005F3906">
        <w:t>h-index,</w:t>
      </w:r>
      <w:r w:rsidRPr="005F3906">
        <w:rPr>
          <w:spacing w:val="-15"/>
        </w:rPr>
        <w:t xml:space="preserve"> </w:t>
      </w:r>
      <w:r w:rsidRPr="005F3906">
        <w:t>i10</w:t>
      </w:r>
      <w:r w:rsidRPr="005F3906">
        <w:rPr>
          <w:spacing w:val="-15"/>
        </w:rPr>
        <w:t xml:space="preserve"> </w:t>
      </w:r>
      <w:r w:rsidRPr="005F3906">
        <w:t>index,</w:t>
      </w:r>
      <w:r w:rsidRPr="005F3906">
        <w:rPr>
          <w:spacing w:val="-15"/>
        </w:rPr>
        <w:t xml:space="preserve"> </w:t>
      </w:r>
      <w:hyperlink r:id="rId29">
        <w:r w:rsidRPr="005F3906">
          <w:t>Altmetrics,</w:t>
        </w:r>
      </w:hyperlink>
      <w:r w:rsidRPr="005F3906">
        <w:rPr>
          <w:spacing w:val="-15"/>
        </w:rPr>
        <w:t xml:space="preserve"> </w:t>
      </w:r>
      <w:r w:rsidRPr="005F3906">
        <w:t>Citation</w:t>
      </w:r>
      <w:r w:rsidRPr="005F3906">
        <w:rPr>
          <w:spacing w:val="-15"/>
        </w:rPr>
        <w:t xml:space="preserve"> </w:t>
      </w:r>
      <w:r w:rsidRPr="005F3906">
        <w:t>index;</w:t>
      </w:r>
      <w:r w:rsidRPr="005F3906">
        <w:rPr>
          <w:spacing w:val="-14"/>
        </w:rPr>
        <w:t xml:space="preserve"> </w:t>
      </w:r>
      <w:r w:rsidRPr="005F3906">
        <w:rPr>
          <w:b/>
        </w:rPr>
        <w:t>Author</w:t>
      </w:r>
      <w:r w:rsidRPr="005F3906">
        <w:rPr>
          <w:b/>
          <w:spacing w:val="-15"/>
        </w:rPr>
        <w:t xml:space="preserve"> </w:t>
      </w:r>
      <w:r w:rsidRPr="005F3906">
        <w:rPr>
          <w:b/>
        </w:rPr>
        <w:t xml:space="preserve">identifiers/ profiles: </w:t>
      </w:r>
      <w:r w:rsidRPr="005F3906">
        <w:t>ORCID, Publons, Google Scholar, ResearchGate, VIDWAN.</w:t>
      </w:r>
    </w:p>
    <w:p w14:paraId="0D661277"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4AF785C5" w14:textId="7E4FF1E8" w:rsidR="00BB05D9" w:rsidRPr="00B131D9" w:rsidRDefault="00B131D9" w:rsidP="00B131D9">
      <w:pPr>
        <w:pStyle w:val="Heading8"/>
        <w:spacing w:before="79"/>
        <w:jc w:val="both"/>
        <w:rPr>
          <w:rFonts w:ascii="Times New Roman" w:hAnsi="Times New Roman" w:cs="Times New Roman"/>
          <w:b/>
          <w:bCs/>
          <w:sz w:val="24"/>
          <w:szCs w:val="24"/>
        </w:rPr>
      </w:pPr>
      <w:r w:rsidRPr="00DC47C8">
        <w:rPr>
          <w:rFonts w:ascii="Times New Roman" w:hAnsi="Times New Roman" w:cs="Times New Roman"/>
          <w:b/>
          <w:bCs/>
          <w:sz w:val="24"/>
          <w:szCs w:val="24"/>
        </w:rPr>
        <w:lastRenderedPageBreak/>
        <w:t>Unit</w:t>
      </w:r>
      <w:r w:rsidR="00BB05D9" w:rsidRPr="00DC47C8">
        <w:rPr>
          <w:rFonts w:ascii="Times New Roman" w:hAnsi="Times New Roman" w:cs="Times New Roman"/>
          <w:b/>
          <w:bCs/>
          <w:sz w:val="24"/>
          <w:szCs w:val="24"/>
        </w:rPr>
        <w:t>-II:</w:t>
      </w:r>
      <w:r w:rsidR="00BB05D9" w:rsidRPr="00DC47C8">
        <w:rPr>
          <w:rFonts w:ascii="Times New Roman" w:hAnsi="Times New Roman" w:cs="Times New Roman"/>
          <w:b/>
          <w:bCs/>
          <w:spacing w:val="-9"/>
          <w:sz w:val="24"/>
          <w:szCs w:val="24"/>
        </w:rPr>
        <w:t xml:space="preserve"> </w:t>
      </w:r>
      <w:r w:rsidR="00BB05D9" w:rsidRPr="005F3906">
        <w:rPr>
          <w:rFonts w:ascii="Times New Roman" w:hAnsi="Times New Roman" w:cs="Times New Roman"/>
          <w:b/>
          <w:sz w:val="24"/>
          <w:szCs w:val="24"/>
        </w:rPr>
        <w:t>Statistical</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tools</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validation</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for</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pacing w:val="-2"/>
          <w:sz w:val="24"/>
          <w:szCs w:val="24"/>
        </w:rPr>
        <w:t>chemists</w:t>
      </w:r>
    </w:p>
    <w:p w14:paraId="14D3C6BD" w14:textId="77777777" w:rsidR="00BB05D9" w:rsidRPr="005F3906" w:rsidRDefault="00BB05D9" w:rsidP="00BB05D9">
      <w:pPr>
        <w:pStyle w:val="BodyText"/>
        <w:spacing w:before="2" w:line="360" w:lineRule="auto"/>
        <w:ind w:left="599" w:right="637"/>
        <w:jc w:val="both"/>
      </w:pPr>
      <w:r w:rsidRPr="005F3906">
        <w:t>Types of data, data collection-Methods and tools, data processing, hypothesis testing, Normal and Binomial distribution, tests of significance: t-test, F-test, chi- square test, ANOVA, multiple range test, regression and correlation. Features of data analysis with computers and softwares -Microsoft Excel, Origin, SPSS.</w:t>
      </w:r>
    </w:p>
    <w:p w14:paraId="7CD619F2" w14:textId="1768D55A" w:rsidR="00BB05D9" w:rsidRPr="00B131D9" w:rsidRDefault="00B131D9" w:rsidP="00B131D9">
      <w:pPr>
        <w:pStyle w:val="Heading8"/>
        <w:spacing w:line="271" w:lineRule="exact"/>
        <w:jc w:val="both"/>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-III:</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10"/>
          <w:sz w:val="24"/>
          <w:szCs w:val="24"/>
        </w:rPr>
        <w:t xml:space="preserve"> </w:t>
      </w:r>
      <w:r w:rsidR="00BB05D9" w:rsidRPr="005F3906">
        <w:rPr>
          <w:rFonts w:ascii="Times New Roman" w:hAnsi="Times New Roman" w:cs="Times New Roman"/>
          <w:b/>
          <w:sz w:val="24"/>
          <w:szCs w:val="24"/>
        </w:rPr>
        <w:t>Publication</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ethics:</w:t>
      </w:r>
    </w:p>
    <w:p w14:paraId="3CAE4A0E" w14:textId="77777777" w:rsidR="00BB05D9" w:rsidRPr="005F3906" w:rsidRDefault="00BB05D9" w:rsidP="00BB05D9">
      <w:pPr>
        <w:pStyle w:val="BodyText"/>
        <w:spacing w:before="2" w:line="360" w:lineRule="auto"/>
        <w:ind w:left="599" w:right="631"/>
        <w:jc w:val="both"/>
      </w:pPr>
      <w:r w:rsidRPr="005F3906">
        <w:t>Ethics with respect to science and research, Scientific Misconducts: falsification, fabrication and plagiarism, similarity index, software tools for finding plagiarism (Turnitin, Drillbit/Urkund etc), redundant</w:t>
      </w:r>
      <w:r w:rsidRPr="005F3906">
        <w:rPr>
          <w:spacing w:val="-12"/>
        </w:rPr>
        <w:t xml:space="preserve"> </w:t>
      </w:r>
      <w:r w:rsidRPr="005F3906">
        <w:t>publications;</w:t>
      </w:r>
      <w:r w:rsidRPr="005F3906">
        <w:rPr>
          <w:spacing w:val="-9"/>
        </w:rPr>
        <w:t xml:space="preserve"> </w:t>
      </w:r>
      <w:r w:rsidRPr="005F3906">
        <w:rPr>
          <w:b/>
        </w:rPr>
        <w:t>Publication</w:t>
      </w:r>
      <w:r w:rsidRPr="005F3906">
        <w:rPr>
          <w:b/>
          <w:spacing w:val="-13"/>
        </w:rPr>
        <w:t xml:space="preserve"> </w:t>
      </w:r>
      <w:r w:rsidRPr="005F3906">
        <w:rPr>
          <w:b/>
        </w:rPr>
        <w:t>Ethics:</w:t>
      </w:r>
      <w:r w:rsidRPr="005F3906">
        <w:rPr>
          <w:b/>
          <w:spacing w:val="-9"/>
        </w:rPr>
        <w:t xml:space="preserve"> </w:t>
      </w:r>
      <w:r w:rsidRPr="005F3906">
        <w:t>Introduction,</w:t>
      </w:r>
      <w:r w:rsidRPr="005F3906">
        <w:rPr>
          <w:spacing w:val="-12"/>
        </w:rPr>
        <w:t xml:space="preserve"> </w:t>
      </w:r>
      <w:r w:rsidRPr="005F3906">
        <w:t>COPE</w:t>
      </w:r>
      <w:r w:rsidRPr="005F3906">
        <w:rPr>
          <w:spacing w:val="-12"/>
        </w:rPr>
        <w:t xml:space="preserve"> </w:t>
      </w:r>
      <w:r w:rsidRPr="005F3906">
        <w:t>(Committee</w:t>
      </w:r>
      <w:r w:rsidRPr="005F3906">
        <w:rPr>
          <w:spacing w:val="-15"/>
        </w:rPr>
        <w:t xml:space="preserve"> </w:t>
      </w:r>
      <w:r w:rsidRPr="005F3906">
        <w:t>on</w:t>
      </w:r>
      <w:r w:rsidRPr="005F3906">
        <w:rPr>
          <w:spacing w:val="-12"/>
        </w:rPr>
        <w:t xml:space="preserve"> </w:t>
      </w:r>
      <w:r w:rsidRPr="005F3906">
        <w:t>Publication</w:t>
      </w:r>
      <w:r w:rsidRPr="005F3906">
        <w:rPr>
          <w:spacing w:val="-12"/>
        </w:rPr>
        <w:t xml:space="preserve"> </w:t>
      </w:r>
      <w:r w:rsidRPr="005F3906">
        <w:t>Ethics) guidelines;</w:t>
      </w:r>
      <w:r w:rsidRPr="005F3906">
        <w:rPr>
          <w:spacing w:val="-7"/>
        </w:rPr>
        <w:t xml:space="preserve"> </w:t>
      </w:r>
      <w:r w:rsidRPr="005F3906">
        <w:t>conflicts</w:t>
      </w:r>
      <w:r w:rsidRPr="005F3906">
        <w:rPr>
          <w:spacing w:val="-3"/>
        </w:rPr>
        <w:t xml:space="preserve"> </w:t>
      </w:r>
      <w:r w:rsidRPr="005F3906">
        <w:t>of</w:t>
      </w:r>
      <w:r w:rsidRPr="005F3906">
        <w:rPr>
          <w:spacing w:val="-8"/>
        </w:rPr>
        <w:t xml:space="preserve"> </w:t>
      </w:r>
      <w:r w:rsidRPr="005F3906">
        <w:t>interest,</w:t>
      </w:r>
      <w:r w:rsidRPr="005F3906">
        <w:rPr>
          <w:spacing w:val="-3"/>
        </w:rPr>
        <w:t xml:space="preserve"> </w:t>
      </w:r>
      <w:r w:rsidRPr="005F3906">
        <w:rPr>
          <w:b/>
        </w:rPr>
        <w:t>publication</w:t>
      </w:r>
      <w:r w:rsidRPr="005F3906">
        <w:rPr>
          <w:b/>
          <w:spacing w:val="-3"/>
        </w:rPr>
        <w:t xml:space="preserve"> </w:t>
      </w:r>
      <w:r w:rsidRPr="005F3906">
        <w:rPr>
          <w:b/>
        </w:rPr>
        <w:t>misconduct:</w:t>
      </w:r>
      <w:r w:rsidRPr="005F3906">
        <w:rPr>
          <w:b/>
          <w:spacing w:val="-5"/>
        </w:rPr>
        <w:t xml:space="preserve"> </w:t>
      </w:r>
      <w:r w:rsidRPr="005F3906">
        <w:t>problems</w:t>
      </w:r>
      <w:r w:rsidRPr="005F3906">
        <w:rPr>
          <w:spacing w:val="-4"/>
        </w:rPr>
        <w:t xml:space="preserve"> </w:t>
      </w:r>
      <w:r w:rsidRPr="005F3906">
        <w:t>that</w:t>
      </w:r>
      <w:r w:rsidRPr="005F3906">
        <w:rPr>
          <w:spacing w:val="-7"/>
        </w:rPr>
        <w:t xml:space="preserve"> </w:t>
      </w:r>
      <w:r w:rsidRPr="005F3906">
        <w:t>lead</w:t>
      </w:r>
      <w:r w:rsidRPr="005F3906">
        <w:rPr>
          <w:spacing w:val="-7"/>
        </w:rPr>
        <w:t xml:space="preserve"> </w:t>
      </w:r>
      <w:r w:rsidRPr="005F3906">
        <w:t>to</w:t>
      </w:r>
      <w:r w:rsidRPr="005F3906">
        <w:rPr>
          <w:spacing w:val="-4"/>
        </w:rPr>
        <w:t xml:space="preserve"> </w:t>
      </w:r>
      <w:r w:rsidRPr="005F3906">
        <w:t>unethical</w:t>
      </w:r>
      <w:r w:rsidRPr="005F3906">
        <w:rPr>
          <w:spacing w:val="-4"/>
        </w:rPr>
        <w:t xml:space="preserve"> </w:t>
      </w:r>
      <w:r w:rsidRPr="005F3906">
        <w:t xml:space="preserve">behaviour and vice versa, types, violation of publication ethics, authorship and contributorship, predatory publishers and journals; </w:t>
      </w:r>
      <w:r w:rsidRPr="005F3906">
        <w:rPr>
          <w:b/>
        </w:rPr>
        <w:t xml:space="preserve">IPR </w:t>
      </w:r>
      <w:r w:rsidRPr="005F3906">
        <w:t>- Intellectual property rights and patent law, commercialization, copy right, royalty, trade related aspects of intellectual property rights (TRIPS)</w:t>
      </w:r>
    </w:p>
    <w:p w14:paraId="30A24726" w14:textId="3A2ED393" w:rsidR="00BB05D9" w:rsidRDefault="00B131D9" w:rsidP="00B131D9">
      <w:pPr>
        <w:pStyle w:val="Heading8"/>
        <w:spacing w:before="196"/>
        <w:jc w:val="both"/>
        <w:rPr>
          <w:rFonts w:ascii="Times New Roman" w:hAnsi="Times New Roman" w:cs="Times New Roman"/>
          <w:b/>
          <w:spacing w:val="-2"/>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-IV:</w:t>
      </w:r>
      <w:r w:rsidR="00BB05D9" w:rsidRPr="00DC47C8">
        <w:rPr>
          <w:rFonts w:ascii="Times New Roman" w:hAnsi="Times New Roman" w:cs="Times New Roman"/>
          <w:b/>
          <w:bCs/>
          <w:spacing w:val="-12"/>
          <w:sz w:val="24"/>
          <w:szCs w:val="24"/>
        </w:rPr>
        <w:t xml:space="preserve"> </w:t>
      </w:r>
      <w:r w:rsidR="00BB05D9" w:rsidRPr="005F3906">
        <w:rPr>
          <w:rFonts w:ascii="Times New Roman" w:hAnsi="Times New Roman" w:cs="Times New Roman"/>
          <w:b/>
          <w:sz w:val="24"/>
          <w:szCs w:val="24"/>
        </w:rPr>
        <w:t>Science</w:t>
      </w:r>
      <w:r w:rsidR="00BB05D9" w:rsidRPr="005F3906">
        <w:rPr>
          <w:rFonts w:ascii="Times New Roman" w:hAnsi="Times New Roman" w:cs="Times New Roman"/>
          <w:b/>
          <w:spacing w:val="-10"/>
          <w:sz w:val="24"/>
          <w:szCs w:val="24"/>
        </w:rPr>
        <w:t xml:space="preserve"> </w:t>
      </w:r>
      <w:r w:rsidR="00BB05D9" w:rsidRPr="005F3906">
        <w:rPr>
          <w:rFonts w:ascii="Times New Roman" w:hAnsi="Times New Roman" w:cs="Times New Roman"/>
          <w:b/>
          <w:spacing w:val="-2"/>
          <w:sz w:val="24"/>
          <w:szCs w:val="24"/>
        </w:rPr>
        <w:t>Communications:</w:t>
      </w:r>
    </w:p>
    <w:p w14:paraId="4FFAB7FB" w14:textId="77777777" w:rsidR="00B131D9" w:rsidRPr="00B131D9" w:rsidRDefault="00B131D9" w:rsidP="00B131D9"/>
    <w:p w14:paraId="5C904436" w14:textId="77777777" w:rsidR="00BB05D9" w:rsidRPr="005F3906" w:rsidRDefault="00BB05D9" w:rsidP="00BB05D9">
      <w:pPr>
        <w:pStyle w:val="BodyText"/>
        <w:spacing w:line="360" w:lineRule="auto"/>
        <w:ind w:left="599" w:right="633"/>
        <w:jc w:val="both"/>
      </w:pPr>
      <w:r w:rsidRPr="005F3906">
        <w:t>Types of scientific documents: Full length research paper, book chapters, reviews, short communication, project proposal, Letters to editor, and thesis; Thesis writing – Windows and/or linux operating</w:t>
      </w:r>
      <w:r w:rsidRPr="005F3906">
        <w:rPr>
          <w:spacing w:val="-1"/>
        </w:rPr>
        <w:t xml:space="preserve"> </w:t>
      </w:r>
      <w:r w:rsidRPr="005F3906">
        <w:t>system, programming</w:t>
      </w:r>
      <w:r w:rsidRPr="005F3906">
        <w:rPr>
          <w:spacing w:val="-1"/>
        </w:rPr>
        <w:t xml:space="preserve"> </w:t>
      </w:r>
      <w:r w:rsidRPr="005F3906">
        <w:t>fundamentals, basics of</w:t>
      </w:r>
      <w:r w:rsidRPr="005F3906">
        <w:rPr>
          <w:spacing w:val="-1"/>
        </w:rPr>
        <w:t xml:space="preserve"> </w:t>
      </w:r>
      <w:r w:rsidRPr="005F3906">
        <w:t>high level programming</w:t>
      </w:r>
      <w:r w:rsidRPr="005F3906">
        <w:rPr>
          <w:spacing w:val="-1"/>
        </w:rPr>
        <w:t xml:space="preserve"> </w:t>
      </w:r>
      <w:r w:rsidRPr="005F3906">
        <w:t>language-C: editing, compilation and running a programme, storing data, elementary numerical methods, different steps and software tools (Word processing, LaTeX, Chemdraw, Chemsketch etc) in the design and preparation of thesis, layout, structure (chapter plan) and language of typical reports, Illustrations</w:t>
      </w:r>
      <w:r w:rsidRPr="005F3906">
        <w:rPr>
          <w:spacing w:val="-15"/>
        </w:rPr>
        <w:t xml:space="preserve"> </w:t>
      </w:r>
      <w:r w:rsidRPr="005F3906">
        <w:t>and</w:t>
      </w:r>
      <w:r w:rsidRPr="005F3906">
        <w:rPr>
          <w:spacing w:val="-15"/>
        </w:rPr>
        <w:t xml:space="preserve"> </w:t>
      </w:r>
      <w:r w:rsidRPr="005F3906">
        <w:t>tables,</w:t>
      </w:r>
      <w:r w:rsidRPr="005F3906">
        <w:rPr>
          <w:spacing w:val="-15"/>
        </w:rPr>
        <w:t xml:space="preserve"> </w:t>
      </w:r>
      <w:r w:rsidRPr="005F3906">
        <w:t>bibliography,</w:t>
      </w:r>
      <w:r w:rsidRPr="005F3906">
        <w:rPr>
          <w:spacing w:val="-15"/>
        </w:rPr>
        <w:t xml:space="preserve"> </w:t>
      </w:r>
      <w:r w:rsidRPr="005F3906">
        <w:t>referencing:</w:t>
      </w:r>
      <w:r w:rsidRPr="005F3906">
        <w:rPr>
          <w:spacing w:val="-15"/>
        </w:rPr>
        <w:t xml:space="preserve"> </w:t>
      </w:r>
      <w:r w:rsidRPr="005F3906">
        <w:t>Styles</w:t>
      </w:r>
      <w:r w:rsidRPr="005F3906">
        <w:rPr>
          <w:spacing w:val="-15"/>
        </w:rPr>
        <w:t xml:space="preserve"> </w:t>
      </w:r>
      <w:r w:rsidRPr="005F3906">
        <w:t>(APA,</w:t>
      </w:r>
      <w:r w:rsidRPr="005F3906">
        <w:rPr>
          <w:spacing w:val="-15"/>
        </w:rPr>
        <w:t xml:space="preserve"> </w:t>
      </w:r>
      <w:r w:rsidRPr="005F3906">
        <w:t>Oxford</w:t>
      </w:r>
      <w:r w:rsidRPr="005F3906">
        <w:rPr>
          <w:spacing w:val="-15"/>
        </w:rPr>
        <w:t xml:space="preserve"> </w:t>
      </w:r>
      <w:r w:rsidRPr="005F3906">
        <w:t>etc),</w:t>
      </w:r>
      <w:r w:rsidRPr="005F3906">
        <w:rPr>
          <w:spacing w:val="-15"/>
        </w:rPr>
        <w:t xml:space="preserve"> </w:t>
      </w:r>
      <w:r w:rsidRPr="005F3906">
        <w:t>annotated</w:t>
      </w:r>
      <w:r w:rsidRPr="005F3906">
        <w:rPr>
          <w:spacing w:val="-15"/>
        </w:rPr>
        <w:t xml:space="preserve"> </w:t>
      </w:r>
      <w:r w:rsidRPr="005F3906">
        <w:t>bibliography, Citation management tools: Mendeley, Zotero and Endnote; footnotes; Oral presentation/posters – planning, software tools, creating and making effective presentation, use of visual aids, importance of effective communication, electronic manuscript submission, effective oral scientific communication and presentation skills.</w:t>
      </w:r>
    </w:p>
    <w:p w14:paraId="2595A96E" w14:textId="77777777" w:rsidR="00BB05D9" w:rsidRPr="005F3906" w:rsidRDefault="00BB05D9" w:rsidP="00B131D9">
      <w:pPr>
        <w:spacing w:before="201"/>
        <w:jc w:val="both"/>
        <w:rPr>
          <w:rFonts w:ascii="Times New Roman" w:hAnsi="Times New Roman" w:cs="Times New Roman"/>
          <w:b/>
          <w:sz w:val="24"/>
          <w:szCs w:val="24"/>
        </w:rPr>
      </w:pPr>
      <w:r w:rsidRPr="005F3906">
        <w:rPr>
          <w:rFonts w:ascii="Times New Roman" w:hAnsi="Times New Roman" w:cs="Times New Roman"/>
          <w:b/>
          <w:sz w:val="24"/>
          <w:szCs w:val="24"/>
        </w:rPr>
        <w:t>Text</w:t>
      </w:r>
      <w:r w:rsidRPr="005F3906">
        <w:rPr>
          <w:rFonts w:ascii="Times New Roman" w:hAnsi="Times New Roman" w:cs="Times New Roman"/>
          <w:b/>
          <w:spacing w:val="-2"/>
          <w:sz w:val="24"/>
          <w:szCs w:val="24"/>
        </w:rPr>
        <w:t xml:space="preserve"> Books:</w:t>
      </w:r>
    </w:p>
    <w:p w14:paraId="7991A451" w14:textId="77777777" w:rsidR="00BB05D9" w:rsidRPr="005F3906" w:rsidRDefault="00BB05D9" w:rsidP="00BB05D9">
      <w:pPr>
        <w:pStyle w:val="BodyText"/>
        <w:spacing w:before="24"/>
        <w:rPr>
          <w:b/>
        </w:rPr>
      </w:pPr>
    </w:p>
    <w:p w14:paraId="6359C2F1" w14:textId="77777777" w:rsidR="00BB05D9" w:rsidRPr="00DC47C8" w:rsidRDefault="00BB05D9" w:rsidP="00D0202E">
      <w:pPr>
        <w:pStyle w:val="ListParagraph"/>
        <w:widowControl w:val="0"/>
        <w:numPr>
          <w:ilvl w:val="1"/>
          <w:numId w:val="51"/>
        </w:numPr>
        <w:tabs>
          <w:tab w:val="left" w:pos="831"/>
        </w:tabs>
        <w:autoSpaceDE w:val="0"/>
        <w:autoSpaceDN w:val="0"/>
        <w:spacing w:before="1" w:after="0" w:line="360" w:lineRule="auto"/>
        <w:ind w:right="1086"/>
        <w:contextualSpacing w:val="0"/>
        <w:rPr>
          <w:rFonts w:ascii="Times New Roman" w:hAnsi="Times New Roman" w:cs="Times New Roman"/>
          <w:i/>
          <w:iCs/>
          <w:sz w:val="24"/>
          <w:szCs w:val="24"/>
        </w:rPr>
      </w:pPr>
      <w:r w:rsidRPr="00DC47C8">
        <w:rPr>
          <w:rFonts w:ascii="Times New Roman" w:hAnsi="Times New Roman" w:cs="Times New Roman"/>
          <w:i/>
          <w:iCs/>
          <w:sz w:val="24"/>
          <w:szCs w:val="24"/>
        </w:rPr>
        <w:t>Dean,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Jones,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M.,</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Holmes,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Reed,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Weyers,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Jones,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(2011)</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Practical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skills</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in chemistry. 2nd Ed. Prentice-Hall, Harlow.</w:t>
      </w:r>
    </w:p>
    <w:p w14:paraId="059879C9" w14:textId="77777777" w:rsidR="00BB05D9" w:rsidRPr="00DC47C8" w:rsidRDefault="00BB05D9" w:rsidP="00D0202E">
      <w:pPr>
        <w:pStyle w:val="ListParagraph"/>
        <w:widowControl w:val="0"/>
        <w:numPr>
          <w:ilvl w:val="1"/>
          <w:numId w:val="51"/>
        </w:numPr>
        <w:tabs>
          <w:tab w:val="left" w:pos="829"/>
        </w:tabs>
        <w:autoSpaceDE w:val="0"/>
        <w:autoSpaceDN w:val="0"/>
        <w:spacing w:before="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Hibbert,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Gooding,</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(2006)</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Data</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analysis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for</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Press.</w:t>
      </w:r>
    </w:p>
    <w:p w14:paraId="4584CC84" w14:textId="77777777" w:rsidR="00BB05D9" w:rsidRPr="00DC47C8" w:rsidRDefault="00BB05D9" w:rsidP="00D0202E">
      <w:pPr>
        <w:pStyle w:val="ListParagraph"/>
        <w:widowControl w:val="0"/>
        <w:numPr>
          <w:ilvl w:val="1"/>
          <w:numId w:val="51"/>
        </w:numPr>
        <w:tabs>
          <w:tab w:val="left" w:pos="829"/>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Topping,</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(1984)</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Errors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observation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their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treatment. Fourth</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Chapman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Hall,</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London.</w:t>
      </w:r>
    </w:p>
    <w:p w14:paraId="12A6BC26"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18CA944" w14:textId="77777777" w:rsidR="00BB05D9" w:rsidRPr="005F3906" w:rsidRDefault="00BB05D9" w:rsidP="00B131D9">
      <w:pPr>
        <w:spacing w:before="61"/>
        <w:rPr>
          <w:rFonts w:ascii="Times New Roman" w:hAnsi="Times New Roman" w:cs="Times New Roman"/>
          <w:b/>
          <w:sz w:val="24"/>
          <w:szCs w:val="24"/>
        </w:rPr>
      </w:pPr>
      <w:r w:rsidRPr="005F3906">
        <w:rPr>
          <w:rFonts w:ascii="Times New Roman" w:hAnsi="Times New Roman" w:cs="Times New Roman"/>
          <w:b/>
          <w:sz w:val="24"/>
          <w:szCs w:val="24"/>
        </w:rPr>
        <w:lastRenderedPageBreak/>
        <w:t>Reference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4"/>
          <w:sz w:val="24"/>
          <w:szCs w:val="24"/>
        </w:rPr>
        <w:t>Book:</w:t>
      </w:r>
    </w:p>
    <w:p w14:paraId="2C4656AB" w14:textId="77777777" w:rsidR="00BB05D9" w:rsidRPr="00DC47C8" w:rsidRDefault="00BB05D9" w:rsidP="00D0202E">
      <w:pPr>
        <w:pStyle w:val="ListParagraph"/>
        <w:widowControl w:val="0"/>
        <w:numPr>
          <w:ilvl w:val="0"/>
          <w:numId w:val="52"/>
        </w:numPr>
        <w:tabs>
          <w:tab w:val="left" w:pos="819"/>
        </w:tabs>
        <w:autoSpaceDE w:val="0"/>
        <w:autoSpaceDN w:val="0"/>
        <w:spacing w:before="124"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Harris,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Quantitative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chemical</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analysis.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6th</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Freeman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(2007)</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Chapters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pacing w:val="-5"/>
          <w:sz w:val="24"/>
          <w:szCs w:val="24"/>
        </w:rPr>
        <w:t>5.</w:t>
      </w:r>
    </w:p>
    <w:p w14:paraId="2177A41B" w14:textId="77777777" w:rsidR="00BB05D9" w:rsidRPr="00DC47C8" w:rsidRDefault="00BB05D9" w:rsidP="00D0202E">
      <w:pPr>
        <w:pStyle w:val="ListParagraph"/>
        <w:widowControl w:val="0"/>
        <w:numPr>
          <w:ilvl w:val="0"/>
          <w:numId w:val="52"/>
        </w:numPr>
        <w:tabs>
          <w:tab w:val="left" w:pos="820"/>
        </w:tabs>
        <w:autoSpaceDE w:val="0"/>
        <w:autoSpaceDN w:val="0"/>
        <w:spacing w:before="132" w:after="0" w:line="362" w:lineRule="auto"/>
        <w:ind w:right="1513"/>
        <w:contextualSpacing w:val="0"/>
        <w:rPr>
          <w:rFonts w:ascii="Times New Roman" w:hAnsi="Times New Roman" w:cs="Times New Roman"/>
          <w:i/>
          <w:iCs/>
          <w:sz w:val="24"/>
          <w:szCs w:val="24"/>
        </w:rPr>
      </w:pPr>
      <w:r w:rsidRPr="00DC47C8">
        <w:rPr>
          <w:rFonts w:ascii="Times New Roman" w:hAnsi="Times New Roman" w:cs="Times New Roman"/>
          <w:i/>
          <w:iCs/>
          <w:sz w:val="24"/>
          <w:szCs w:val="24"/>
        </w:rPr>
        <w:t>Levie,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de,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how</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to</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use</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Excel</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in</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analytical</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in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general</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scientific</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data</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analysis. Cambridge Univ. Press (2001) 487 pages.</w:t>
      </w:r>
    </w:p>
    <w:p w14:paraId="05DF6C50" w14:textId="77777777" w:rsidR="00BB05D9" w:rsidRPr="00DC47C8" w:rsidRDefault="00BB05D9" w:rsidP="00D0202E">
      <w:pPr>
        <w:pStyle w:val="ListParagraph"/>
        <w:widowControl w:val="0"/>
        <w:numPr>
          <w:ilvl w:val="0"/>
          <w:numId w:val="52"/>
        </w:numPr>
        <w:tabs>
          <w:tab w:val="left" w:pos="820"/>
        </w:tabs>
        <w:autoSpaceDE w:val="0"/>
        <w:autoSpaceDN w:val="0"/>
        <w:spacing w:after="0" w:line="360" w:lineRule="auto"/>
        <w:ind w:right="939"/>
        <w:contextualSpacing w:val="0"/>
        <w:rPr>
          <w:rFonts w:ascii="Times New Roman" w:hAnsi="Times New Roman" w:cs="Times New Roman"/>
          <w:i/>
          <w:iCs/>
          <w:sz w:val="24"/>
          <w:szCs w:val="24"/>
        </w:rPr>
      </w:pPr>
      <w:r w:rsidRPr="00DC47C8">
        <w:rPr>
          <w:rFonts w:ascii="Times New Roman" w:hAnsi="Times New Roman" w:cs="Times New Roman"/>
          <w:i/>
          <w:iCs/>
          <w:sz w:val="24"/>
          <w:szCs w:val="24"/>
        </w:rPr>
        <w:t>Chemical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safety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matters –</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IUPAC</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IPCS,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Press, 1992. OSU</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safety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 xml:space="preserve">manual </w:t>
      </w:r>
      <w:r w:rsidRPr="00DC47C8">
        <w:rPr>
          <w:rFonts w:ascii="Times New Roman" w:hAnsi="Times New Roman" w:cs="Times New Roman"/>
          <w:i/>
          <w:iCs/>
          <w:spacing w:val="-4"/>
          <w:sz w:val="24"/>
          <w:szCs w:val="24"/>
        </w:rPr>
        <w:t>1.01</w:t>
      </w:r>
    </w:p>
    <w:p w14:paraId="674AFDFF" w14:textId="77777777" w:rsidR="00BB05D9" w:rsidRPr="005F3906" w:rsidRDefault="00BB05D9" w:rsidP="00B131D9">
      <w:pPr>
        <w:spacing w:before="255"/>
        <w:rPr>
          <w:rFonts w:ascii="Times New Roman" w:hAnsi="Times New Roman" w:cs="Times New Roman"/>
          <w:b/>
          <w:sz w:val="24"/>
          <w:szCs w:val="24"/>
        </w:rPr>
      </w:pPr>
      <w:r w:rsidRPr="005F3906">
        <w:rPr>
          <w:rFonts w:ascii="Times New Roman" w:hAnsi="Times New Roman" w:cs="Times New Roman"/>
          <w:b/>
          <w:spacing w:val="-2"/>
          <w:sz w:val="24"/>
          <w:szCs w:val="24"/>
        </w:rPr>
        <w:t>E-Contents:</w:t>
      </w:r>
    </w:p>
    <w:p w14:paraId="42FEFDAC" w14:textId="77777777" w:rsidR="00BB05D9" w:rsidRPr="005F3906" w:rsidRDefault="0080562F" w:rsidP="00D0202E">
      <w:pPr>
        <w:pStyle w:val="ListParagraph"/>
        <w:widowControl w:val="0"/>
        <w:numPr>
          <w:ilvl w:val="0"/>
          <w:numId w:val="2"/>
        </w:numPr>
        <w:tabs>
          <w:tab w:val="left" w:pos="819"/>
        </w:tabs>
        <w:autoSpaceDE w:val="0"/>
        <w:autoSpaceDN w:val="0"/>
        <w:spacing w:before="2" w:after="0" w:line="240" w:lineRule="auto"/>
        <w:ind w:left="819" w:hanging="222"/>
        <w:contextualSpacing w:val="0"/>
        <w:rPr>
          <w:rFonts w:ascii="Times New Roman" w:hAnsi="Times New Roman" w:cs="Times New Roman"/>
          <w:sz w:val="24"/>
          <w:szCs w:val="24"/>
        </w:rPr>
      </w:pPr>
      <w:hyperlink r:id="rId30">
        <w:r w:rsidR="00BB05D9" w:rsidRPr="005F3906">
          <w:rPr>
            <w:rFonts w:ascii="Times New Roman" w:hAnsi="Times New Roman" w:cs="Times New Roman"/>
            <w:sz w:val="24"/>
            <w:szCs w:val="24"/>
            <w:u w:val="single"/>
          </w:rPr>
          <w:t>Google</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pacing w:val="-2"/>
            <w:sz w:val="24"/>
            <w:szCs w:val="24"/>
            <w:u w:val="single"/>
          </w:rPr>
          <w:t>Scholar</w:t>
        </w:r>
      </w:hyperlink>
    </w:p>
    <w:p w14:paraId="4B5687C0" w14:textId="77777777" w:rsidR="00BB05D9" w:rsidRPr="005F3906" w:rsidRDefault="0080562F" w:rsidP="00D0202E">
      <w:pPr>
        <w:pStyle w:val="ListParagraph"/>
        <w:widowControl w:val="0"/>
        <w:numPr>
          <w:ilvl w:val="0"/>
          <w:numId w:val="2"/>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1">
        <w:r w:rsidR="00BB05D9" w:rsidRPr="005F3906">
          <w:rPr>
            <w:rFonts w:ascii="Times New Roman" w:hAnsi="Times New Roman" w:cs="Times New Roman"/>
            <w:sz w:val="24"/>
            <w:szCs w:val="24"/>
            <w:u w:val="single"/>
          </w:rPr>
          <w:t>Scopus</w:t>
        </w:r>
        <w:r w:rsidR="00BB05D9" w:rsidRPr="005F3906">
          <w:rPr>
            <w:rFonts w:ascii="Times New Roman" w:hAnsi="Times New Roman" w:cs="Times New Roman"/>
            <w:spacing w:val="-3"/>
            <w:sz w:val="24"/>
            <w:szCs w:val="24"/>
            <w:u w:val="single"/>
          </w:rPr>
          <w:t xml:space="preserve"> </w:t>
        </w:r>
        <w:r w:rsidR="00BB05D9" w:rsidRPr="005F3906">
          <w:rPr>
            <w:rFonts w:ascii="Times New Roman" w:hAnsi="Times New Roman" w:cs="Times New Roman"/>
            <w:sz w:val="24"/>
            <w:szCs w:val="24"/>
            <w:u w:val="single"/>
          </w:rPr>
          <w:t>preview</w:t>
        </w:r>
        <w:r w:rsidR="00BB05D9" w:rsidRPr="005F3906">
          <w:rPr>
            <w:rFonts w:ascii="Times New Roman" w:hAnsi="Times New Roman" w:cs="Times New Roman"/>
            <w:spacing w:val="-5"/>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Scopus</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Welcome</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 xml:space="preserve">to </w:t>
        </w:r>
        <w:r w:rsidR="00BB05D9" w:rsidRPr="005F3906">
          <w:rPr>
            <w:rFonts w:ascii="Times New Roman" w:hAnsi="Times New Roman" w:cs="Times New Roman"/>
            <w:spacing w:val="-2"/>
            <w:sz w:val="24"/>
            <w:szCs w:val="24"/>
            <w:u w:val="single"/>
          </w:rPr>
          <w:t>Scopus</w:t>
        </w:r>
      </w:hyperlink>
    </w:p>
    <w:p w14:paraId="51A2A98A" w14:textId="77777777" w:rsidR="00BB05D9" w:rsidRPr="005F3906" w:rsidRDefault="0080562F" w:rsidP="00D0202E">
      <w:pPr>
        <w:pStyle w:val="ListParagraph"/>
        <w:widowControl w:val="0"/>
        <w:numPr>
          <w:ilvl w:val="0"/>
          <w:numId w:val="2"/>
        </w:numPr>
        <w:tabs>
          <w:tab w:val="left" w:pos="819"/>
        </w:tabs>
        <w:autoSpaceDE w:val="0"/>
        <w:autoSpaceDN w:val="0"/>
        <w:spacing w:before="1" w:after="0" w:line="240" w:lineRule="auto"/>
        <w:ind w:left="819" w:hanging="222"/>
        <w:contextualSpacing w:val="0"/>
        <w:rPr>
          <w:rFonts w:ascii="Times New Roman" w:hAnsi="Times New Roman" w:cs="Times New Roman"/>
          <w:sz w:val="24"/>
          <w:szCs w:val="24"/>
        </w:rPr>
      </w:pPr>
      <w:hyperlink r:id="rId32">
        <w:r w:rsidR="00BB05D9" w:rsidRPr="005F3906">
          <w:rPr>
            <w:rFonts w:ascii="Times New Roman" w:hAnsi="Times New Roman" w:cs="Times New Roman"/>
            <w:sz w:val="24"/>
            <w:szCs w:val="24"/>
            <w:u w:val="single"/>
          </w:rPr>
          <w:t>Web</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of</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pacing w:val="-2"/>
            <w:sz w:val="24"/>
            <w:szCs w:val="24"/>
            <w:u w:val="single"/>
          </w:rPr>
          <w:t>Science</w:t>
        </w:r>
      </w:hyperlink>
    </w:p>
    <w:p w14:paraId="684EF656" w14:textId="77777777" w:rsidR="00BB05D9" w:rsidRPr="005F3906" w:rsidRDefault="0080562F" w:rsidP="00D0202E">
      <w:pPr>
        <w:pStyle w:val="ListParagraph"/>
        <w:widowControl w:val="0"/>
        <w:numPr>
          <w:ilvl w:val="0"/>
          <w:numId w:val="2"/>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3">
        <w:r w:rsidR="00BB05D9" w:rsidRPr="005F3906">
          <w:rPr>
            <w:rFonts w:ascii="Times New Roman" w:hAnsi="Times New Roman" w:cs="Times New Roman"/>
            <w:sz w:val="24"/>
            <w:szCs w:val="24"/>
            <w:u w:val="single"/>
          </w:rPr>
          <w:t>CAS</w:t>
        </w:r>
        <w:r w:rsidR="00BB05D9" w:rsidRPr="005F3906">
          <w:rPr>
            <w:rFonts w:ascii="Times New Roman" w:hAnsi="Times New Roman" w:cs="Times New Roman"/>
            <w:spacing w:val="-3"/>
            <w:sz w:val="24"/>
            <w:szCs w:val="24"/>
            <w:u w:val="single"/>
          </w:rPr>
          <w:t xml:space="preserve"> </w:t>
        </w:r>
        <w:r w:rsidR="00BB05D9" w:rsidRPr="005F3906">
          <w:rPr>
            <w:rFonts w:ascii="Times New Roman" w:hAnsi="Times New Roman" w:cs="Times New Roman"/>
            <w:sz w:val="24"/>
            <w:szCs w:val="24"/>
            <w:u w:val="single"/>
          </w:rPr>
          <w:t>Insights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10"/>
            <w:sz w:val="24"/>
            <w:szCs w:val="24"/>
            <w:u w:val="single"/>
          </w:rPr>
          <w:t xml:space="preserve"> </w:t>
        </w:r>
        <w:r w:rsidR="00BB05D9" w:rsidRPr="005F3906">
          <w:rPr>
            <w:rFonts w:ascii="Times New Roman" w:hAnsi="Times New Roman" w:cs="Times New Roman"/>
            <w:spacing w:val="-5"/>
            <w:sz w:val="24"/>
            <w:szCs w:val="24"/>
            <w:u w:val="single"/>
          </w:rPr>
          <w:t>CAS</w:t>
        </w:r>
      </w:hyperlink>
    </w:p>
    <w:p w14:paraId="384D2DF7" w14:textId="77777777" w:rsidR="00BB05D9" w:rsidRPr="005F3906" w:rsidRDefault="0080562F" w:rsidP="00D0202E">
      <w:pPr>
        <w:pStyle w:val="ListParagraph"/>
        <w:widowControl w:val="0"/>
        <w:numPr>
          <w:ilvl w:val="0"/>
          <w:numId w:val="2"/>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4">
        <w:r w:rsidR="00BB05D9" w:rsidRPr="005F3906">
          <w:rPr>
            <w:rFonts w:ascii="Times New Roman" w:hAnsi="Times New Roman" w:cs="Times New Roman"/>
            <w:sz w:val="24"/>
            <w:szCs w:val="24"/>
            <w:u w:val="single"/>
          </w:rPr>
          <w:t>Reveal</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online</w:t>
        </w:r>
        <w:r w:rsidR="00BB05D9" w:rsidRPr="005F3906">
          <w:rPr>
            <w:rFonts w:ascii="Times New Roman" w:hAnsi="Times New Roman" w:cs="Times New Roman"/>
            <w:spacing w:val="-2"/>
            <w:sz w:val="24"/>
            <w:szCs w:val="24"/>
            <w:u w:val="single"/>
          </w:rPr>
          <w:t xml:space="preserve"> </w:t>
        </w:r>
        <w:r w:rsidR="00BB05D9" w:rsidRPr="005F3906">
          <w:rPr>
            <w:rFonts w:ascii="Times New Roman" w:hAnsi="Times New Roman" w:cs="Times New Roman"/>
            <w:sz w:val="24"/>
            <w:szCs w:val="24"/>
            <w:u w:val="single"/>
          </w:rPr>
          <w:t>attention</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to</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research</w:t>
        </w:r>
        <w:r w:rsidR="00BB05D9" w:rsidRPr="005F3906">
          <w:rPr>
            <w:rFonts w:ascii="Times New Roman" w:hAnsi="Times New Roman" w:cs="Times New Roman"/>
            <w:spacing w:val="-2"/>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2"/>
            <w:sz w:val="24"/>
            <w:szCs w:val="24"/>
            <w:u w:val="single"/>
          </w:rPr>
          <w:t xml:space="preserve"> Altmetric</w:t>
        </w:r>
      </w:hyperlink>
    </w:p>
    <w:p w14:paraId="03E925B7" w14:textId="77777777" w:rsidR="00BB05D9" w:rsidRPr="005F3906" w:rsidRDefault="0080562F" w:rsidP="00D0202E">
      <w:pPr>
        <w:pStyle w:val="ListParagraph"/>
        <w:widowControl w:val="0"/>
        <w:numPr>
          <w:ilvl w:val="0"/>
          <w:numId w:val="2"/>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5">
        <w:r w:rsidR="00BB05D9" w:rsidRPr="005F3906">
          <w:rPr>
            <w:rFonts w:ascii="Times New Roman" w:hAnsi="Times New Roman" w:cs="Times New Roman"/>
            <w:sz w:val="24"/>
            <w:szCs w:val="24"/>
            <w:u w:val="single"/>
          </w:rPr>
          <w:t>odisha</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university</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8"/>
            <w:sz w:val="24"/>
            <w:szCs w:val="24"/>
            <w:u w:val="single"/>
          </w:rPr>
          <w:t xml:space="preserve"> </w:t>
        </w:r>
        <w:r w:rsidR="00BB05D9" w:rsidRPr="005F3906">
          <w:rPr>
            <w:rFonts w:ascii="Times New Roman" w:hAnsi="Times New Roman" w:cs="Times New Roman"/>
            <w:sz w:val="24"/>
            <w:szCs w:val="24"/>
            <w:u w:val="single"/>
          </w:rPr>
          <w:t>OSHEC</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9"/>
            <w:sz w:val="24"/>
            <w:szCs w:val="24"/>
            <w:u w:val="single"/>
          </w:rPr>
          <w:t xml:space="preserve"> </w:t>
        </w:r>
        <w:r w:rsidR="00BB05D9" w:rsidRPr="005F3906">
          <w:rPr>
            <w:rFonts w:ascii="Times New Roman" w:hAnsi="Times New Roman" w:cs="Times New Roman"/>
            <w:sz w:val="24"/>
            <w:szCs w:val="24"/>
            <w:u w:val="single"/>
          </w:rPr>
          <w:t>e-Resources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for</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Universities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and</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Colleges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of</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pacing w:val="-2"/>
            <w:sz w:val="24"/>
            <w:szCs w:val="24"/>
            <w:u w:val="single"/>
          </w:rPr>
          <w:t>Odisha</w:t>
        </w:r>
      </w:hyperlink>
    </w:p>
    <w:p w14:paraId="22588DD0" w14:textId="77777777" w:rsidR="00BB05D9" w:rsidRDefault="00BB05D9" w:rsidP="00BB05D9">
      <w:pPr>
        <w:rPr>
          <w:sz w:val="24"/>
        </w:rPr>
        <w:sectPr w:rsidR="00BB05D9" w:rsidSect="00BB05D9">
          <w:pgSz w:w="12240" w:h="15840"/>
          <w:pgMar w:top="1320" w:right="680" w:bottom="280" w:left="740" w:header="720" w:footer="720" w:gutter="0"/>
          <w:cols w:space="720"/>
        </w:sectPr>
      </w:pPr>
    </w:p>
    <w:p w14:paraId="05277F50" w14:textId="46A89B95" w:rsidR="00BB05D9" w:rsidRPr="00BB05D9" w:rsidRDefault="00BB05D9" w:rsidP="00BB05D9">
      <w:pPr>
        <w:spacing w:before="139"/>
        <w:rPr>
          <w:b/>
          <w:sz w:val="24"/>
        </w:rPr>
      </w:pPr>
    </w:p>
    <w:p w14:paraId="77938086" w14:textId="77777777" w:rsidR="00D261C8" w:rsidRPr="00BB05D9" w:rsidRDefault="00D261C8" w:rsidP="00BB05D9">
      <w:pPr>
        <w:pStyle w:val="ListParagraph"/>
        <w:widowControl w:val="0"/>
        <w:tabs>
          <w:tab w:val="left" w:pos="1588"/>
        </w:tabs>
        <w:autoSpaceDE w:val="0"/>
        <w:autoSpaceDN w:val="0"/>
        <w:spacing w:before="146" w:after="0" w:line="240" w:lineRule="auto"/>
        <w:rPr>
          <w:rFonts w:ascii="Times New Roman" w:hAnsi="Times New Roman" w:cs="Times New Roman"/>
          <w:sz w:val="24"/>
        </w:rPr>
      </w:pPr>
    </w:p>
    <w:p w14:paraId="217D69F6" w14:textId="39F2614A" w:rsidR="00D261C8" w:rsidRPr="00D261C8" w:rsidRDefault="00D261C8" w:rsidP="00D261C8">
      <w:pPr>
        <w:pStyle w:val="ListParagraph"/>
        <w:spacing w:after="0"/>
        <w:jc w:val="both"/>
        <w:rPr>
          <w:rFonts w:ascii="Times New Roman" w:hAnsi="Times New Roman" w:cs="Times New Roman"/>
          <w:sz w:val="24"/>
          <w:szCs w:val="24"/>
        </w:rPr>
      </w:pPr>
    </w:p>
    <w:p w14:paraId="02BDC619" w14:textId="77777777" w:rsidR="00BE6166" w:rsidRDefault="00BE6166"/>
    <w:sectPr w:rsidR="00BE6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0CD"/>
    <w:multiLevelType w:val="hybridMultilevel"/>
    <w:tmpl w:val="D0C0DFDA"/>
    <w:lvl w:ilvl="0" w:tplc="40090001">
      <w:start w:val="1"/>
      <w:numFmt w:val="bullet"/>
      <w:lvlText w:val=""/>
      <w:lvlJc w:val="left"/>
      <w:pPr>
        <w:ind w:left="1026" w:hanging="363"/>
      </w:pPr>
      <w:rPr>
        <w:rFonts w:ascii="Symbol" w:hAnsi="Symbol" w:hint="default"/>
        <w:spacing w:val="0"/>
        <w:w w:val="100"/>
        <w:lang w:val="en-US" w:eastAsia="en-US" w:bidi="ar-SA"/>
      </w:rPr>
    </w:lvl>
    <w:lvl w:ilvl="1" w:tplc="D43809B4">
      <w:numFmt w:val="bullet"/>
      <w:lvlText w:val="•"/>
      <w:lvlJc w:val="left"/>
      <w:pPr>
        <w:ind w:left="2000" w:hanging="363"/>
      </w:pPr>
      <w:rPr>
        <w:rFonts w:hint="default"/>
        <w:lang w:val="en-US" w:eastAsia="en-US" w:bidi="ar-SA"/>
      </w:rPr>
    </w:lvl>
    <w:lvl w:ilvl="2" w:tplc="BB02D860">
      <w:numFmt w:val="bullet"/>
      <w:lvlText w:val="•"/>
      <w:lvlJc w:val="left"/>
      <w:pPr>
        <w:ind w:left="2980" w:hanging="363"/>
      </w:pPr>
      <w:rPr>
        <w:rFonts w:hint="default"/>
        <w:lang w:val="en-US" w:eastAsia="en-US" w:bidi="ar-SA"/>
      </w:rPr>
    </w:lvl>
    <w:lvl w:ilvl="3" w:tplc="8B826568">
      <w:numFmt w:val="bullet"/>
      <w:lvlText w:val="•"/>
      <w:lvlJc w:val="left"/>
      <w:pPr>
        <w:ind w:left="3960" w:hanging="363"/>
      </w:pPr>
      <w:rPr>
        <w:rFonts w:hint="default"/>
        <w:lang w:val="en-US" w:eastAsia="en-US" w:bidi="ar-SA"/>
      </w:rPr>
    </w:lvl>
    <w:lvl w:ilvl="4" w:tplc="B8F87952">
      <w:numFmt w:val="bullet"/>
      <w:lvlText w:val="•"/>
      <w:lvlJc w:val="left"/>
      <w:pPr>
        <w:ind w:left="4940" w:hanging="363"/>
      </w:pPr>
      <w:rPr>
        <w:rFonts w:hint="default"/>
        <w:lang w:val="en-US" w:eastAsia="en-US" w:bidi="ar-SA"/>
      </w:rPr>
    </w:lvl>
    <w:lvl w:ilvl="5" w:tplc="CC8E0C48">
      <w:numFmt w:val="bullet"/>
      <w:lvlText w:val="•"/>
      <w:lvlJc w:val="left"/>
      <w:pPr>
        <w:ind w:left="5920" w:hanging="363"/>
      </w:pPr>
      <w:rPr>
        <w:rFonts w:hint="default"/>
        <w:lang w:val="en-US" w:eastAsia="en-US" w:bidi="ar-SA"/>
      </w:rPr>
    </w:lvl>
    <w:lvl w:ilvl="6" w:tplc="AA3C65DA">
      <w:numFmt w:val="bullet"/>
      <w:lvlText w:val="•"/>
      <w:lvlJc w:val="left"/>
      <w:pPr>
        <w:ind w:left="6900" w:hanging="363"/>
      </w:pPr>
      <w:rPr>
        <w:rFonts w:hint="default"/>
        <w:lang w:val="en-US" w:eastAsia="en-US" w:bidi="ar-SA"/>
      </w:rPr>
    </w:lvl>
    <w:lvl w:ilvl="7" w:tplc="E39ECF26">
      <w:numFmt w:val="bullet"/>
      <w:lvlText w:val="•"/>
      <w:lvlJc w:val="left"/>
      <w:pPr>
        <w:ind w:left="7880" w:hanging="363"/>
      </w:pPr>
      <w:rPr>
        <w:rFonts w:hint="default"/>
        <w:lang w:val="en-US" w:eastAsia="en-US" w:bidi="ar-SA"/>
      </w:rPr>
    </w:lvl>
    <w:lvl w:ilvl="8" w:tplc="65F864B2">
      <w:numFmt w:val="bullet"/>
      <w:lvlText w:val="•"/>
      <w:lvlJc w:val="left"/>
      <w:pPr>
        <w:ind w:left="8860" w:hanging="363"/>
      </w:pPr>
      <w:rPr>
        <w:rFonts w:hint="default"/>
        <w:lang w:val="en-US" w:eastAsia="en-US" w:bidi="ar-SA"/>
      </w:rPr>
    </w:lvl>
  </w:abstractNum>
  <w:abstractNum w:abstractNumId="1">
    <w:nsid w:val="02483125"/>
    <w:multiLevelType w:val="hybridMultilevel"/>
    <w:tmpl w:val="0B38E83E"/>
    <w:lvl w:ilvl="0" w:tplc="40090001">
      <w:start w:val="1"/>
      <w:numFmt w:val="bullet"/>
      <w:lvlText w:val=""/>
      <w:lvlJc w:val="left"/>
      <w:pPr>
        <w:ind w:left="839" w:hanging="363"/>
      </w:pPr>
      <w:rPr>
        <w:rFonts w:ascii="Symbol" w:hAnsi="Symbol" w:hint="default"/>
        <w:b w:val="0"/>
        <w:bCs w:val="0"/>
        <w:i w:val="0"/>
        <w:iCs w:val="0"/>
        <w:spacing w:val="0"/>
        <w:w w:val="100"/>
        <w:sz w:val="24"/>
        <w:szCs w:val="24"/>
        <w:lang w:val="en-US" w:eastAsia="en-US" w:bidi="ar-SA"/>
      </w:rPr>
    </w:lvl>
    <w:lvl w:ilvl="1" w:tplc="07324540">
      <w:numFmt w:val="bullet"/>
      <w:lvlText w:val="•"/>
      <w:lvlJc w:val="left"/>
      <w:pPr>
        <w:ind w:left="1840" w:hanging="363"/>
      </w:pPr>
      <w:rPr>
        <w:rFonts w:hint="default"/>
        <w:lang w:val="en-US" w:eastAsia="en-US" w:bidi="ar-SA"/>
      </w:rPr>
    </w:lvl>
    <w:lvl w:ilvl="2" w:tplc="2E72371C">
      <w:numFmt w:val="bullet"/>
      <w:lvlText w:val="•"/>
      <w:lvlJc w:val="left"/>
      <w:pPr>
        <w:ind w:left="2840" w:hanging="363"/>
      </w:pPr>
      <w:rPr>
        <w:rFonts w:hint="default"/>
        <w:lang w:val="en-US" w:eastAsia="en-US" w:bidi="ar-SA"/>
      </w:rPr>
    </w:lvl>
    <w:lvl w:ilvl="3" w:tplc="B9D236DC">
      <w:numFmt w:val="bullet"/>
      <w:lvlText w:val="•"/>
      <w:lvlJc w:val="left"/>
      <w:pPr>
        <w:ind w:left="3840" w:hanging="363"/>
      </w:pPr>
      <w:rPr>
        <w:rFonts w:hint="default"/>
        <w:lang w:val="en-US" w:eastAsia="en-US" w:bidi="ar-SA"/>
      </w:rPr>
    </w:lvl>
    <w:lvl w:ilvl="4" w:tplc="F4FC1CCC">
      <w:numFmt w:val="bullet"/>
      <w:lvlText w:val="•"/>
      <w:lvlJc w:val="left"/>
      <w:pPr>
        <w:ind w:left="4840" w:hanging="363"/>
      </w:pPr>
      <w:rPr>
        <w:rFonts w:hint="default"/>
        <w:lang w:val="en-US" w:eastAsia="en-US" w:bidi="ar-SA"/>
      </w:rPr>
    </w:lvl>
    <w:lvl w:ilvl="5" w:tplc="195AEA9C">
      <w:numFmt w:val="bullet"/>
      <w:lvlText w:val="•"/>
      <w:lvlJc w:val="left"/>
      <w:pPr>
        <w:ind w:left="5840" w:hanging="363"/>
      </w:pPr>
      <w:rPr>
        <w:rFonts w:hint="default"/>
        <w:lang w:val="en-US" w:eastAsia="en-US" w:bidi="ar-SA"/>
      </w:rPr>
    </w:lvl>
    <w:lvl w:ilvl="6" w:tplc="F4AAE480">
      <w:numFmt w:val="bullet"/>
      <w:lvlText w:val="•"/>
      <w:lvlJc w:val="left"/>
      <w:pPr>
        <w:ind w:left="6840" w:hanging="363"/>
      </w:pPr>
      <w:rPr>
        <w:rFonts w:hint="default"/>
        <w:lang w:val="en-US" w:eastAsia="en-US" w:bidi="ar-SA"/>
      </w:rPr>
    </w:lvl>
    <w:lvl w:ilvl="7" w:tplc="BB321DDC">
      <w:numFmt w:val="bullet"/>
      <w:lvlText w:val="•"/>
      <w:lvlJc w:val="left"/>
      <w:pPr>
        <w:ind w:left="7840" w:hanging="363"/>
      </w:pPr>
      <w:rPr>
        <w:rFonts w:hint="default"/>
        <w:lang w:val="en-US" w:eastAsia="en-US" w:bidi="ar-SA"/>
      </w:rPr>
    </w:lvl>
    <w:lvl w:ilvl="8" w:tplc="E6666B68">
      <w:numFmt w:val="bullet"/>
      <w:lvlText w:val="•"/>
      <w:lvlJc w:val="left"/>
      <w:pPr>
        <w:ind w:left="8840" w:hanging="363"/>
      </w:pPr>
      <w:rPr>
        <w:rFonts w:hint="default"/>
        <w:lang w:val="en-US" w:eastAsia="en-US" w:bidi="ar-SA"/>
      </w:rPr>
    </w:lvl>
  </w:abstractNum>
  <w:abstractNum w:abstractNumId="2">
    <w:nsid w:val="03701165"/>
    <w:multiLevelType w:val="hybridMultilevel"/>
    <w:tmpl w:val="283A93E4"/>
    <w:lvl w:ilvl="0" w:tplc="721C1222">
      <w:start w:val="1"/>
      <w:numFmt w:val="decimal"/>
      <w:lvlText w:val="%1."/>
      <w:lvlJc w:val="left"/>
      <w:pPr>
        <w:ind w:left="10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1">
      <w:start w:val="1"/>
      <w:numFmt w:val="bullet"/>
      <w:lvlText w:val=""/>
      <w:lvlJc w:val="left"/>
      <w:pPr>
        <w:ind w:left="1346" w:hanging="360"/>
      </w:pPr>
      <w:rPr>
        <w:rFonts w:ascii="Symbol" w:hAnsi="Symbol" w:hint="default"/>
        <w:b w:val="0"/>
        <w:bCs w:val="0"/>
        <w:i w:val="0"/>
        <w:iCs w:val="0"/>
        <w:spacing w:val="0"/>
        <w:w w:val="100"/>
        <w:sz w:val="24"/>
        <w:szCs w:val="24"/>
        <w:lang w:val="en-US" w:eastAsia="en-US" w:bidi="ar-SA"/>
      </w:rPr>
    </w:lvl>
    <w:lvl w:ilvl="2" w:tplc="ED2E9E0E">
      <w:numFmt w:val="bullet"/>
      <w:lvlText w:val="•"/>
      <w:lvlJc w:val="left"/>
      <w:pPr>
        <w:ind w:left="2393" w:hanging="360"/>
      </w:pPr>
      <w:rPr>
        <w:rFonts w:hint="default"/>
        <w:lang w:val="en-US" w:eastAsia="en-US" w:bidi="ar-SA"/>
      </w:rPr>
    </w:lvl>
    <w:lvl w:ilvl="3" w:tplc="E5C41984">
      <w:numFmt w:val="bullet"/>
      <w:lvlText w:val="•"/>
      <w:lvlJc w:val="left"/>
      <w:pPr>
        <w:ind w:left="3446" w:hanging="360"/>
      </w:pPr>
      <w:rPr>
        <w:rFonts w:hint="default"/>
        <w:lang w:val="en-US" w:eastAsia="en-US" w:bidi="ar-SA"/>
      </w:rPr>
    </w:lvl>
    <w:lvl w:ilvl="4" w:tplc="5FEE84C6">
      <w:numFmt w:val="bullet"/>
      <w:lvlText w:val="•"/>
      <w:lvlJc w:val="left"/>
      <w:pPr>
        <w:ind w:left="4500" w:hanging="360"/>
      </w:pPr>
      <w:rPr>
        <w:rFonts w:hint="default"/>
        <w:lang w:val="en-US" w:eastAsia="en-US" w:bidi="ar-SA"/>
      </w:rPr>
    </w:lvl>
    <w:lvl w:ilvl="5" w:tplc="2842B00A">
      <w:numFmt w:val="bullet"/>
      <w:lvlText w:val="•"/>
      <w:lvlJc w:val="left"/>
      <w:pPr>
        <w:ind w:left="5553" w:hanging="360"/>
      </w:pPr>
      <w:rPr>
        <w:rFonts w:hint="default"/>
        <w:lang w:val="en-US" w:eastAsia="en-US" w:bidi="ar-SA"/>
      </w:rPr>
    </w:lvl>
    <w:lvl w:ilvl="6" w:tplc="EE76A78A">
      <w:numFmt w:val="bullet"/>
      <w:lvlText w:val="•"/>
      <w:lvlJc w:val="left"/>
      <w:pPr>
        <w:ind w:left="6606" w:hanging="360"/>
      </w:pPr>
      <w:rPr>
        <w:rFonts w:hint="default"/>
        <w:lang w:val="en-US" w:eastAsia="en-US" w:bidi="ar-SA"/>
      </w:rPr>
    </w:lvl>
    <w:lvl w:ilvl="7" w:tplc="E39C7620">
      <w:numFmt w:val="bullet"/>
      <w:lvlText w:val="•"/>
      <w:lvlJc w:val="left"/>
      <w:pPr>
        <w:ind w:left="7660" w:hanging="360"/>
      </w:pPr>
      <w:rPr>
        <w:rFonts w:hint="default"/>
        <w:lang w:val="en-US" w:eastAsia="en-US" w:bidi="ar-SA"/>
      </w:rPr>
    </w:lvl>
    <w:lvl w:ilvl="8" w:tplc="0750CFB0">
      <w:numFmt w:val="bullet"/>
      <w:lvlText w:val="•"/>
      <w:lvlJc w:val="left"/>
      <w:pPr>
        <w:ind w:left="8713" w:hanging="360"/>
      </w:pPr>
      <w:rPr>
        <w:rFonts w:hint="default"/>
        <w:lang w:val="en-US" w:eastAsia="en-US" w:bidi="ar-SA"/>
      </w:rPr>
    </w:lvl>
  </w:abstractNum>
  <w:abstractNum w:abstractNumId="3">
    <w:nsid w:val="06680572"/>
    <w:multiLevelType w:val="hybridMultilevel"/>
    <w:tmpl w:val="528E6E16"/>
    <w:lvl w:ilvl="0" w:tplc="4009000D">
      <w:start w:val="1"/>
      <w:numFmt w:val="bullet"/>
      <w:lvlText w:val=""/>
      <w:lvlJc w:val="left"/>
      <w:pPr>
        <w:ind w:left="923"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4">
    <w:nsid w:val="078A70A7"/>
    <w:multiLevelType w:val="hybridMultilevel"/>
    <w:tmpl w:val="F49CA830"/>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5">
    <w:nsid w:val="08AF4C7A"/>
    <w:multiLevelType w:val="hybridMultilevel"/>
    <w:tmpl w:val="3CC6DE3C"/>
    <w:lvl w:ilvl="0" w:tplc="39D8619C">
      <w:start w:val="1"/>
      <w:numFmt w:val="decimal"/>
      <w:lvlText w:val="%1."/>
      <w:lvlJc w:val="left"/>
      <w:pPr>
        <w:ind w:left="1050" w:hanging="430"/>
      </w:pPr>
      <w:rPr>
        <w:rFonts w:ascii="Times New Roman" w:eastAsia="Times New Roman" w:hAnsi="Times New Roman" w:cs="Times New Roman" w:hint="default"/>
        <w:b w:val="0"/>
        <w:bCs w:val="0"/>
        <w:i w:val="0"/>
        <w:iCs w:val="0"/>
        <w:spacing w:val="0"/>
        <w:w w:val="95"/>
        <w:sz w:val="24"/>
        <w:szCs w:val="24"/>
        <w:lang w:val="en-US" w:eastAsia="en-US" w:bidi="ar-SA"/>
      </w:rPr>
    </w:lvl>
    <w:lvl w:ilvl="1" w:tplc="206085D8">
      <w:start w:val="1"/>
      <w:numFmt w:val="lowerLetter"/>
      <w:lvlText w:val="%2."/>
      <w:lvlJc w:val="left"/>
      <w:pPr>
        <w:ind w:left="1050" w:hanging="286"/>
      </w:pPr>
      <w:rPr>
        <w:rFonts w:ascii="Times New Roman" w:eastAsia="Times New Roman" w:hAnsi="Times New Roman" w:cs="Times New Roman" w:hint="default"/>
        <w:b w:val="0"/>
        <w:bCs w:val="0"/>
        <w:i w:val="0"/>
        <w:iCs w:val="0"/>
        <w:spacing w:val="-1"/>
        <w:w w:val="95"/>
        <w:sz w:val="24"/>
        <w:szCs w:val="24"/>
        <w:lang w:val="en-US" w:eastAsia="en-US" w:bidi="ar-SA"/>
      </w:rPr>
    </w:lvl>
    <w:lvl w:ilvl="2" w:tplc="3BD81EBE">
      <w:numFmt w:val="bullet"/>
      <w:lvlText w:val="•"/>
      <w:lvlJc w:val="left"/>
      <w:pPr>
        <w:ind w:left="3012" w:hanging="286"/>
      </w:pPr>
      <w:rPr>
        <w:rFonts w:hint="default"/>
        <w:lang w:val="en-US" w:eastAsia="en-US" w:bidi="ar-SA"/>
      </w:rPr>
    </w:lvl>
    <w:lvl w:ilvl="3" w:tplc="A54243B6">
      <w:numFmt w:val="bullet"/>
      <w:lvlText w:val="•"/>
      <w:lvlJc w:val="left"/>
      <w:pPr>
        <w:ind w:left="3988" w:hanging="286"/>
      </w:pPr>
      <w:rPr>
        <w:rFonts w:hint="default"/>
        <w:lang w:val="en-US" w:eastAsia="en-US" w:bidi="ar-SA"/>
      </w:rPr>
    </w:lvl>
    <w:lvl w:ilvl="4" w:tplc="E8F6D8CA">
      <w:numFmt w:val="bullet"/>
      <w:lvlText w:val="•"/>
      <w:lvlJc w:val="left"/>
      <w:pPr>
        <w:ind w:left="4964" w:hanging="286"/>
      </w:pPr>
      <w:rPr>
        <w:rFonts w:hint="default"/>
        <w:lang w:val="en-US" w:eastAsia="en-US" w:bidi="ar-SA"/>
      </w:rPr>
    </w:lvl>
    <w:lvl w:ilvl="5" w:tplc="515CAAB2">
      <w:numFmt w:val="bullet"/>
      <w:lvlText w:val="•"/>
      <w:lvlJc w:val="left"/>
      <w:pPr>
        <w:ind w:left="5940" w:hanging="286"/>
      </w:pPr>
      <w:rPr>
        <w:rFonts w:hint="default"/>
        <w:lang w:val="en-US" w:eastAsia="en-US" w:bidi="ar-SA"/>
      </w:rPr>
    </w:lvl>
    <w:lvl w:ilvl="6" w:tplc="FD5AF3F6">
      <w:numFmt w:val="bullet"/>
      <w:lvlText w:val="•"/>
      <w:lvlJc w:val="left"/>
      <w:pPr>
        <w:ind w:left="6916" w:hanging="286"/>
      </w:pPr>
      <w:rPr>
        <w:rFonts w:hint="default"/>
        <w:lang w:val="en-US" w:eastAsia="en-US" w:bidi="ar-SA"/>
      </w:rPr>
    </w:lvl>
    <w:lvl w:ilvl="7" w:tplc="B608F5F2">
      <w:numFmt w:val="bullet"/>
      <w:lvlText w:val="•"/>
      <w:lvlJc w:val="left"/>
      <w:pPr>
        <w:ind w:left="7892" w:hanging="286"/>
      </w:pPr>
      <w:rPr>
        <w:rFonts w:hint="default"/>
        <w:lang w:val="en-US" w:eastAsia="en-US" w:bidi="ar-SA"/>
      </w:rPr>
    </w:lvl>
    <w:lvl w:ilvl="8" w:tplc="FD9CE2DA">
      <w:numFmt w:val="bullet"/>
      <w:lvlText w:val="•"/>
      <w:lvlJc w:val="left"/>
      <w:pPr>
        <w:ind w:left="8868" w:hanging="286"/>
      </w:pPr>
      <w:rPr>
        <w:rFonts w:hint="default"/>
        <w:lang w:val="en-US" w:eastAsia="en-US" w:bidi="ar-SA"/>
      </w:rPr>
    </w:lvl>
  </w:abstractNum>
  <w:abstractNum w:abstractNumId="6">
    <w:nsid w:val="08D037F0"/>
    <w:multiLevelType w:val="hybridMultilevel"/>
    <w:tmpl w:val="CFEE52C6"/>
    <w:lvl w:ilvl="0" w:tplc="4009000D">
      <w:start w:val="1"/>
      <w:numFmt w:val="bullet"/>
      <w:lvlText w:val=""/>
      <w:lvlJc w:val="left"/>
      <w:pPr>
        <w:ind w:left="1000"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20" w:hanging="360"/>
      </w:pPr>
      <w:rPr>
        <w:rFonts w:hint="default"/>
        <w:lang w:val="en-US" w:eastAsia="en-US" w:bidi="ar-SA"/>
      </w:rPr>
    </w:lvl>
    <w:lvl w:ilvl="2" w:tplc="FFFFFFFF">
      <w:numFmt w:val="bullet"/>
      <w:lvlText w:val="•"/>
      <w:lvlJc w:val="left"/>
      <w:pPr>
        <w:ind w:left="3040" w:hanging="360"/>
      </w:pPr>
      <w:rPr>
        <w:rFonts w:hint="default"/>
        <w:lang w:val="en-US" w:eastAsia="en-US" w:bidi="ar-SA"/>
      </w:rPr>
    </w:lvl>
    <w:lvl w:ilvl="3" w:tplc="FFFFFFFF">
      <w:numFmt w:val="bullet"/>
      <w:lvlText w:val="•"/>
      <w:lvlJc w:val="left"/>
      <w:pPr>
        <w:ind w:left="4060" w:hanging="360"/>
      </w:pPr>
      <w:rPr>
        <w:rFonts w:hint="default"/>
        <w:lang w:val="en-US" w:eastAsia="en-US" w:bidi="ar-SA"/>
      </w:rPr>
    </w:lvl>
    <w:lvl w:ilvl="4" w:tplc="FFFFFFFF">
      <w:numFmt w:val="bullet"/>
      <w:lvlText w:val="•"/>
      <w:lvlJc w:val="left"/>
      <w:pPr>
        <w:ind w:left="5080" w:hanging="360"/>
      </w:pPr>
      <w:rPr>
        <w:rFonts w:hint="default"/>
        <w:lang w:val="en-US" w:eastAsia="en-US" w:bidi="ar-SA"/>
      </w:rPr>
    </w:lvl>
    <w:lvl w:ilvl="5" w:tplc="FFFFFFFF">
      <w:numFmt w:val="bullet"/>
      <w:lvlText w:val="•"/>
      <w:lvlJc w:val="left"/>
      <w:pPr>
        <w:ind w:left="6100" w:hanging="360"/>
      </w:pPr>
      <w:rPr>
        <w:rFonts w:hint="default"/>
        <w:lang w:val="en-US" w:eastAsia="en-US" w:bidi="ar-SA"/>
      </w:rPr>
    </w:lvl>
    <w:lvl w:ilvl="6" w:tplc="FFFFFFFF">
      <w:numFmt w:val="bullet"/>
      <w:lvlText w:val="•"/>
      <w:lvlJc w:val="left"/>
      <w:pPr>
        <w:ind w:left="7120" w:hanging="360"/>
      </w:pPr>
      <w:rPr>
        <w:rFonts w:hint="default"/>
        <w:lang w:val="en-US" w:eastAsia="en-US" w:bidi="ar-SA"/>
      </w:rPr>
    </w:lvl>
    <w:lvl w:ilvl="7" w:tplc="FFFFFFFF">
      <w:numFmt w:val="bullet"/>
      <w:lvlText w:val="•"/>
      <w:lvlJc w:val="left"/>
      <w:pPr>
        <w:ind w:left="8140" w:hanging="360"/>
      </w:pPr>
      <w:rPr>
        <w:rFonts w:hint="default"/>
        <w:lang w:val="en-US" w:eastAsia="en-US" w:bidi="ar-SA"/>
      </w:rPr>
    </w:lvl>
    <w:lvl w:ilvl="8" w:tplc="FFFFFFFF">
      <w:numFmt w:val="bullet"/>
      <w:lvlText w:val="•"/>
      <w:lvlJc w:val="left"/>
      <w:pPr>
        <w:ind w:left="9160" w:hanging="360"/>
      </w:pPr>
      <w:rPr>
        <w:rFonts w:hint="default"/>
        <w:lang w:val="en-US" w:eastAsia="en-US" w:bidi="ar-SA"/>
      </w:rPr>
    </w:lvl>
  </w:abstractNum>
  <w:abstractNum w:abstractNumId="7">
    <w:nsid w:val="0A494738"/>
    <w:multiLevelType w:val="hybridMultilevel"/>
    <w:tmpl w:val="D94A9030"/>
    <w:lvl w:ilvl="0" w:tplc="29388C2C">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ECB8FF1C">
      <w:start w:val="1"/>
      <w:numFmt w:val="decimal"/>
      <w:lvlText w:val="%2."/>
      <w:lvlJc w:val="left"/>
      <w:pPr>
        <w:ind w:left="90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FB40E88">
      <w:numFmt w:val="bullet"/>
      <w:lvlText w:val="•"/>
      <w:lvlJc w:val="left"/>
      <w:pPr>
        <w:ind w:left="2044" w:hanging="363"/>
      </w:pPr>
      <w:rPr>
        <w:rFonts w:hint="default"/>
        <w:lang w:val="en-US" w:eastAsia="en-US" w:bidi="ar-SA"/>
      </w:rPr>
    </w:lvl>
    <w:lvl w:ilvl="3" w:tplc="E4120456">
      <w:numFmt w:val="bullet"/>
      <w:lvlText w:val="•"/>
      <w:lvlJc w:val="left"/>
      <w:pPr>
        <w:ind w:left="3189" w:hanging="363"/>
      </w:pPr>
      <w:rPr>
        <w:rFonts w:hint="default"/>
        <w:lang w:val="en-US" w:eastAsia="en-US" w:bidi="ar-SA"/>
      </w:rPr>
    </w:lvl>
    <w:lvl w:ilvl="4" w:tplc="C8B2DCC4">
      <w:numFmt w:val="bullet"/>
      <w:lvlText w:val="•"/>
      <w:lvlJc w:val="left"/>
      <w:pPr>
        <w:ind w:left="4333" w:hanging="363"/>
      </w:pPr>
      <w:rPr>
        <w:rFonts w:hint="default"/>
        <w:lang w:val="en-US" w:eastAsia="en-US" w:bidi="ar-SA"/>
      </w:rPr>
    </w:lvl>
    <w:lvl w:ilvl="5" w:tplc="D820CC68">
      <w:numFmt w:val="bullet"/>
      <w:lvlText w:val="•"/>
      <w:lvlJc w:val="left"/>
      <w:pPr>
        <w:ind w:left="5478" w:hanging="363"/>
      </w:pPr>
      <w:rPr>
        <w:rFonts w:hint="default"/>
        <w:lang w:val="en-US" w:eastAsia="en-US" w:bidi="ar-SA"/>
      </w:rPr>
    </w:lvl>
    <w:lvl w:ilvl="6" w:tplc="2C5AF11C">
      <w:numFmt w:val="bullet"/>
      <w:lvlText w:val="•"/>
      <w:lvlJc w:val="left"/>
      <w:pPr>
        <w:ind w:left="6622" w:hanging="363"/>
      </w:pPr>
      <w:rPr>
        <w:rFonts w:hint="default"/>
        <w:lang w:val="en-US" w:eastAsia="en-US" w:bidi="ar-SA"/>
      </w:rPr>
    </w:lvl>
    <w:lvl w:ilvl="7" w:tplc="41D86C6A">
      <w:numFmt w:val="bullet"/>
      <w:lvlText w:val="•"/>
      <w:lvlJc w:val="left"/>
      <w:pPr>
        <w:ind w:left="7767" w:hanging="363"/>
      </w:pPr>
      <w:rPr>
        <w:rFonts w:hint="default"/>
        <w:lang w:val="en-US" w:eastAsia="en-US" w:bidi="ar-SA"/>
      </w:rPr>
    </w:lvl>
    <w:lvl w:ilvl="8" w:tplc="A5DED266">
      <w:numFmt w:val="bullet"/>
      <w:lvlText w:val="•"/>
      <w:lvlJc w:val="left"/>
      <w:pPr>
        <w:ind w:left="8911" w:hanging="363"/>
      </w:pPr>
      <w:rPr>
        <w:rFonts w:hint="default"/>
        <w:lang w:val="en-US" w:eastAsia="en-US" w:bidi="ar-SA"/>
      </w:rPr>
    </w:lvl>
  </w:abstractNum>
  <w:abstractNum w:abstractNumId="8">
    <w:nsid w:val="0A8B2D92"/>
    <w:multiLevelType w:val="hybridMultilevel"/>
    <w:tmpl w:val="F9EECACE"/>
    <w:lvl w:ilvl="0" w:tplc="F4C26142">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32B99E">
      <w:numFmt w:val="bullet"/>
      <w:lvlText w:val="•"/>
      <w:lvlJc w:val="left"/>
      <w:pPr>
        <w:ind w:left="1534" w:hanging="360"/>
      </w:pPr>
      <w:rPr>
        <w:rFonts w:hint="default"/>
        <w:lang w:val="en-US" w:eastAsia="en-US" w:bidi="ar-SA"/>
      </w:rPr>
    </w:lvl>
    <w:lvl w:ilvl="2" w:tplc="7720A0BA">
      <w:numFmt w:val="bullet"/>
      <w:lvlText w:val="•"/>
      <w:lvlJc w:val="left"/>
      <w:pPr>
        <w:ind w:left="2608" w:hanging="360"/>
      </w:pPr>
      <w:rPr>
        <w:rFonts w:hint="default"/>
        <w:lang w:val="en-US" w:eastAsia="en-US" w:bidi="ar-SA"/>
      </w:rPr>
    </w:lvl>
    <w:lvl w:ilvl="3" w:tplc="777E8DB8">
      <w:numFmt w:val="bullet"/>
      <w:lvlText w:val="•"/>
      <w:lvlJc w:val="left"/>
      <w:pPr>
        <w:ind w:left="3682" w:hanging="360"/>
      </w:pPr>
      <w:rPr>
        <w:rFonts w:hint="default"/>
        <w:lang w:val="en-US" w:eastAsia="en-US" w:bidi="ar-SA"/>
      </w:rPr>
    </w:lvl>
    <w:lvl w:ilvl="4" w:tplc="6406D6AC">
      <w:numFmt w:val="bullet"/>
      <w:lvlText w:val="•"/>
      <w:lvlJc w:val="left"/>
      <w:pPr>
        <w:ind w:left="4756" w:hanging="360"/>
      </w:pPr>
      <w:rPr>
        <w:rFonts w:hint="default"/>
        <w:lang w:val="en-US" w:eastAsia="en-US" w:bidi="ar-SA"/>
      </w:rPr>
    </w:lvl>
    <w:lvl w:ilvl="5" w:tplc="2714B8CA">
      <w:numFmt w:val="bullet"/>
      <w:lvlText w:val="•"/>
      <w:lvlJc w:val="left"/>
      <w:pPr>
        <w:ind w:left="5830" w:hanging="360"/>
      </w:pPr>
      <w:rPr>
        <w:rFonts w:hint="default"/>
        <w:lang w:val="en-US" w:eastAsia="en-US" w:bidi="ar-SA"/>
      </w:rPr>
    </w:lvl>
    <w:lvl w:ilvl="6" w:tplc="8B42E91A">
      <w:numFmt w:val="bullet"/>
      <w:lvlText w:val="•"/>
      <w:lvlJc w:val="left"/>
      <w:pPr>
        <w:ind w:left="6904" w:hanging="360"/>
      </w:pPr>
      <w:rPr>
        <w:rFonts w:hint="default"/>
        <w:lang w:val="en-US" w:eastAsia="en-US" w:bidi="ar-SA"/>
      </w:rPr>
    </w:lvl>
    <w:lvl w:ilvl="7" w:tplc="11A429F8">
      <w:numFmt w:val="bullet"/>
      <w:lvlText w:val="•"/>
      <w:lvlJc w:val="left"/>
      <w:pPr>
        <w:ind w:left="7978" w:hanging="360"/>
      </w:pPr>
      <w:rPr>
        <w:rFonts w:hint="default"/>
        <w:lang w:val="en-US" w:eastAsia="en-US" w:bidi="ar-SA"/>
      </w:rPr>
    </w:lvl>
    <w:lvl w:ilvl="8" w:tplc="6BC2548A">
      <w:numFmt w:val="bullet"/>
      <w:lvlText w:val="•"/>
      <w:lvlJc w:val="left"/>
      <w:pPr>
        <w:ind w:left="9052" w:hanging="360"/>
      </w:pPr>
      <w:rPr>
        <w:rFonts w:hint="default"/>
        <w:lang w:val="en-US" w:eastAsia="en-US" w:bidi="ar-SA"/>
      </w:rPr>
    </w:lvl>
  </w:abstractNum>
  <w:abstractNum w:abstractNumId="9">
    <w:nsid w:val="0C9A1082"/>
    <w:multiLevelType w:val="hybridMultilevel"/>
    <w:tmpl w:val="89AADA16"/>
    <w:lvl w:ilvl="0" w:tplc="4009000D">
      <w:start w:val="1"/>
      <w:numFmt w:val="bullet"/>
      <w:lvlText w:val=""/>
      <w:lvlJc w:val="left"/>
      <w:pPr>
        <w:ind w:left="921"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2" w:hanging="363"/>
      </w:pPr>
      <w:rPr>
        <w:rFonts w:hint="default"/>
        <w:lang w:val="en-US" w:eastAsia="en-US" w:bidi="ar-SA"/>
      </w:rPr>
    </w:lvl>
    <w:lvl w:ilvl="2" w:tplc="FFFFFFFF">
      <w:numFmt w:val="bullet"/>
      <w:lvlText w:val="•"/>
      <w:lvlJc w:val="left"/>
      <w:pPr>
        <w:ind w:left="2824" w:hanging="363"/>
      </w:pPr>
      <w:rPr>
        <w:rFonts w:hint="default"/>
        <w:lang w:val="en-US" w:eastAsia="en-US" w:bidi="ar-SA"/>
      </w:rPr>
    </w:lvl>
    <w:lvl w:ilvl="3" w:tplc="FFFFFFFF">
      <w:numFmt w:val="bullet"/>
      <w:lvlText w:val="•"/>
      <w:lvlJc w:val="left"/>
      <w:pPr>
        <w:ind w:left="3776" w:hanging="363"/>
      </w:pPr>
      <w:rPr>
        <w:rFonts w:hint="default"/>
        <w:lang w:val="en-US" w:eastAsia="en-US" w:bidi="ar-SA"/>
      </w:rPr>
    </w:lvl>
    <w:lvl w:ilvl="4" w:tplc="FFFFFFFF">
      <w:numFmt w:val="bullet"/>
      <w:lvlText w:val="•"/>
      <w:lvlJc w:val="left"/>
      <w:pPr>
        <w:ind w:left="4728" w:hanging="363"/>
      </w:pPr>
      <w:rPr>
        <w:rFonts w:hint="default"/>
        <w:lang w:val="en-US" w:eastAsia="en-US" w:bidi="ar-SA"/>
      </w:rPr>
    </w:lvl>
    <w:lvl w:ilvl="5" w:tplc="FFFFFFFF">
      <w:numFmt w:val="bullet"/>
      <w:lvlText w:val="•"/>
      <w:lvlJc w:val="left"/>
      <w:pPr>
        <w:ind w:left="5680" w:hanging="363"/>
      </w:pPr>
      <w:rPr>
        <w:rFonts w:hint="default"/>
        <w:lang w:val="en-US" w:eastAsia="en-US" w:bidi="ar-SA"/>
      </w:rPr>
    </w:lvl>
    <w:lvl w:ilvl="6" w:tplc="FFFFFFFF">
      <w:numFmt w:val="bullet"/>
      <w:lvlText w:val="•"/>
      <w:lvlJc w:val="left"/>
      <w:pPr>
        <w:ind w:left="6632" w:hanging="363"/>
      </w:pPr>
      <w:rPr>
        <w:rFonts w:hint="default"/>
        <w:lang w:val="en-US" w:eastAsia="en-US" w:bidi="ar-SA"/>
      </w:rPr>
    </w:lvl>
    <w:lvl w:ilvl="7" w:tplc="FFFFFFFF">
      <w:numFmt w:val="bullet"/>
      <w:lvlText w:val="•"/>
      <w:lvlJc w:val="left"/>
      <w:pPr>
        <w:ind w:left="7584" w:hanging="363"/>
      </w:pPr>
      <w:rPr>
        <w:rFonts w:hint="default"/>
        <w:lang w:val="en-US" w:eastAsia="en-US" w:bidi="ar-SA"/>
      </w:rPr>
    </w:lvl>
    <w:lvl w:ilvl="8" w:tplc="FFFFFFFF">
      <w:numFmt w:val="bullet"/>
      <w:lvlText w:val="•"/>
      <w:lvlJc w:val="left"/>
      <w:pPr>
        <w:ind w:left="8536" w:hanging="363"/>
      </w:pPr>
      <w:rPr>
        <w:rFonts w:hint="default"/>
        <w:lang w:val="en-US" w:eastAsia="en-US" w:bidi="ar-SA"/>
      </w:rPr>
    </w:lvl>
  </w:abstractNum>
  <w:abstractNum w:abstractNumId="10">
    <w:nsid w:val="0EB85662"/>
    <w:multiLevelType w:val="hybridMultilevel"/>
    <w:tmpl w:val="6BF05DD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0605A52"/>
    <w:multiLevelType w:val="hybridMultilevel"/>
    <w:tmpl w:val="A79C7E22"/>
    <w:lvl w:ilvl="0" w:tplc="4F9C6F88">
      <w:numFmt w:val="bullet"/>
      <w:lvlText w:val="•"/>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560EB054">
      <w:start w:val="1"/>
      <w:numFmt w:val="decimal"/>
      <w:lvlText w:val="%2."/>
      <w:lvlJc w:val="left"/>
      <w:pPr>
        <w:ind w:left="100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7B22E88">
      <w:numFmt w:val="bullet"/>
      <w:lvlText w:val="•"/>
      <w:lvlJc w:val="left"/>
      <w:pPr>
        <w:ind w:left="2133" w:hanging="360"/>
      </w:pPr>
      <w:rPr>
        <w:rFonts w:hint="default"/>
        <w:lang w:val="en-US" w:eastAsia="en-US" w:bidi="ar-SA"/>
      </w:rPr>
    </w:lvl>
    <w:lvl w:ilvl="3" w:tplc="87BA6BC2">
      <w:numFmt w:val="bullet"/>
      <w:lvlText w:val="•"/>
      <w:lvlJc w:val="left"/>
      <w:pPr>
        <w:ind w:left="3266" w:hanging="360"/>
      </w:pPr>
      <w:rPr>
        <w:rFonts w:hint="default"/>
        <w:lang w:val="en-US" w:eastAsia="en-US" w:bidi="ar-SA"/>
      </w:rPr>
    </w:lvl>
    <w:lvl w:ilvl="4" w:tplc="6F0C8C3E">
      <w:numFmt w:val="bullet"/>
      <w:lvlText w:val="•"/>
      <w:lvlJc w:val="left"/>
      <w:pPr>
        <w:ind w:left="4400" w:hanging="360"/>
      </w:pPr>
      <w:rPr>
        <w:rFonts w:hint="default"/>
        <w:lang w:val="en-US" w:eastAsia="en-US" w:bidi="ar-SA"/>
      </w:rPr>
    </w:lvl>
    <w:lvl w:ilvl="5" w:tplc="9DDA5ACA">
      <w:numFmt w:val="bullet"/>
      <w:lvlText w:val="•"/>
      <w:lvlJc w:val="left"/>
      <w:pPr>
        <w:ind w:left="5533" w:hanging="360"/>
      </w:pPr>
      <w:rPr>
        <w:rFonts w:hint="default"/>
        <w:lang w:val="en-US" w:eastAsia="en-US" w:bidi="ar-SA"/>
      </w:rPr>
    </w:lvl>
    <w:lvl w:ilvl="6" w:tplc="4A0C39E6">
      <w:numFmt w:val="bullet"/>
      <w:lvlText w:val="•"/>
      <w:lvlJc w:val="left"/>
      <w:pPr>
        <w:ind w:left="6667" w:hanging="360"/>
      </w:pPr>
      <w:rPr>
        <w:rFonts w:hint="default"/>
        <w:lang w:val="en-US" w:eastAsia="en-US" w:bidi="ar-SA"/>
      </w:rPr>
    </w:lvl>
    <w:lvl w:ilvl="7" w:tplc="A21804F4">
      <w:numFmt w:val="bullet"/>
      <w:lvlText w:val="•"/>
      <w:lvlJc w:val="left"/>
      <w:pPr>
        <w:ind w:left="7800" w:hanging="360"/>
      </w:pPr>
      <w:rPr>
        <w:rFonts w:hint="default"/>
        <w:lang w:val="en-US" w:eastAsia="en-US" w:bidi="ar-SA"/>
      </w:rPr>
    </w:lvl>
    <w:lvl w:ilvl="8" w:tplc="677C91B6">
      <w:numFmt w:val="bullet"/>
      <w:lvlText w:val="•"/>
      <w:lvlJc w:val="left"/>
      <w:pPr>
        <w:ind w:left="8933" w:hanging="360"/>
      </w:pPr>
      <w:rPr>
        <w:rFonts w:hint="default"/>
        <w:lang w:val="en-US" w:eastAsia="en-US" w:bidi="ar-SA"/>
      </w:rPr>
    </w:lvl>
  </w:abstractNum>
  <w:abstractNum w:abstractNumId="12">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333359D"/>
    <w:multiLevelType w:val="hybridMultilevel"/>
    <w:tmpl w:val="DBFAA9D0"/>
    <w:lvl w:ilvl="0" w:tplc="FFFFFFFF">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4009000D">
      <w:start w:val="1"/>
      <w:numFmt w:val="bullet"/>
      <w:lvlText w:val=""/>
      <w:lvlJc w:val="left"/>
      <w:pPr>
        <w:ind w:left="927" w:hanging="360"/>
      </w:pPr>
      <w:rPr>
        <w:rFonts w:ascii="Wingdings" w:hAnsi="Wingdings" w:hint="default"/>
      </w:rPr>
    </w:lvl>
    <w:lvl w:ilvl="3" w:tplc="FFFFFFFF">
      <w:numFmt w:val="bullet"/>
      <w:lvlText w:val="•"/>
      <w:lvlJc w:val="left"/>
      <w:pPr>
        <w:ind w:left="2205" w:hanging="361"/>
      </w:pPr>
      <w:rPr>
        <w:rFonts w:hint="default"/>
        <w:lang w:val="en-US" w:eastAsia="en-US" w:bidi="ar-SA"/>
      </w:rPr>
    </w:lvl>
    <w:lvl w:ilvl="4" w:tplc="FFFFFFFF">
      <w:numFmt w:val="bullet"/>
      <w:lvlText w:val="•"/>
      <w:lvlJc w:val="left"/>
      <w:pPr>
        <w:ind w:left="3490" w:hanging="361"/>
      </w:pPr>
      <w:rPr>
        <w:rFonts w:hint="default"/>
        <w:lang w:val="en-US" w:eastAsia="en-US" w:bidi="ar-SA"/>
      </w:rPr>
    </w:lvl>
    <w:lvl w:ilvl="5" w:tplc="FFFFFFFF">
      <w:numFmt w:val="bullet"/>
      <w:lvlText w:val="•"/>
      <w:lvlJc w:val="left"/>
      <w:pPr>
        <w:ind w:left="4775" w:hanging="361"/>
      </w:pPr>
      <w:rPr>
        <w:rFonts w:hint="default"/>
        <w:lang w:val="en-US" w:eastAsia="en-US" w:bidi="ar-SA"/>
      </w:rPr>
    </w:lvl>
    <w:lvl w:ilvl="6" w:tplc="FFFFFFFF">
      <w:numFmt w:val="bullet"/>
      <w:lvlText w:val="•"/>
      <w:lvlJc w:val="left"/>
      <w:pPr>
        <w:ind w:left="6060" w:hanging="361"/>
      </w:pPr>
      <w:rPr>
        <w:rFonts w:hint="default"/>
        <w:lang w:val="en-US" w:eastAsia="en-US" w:bidi="ar-SA"/>
      </w:rPr>
    </w:lvl>
    <w:lvl w:ilvl="7" w:tplc="FFFFFFFF">
      <w:numFmt w:val="bullet"/>
      <w:lvlText w:val="•"/>
      <w:lvlJc w:val="left"/>
      <w:pPr>
        <w:ind w:left="7345" w:hanging="361"/>
      </w:pPr>
      <w:rPr>
        <w:rFonts w:hint="default"/>
        <w:lang w:val="en-US" w:eastAsia="en-US" w:bidi="ar-SA"/>
      </w:rPr>
    </w:lvl>
    <w:lvl w:ilvl="8" w:tplc="FFFFFFFF">
      <w:numFmt w:val="bullet"/>
      <w:lvlText w:val="•"/>
      <w:lvlJc w:val="left"/>
      <w:pPr>
        <w:ind w:left="8630" w:hanging="361"/>
      </w:pPr>
      <w:rPr>
        <w:rFonts w:hint="default"/>
        <w:lang w:val="en-US" w:eastAsia="en-US" w:bidi="ar-SA"/>
      </w:rPr>
    </w:lvl>
  </w:abstractNum>
  <w:abstractNum w:abstractNumId="14">
    <w:nsid w:val="146D5D8B"/>
    <w:multiLevelType w:val="hybridMultilevel"/>
    <w:tmpl w:val="C5CCD370"/>
    <w:lvl w:ilvl="0" w:tplc="FFFFFFFF">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4009000D">
      <w:start w:val="1"/>
      <w:numFmt w:val="bullet"/>
      <w:lvlText w:val=""/>
      <w:lvlJc w:val="left"/>
      <w:pPr>
        <w:ind w:left="1440" w:hanging="360"/>
      </w:pPr>
      <w:rPr>
        <w:rFonts w:ascii="Wingdings" w:hAnsi="Wingdings" w:hint="default"/>
      </w:rPr>
    </w:lvl>
    <w:lvl w:ilvl="2" w:tplc="FFFFFFFF">
      <w:numFmt w:val="bullet"/>
      <w:lvlText w:val="•"/>
      <w:lvlJc w:val="left"/>
      <w:pPr>
        <w:ind w:left="2144" w:hanging="358"/>
      </w:pPr>
      <w:rPr>
        <w:rFonts w:hint="default"/>
        <w:lang w:val="en-US" w:eastAsia="en-US" w:bidi="ar-SA"/>
      </w:rPr>
    </w:lvl>
    <w:lvl w:ilvl="3" w:tplc="FFFFFFFF">
      <w:numFmt w:val="bullet"/>
      <w:lvlText w:val="•"/>
      <w:lvlJc w:val="left"/>
      <w:pPr>
        <w:ind w:left="3228" w:hanging="358"/>
      </w:pPr>
      <w:rPr>
        <w:rFonts w:hint="default"/>
        <w:lang w:val="en-US" w:eastAsia="en-US" w:bidi="ar-SA"/>
      </w:rPr>
    </w:lvl>
    <w:lvl w:ilvl="4" w:tplc="FFFFFFFF">
      <w:numFmt w:val="bullet"/>
      <w:lvlText w:val="•"/>
      <w:lvlJc w:val="left"/>
      <w:pPr>
        <w:ind w:left="4313" w:hanging="358"/>
      </w:pPr>
      <w:rPr>
        <w:rFonts w:hint="default"/>
        <w:lang w:val="en-US" w:eastAsia="en-US" w:bidi="ar-SA"/>
      </w:rPr>
    </w:lvl>
    <w:lvl w:ilvl="5" w:tplc="FFFFFFFF">
      <w:numFmt w:val="bullet"/>
      <w:lvlText w:val="•"/>
      <w:lvlJc w:val="left"/>
      <w:pPr>
        <w:ind w:left="5397" w:hanging="358"/>
      </w:pPr>
      <w:rPr>
        <w:rFonts w:hint="default"/>
        <w:lang w:val="en-US" w:eastAsia="en-US" w:bidi="ar-SA"/>
      </w:rPr>
    </w:lvl>
    <w:lvl w:ilvl="6" w:tplc="FFFFFFFF">
      <w:numFmt w:val="bullet"/>
      <w:lvlText w:val="•"/>
      <w:lvlJc w:val="left"/>
      <w:pPr>
        <w:ind w:left="6482" w:hanging="358"/>
      </w:pPr>
      <w:rPr>
        <w:rFonts w:hint="default"/>
        <w:lang w:val="en-US" w:eastAsia="en-US" w:bidi="ar-SA"/>
      </w:rPr>
    </w:lvl>
    <w:lvl w:ilvl="7" w:tplc="FFFFFFFF">
      <w:numFmt w:val="bullet"/>
      <w:lvlText w:val="•"/>
      <w:lvlJc w:val="left"/>
      <w:pPr>
        <w:ind w:left="7566" w:hanging="358"/>
      </w:pPr>
      <w:rPr>
        <w:rFonts w:hint="default"/>
        <w:lang w:val="en-US" w:eastAsia="en-US" w:bidi="ar-SA"/>
      </w:rPr>
    </w:lvl>
    <w:lvl w:ilvl="8" w:tplc="FFFFFFFF">
      <w:numFmt w:val="bullet"/>
      <w:lvlText w:val="•"/>
      <w:lvlJc w:val="left"/>
      <w:pPr>
        <w:ind w:left="8651" w:hanging="358"/>
      </w:pPr>
      <w:rPr>
        <w:rFonts w:hint="default"/>
        <w:lang w:val="en-US" w:eastAsia="en-US" w:bidi="ar-SA"/>
      </w:rPr>
    </w:lvl>
  </w:abstractNum>
  <w:abstractNum w:abstractNumId="15">
    <w:nsid w:val="179C6AB8"/>
    <w:multiLevelType w:val="hybridMultilevel"/>
    <w:tmpl w:val="AAD89DDE"/>
    <w:lvl w:ilvl="0" w:tplc="40090001">
      <w:start w:val="1"/>
      <w:numFmt w:val="bullet"/>
      <w:lvlText w:val=""/>
      <w:lvlJc w:val="left"/>
      <w:pPr>
        <w:ind w:left="959" w:hanging="363"/>
      </w:pPr>
      <w:rPr>
        <w:rFonts w:ascii="Symbol" w:hAnsi="Symbol" w:hint="default"/>
        <w:b w:val="0"/>
        <w:bCs w:val="0"/>
        <w:i w:val="0"/>
        <w:iCs w:val="0"/>
        <w:spacing w:val="0"/>
        <w:w w:val="100"/>
        <w:sz w:val="24"/>
        <w:szCs w:val="24"/>
        <w:lang w:val="en-US" w:eastAsia="en-US" w:bidi="ar-SA"/>
      </w:rPr>
    </w:lvl>
    <w:lvl w:ilvl="1" w:tplc="1F4AA218">
      <w:start w:val="1"/>
      <w:numFmt w:val="decimal"/>
      <w:lvlText w:val="(%2)"/>
      <w:lvlJc w:val="left"/>
      <w:pPr>
        <w:ind w:left="1062"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2" w:tplc="F4725D2C">
      <w:numFmt w:val="bullet"/>
      <w:lvlText w:val="•"/>
      <w:lvlJc w:val="left"/>
      <w:pPr>
        <w:ind w:left="2144" w:hanging="363"/>
      </w:pPr>
      <w:rPr>
        <w:rFonts w:hint="default"/>
        <w:lang w:val="en-US" w:eastAsia="en-US" w:bidi="ar-SA"/>
      </w:rPr>
    </w:lvl>
    <w:lvl w:ilvl="3" w:tplc="E4AC1762">
      <w:numFmt w:val="bullet"/>
      <w:lvlText w:val="•"/>
      <w:lvlJc w:val="left"/>
      <w:pPr>
        <w:ind w:left="3228" w:hanging="363"/>
      </w:pPr>
      <w:rPr>
        <w:rFonts w:hint="default"/>
        <w:lang w:val="en-US" w:eastAsia="en-US" w:bidi="ar-SA"/>
      </w:rPr>
    </w:lvl>
    <w:lvl w:ilvl="4" w:tplc="4D08AE12">
      <w:numFmt w:val="bullet"/>
      <w:lvlText w:val="•"/>
      <w:lvlJc w:val="left"/>
      <w:pPr>
        <w:ind w:left="4313" w:hanging="363"/>
      </w:pPr>
      <w:rPr>
        <w:rFonts w:hint="default"/>
        <w:lang w:val="en-US" w:eastAsia="en-US" w:bidi="ar-SA"/>
      </w:rPr>
    </w:lvl>
    <w:lvl w:ilvl="5" w:tplc="5A90D0C0">
      <w:numFmt w:val="bullet"/>
      <w:lvlText w:val="•"/>
      <w:lvlJc w:val="left"/>
      <w:pPr>
        <w:ind w:left="5397" w:hanging="363"/>
      </w:pPr>
      <w:rPr>
        <w:rFonts w:hint="default"/>
        <w:lang w:val="en-US" w:eastAsia="en-US" w:bidi="ar-SA"/>
      </w:rPr>
    </w:lvl>
    <w:lvl w:ilvl="6" w:tplc="052E1CD6">
      <w:numFmt w:val="bullet"/>
      <w:lvlText w:val="•"/>
      <w:lvlJc w:val="left"/>
      <w:pPr>
        <w:ind w:left="6482" w:hanging="363"/>
      </w:pPr>
      <w:rPr>
        <w:rFonts w:hint="default"/>
        <w:lang w:val="en-US" w:eastAsia="en-US" w:bidi="ar-SA"/>
      </w:rPr>
    </w:lvl>
    <w:lvl w:ilvl="7" w:tplc="B16C10D8">
      <w:numFmt w:val="bullet"/>
      <w:lvlText w:val="•"/>
      <w:lvlJc w:val="left"/>
      <w:pPr>
        <w:ind w:left="7566" w:hanging="363"/>
      </w:pPr>
      <w:rPr>
        <w:rFonts w:hint="default"/>
        <w:lang w:val="en-US" w:eastAsia="en-US" w:bidi="ar-SA"/>
      </w:rPr>
    </w:lvl>
    <w:lvl w:ilvl="8" w:tplc="B3B4A70E">
      <w:numFmt w:val="bullet"/>
      <w:lvlText w:val="•"/>
      <w:lvlJc w:val="left"/>
      <w:pPr>
        <w:ind w:left="8651" w:hanging="363"/>
      </w:pPr>
      <w:rPr>
        <w:rFonts w:hint="default"/>
        <w:lang w:val="en-US" w:eastAsia="en-US" w:bidi="ar-SA"/>
      </w:rPr>
    </w:lvl>
  </w:abstractNum>
  <w:abstractNum w:abstractNumId="16">
    <w:nsid w:val="17A13A33"/>
    <w:multiLevelType w:val="hybridMultilevel"/>
    <w:tmpl w:val="0DBC2974"/>
    <w:lvl w:ilvl="0" w:tplc="FFFFFFFF">
      <w:start w:val="1"/>
      <w:numFmt w:val="decimal"/>
      <w:lvlText w:val="%1."/>
      <w:lvlJc w:val="left"/>
      <w:pPr>
        <w:ind w:left="74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1062" w:hanging="360"/>
      </w:pPr>
      <w:rPr>
        <w:rFonts w:ascii="Wingdings" w:hAnsi="Wingdings" w:hint="default"/>
      </w:rPr>
    </w:lvl>
    <w:lvl w:ilvl="2" w:tplc="FFFFFFFF">
      <w:numFmt w:val="bullet"/>
      <w:lvlText w:val="•"/>
      <w:lvlJc w:val="left"/>
      <w:pPr>
        <w:ind w:left="1860" w:hanging="233"/>
      </w:pPr>
      <w:rPr>
        <w:rFonts w:hint="default"/>
        <w:lang w:val="en-US" w:eastAsia="en-US" w:bidi="ar-SA"/>
      </w:rPr>
    </w:lvl>
    <w:lvl w:ilvl="3" w:tplc="FFFFFFFF">
      <w:numFmt w:val="bullet"/>
      <w:lvlText w:val="•"/>
      <w:lvlJc w:val="left"/>
      <w:pPr>
        <w:ind w:left="2980" w:hanging="233"/>
      </w:pPr>
      <w:rPr>
        <w:rFonts w:hint="default"/>
        <w:lang w:val="en-US" w:eastAsia="en-US" w:bidi="ar-SA"/>
      </w:rPr>
    </w:lvl>
    <w:lvl w:ilvl="4" w:tplc="FFFFFFFF">
      <w:numFmt w:val="bullet"/>
      <w:lvlText w:val="•"/>
      <w:lvlJc w:val="left"/>
      <w:pPr>
        <w:ind w:left="4100" w:hanging="233"/>
      </w:pPr>
      <w:rPr>
        <w:rFonts w:hint="default"/>
        <w:lang w:val="en-US" w:eastAsia="en-US" w:bidi="ar-SA"/>
      </w:rPr>
    </w:lvl>
    <w:lvl w:ilvl="5" w:tplc="FFFFFFFF">
      <w:numFmt w:val="bullet"/>
      <w:lvlText w:val="•"/>
      <w:lvlJc w:val="left"/>
      <w:pPr>
        <w:ind w:left="5220" w:hanging="233"/>
      </w:pPr>
      <w:rPr>
        <w:rFonts w:hint="default"/>
        <w:lang w:val="en-US" w:eastAsia="en-US" w:bidi="ar-SA"/>
      </w:rPr>
    </w:lvl>
    <w:lvl w:ilvl="6" w:tplc="FFFFFFFF">
      <w:numFmt w:val="bullet"/>
      <w:lvlText w:val="•"/>
      <w:lvlJc w:val="left"/>
      <w:pPr>
        <w:ind w:left="6340" w:hanging="233"/>
      </w:pPr>
      <w:rPr>
        <w:rFonts w:hint="default"/>
        <w:lang w:val="en-US" w:eastAsia="en-US" w:bidi="ar-SA"/>
      </w:rPr>
    </w:lvl>
    <w:lvl w:ilvl="7" w:tplc="FFFFFFFF">
      <w:numFmt w:val="bullet"/>
      <w:lvlText w:val="•"/>
      <w:lvlJc w:val="left"/>
      <w:pPr>
        <w:ind w:left="7460" w:hanging="233"/>
      </w:pPr>
      <w:rPr>
        <w:rFonts w:hint="default"/>
        <w:lang w:val="en-US" w:eastAsia="en-US" w:bidi="ar-SA"/>
      </w:rPr>
    </w:lvl>
    <w:lvl w:ilvl="8" w:tplc="FFFFFFFF">
      <w:numFmt w:val="bullet"/>
      <w:lvlText w:val="•"/>
      <w:lvlJc w:val="left"/>
      <w:pPr>
        <w:ind w:left="8580" w:hanging="233"/>
      </w:pPr>
      <w:rPr>
        <w:rFonts w:hint="default"/>
        <w:lang w:val="en-US" w:eastAsia="en-US" w:bidi="ar-SA"/>
      </w:rPr>
    </w:lvl>
  </w:abstractNum>
  <w:abstractNum w:abstractNumId="17">
    <w:nsid w:val="192E1E62"/>
    <w:multiLevelType w:val="hybridMultilevel"/>
    <w:tmpl w:val="3960952C"/>
    <w:lvl w:ilvl="0" w:tplc="4009000D">
      <w:start w:val="1"/>
      <w:numFmt w:val="bullet"/>
      <w:lvlText w:val=""/>
      <w:lvlJc w:val="left"/>
      <w:pPr>
        <w:ind w:left="606"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60" w:hanging="363"/>
      </w:pPr>
      <w:rPr>
        <w:rFonts w:hint="default"/>
        <w:lang w:val="en-US" w:eastAsia="en-US" w:bidi="ar-SA"/>
      </w:rPr>
    </w:lvl>
    <w:lvl w:ilvl="2" w:tplc="FFFFFFFF">
      <w:numFmt w:val="bullet"/>
      <w:lvlText w:val="•"/>
      <w:lvlJc w:val="left"/>
      <w:pPr>
        <w:ind w:left="2720" w:hanging="363"/>
      </w:pPr>
      <w:rPr>
        <w:rFonts w:hint="default"/>
        <w:lang w:val="en-US" w:eastAsia="en-US" w:bidi="ar-SA"/>
      </w:rPr>
    </w:lvl>
    <w:lvl w:ilvl="3" w:tplc="FFFFFFFF">
      <w:numFmt w:val="bullet"/>
      <w:lvlText w:val="•"/>
      <w:lvlJc w:val="left"/>
      <w:pPr>
        <w:ind w:left="3780" w:hanging="363"/>
      </w:pPr>
      <w:rPr>
        <w:rFonts w:hint="default"/>
        <w:lang w:val="en-US" w:eastAsia="en-US" w:bidi="ar-SA"/>
      </w:rPr>
    </w:lvl>
    <w:lvl w:ilvl="4" w:tplc="FFFFFFFF">
      <w:numFmt w:val="bullet"/>
      <w:lvlText w:val="•"/>
      <w:lvlJc w:val="left"/>
      <w:pPr>
        <w:ind w:left="4840" w:hanging="363"/>
      </w:pPr>
      <w:rPr>
        <w:rFonts w:hint="default"/>
        <w:lang w:val="en-US" w:eastAsia="en-US" w:bidi="ar-SA"/>
      </w:rPr>
    </w:lvl>
    <w:lvl w:ilvl="5" w:tplc="FFFFFFFF">
      <w:numFmt w:val="bullet"/>
      <w:lvlText w:val="•"/>
      <w:lvlJc w:val="left"/>
      <w:pPr>
        <w:ind w:left="5900" w:hanging="363"/>
      </w:pPr>
      <w:rPr>
        <w:rFonts w:hint="default"/>
        <w:lang w:val="en-US" w:eastAsia="en-US" w:bidi="ar-SA"/>
      </w:rPr>
    </w:lvl>
    <w:lvl w:ilvl="6" w:tplc="FFFFFFFF">
      <w:numFmt w:val="bullet"/>
      <w:lvlText w:val="•"/>
      <w:lvlJc w:val="left"/>
      <w:pPr>
        <w:ind w:left="6960" w:hanging="363"/>
      </w:pPr>
      <w:rPr>
        <w:rFonts w:hint="default"/>
        <w:lang w:val="en-US" w:eastAsia="en-US" w:bidi="ar-SA"/>
      </w:rPr>
    </w:lvl>
    <w:lvl w:ilvl="7" w:tplc="FFFFFFFF">
      <w:numFmt w:val="bullet"/>
      <w:lvlText w:val="•"/>
      <w:lvlJc w:val="left"/>
      <w:pPr>
        <w:ind w:left="8020" w:hanging="363"/>
      </w:pPr>
      <w:rPr>
        <w:rFonts w:hint="default"/>
        <w:lang w:val="en-US" w:eastAsia="en-US" w:bidi="ar-SA"/>
      </w:rPr>
    </w:lvl>
    <w:lvl w:ilvl="8" w:tplc="FFFFFFFF">
      <w:numFmt w:val="bullet"/>
      <w:lvlText w:val="•"/>
      <w:lvlJc w:val="left"/>
      <w:pPr>
        <w:ind w:left="9080" w:hanging="363"/>
      </w:pPr>
      <w:rPr>
        <w:rFonts w:hint="default"/>
        <w:lang w:val="en-US" w:eastAsia="en-US" w:bidi="ar-SA"/>
      </w:rPr>
    </w:lvl>
  </w:abstractNum>
  <w:abstractNum w:abstractNumId="18">
    <w:nsid w:val="193967E9"/>
    <w:multiLevelType w:val="hybridMultilevel"/>
    <w:tmpl w:val="296EEA7A"/>
    <w:lvl w:ilvl="0" w:tplc="E6B8C8D4">
      <w:start w:val="1"/>
      <w:numFmt w:val="decimal"/>
      <w:lvlText w:val="%1."/>
      <w:lvlJc w:val="left"/>
      <w:pPr>
        <w:ind w:left="95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1F4AA218">
      <w:start w:val="1"/>
      <w:numFmt w:val="decimal"/>
      <w:lvlText w:val="(%2)"/>
      <w:lvlJc w:val="left"/>
      <w:pPr>
        <w:ind w:left="1062"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2" w:tplc="F4725D2C">
      <w:numFmt w:val="bullet"/>
      <w:lvlText w:val="•"/>
      <w:lvlJc w:val="left"/>
      <w:pPr>
        <w:ind w:left="2144" w:hanging="363"/>
      </w:pPr>
      <w:rPr>
        <w:rFonts w:hint="default"/>
        <w:lang w:val="en-US" w:eastAsia="en-US" w:bidi="ar-SA"/>
      </w:rPr>
    </w:lvl>
    <w:lvl w:ilvl="3" w:tplc="E4AC1762">
      <w:numFmt w:val="bullet"/>
      <w:lvlText w:val="•"/>
      <w:lvlJc w:val="left"/>
      <w:pPr>
        <w:ind w:left="3228" w:hanging="363"/>
      </w:pPr>
      <w:rPr>
        <w:rFonts w:hint="default"/>
        <w:lang w:val="en-US" w:eastAsia="en-US" w:bidi="ar-SA"/>
      </w:rPr>
    </w:lvl>
    <w:lvl w:ilvl="4" w:tplc="4D08AE12">
      <w:numFmt w:val="bullet"/>
      <w:lvlText w:val="•"/>
      <w:lvlJc w:val="left"/>
      <w:pPr>
        <w:ind w:left="4313" w:hanging="363"/>
      </w:pPr>
      <w:rPr>
        <w:rFonts w:hint="default"/>
        <w:lang w:val="en-US" w:eastAsia="en-US" w:bidi="ar-SA"/>
      </w:rPr>
    </w:lvl>
    <w:lvl w:ilvl="5" w:tplc="5A90D0C0">
      <w:numFmt w:val="bullet"/>
      <w:lvlText w:val="•"/>
      <w:lvlJc w:val="left"/>
      <w:pPr>
        <w:ind w:left="5397" w:hanging="363"/>
      </w:pPr>
      <w:rPr>
        <w:rFonts w:hint="default"/>
        <w:lang w:val="en-US" w:eastAsia="en-US" w:bidi="ar-SA"/>
      </w:rPr>
    </w:lvl>
    <w:lvl w:ilvl="6" w:tplc="052E1CD6">
      <w:numFmt w:val="bullet"/>
      <w:lvlText w:val="•"/>
      <w:lvlJc w:val="left"/>
      <w:pPr>
        <w:ind w:left="6482" w:hanging="363"/>
      </w:pPr>
      <w:rPr>
        <w:rFonts w:hint="default"/>
        <w:lang w:val="en-US" w:eastAsia="en-US" w:bidi="ar-SA"/>
      </w:rPr>
    </w:lvl>
    <w:lvl w:ilvl="7" w:tplc="B16C10D8">
      <w:numFmt w:val="bullet"/>
      <w:lvlText w:val="•"/>
      <w:lvlJc w:val="left"/>
      <w:pPr>
        <w:ind w:left="7566" w:hanging="363"/>
      </w:pPr>
      <w:rPr>
        <w:rFonts w:hint="default"/>
        <w:lang w:val="en-US" w:eastAsia="en-US" w:bidi="ar-SA"/>
      </w:rPr>
    </w:lvl>
    <w:lvl w:ilvl="8" w:tplc="B3B4A70E">
      <w:numFmt w:val="bullet"/>
      <w:lvlText w:val="•"/>
      <w:lvlJc w:val="left"/>
      <w:pPr>
        <w:ind w:left="8651" w:hanging="363"/>
      </w:pPr>
      <w:rPr>
        <w:rFonts w:hint="default"/>
        <w:lang w:val="en-US" w:eastAsia="en-US" w:bidi="ar-SA"/>
      </w:rPr>
    </w:lvl>
  </w:abstractNum>
  <w:abstractNum w:abstractNumId="19">
    <w:nsid w:val="194F1F80"/>
    <w:multiLevelType w:val="hybridMultilevel"/>
    <w:tmpl w:val="B23E6254"/>
    <w:lvl w:ilvl="0" w:tplc="4009000D">
      <w:start w:val="1"/>
      <w:numFmt w:val="bullet"/>
      <w:lvlText w:val=""/>
      <w:lvlJc w:val="left"/>
      <w:pPr>
        <w:ind w:left="618"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640" w:hanging="361"/>
      </w:pPr>
      <w:rPr>
        <w:rFonts w:hint="default"/>
        <w:lang w:val="en-US" w:eastAsia="en-US" w:bidi="ar-SA"/>
      </w:rPr>
    </w:lvl>
    <w:lvl w:ilvl="2" w:tplc="FFFFFFFF">
      <w:numFmt w:val="bullet"/>
      <w:lvlText w:val="•"/>
      <w:lvlJc w:val="left"/>
      <w:pPr>
        <w:ind w:left="2660" w:hanging="361"/>
      </w:pPr>
      <w:rPr>
        <w:rFonts w:hint="default"/>
        <w:lang w:val="en-US" w:eastAsia="en-US" w:bidi="ar-SA"/>
      </w:rPr>
    </w:lvl>
    <w:lvl w:ilvl="3" w:tplc="FFFFFFFF">
      <w:numFmt w:val="bullet"/>
      <w:lvlText w:val="•"/>
      <w:lvlJc w:val="left"/>
      <w:pPr>
        <w:ind w:left="3680" w:hanging="361"/>
      </w:pPr>
      <w:rPr>
        <w:rFonts w:hint="default"/>
        <w:lang w:val="en-US" w:eastAsia="en-US" w:bidi="ar-SA"/>
      </w:rPr>
    </w:lvl>
    <w:lvl w:ilvl="4" w:tplc="FFFFFFFF">
      <w:numFmt w:val="bullet"/>
      <w:lvlText w:val="•"/>
      <w:lvlJc w:val="left"/>
      <w:pPr>
        <w:ind w:left="4700" w:hanging="361"/>
      </w:pPr>
      <w:rPr>
        <w:rFonts w:hint="default"/>
        <w:lang w:val="en-US" w:eastAsia="en-US" w:bidi="ar-SA"/>
      </w:rPr>
    </w:lvl>
    <w:lvl w:ilvl="5" w:tplc="FFFFFFFF">
      <w:numFmt w:val="bullet"/>
      <w:lvlText w:val="•"/>
      <w:lvlJc w:val="left"/>
      <w:pPr>
        <w:ind w:left="5720" w:hanging="361"/>
      </w:pPr>
      <w:rPr>
        <w:rFonts w:hint="default"/>
        <w:lang w:val="en-US" w:eastAsia="en-US" w:bidi="ar-SA"/>
      </w:rPr>
    </w:lvl>
    <w:lvl w:ilvl="6" w:tplc="FFFFFFFF">
      <w:numFmt w:val="bullet"/>
      <w:lvlText w:val="•"/>
      <w:lvlJc w:val="left"/>
      <w:pPr>
        <w:ind w:left="6740" w:hanging="361"/>
      </w:pPr>
      <w:rPr>
        <w:rFonts w:hint="default"/>
        <w:lang w:val="en-US" w:eastAsia="en-US" w:bidi="ar-SA"/>
      </w:rPr>
    </w:lvl>
    <w:lvl w:ilvl="7" w:tplc="FFFFFFFF">
      <w:numFmt w:val="bullet"/>
      <w:lvlText w:val="•"/>
      <w:lvlJc w:val="left"/>
      <w:pPr>
        <w:ind w:left="7760" w:hanging="361"/>
      </w:pPr>
      <w:rPr>
        <w:rFonts w:hint="default"/>
        <w:lang w:val="en-US" w:eastAsia="en-US" w:bidi="ar-SA"/>
      </w:rPr>
    </w:lvl>
    <w:lvl w:ilvl="8" w:tplc="FFFFFFFF">
      <w:numFmt w:val="bullet"/>
      <w:lvlText w:val="•"/>
      <w:lvlJc w:val="left"/>
      <w:pPr>
        <w:ind w:left="8780" w:hanging="361"/>
      </w:pPr>
      <w:rPr>
        <w:rFonts w:hint="default"/>
        <w:lang w:val="en-US" w:eastAsia="en-US" w:bidi="ar-SA"/>
      </w:rPr>
    </w:lvl>
  </w:abstractNum>
  <w:abstractNum w:abstractNumId="20">
    <w:nsid w:val="19D712AA"/>
    <w:multiLevelType w:val="hybridMultilevel"/>
    <w:tmpl w:val="923EDB68"/>
    <w:lvl w:ilvl="0" w:tplc="D2E2D106">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689206BC">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ADB80A32">
      <w:start w:val="1"/>
      <w:numFmt w:val="decimal"/>
      <w:lvlText w:val="%3."/>
      <w:lvlJc w:val="left"/>
      <w:pPr>
        <w:ind w:left="1710" w:hanging="257"/>
      </w:pPr>
      <w:rPr>
        <w:rFonts w:hint="default"/>
        <w:spacing w:val="0"/>
        <w:w w:val="100"/>
        <w:lang w:val="en-US" w:eastAsia="en-US" w:bidi="ar-SA"/>
      </w:rPr>
    </w:lvl>
    <w:lvl w:ilvl="3" w:tplc="A19E98FA">
      <w:numFmt w:val="bullet"/>
      <w:lvlText w:val="•"/>
      <w:lvlJc w:val="left"/>
      <w:pPr>
        <w:ind w:left="2905" w:hanging="257"/>
      </w:pPr>
      <w:rPr>
        <w:rFonts w:hint="default"/>
        <w:lang w:val="en-US" w:eastAsia="en-US" w:bidi="ar-SA"/>
      </w:rPr>
    </w:lvl>
    <w:lvl w:ilvl="4" w:tplc="443E5ADC">
      <w:numFmt w:val="bullet"/>
      <w:lvlText w:val="•"/>
      <w:lvlJc w:val="left"/>
      <w:pPr>
        <w:ind w:left="4090" w:hanging="257"/>
      </w:pPr>
      <w:rPr>
        <w:rFonts w:hint="default"/>
        <w:lang w:val="en-US" w:eastAsia="en-US" w:bidi="ar-SA"/>
      </w:rPr>
    </w:lvl>
    <w:lvl w:ilvl="5" w:tplc="1A3E0844">
      <w:numFmt w:val="bullet"/>
      <w:lvlText w:val="•"/>
      <w:lvlJc w:val="left"/>
      <w:pPr>
        <w:ind w:left="5275" w:hanging="257"/>
      </w:pPr>
      <w:rPr>
        <w:rFonts w:hint="default"/>
        <w:lang w:val="en-US" w:eastAsia="en-US" w:bidi="ar-SA"/>
      </w:rPr>
    </w:lvl>
    <w:lvl w:ilvl="6" w:tplc="7F6E35E0">
      <w:numFmt w:val="bullet"/>
      <w:lvlText w:val="•"/>
      <w:lvlJc w:val="left"/>
      <w:pPr>
        <w:ind w:left="6460" w:hanging="257"/>
      </w:pPr>
      <w:rPr>
        <w:rFonts w:hint="default"/>
        <w:lang w:val="en-US" w:eastAsia="en-US" w:bidi="ar-SA"/>
      </w:rPr>
    </w:lvl>
    <w:lvl w:ilvl="7" w:tplc="18FCC190">
      <w:numFmt w:val="bullet"/>
      <w:lvlText w:val="•"/>
      <w:lvlJc w:val="left"/>
      <w:pPr>
        <w:ind w:left="7645" w:hanging="257"/>
      </w:pPr>
      <w:rPr>
        <w:rFonts w:hint="default"/>
        <w:lang w:val="en-US" w:eastAsia="en-US" w:bidi="ar-SA"/>
      </w:rPr>
    </w:lvl>
    <w:lvl w:ilvl="8" w:tplc="4F1C4F42">
      <w:numFmt w:val="bullet"/>
      <w:lvlText w:val="•"/>
      <w:lvlJc w:val="left"/>
      <w:pPr>
        <w:ind w:left="8830" w:hanging="257"/>
      </w:pPr>
      <w:rPr>
        <w:rFonts w:hint="default"/>
        <w:lang w:val="en-US" w:eastAsia="en-US" w:bidi="ar-SA"/>
      </w:rPr>
    </w:lvl>
  </w:abstractNum>
  <w:abstractNum w:abstractNumId="21">
    <w:nsid w:val="1BC33C00"/>
    <w:multiLevelType w:val="hybridMultilevel"/>
    <w:tmpl w:val="09B6F6D6"/>
    <w:lvl w:ilvl="0" w:tplc="40090001">
      <w:start w:val="1"/>
      <w:numFmt w:val="bullet"/>
      <w:lvlText w:val=""/>
      <w:lvlJc w:val="left"/>
      <w:pPr>
        <w:ind w:left="962" w:hanging="363"/>
      </w:pPr>
      <w:rPr>
        <w:rFonts w:ascii="Symbol" w:hAnsi="Symbol" w:hint="default"/>
        <w:b w:val="0"/>
        <w:bCs w:val="0"/>
        <w:i w:val="0"/>
        <w:iCs w:val="0"/>
        <w:spacing w:val="0"/>
        <w:w w:val="100"/>
        <w:sz w:val="24"/>
        <w:szCs w:val="24"/>
        <w:lang w:val="en-US" w:eastAsia="en-US" w:bidi="ar-SA"/>
      </w:rPr>
    </w:lvl>
    <w:lvl w:ilvl="1" w:tplc="AE0A3C30">
      <w:start w:val="1"/>
      <w:numFmt w:val="decimal"/>
      <w:lvlText w:val="%2."/>
      <w:lvlJc w:val="left"/>
      <w:pPr>
        <w:ind w:left="820"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2" w:tplc="50449180">
      <w:numFmt w:val="bullet"/>
      <w:lvlText w:val="•"/>
      <w:lvlJc w:val="left"/>
      <w:pPr>
        <w:ind w:left="2081" w:hanging="233"/>
      </w:pPr>
      <w:rPr>
        <w:rFonts w:hint="default"/>
        <w:lang w:val="en-US" w:eastAsia="en-US" w:bidi="ar-SA"/>
      </w:rPr>
    </w:lvl>
    <w:lvl w:ilvl="3" w:tplc="739A6228">
      <w:numFmt w:val="bullet"/>
      <w:lvlText w:val="•"/>
      <w:lvlJc w:val="left"/>
      <w:pPr>
        <w:ind w:left="3201" w:hanging="233"/>
      </w:pPr>
      <w:rPr>
        <w:rFonts w:hint="default"/>
        <w:lang w:val="en-US" w:eastAsia="en-US" w:bidi="ar-SA"/>
      </w:rPr>
    </w:lvl>
    <w:lvl w:ilvl="4" w:tplc="ED8A8430">
      <w:numFmt w:val="bullet"/>
      <w:lvlText w:val="•"/>
      <w:lvlJc w:val="left"/>
      <w:pPr>
        <w:ind w:left="4321" w:hanging="233"/>
      </w:pPr>
      <w:rPr>
        <w:rFonts w:hint="default"/>
        <w:lang w:val="en-US" w:eastAsia="en-US" w:bidi="ar-SA"/>
      </w:rPr>
    </w:lvl>
    <w:lvl w:ilvl="5" w:tplc="981AB5EA">
      <w:numFmt w:val="bullet"/>
      <w:lvlText w:val="•"/>
      <w:lvlJc w:val="left"/>
      <w:pPr>
        <w:ind w:left="5441" w:hanging="233"/>
      </w:pPr>
      <w:rPr>
        <w:rFonts w:hint="default"/>
        <w:lang w:val="en-US" w:eastAsia="en-US" w:bidi="ar-SA"/>
      </w:rPr>
    </w:lvl>
    <w:lvl w:ilvl="6" w:tplc="79FAD542">
      <w:numFmt w:val="bullet"/>
      <w:lvlText w:val="•"/>
      <w:lvlJc w:val="left"/>
      <w:pPr>
        <w:ind w:left="6561" w:hanging="233"/>
      </w:pPr>
      <w:rPr>
        <w:rFonts w:hint="default"/>
        <w:lang w:val="en-US" w:eastAsia="en-US" w:bidi="ar-SA"/>
      </w:rPr>
    </w:lvl>
    <w:lvl w:ilvl="7" w:tplc="072EBE6E">
      <w:numFmt w:val="bullet"/>
      <w:lvlText w:val="•"/>
      <w:lvlJc w:val="left"/>
      <w:pPr>
        <w:ind w:left="7681" w:hanging="233"/>
      </w:pPr>
      <w:rPr>
        <w:rFonts w:hint="default"/>
        <w:lang w:val="en-US" w:eastAsia="en-US" w:bidi="ar-SA"/>
      </w:rPr>
    </w:lvl>
    <w:lvl w:ilvl="8" w:tplc="1AA4816A">
      <w:numFmt w:val="bullet"/>
      <w:lvlText w:val="•"/>
      <w:lvlJc w:val="left"/>
      <w:pPr>
        <w:ind w:left="8801" w:hanging="233"/>
      </w:pPr>
      <w:rPr>
        <w:rFonts w:hint="default"/>
        <w:lang w:val="en-US" w:eastAsia="en-US" w:bidi="ar-SA"/>
      </w:rPr>
    </w:lvl>
  </w:abstractNum>
  <w:abstractNum w:abstractNumId="22">
    <w:nsid w:val="1FC3383A"/>
    <w:multiLevelType w:val="hybridMultilevel"/>
    <w:tmpl w:val="A58C8B0C"/>
    <w:lvl w:ilvl="0" w:tplc="BFBC19B4">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78DC2390">
      <w:start w:val="1"/>
      <w:numFmt w:val="decimal"/>
      <w:lvlText w:val="%2."/>
      <w:lvlJc w:val="left"/>
      <w:pPr>
        <w:ind w:left="746"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DC85754">
      <w:numFmt w:val="bullet"/>
      <w:lvlText w:val="•"/>
      <w:lvlJc w:val="left"/>
      <w:pPr>
        <w:ind w:left="1902" w:hanging="284"/>
      </w:pPr>
      <w:rPr>
        <w:rFonts w:hint="default"/>
        <w:lang w:val="en-US" w:eastAsia="en-US" w:bidi="ar-SA"/>
      </w:rPr>
    </w:lvl>
    <w:lvl w:ilvl="3" w:tplc="82A43B7C">
      <w:numFmt w:val="bullet"/>
      <w:lvlText w:val="•"/>
      <w:lvlJc w:val="left"/>
      <w:pPr>
        <w:ind w:left="3064" w:hanging="284"/>
      </w:pPr>
      <w:rPr>
        <w:rFonts w:hint="default"/>
        <w:lang w:val="en-US" w:eastAsia="en-US" w:bidi="ar-SA"/>
      </w:rPr>
    </w:lvl>
    <w:lvl w:ilvl="4" w:tplc="4E741DEC">
      <w:numFmt w:val="bullet"/>
      <w:lvlText w:val="•"/>
      <w:lvlJc w:val="left"/>
      <w:pPr>
        <w:ind w:left="4226" w:hanging="284"/>
      </w:pPr>
      <w:rPr>
        <w:rFonts w:hint="default"/>
        <w:lang w:val="en-US" w:eastAsia="en-US" w:bidi="ar-SA"/>
      </w:rPr>
    </w:lvl>
    <w:lvl w:ilvl="5" w:tplc="474A5DAC">
      <w:numFmt w:val="bullet"/>
      <w:lvlText w:val="•"/>
      <w:lvlJc w:val="left"/>
      <w:pPr>
        <w:ind w:left="5389" w:hanging="284"/>
      </w:pPr>
      <w:rPr>
        <w:rFonts w:hint="default"/>
        <w:lang w:val="en-US" w:eastAsia="en-US" w:bidi="ar-SA"/>
      </w:rPr>
    </w:lvl>
    <w:lvl w:ilvl="6" w:tplc="F480763E">
      <w:numFmt w:val="bullet"/>
      <w:lvlText w:val="•"/>
      <w:lvlJc w:val="left"/>
      <w:pPr>
        <w:ind w:left="6551" w:hanging="284"/>
      </w:pPr>
      <w:rPr>
        <w:rFonts w:hint="default"/>
        <w:lang w:val="en-US" w:eastAsia="en-US" w:bidi="ar-SA"/>
      </w:rPr>
    </w:lvl>
    <w:lvl w:ilvl="7" w:tplc="A52AB804">
      <w:numFmt w:val="bullet"/>
      <w:lvlText w:val="•"/>
      <w:lvlJc w:val="left"/>
      <w:pPr>
        <w:ind w:left="7713" w:hanging="284"/>
      </w:pPr>
      <w:rPr>
        <w:rFonts w:hint="default"/>
        <w:lang w:val="en-US" w:eastAsia="en-US" w:bidi="ar-SA"/>
      </w:rPr>
    </w:lvl>
    <w:lvl w:ilvl="8" w:tplc="F6E2E3AA">
      <w:numFmt w:val="bullet"/>
      <w:lvlText w:val="•"/>
      <w:lvlJc w:val="left"/>
      <w:pPr>
        <w:ind w:left="8876" w:hanging="284"/>
      </w:pPr>
      <w:rPr>
        <w:rFonts w:hint="default"/>
        <w:lang w:val="en-US" w:eastAsia="en-US" w:bidi="ar-SA"/>
      </w:rPr>
    </w:lvl>
  </w:abstractNum>
  <w:abstractNum w:abstractNumId="23">
    <w:nsid w:val="21D64B3C"/>
    <w:multiLevelType w:val="hybridMultilevel"/>
    <w:tmpl w:val="EAE28268"/>
    <w:lvl w:ilvl="0" w:tplc="40090001">
      <w:start w:val="1"/>
      <w:numFmt w:val="bullet"/>
      <w:lvlText w:val=""/>
      <w:lvlJc w:val="left"/>
      <w:pPr>
        <w:ind w:left="539" w:hanging="363"/>
      </w:pPr>
      <w:rPr>
        <w:rFonts w:ascii="Symbol" w:hAnsi="Symbol" w:hint="default"/>
        <w:b w:val="0"/>
        <w:bCs w:val="0"/>
        <w:i w:val="0"/>
        <w:iCs w:val="0"/>
        <w:spacing w:val="0"/>
        <w:w w:val="100"/>
        <w:sz w:val="24"/>
        <w:szCs w:val="24"/>
        <w:lang w:val="en-US" w:eastAsia="en-US" w:bidi="ar-SA"/>
      </w:rPr>
    </w:lvl>
    <w:lvl w:ilvl="1" w:tplc="FB522728">
      <w:start w:val="1"/>
      <w:numFmt w:val="decimal"/>
      <w:lvlText w:val="%2)"/>
      <w:lvlJc w:val="left"/>
      <w:pPr>
        <w:ind w:left="899" w:hanging="363"/>
      </w:pPr>
      <w:rPr>
        <w:rFonts w:hint="default"/>
        <w:spacing w:val="0"/>
        <w:w w:val="97"/>
        <w:lang w:val="en-US" w:eastAsia="en-US" w:bidi="ar-SA"/>
      </w:rPr>
    </w:lvl>
    <w:lvl w:ilvl="2" w:tplc="7C08C1E6">
      <w:start w:val="1"/>
      <w:numFmt w:val="lowerLetter"/>
      <w:lvlText w:val="(%3)"/>
      <w:lvlJc w:val="left"/>
      <w:pPr>
        <w:ind w:left="899" w:hanging="320"/>
      </w:pPr>
      <w:rPr>
        <w:rFonts w:ascii="Times New Roman" w:eastAsia="Times New Roman" w:hAnsi="Times New Roman" w:cs="Times New Roman" w:hint="default"/>
        <w:b w:val="0"/>
        <w:bCs w:val="0"/>
        <w:i w:val="0"/>
        <w:iCs w:val="0"/>
        <w:spacing w:val="-2"/>
        <w:w w:val="100"/>
        <w:sz w:val="24"/>
        <w:szCs w:val="24"/>
        <w:lang w:val="en-US" w:eastAsia="en-US" w:bidi="ar-SA"/>
      </w:rPr>
    </w:lvl>
    <w:lvl w:ilvl="3" w:tplc="354C2E8E">
      <w:numFmt w:val="bullet"/>
      <w:lvlText w:val="•"/>
      <w:lvlJc w:val="left"/>
      <w:pPr>
        <w:ind w:left="3189" w:hanging="320"/>
      </w:pPr>
      <w:rPr>
        <w:rFonts w:hint="default"/>
        <w:lang w:val="en-US" w:eastAsia="en-US" w:bidi="ar-SA"/>
      </w:rPr>
    </w:lvl>
    <w:lvl w:ilvl="4" w:tplc="8B303DD2">
      <w:numFmt w:val="bullet"/>
      <w:lvlText w:val="•"/>
      <w:lvlJc w:val="left"/>
      <w:pPr>
        <w:ind w:left="4333" w:hanging="320"/>
      </w:pPr>
      <w:rPr>
        <w:rFonts w:hint="default"/>
        <w:lang w:val="en-US" w:eastAsia="en-US" w:bidi="ar-SA"/>
      </w:rPr>
    </w:lvl>
    <w:lvl w:ilvl="5" w:tplc="FDE27448">
      <w:numFmt w:val="bullet"/>
      <w:lvlText w:val="•"/>
      <w:lvlJc w:val="left"/>
      <w:pPr>
        <w:ind w:left="5478" w:hanging="320"/>
      </w:pPr>
      <w:rPr>
        <w:rFonts w:hint="default"/>
        <w:lang w:val="en-US" w:eastAsia="en-US" w:bidi="ar-SA"/>
      </w:rPr>
    </w:lvl>
    <w:lvl w:ilvl="6" w:tplc="5A5ABD0A">
      <w:numFmt w:val="bullet"/>
      <w:lvlText w:val="•"/>
      <w:lvlJc w:val="left"/>
      <w:pPr>
        <w:ind w:left="6622" w:hanging="320"/>
      </w:pPr>
      <w:rPr>
        <w:rFonts w:hint="default"/>
        <w:lang w:val="en-US" w:eastAsia="en-US" w:bidi="ar-SA"/>
      </w:rPr>
    </w:lvl>
    <w:lvl w:ilvl="7" w:tplc="C53C29C6">
      <w:numFmt w:val="bullet"/>
      <w:lvlText w:val="•"/>
      <w:lvlJc w:val="left"/>
      <w:pPr>
        <w:ind w:left="7767" w:hanging="320"/>
      </w:pPr>
      <w:rPr>
        <w:rFonts w:hint="default"/>
        <w:lang w:val="en-US" w:eastAsia="en-US" w:bidi="ar-SA"/>
      </w:rPr>
    </w:lvl>
    <w:lvl w:ilvl="8" w:tplc="F0128CB6">
      <w:numFmt w:val="bullet"/>
      <w:lvlText w:val="•"/>
      <w:lvlJc w:val="left"/>
      <w:pPr>
        <w:ind w:left="8911" w:hanging="320"/>
      </w:pPr>
      <w:rPr>
        <w:rFonts w:hint="default"/>
        <w:lang w:val="en-US" w:eastAsia="en-US" w:bidi="ar-SA"/>
      </w:rPr>
    </w:lvl>
  </w:abstractNum>
  <w:abstractNum w:abstractNumId="24">
    <w:nsid w:val="229C6BCA"/>
    <w:multiLevelType w:val="hybridMultilevel"/>
    <w:tmpl w:val="D7E88594"/>
    <w:lvl w:ilvl="0" w:tplc="4009000D">
      <w:start w:val="1"/>
      <w:numFmt w:val="bullet"/>
      <w:lvlText w:val=""/>
      <w:lvlJc w:val="left"/>
      <w:pPr>
        <w:ind w:left="820" w:hanging="224"/>
      </w:pPr>
      <w:rPr>
        <w:rFonts w:ascii="Wingdings" w:hAnsi="Wingdings" w:hint="default"/>
        <w:b w:val="0"/>
        <w:bCs w:val="0"/>
        <w:i w:val="0"/>
        <w:iCs w:val="0"/>
        <w:spacing w:val="0"/>
        <w:w w:val="100"/>
        <w:sz w:val="22"/>
        <w:szCs w:val="22"/>
        <w:lang w:val="en-US" w:eastAsia="en-US" w:bidi="ar-SA"/>
      </w:rPr>
    </w:lvl>
    <w:lvl w:ilvl="1" w:tplc="FFFFFFFF">
      <w:start w:val="1"/>
      <w:numFmt w:val="decimal"/>
      <w:lvlText w:val="%2."/>
      <w:lvlJc w:val="left"/>
      <w:pPr>
        <w:ind w:left="13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375" w:hanging="360"/>
      </w:pPr>
      <w:rPr>
        <w:rFonts w:hint="default"/>
        <w:lang w:val="en-US" w:eastAsia="en-US" w:bidi="ar-SA"/>
      </w:rPr>
    </w:lvl>
    <w:lvl w:ilvl="3" w:tplc="FFFFFFFF">
      <w:numFmt w:val="bullet"/>
      <w:lvlText w:val="•"/>
      <w:lvlJc w:val="left"/>
      <w:pPr>
        <w:ind w:left="3431" w:hanging="360"/>
      </w:pPr>
      <w:rPr>
        <w:rFonts w:hint="default"/>
        <w:lang w:val="en-US" w:eastAsia="en-US" w:bidi="ar-SA"/>
      </w:rPr>
    </w:lvl>
    <w:lvl w:ilvl="4" w:tplc="FFFFFFFF">
      <w:numFmt w:val="bullet"/>
      <w:lvlText w:val="•"/>
      <w:lvlJc w:val="left"/>
      <w:pPr>
        <w:ind w:left="4486" w:hanging="360"/>
      </w:pPr>
      <w:rPr>
        <w:rFonts w:hint="default"/>
        <w:lang w:val="en-US" w:eastAsia="en-US" w:bidi="ar-SA"/>
      </w:rPr>
    </w:lvl>
    <w:lvl w:ilvl="5" w:tplc="FFFFFFFF">
      <w:numFmt w:val="bullet"/>
      <w:lvlText w:val="•"/>
      <w:lvlJc w:val="left"/>
      <w:pPr>
        <w:ind w:left="5542" w:hanging="360"/>
      </w:pPr>
      <w:rPr>
        <w:rFonts w:hint="default"/>
        <w:lang w:val="en-US" w:eastAsia="en-US" w:bidi="ar-SA"/>
      </w:rPr>
    </w:lvl>
    <w:lvl w:ilvl="6" w:tplc="FFFFFFFF">
      <w:numFmt w:val="bullet"/>
      <w:lvlText w:val="•"/>
      <w:lvlJc w:val="left"/>
      <w:pPr>
        <w:ind w:left="6597" w:hanging="360"/>
      </w:pPr>
      <w:rPr>
        <w:rFonts w:hint="default"/>
        <w:lang w:val="en-US" w:eastAsia="en-US" w:bidi="ar-SA"/>
      </w:rPr>
    </w:lvl>
    <w:lvl w:ilvl="7" w:tplc="FFFFFFFF">
      <w:numFmt w:val="bullet"/>
      <w:lvlText w:val="•"/>
      <w:lvlJc w:val="left"/>
      <w:pPr>
        <w:ind w:left="7653" w:hanging="360"/>
      </w:pPr>
      <w:rPr>
        <w:rFonts w:hint="default"/>
        <w:lang w:val="en-US" w:eastAsia="en-US" w:bidi="ar-SA"/>
      </w:rPr>
    </w:lvl>
    <w:lvl w:ilvl="8" w:tplc="FFFFFFFF">
      <w:numFmt w:val="bullet"/>
      <w:lvlText w:val="•"/>
      <w:lvlJc w:val="left"/>
      <w:pPr>
        <w:ind w:left="8708" w:hanging="360"/>
      </w:pPr>
      <w:rPr>
        <w:rFonts w:hint="default"/>
        <w:lang w:val="en-US" w:eastAsia="en-US" w:bidi="ar-SA"/>
      </w:rPr>
    </w:lvl>
  </w:abstractNum>
  <w:abstractNum w:abstractNumId="25">
    <w:nsid w:val="22DD30DB"/>
    <w:multiLevelType w:val="hybridMultilevel"/>
    <w:tmpl w:val="5AEECE18"/>
    <w:lvl w:ilvl="0" w:tplc="FFFFFFFF">
      <w:start w:val="1"/>
      <w:numFmt w:val="upperRoman"/>
      <w:lvlText w:val="%1."/>
      <w:lvlJc w:val="left"/>
      <w:pPr>
        <w:ind w:left="719" w:hanging="582"/>
      </w:pPr>
      <w:rPr>
        <w:rFonts w:ascii="Times New Roman" w:eastAsia="Times New Roman" w:hAnsi="Times New Roman" w:cs="Times New Roman" w:hint="default"/>
        <w:b w:val="0"/>
        <w:bCs w:val="0"/>
        <w:i w:val="0"/>
        <w:iCs w:val="0"/>
        <w:spacing w:val="-4"/>
        <w:w w:val="95"/>
        <w:sz w:val="24"/>
        <w:szCs w:val="24"/>
        <w:lang w:val="en-US" w:eastAsia="en-US" w:bidi="ar-SA"/>
      </w:rPr>
    </w:lvl>
    <w:lvl w:ilvl="1" w:tplc="FFFFFFFF">
      <w:start w:val="1"/>
      <w:numFmt w:val="lowerRoman"/>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FFFFFFFF">
      <w:start w:val="1"/>
      <w:numFmt w:val="lowerRoman"/>
      <w:lvlText w:val="%3."/>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3" w:tplc="4009000D">
      <w:start w:val="1"/>
      <w:numFmt w:val="bullet"/>
      <w:lvlText w:val=""/>
      <w:lvlJc w:val="left"/>
      <w:pPr>
        <w:ind w:left="923" w:hanging="360"/>
      </w:pPr>
      <w:rPr>
        <w:rFonts w:ascii="Wingdings" w:hAnsi="Wingdings" w:hint="default"/>
      </w:rPr>
    </w:lvl>
    <w:lvl w:ilvl="4" w:tplc="FFFFFFFF">
      <w:numFmt w:val="bullet"/>
      <w:lvlText w:val="•"/>
      <w:lvlJc w:val="left"/>
      <w:pPr>
        <w:ind w:left="3340" w:hanging="363"/>
      </w:pPr>
      <w:rPr>
        <w:rFonts w:hint="default"/>
        <w:lang w:val="en-US" w:eastAsia="en-US" w:bidi="ar-SA"/>
      </w:rPr>
    </w:lvl>
    <w:lvl w:ilvl="5" w:tplc="FFFFFFFF">
      <w:numFmt w:val="bullet"/>
      <w:lvlText w:val="•"/>
      <w:lvlJc w:val="left"/>
      <w:pPr>
        <w:ind w:left="4650" w:hanging="363"/>
      </w:pPr>
      <w:rPr>
        <w:rFonts w:hint="default"/>
        <w:lang w:val="en-US" w:eastAsia="en-US" w:bidi="ar-SA"/>
      </w:rPr>
    </w:lvl>
    <w:lvl w:ilvl="6" w:tplc="FFFFFFFF">
      <w:numFmt w:val="bullet"/>
      <w:lvlText w:val="•"/>
      <w:lvlJc w:val="left"/>
      <w:pPr>
        <w:ind w:left="5960" w:hanging="363"/>
      </w:pPr>
      <w:rPr>
        <w:rFonts w:hint="default"/>
        <w:lang w:val="en-US" w:eastAsia="en-US" w:bidi="ar-SA"/>
      </w:rPr>
    </w:lvl>
    <w:lvl w:ilvl="7" w:tplc="FFFFFFFF">
      <w:numFmt w:val="bullet"/>
      <w:lvlText w:val="•"/>
      <w:lvlJc w:val="left"/>
      <w:pPr>
        <w:ind w:left="7270" w:hanging="363"/>
      </w:pPr>
      <w:rPr>
        <w:rFonts w:hint="default"/>
        <w:lang w:val="en-US" w:eastAsia="en-US" w:bidi="ar-SA"/>
      </w:rPr>
    </w:lvl>
    <w:lvl w:ilvl="8" w:tplc="FFFFFFFF">
      <w:numFmt w:val="bullet"/>
      <w:lvlText w:val="•"/>
      <w:lvlJc w:val="left"/>
      <w:pPr>
        <w:ind w:left="8580" w:hanging="363"/>
      </w:pPr>
      <w:rPr>
        <w:rFonts w:hint="default"/>
        <w:lang w:val="en-US" w:eastAsia="en-US" w:bidi="ar-SA"/>
      </w:rPr>
    </w:lvl>
  </w:abstractNum>
  <w:abstractNum w:abstractNumId="26">
    <w:nsid w:val="241A2551"/>
    <w:multiLevelType w:val="hybridMultilevel"/>
    <w:tmpl w:val="A2C634F6"/>
    <w:lvl w:ilvl="0" w:tplc="0CBAB132">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61346540">
      <w:numFmt w:val="bullet"/>
      <w:lvlText w:val="•"/>
      <w:lvlJc w:val="left"/>
      <w:pPr>
        <w:ind w:left="1946" w:hanging="363"/>
      </w:pPr>
      <w:rPr>
        <w:rFonts w:hint="default"/>
        <w:lang w:val="en-US" w:eastAsia="en-US" w:bidi="ar-SA"/>
      </w:rPr>
    </w:lvl>
    <w:lvl w:ilvl="2" w:tplc="B87027B2">
      <w:numFmt w:val="bullet"/>
      <w:lvlText w:val="•"/>
      <w:lvlJc w:val="left"/>
      <w:pPr>
        <w:ind w:left="2932" w:hanging="363"/>
      </w:pPr>
      <w:rPr>
        <w:rFonts w:hint="default"/>
        <w:lang w:val="en-US" w:eastAsia="en-US" w:bidi="ar-SA"/>
      </w:rPr>
    </w:lvl>
    <w:lvl w:ilvl="3" w:tplc="5BD45C88">
      <w:numFmt w:val="bullet"/>
      <w:lvlText w:val="•"/>
      <w:lvlJc w:val="left"/>
      <w:pPr>
        <w:ind w:left="3918" w:hanging="363"/>
      </w:pPr>
      <w:rPr>
        <w:rFonts w:hint="default"/>
        <w:lang w:val="en-US" w:eastAsia="en-US" w:bidi="ar-SA"/>
      </w:rPr>
    </w:lvl>
    <w:lvl w:ilvl="4" w:tplc="1F684EFC">
      <w:numFmt w:val="bullet"/>
      <w:lvlText w:val="•"/>
      <w:lvlJc w:val="left"/>
      <w:pPr>
        <w:ind w:left="4904" w:hanging="363"/>
      </w:pPr>
      <w:rPr>
        <w:rFonts w:hint="default"/>
        <w:lang w:val="en-US" w:eastAsia="en-US" w:bidi="ar-SA"/>
      </w:rPr>
    </w:lvl>
    <w:lvl w:ilvl="5" w:tplc="A7389056">
      <w:numFmt w:val="bullet"/>
      <w:lvlText w:val="•"/>
      <w:lvlJc w:val="left"/>
      <w:pPr>
        <w:ind w:left="5890" w:hanging="363"/>
      </w:pPr>
      <w:rPr>
        <w:rFonts w:hint="default"/>
        <w:lang w:val="en-US" w:eastAsia="en-US" w:bidi="ar-SA"/>
      </w:rPr>
    </w:lvl>
    <w:lvl w:ilvl="6" w:tplc="DC264810">
      <w:numFmt w:val="bullet"/>
      <w:lvlText w:val="•"/>
      <w:lvlJc w:val="left"/>
      <w:pPr>
        <w:ind w:left="6876" w:hanging="363"/>
      </w:pPr>
      <w:rPr>
        <w:rFonts w:hint="default"/>
        <w:lang w:val="en-US" w:eastAsia="en-US" w:bidi="ar-SA"/>
      </w:rPr>
    </w:lvl>
    <w:lvl w:ilvl="7" w:tplc="EA2AE584">
      <w:numFmt w:val="bullet"/>
      <w:lvlText w:val="•"/>
      <w:lvlJc w:val="left"/>
      <w:pPr>
        <w:ind w:left="7862" w:hanging="363"/>
      </w:pPr>
      <w:rPr>
        <w:rFonts w:hint="default"/>
        <w:lang w:val="en-US" w:eastAsia="en-US" w:bidi="ar-SA"/>
      </w:rPr>
    </w:lvl>
    <w:lvl w:ilvl="8" w:tplc="9CE20262">
      <w:numFmt w:val="bullet"/>
      <w:lvlText w:val="•"/>
      <w:lvlJc w:val="left"/>
      <w:pPr>
        <w:ind w:left="8848" w:hanging="363"/>
      </w:pPr>
      <w:rPr>
        <w:rFonts w:hint="default"/>
        <w:lang w:val="en-US" w:eastAsia="en-US" w:bidi="ar-SA"/>
      </w:rPr>
    </w:lvl>
  </w:abstractNum>
  <w:abstractNum w:abstractNumId="27">
    <w:nsid w:val="264A2412"/>
    <w:multiLevelType w:val="hybridMultilevel"/>
    <w:tmpl w:val="F5EC14BA"/>
    <w:lvl w:ilvl="0" w:tplc="FFFFFFFF">
      <w:numFmt w:val="bullet"/>
      <w:lvlText w:val="•"/>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536" w:hanging="360"/>
      </w:pPr>
      <w:rPr>
        <w:rFonts w:ascii="Wingdings" w:hAnsi="Wingdings" w:hint="default"/>
      </w:rPr>
    </w:lvl>
    <w:lvl w:ilvl="2" w:tplc="FFFFFFFF">
      <w:numFmt w:val="bullet"/>
      <w:lvlText w:val="•"/>
      <w:lvlJc w:val="left"/>
      <w:pPr>
        <w:ind w:left="2133" w:hanging="360"/>
      </w:pPr>
      <w:rPr>
        <w:rFonts w:hint="default"/>
        <w:lang w:val="en-US" w:eastAsia="en-US" w:bidi="ar-SA"/>
      </w:rPr>
    </w:lvl>
    <w:lvl w:ilvl="3" w:tplc="FFFFFFFF">
      <w:numFmt w:val="bullet"/>
      <w:lvlText w:val="•"/>
      <w:lvlJc w:val="left"/>
      <w:pPr>
        <w:ind w:left="3266" w:hanging="360"/>
      </w:pPr>
      <w:rPr>
        <w:rFonts w:hint="default"/>
        <w:lang w:val="en-US" w:eastAsia="en-US" w:bidi="ar-SA"/>
      </w:rPr>
    </w:lvl>
    <w:lvl w:ilvl="4" w:tplc="FFFFFFFF">
      <w:numFmt w:val="bullet"/>
      <w:lvlText w:val="•"/>
      <w:lvlJc w:val="left"/>
      <w:pPr>
        <w:ind w:left="4400" w:hanging="360"/>
      </w:pPr>
      <w:rPr>
        <w:rFonts w:hint="default"/>
        <w:lang w:val="en-US" w:eastAsia="en-US" w:bidi="ar-SA"/>
      </w:rPr>
    </w:lvl>
    <w:lvl w:ilvl="5" w:tplc="FFFFFFFF">
      <w:numFmt w:val="bullet"/>
      <w:lvlText w:val="•"/>
      <w:lvlJc w:val="left"/>
      <w:pPr>
        <w:ind w:left="5533" w:hanging="360"/>
      </w:pPr>
      <w:rPr>
        <w:rFonts w:hint="default"/>
        <w:lang w:val="en-US" w:eastAsia="en-US" w:bidi="ar-SA"/>
      </w:rPr>
    </w:lvl>
    <w:lvl w:ilvl="6" w:tplc="FFFFFFFF">
      <w:numFmt w:val="bullet"/>
      <w:lvlText w:val="•"/>
      <w:lvlJc w:val="left"/>
      <w:pPr>
        <w:ind w:left="6667" w:hanging="360"/>
      </w:pPr>
      <w:rPr>
        <w:rFonts w:hint="default"/>
        <w:lang w:val="en-US" w:eastAsia="en-US" w:bidi="ar-SA"/>
      </w:rPr>
    </w:lvl>
    <w:lvl w:ilvl="7" w:tplc="FFFFFFFF">
      <w:numFmt w:val="bullet"/>
      <w:lvlText w:val="•"/>
      <w:lvlJc w:val="left"/>
      <w:pPr>
        <w:ind w:left="7800" w:hanging="360"/>
      </w:pPr>
      <w:rPr>
        <w:rFonts w:hint="default"/>
        <w:lang w:val="en-US" w:eastAsia="en-US" w:bidi="ar-SA"/>
      </w:rPr>
    </w:lvl>
    <w:lvl w:ilvl="8" w:tplc="FFFFFFFF">
      <w:numFmt w:val="bullet"/>
      <w:lvlText w:val="•"/>
      <w:lvlJc w:val="left"/>
      <w:pPr>
        <w:ind w:left="8933" w:hanging="360"/>
      </w:pPr>
      <w:rPr>
        <w:rFonts w:hint="default"/>
        <w:lang w:val="en-US" w:eastAsia="en-US" w:bidi="ar-SA"/>
      </w:rPr>
    </w:lvl>
  </w:abstractNum>
  <w:abstractNum w:abstractNumId="28">
    <w:nsid w:val="27D971B0"/>
    <w:multiLevelType w:val="hybridMultilevel"/>
    <w:tmpl w:val="ECBEDF3A"/>
    <w:lvl w:ilvl="0" w:tplc="4009000D">
      <w:start w:val="1"/>
      <w:numFmt w:val="bullet"/>
      <w:lvlText w:val=""/>
      <w:lvlJc w:val="left"/>
      <w:pPr>
        <w:ind w:left="95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91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76" w:hanging="360"/>
      </w:pPr>
      <w:rPr>
        <w:rFonts w:hint="default"/>
        <w:lang w:val="en-US" w:eastAsia="en-US" w:bidi="ar-SA"/>
      </w:rPr>
    </w:lvl>
    <w:lvl w:ilvl="7" w:tplc="FFFFFFFF">
      <w:numFmt w:val="bullet"/>
      <w:lvlText w:val="•"/>
      <w:lvlJc w:val="left"/>
      <w:pPr>
        <w:ind w:left="786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29">
    <w:nsid w:val="2A1B01A1"/>
    <w:multiLevelType w:val="hybridMultilevel"/>
    <w:tmpl w:val="549E9606"/>
    <w:lvl w:ilvl="0" w:tplc="4009000D">
      <w:start w:val="1"/>
      <w:numFmt w:val="bullet"/>
      <w:lvlText w:val=""/>
      <w:lvlJc w:val="left"/>
      <w:pPr>
        <w:ind w:left="618"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640" w:hanging="361"/>
      </w:pPr>
      <w:rPr>
        <w:rFonts w:hint="default"/>
        <w:lang w:val="en-US" w:eastAsia="en-US" w:bidi="ar-SA"/>
      </w:rPr>
    </w:lvl>
    <w:lvl w:ilvl="2" w:tplc="FFFFFFFF">
      <w:numFmt w:val="bullet"/>
      <w:lvlText w:val="•"/>
      <w:lvlJc w:val="left"/>
      <w:pPr>
        <w:ind w:left="2660" w:hanging="361"/>
      </w:pPr>
      <w:rPr>
        <w:rFonts w:hint="default"/>
        <w:lang w:val="en-US" w:eastAsia="en-US" w:bidi="ar-SA"/>
      </w:rPr>
    </w:lvl>
    <w:lvl w:ilvl="3" w:tplc="FFFFFFFF">
      <w:numFmt w:val="bullet"/>
      <w:lvlText w:val="•"/>
      <w:lvlJc w:val="left"/>
      <w:pPr>
        <w:ind w:left="3680" w:hanging="361"/>
      </w:pPr>
      <w:rPr>
        <w:rFonts w:hint="default"/>
        <w:lang w:val="en-US" w:eastAsia="en-US" w:bidi="ar-SA"/>
      </w:rPr>
    </w:lvl>
    <w:lvl w:ilvl="4" w:tplc="FFFFFFFF">
      <w:numFmt w:val="bullet"/>
      <w:lvlText w:val="•"/>
      <w:lvlJc w:val="left"/>
      <w:pPr>
        <w:ind w:left="4700" w:hanging="361"/>
      </w:pPr>
      <w:rPr>
        <w:rFonts w:hint="default"/>
        <w:lang w:val="en-US" w:eastAsia="en-US" w:bidi="ar-SA"/>
      </w:rPr>
    </w:lvl>
    <w:lvl w:ilvl="5" w:tplc="FFFFFFFF">
      <w:numFmt w:val="bullet"/>
      <w:lvlText w:val="•"/>
      <w:lvlJc w:val="left"/>
      <w:pPr>
        <w:ind w:left="5720" w:hanging="361"/>
      </w:pPr>
      <w:rPr>
        <w:rFonts w:hint="default"/>
        <w:lang w:val="en-US" w:eastAsia="en-US" w:bidi="ar-SA"/>
      </w:rPr>
    </w:lvl>
    <w:lvl w:ilvl="6" w:tplc="FFFFFFFF">
      <w:numFmt w:val="bullet"/>
      <w:lvlText w:val="•"/>
      <w:lvlJc w:val="left"/>
      <w:pPr>
        <w:ind w:left="6740" w:hanging="361"/>
      </w:pPr>
      <w:rPr>
        <w:rFonts w:hint="default"/>
        <w:lang w:val="en-US" w:eastAsia="en-US" w:bidi="ar-SA"/>
      </w:rPr>
    </w:lvl>
    <w:lvl w:ilvl="7" w:tplc="FFFFFFFF">
      <w:numFmt w:val="bullet"/>
      <w:lvlText w:val="•"/>
      <w:lvlJc w:val="left"/>
      <w:pPr>
        <w:ind w:left="7760" w:hanging="361"/>
      </w:pPr>
      <w:rPr>
        <w:rFonts w:hint="default"/>
        <w:lang w:val="en-US" w:eastAsia="en-US" w:bidi="ar-SA"/>
      </w:rPr>
    </w:lvl>
    <w:lvl w:ilvl="8" w:tplc="FFFFFFFF">
      <w:numFmt w:val="bullet"/>
      <w:lvlText w:val="•"/>
      <w:lvlJc w:val="left"/>
      <w:pPr>
        <w:ind w:left="8780" w:hanging="361"/>
      </w:pPr>
      <w:rPr>
        <w:rFonts w:hint="default"/>
        <w:lang w:val="en-US" w:eastAsia="en-US" w:bidi="ar-SA"/>
      </w:rPr>
    </w:lvl>
  </w:abstractNum>
  <w:abstractNum w:abstractNumId="30">
    <w:nsid w:val="2B3548B9"/>
    <w:multiLevelType w:val="hybridMultilevel"/>
    <w:tmpl w:val="7CB6DAEC"/>
    <w:lvl w:ilvl="0" w:tplc="4009000D">
      <w:start w:val="1"/>
      <w:numFmt w:val="bullet"/>
      <w:lvlText w:val=""/>
      <w:lvlJc w:val="left"/>
      <w:pPr>
        <w:ind w:left="1062"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36" w:hanging="360"/>
      </w:pPr>
      <w:rPr>
        <w:rFonts w:hint="default"/>
        <w:lang w:val="en-US" w:eastAsia="en-US" w:bidi="ar-SA"/>
      </w:rPr>
    </w:lvl>
    <w:lvl w:ilvl="2" w:tplc="FFFFFFFF">
      <w:numFmt w:val="bullet"/>
      <w:lvlText w:val="•"/>
      <w:lvlJc w:val="left"/>
      <w:pPr>
        <w:ind w:left="3012" w:hanging="360"/>
      </w:pPr>
      <w:rPr>
        <w:rFonts w:hint="default"/>
        <w:lang w:val="en-US" w:eastAsia="en-US" w:bidi="ar-SA"/>
      </w:rPr>
    </w:lvl>
    <w:lvl w:ilvl="3" w:tplc="FFFFFFFF">
      <w:numFmt w:val="bullet"/>
      <w:lvlText w:val="•"/>
      <w:lvlJc w:val="left"/>
      <w:pPr>
        <w:ind w:left="3988" w:hanging="360"/>
      </w:pPr>
      <w:rPr>
        <w:rFonts w:hint="default"/>
        <w:lang w:val="en-US" w:eastAsia="en-US" w:bidi="ar-SA"/>
      </w:rPr>
    </w:lvl>
    <w:lvl w:ilvl="4" w:tplc="FFFFFFFF">
      <w:numFmt w:val="bullet"/>
      <w:lvlText w:val="•"/>
      <w:lvlJc w:val="left"/>
      <w:pPr>
        <w:ind w:left="4964"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16" w:hanging="360"/>
      </w:pPr>
      <w:rPr>
        <w:rFonts w:hint="default"/>
        <w:lang w:val="en-US" w:eastAsia="en-US" w:bidi="ar-SA"/>
      </w:rPr>
    </w:lvl>
    <w:lvl w:ilvl="7" w:tplc="FFFFFFFF">
      <w:numFmt w:val="bullet"/>
      <w:lvlText w:val="•"/>
      <w:lvlJc w:val="left"/>
      <w:pPr>
        <w:ind w:left="7892" w:hanging="360"/>
      </w:pPr>
      <w:rPr>
        <w:rFonts w:hint="default"/>
        <w:lang w:val="en-US" w:eastAsia="en-US" w:bidi="ar-SA"/>
      </w:rPr>
    </w:lvl>
    <w:lvl w:ilvl="8" w:tplc="FFFFFFFF">
      <w:numFmt w:val="bullet"/>
      <w:lvlText w:val="•"/>
      <w:lvlJc w:val="left"/>
      <w:pPr>
        <w:ind w:left="8868" w:hanging="360"/>
      </w:pPr>
      <w:rPr>
        <w:rFonts w:hint="default"/>
        <w:lang w:val="en-US" w:eastAsia="en-US" w:bidi="ar-SA"/>
      </w:rPr>
    </w:lvl>
  </w:abstractNum>
  <w:abstractNum w:abstractNumId="31">
    <w:nsid w:val="2E0B1AA1"/>
    <w:multiLevelType w:val="hybridMultilevel"/>
    <w:tmpl w:val="A05449B8"/>
    <w:lvl w:ilvl="0" w:tplc="A7C6D286">
      <w:start w:val="5"/>
      <w:numFmt w:val="decimal"/>
      <w:lvlText w:val="%1."/>
      <w:lvlJc w:val="left"/>
      <w:pPr>
        <w:ind w:left="9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541A2C">
      <w:numFmt w:val="bullet"/>
      <w:lvlText w:val="•"/>
      <w:lvlJc w:val="left"/>
      <w:pPr>
        <w:ind w:left="1946" w:hanging="360"/>
      </w:pPr>
      <w:rPr>
        <w:rFonts w:hint="default"/>
        <w:lang w:val="en-US" w:eastAsia="en-US" w:bidi="ar-SA"/>
      </w:rPr>
    </w:lvl>
    <w:lvl w:ilvl="2" w:tplc="8898A230">
      <w:numFmt w:val="bullet"/>
      <w:lvlText w:val="•"/>
      <w:lvlJc w:val="left"/>
      <w:pPr>
        <w:ind w:left="2932" w:hanging="360"/>
      </w:pPr>
      <w:rPr>
        <w:rFonts w:hint="default"/>
        <w:lang w:val="en-US" w:eastAsia="en-US" w:bidi="ar-SA"/>
      </w:rPr>
    </w:lvl>
    <w:lvl w:ilvl="3" w:tplc="A3D0D5D8">
      <w:numFmt w:val="bullet"/>
      <w:lvlText w:val="•"/>
      <w:lvlJc w:val="left"/>
      <w:pPr>
        <w:ind w:left="3918" w:hanging="360"/>
      </w:pPr>
      <w:rPr>
        <w:rFonts w:hint="default"/>
        <w:lang w:val="en-US" w:eastAsia="en-US" w:bidi="ar-SA"/>
      </w:rPr>
    </w:lvl>
    <w:lvl w:ilvl="4" w:tplc="775444F4">
      <w:numFmt w:val="bullet"/>
      <w:lvlText w:val="•"/>
      <w:lvlJc w:val="left"/>
      <w:pPr>
        <w:ind w:left="4904" w:hanging="360"/>
      </w:pPr>
      <w:rPr>
        <w:rFonts w:hint="default"/>
        <w:lang w:val="en-US" w:eastAsia="en-US" w:bidi="ar-SA"/>
      </w:rPr>
    </w:lvl>
    <w:lvl w:ilvl="5" w:tplc="AEAEFE48">
      <w:numFmt w:val="bullet"/>
      <w:lvlText w:val="•"/>
      <w:lvlJc w:val="left"/>
      <w:pPr>
        <w:ind w:left="5890" w:hanging="360"/>
      </w:pPr>
      <w:rPr>
        <w:rFonts w:hint="default"/>
        <w:lang w:val="en-US" w:eastAsia="en-US" w:bidi="ar-SA"/>
      </w:rPr>
    </w:lvl>
    <w:lvl w:ilvl="6" w:tplc="DCFAED08">
      <w:numFmt w:val="bullet"/>
      <w:lvlText w:val="•"/>
      <w:lvlJc w:val="left"/>
      <w:pPr>
        <w:ind w:left="6876" w:hanging="360"/>
      </w:pPr>
      <w:rPr>
        <w:rFonts w:hint="default"/>
        <w:lang w:val="en-US" w:eastAsia="en-US" w:bidi="ar-SA"/>
      </w:rPr>
    </w:lvl>
    <w:lvl w:ilvl="7" w:tplc="DD9C2B7C">
      <w:numFmt w:val="bullet"/>
      <w:lvlText w:val="•"/>
      <w:lvlJc w:val="left"/>
      <w:pPr>
        <w:ind w:left="7862" w:hanging="360"/>
      </w:pPr>
      <w:rPr>
        <w:rFonts w:hint="default"/>
        <w:lang w:val="en-US" w:eastAsia="en-US" w:bidi="ar-SA"/>
      </w:rPr>
    </w:lvl>
    <w:lvl w:ilvl="8" w:tplc="995035FC">
      <w:numFmt w:val="bullet"/>
      <w:lvlText w:val="•"/>
      <w:lvlJc w:val="left"/>
      <w:pPr>
        <w:ind w:left="8848" w:hanging="360"/>
      </w:pPr>
      <w:rPr>
        <w:rFonts w:hint="default"/>
        <w:lang w:val="en-US" w:eastAsia="en-US" w:bidi="ar-SA"/>
      </w:rPr>
    </w:lvl>
  </w:abstractNum>
  <w:abstractNum w:abstractNumId="32">
    <w:nsid w:val="2E460083"/>
    <w:multiLevelType w:val="hybridMultilevel"/>
    <w:tmpl w:val="C0BEAEF8"/>
    <w:lvl w:ilvl="0" w:tplc="E2B6F464">
      <w:start w:val="1"/>
      <w:numFmt w:val="decimal"/>
      <w:lvlText w:val="%1."/>
      <w:lvlJc w:val="left"/>
      <w:pPr>
        <w:ind w:left="450" w:hanging="286"/>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1" w:tplc="341EC7A4">
      <w:start w:val="1"/>
      <w:numFmt w:val="lowerLetter"/>
      <w:lvlText w:val="(%2)"/>
      <w:lvlJc w:val="left"/>
      <w:pPr>
        <w:ind w:left="719" w:hanging="431"/>
      </w:pPr>
      <w:rPr>
        <w:rFonts w:ascii="Times New Roman" w:eastAsia="Times New Roman" w:hAnsi="Times New Roman" w:cs="Times New Roman" w:hint="default"/>
        <w:b w:val="0"/>
        <w:bCs w:val="0"/>
        <w:i w:val="0"/>
        <w:iCs w:val="0"/>
        <w:spacing w:val="-3"/>
        <w:w w:val="95"/>
        <w:sz w:val="24"/>
        <w:szCs w:val="24"/>
        <w:lang w:val="en-US" w:eastAsia="en-US" w:bidi="ar-SA"/>
      </w:rPr>
    </w:lvl>
    <w:lvl w:ilvl="2" w:tplc="6F0ED31C">
      <w:numFmt w:val="bullet"/>
      <w:lvlText w:val="•"/>
      <w:lvlJc w:val="left"/>
      <w:pPr>
        <w:ind w:left="1884" w:hanging="431"/>
      </w:pPr>
      <w:rPr>
        <w:rFonts w:hint="default"/>
        <w:lang w:val="en-US" w:eastAsia="en-US" w:bidi="ar-SA"/>
      </w:rPr>
    </w:lvl>
    <w:lvl w:ilvl="3" w:tplc="61A09988">
      <w:numFmt w:val="bullet"/>
      <w:lvlText w:val="•"/>
      <w:lvlJc w:val="left"/>
      <w:pPr>
        <w:ind w:left="3049" w:hanging="431"/>
      </w:pPr>
      <w:rPr>
        <w:rFonts w:hint="default"/>
        <w:lang w:val="en-US" w:eastAsia="en-US" w:bidi="ar-SA"/>
      </w:rPr>
    </w:lvl>
    <w:lvl w:ilvl="4" w:tplc="A17490F4">
      <w:numFmt w:val="bullet"/>
      <w:lvlText w:val="•"/>
      <w:lvlJc w:val="left"/>
      <w:pPr>
        <w:ind w:left="4213" w:hanging="431"/>
      </w:pPr>
      <w:rPr>
        <w:rFonts w:hint="default"/>
        <w:lang w:val="en-US" w:eastAsia="en-US" w:bidi="ar-SA"/>
      </w:rPr>
    </w:lvl>
    <w:lvl w:ilvl="5" w:tplc="52A85D66">
      <w:numFmt w:val="bullet"/>
      <w:lvlText w:val="•"/>
      <w:lvlJc w:val="left"/>
      <w:pPr>
        <w:ind w:left="5378" w:hanging="431"/>
      </w:pPr>
      <w:rPr>
        <w:rFonts w:hint="default"/>
        <w:lang w:val="en-US" w:eastAsia="en-US" w:bidi="ar-SA"/>
      </w:rPr>
    </w:lvl>
    <w:lvl w:ilvl="6" w:tplc="9468D8A4">
      <w:numFmt w:val="bullet"/>
      <w:lvlText w:val="•"/>
      <w:lvlJc w:val="left"/>
      <w:pPr>
        <w:ind w:left="6542" w:hanging="431"/>
      </w:pPr>
      <w:rPr>
        <w:rFonts w:hint="default"/>
        <w:lang w:val="en-US" w:eastAsia="en-US" w:bidi="ar-SA"/>
      </w:rPr>
    </w:lvl>
    <w:lvl w:ilvl="7" w:tplc="98E2BBF4">
      <w:numFmt w:val="bullet"/>
      <w:lvlText w:val="•"/>
      <w:lvlJc w:val="left"/>
      <w:pPr>
        <w:ind w:left="7707" w:hanging="431"/>
      </w:pPr>
      <w:rPr>
        <w:rFonts w:hint="default"/>
        <w:lang w:val="en-US" w:eastAsia="en-US" w:bidi="ar-SA"/>
      </w:rPr>
    </w:lvl>
    <w:lvl w:ilvl="8" w:tplc="0F1AB244">
      <w:numFmt w:val="bullet"/>
      <w:lvlText w:val="•"/>
      <w:lvlJc w:val="left"/>
      <w:pPr>
        <w:ind w:left="8871" w:hanging="431"/>
      </w:pPr>
      <w:rPr>
        <w:rFonts w:hint="default"/>
        <w:lang w:val="en-US" w:eastAsia="en-US" w:bidi="ar-SA"/>
      </w:rPr>
    </w:lvl>
  </w:abstractNum>
  <w:abstractNum w:abstractNumId="33">
    <w:nsid w:val="30DD5473"/>
    <w:multiLevelType w:val="hybridMultilevel"/>
    <w:tmpl w:val="110C38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0FD079E"/>
    <w:multiLevelType w:val="hybridMultilevel"/>
    <w:tmpl w:val="F5069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0FF69E7"/>
    <w:multiLevelType w:val="hybridMultilevel"/>
    <w:tmpl w:val="21DA1802"/>
    <w:lvl w:ilvl="0" w:tplc="4009000D">
      <w:start w:val="1"/>
      <w:numFmt w:val="bullet"/>
      <w:lvlText w:val=""/>
      <w:lvlJc w:val="left"/>
      <w:pPr>
        <w:ind w:left="770" w:hanging="233"/>
      </w:pPr>
      <w:rPr>
        <w:rFonts w:ascii="Wingdings" w:hAnsi="Wingdings" w:hint="default"/>
        <w:b w:val="0"/>
        <w:bCs w:val="0"/>
        <w:i w:val="0"/>
        <w:iCs w:val="0"/>
        <w:spacing w:val="0"/>
        <w:w w:val="100"/>
        <w:sz w:val="23"/>
        <w:szCs w:val="23"/>
        <w:lang w:val="en-US" w:eastAsia="en-US" w:bidi="ar-SA"/>
      </w:rPr>
    </w:lvl>
    <w:lvl w:ilvl="1" w:tplc="FFFFFFFF">
      <w:numFmt w:val="bullet"/>
      <w:lvlText w:val="•"/>
      <w:lvlJc w:val="left"/>
      <w:pPr>
        <w:ind w:left="1746" w:hanging="233"/>
      </w:pPr>
      <w:rPr>
        <w:rFonts w:hint="default"/>
        <w:lang w:val="en-US" w:eastAsia="en-US" w:bidi="ar-SA"/>
      </w:rPr>
    </w:lvl>
    <w:lvl w:ilvl="2" w:tplc="FFFFFFFF">
      <w:numFmt w:val="bullet"/>
      <w:lvlText w:val="•"/>
      <w:lvlJc w:val="left"/>
      <w:pPr>
        <w:ind w:left="2712" w:hanging="233"/>
      </w:pPr>
      <w:rPr>
        <w:rFonts w:hint="default"/>
        <w:lang w:val="en-US" w:eastAsia="en-US" w:bidi="ar-SA"/>
      </w:rPr>
    </w:lvl>
    <w:lvl w:ilvl="3" w:tplc="FFFFFFFF">
      <w:numFmt w:val="bullet"/>
      <w:lvlText w:val="•"/>
      <w:lvlJc w:val="left"/>
      <w:pPr>
        <w:ind w:left="3678" w:hanging="233"/>
      </w:pPr>
      <w:rPr>
        <w:rFonts w:hint="default"/>
        <w:lang w:val="en-US" w:eastAsia="en-US" w:bidi="ar-SA"/>
      </w:rPr>
    </w:lvl>
    <w:lvl w:ilvl="4" w:tplc="FFFFFFFF">
      <w:numFmt w:val="bullet"/>
      <w:lvlText w:val="•"/>
      <w:lvlJc w:val="left"/>
      <w:pPr>
        <w:ind w:left="4644" w:hanging="233"/>
      </w:pPr>
      <w:rPr>
        <w:rFonts w:hint="default"/>
        <w:lang w:val="en-US" w:eastAsia="en-US" w:bidi="ar-SA"/>
      </w:rPr>
    </w:lvl>
    <w:lvl w:ilvl="5" w:tplc="FFFFFFFF">
      <w:numFmt w:val="bullet"/>
      <w:lvlText w:val="•"/>
      <w:lvlJc w:val="left"/>
      <w:pPr>
        <w:ind w:left="5610" w:hanging="233"/>
      </w:pPr>
      <w:rPr>
        <w:rFonts w:hint="default"/>
        <w:lang w:val="en-US" w:eastAsia="en-US" w:bidi="ar-SA"/>
      </w:rPr>
    </w:lvl>
    <w:lvl w:ilvl="6" w:tplc="FFFFFFFF">
      <w:numFmt w:val="bullet"/>
      <w:lvlText w:val="•"/>
      <w:lvlJc w:val="left"/>
      <w:pPr>
        <w:ind w:left="6576" w:hanging="233"/>
      </w:pPr>
      <w:rPr>
        <w:rFonts w:hint="default"/>
        <w:lang w:val="en-US" w:eastAsia="en-US" w:bidi="ar-SA"/>
      </w:rPr>
    </w:lvl>
    <w:lvl w:ilvl="7" w:tplc="FFFFFFFF">
      <w:numFmt w:val="bullet"/>
      <w:lvlText w:val="•"/>
      <w:lvlJc w:val="left"/>
      <w:pPr>
        <w:ind w:left="7542" w:hanging="233"/>
      </w:pPr>
      <w:rPr>
        <w:rFonts w:hint="default"/>
        <w:lang w:val="en-US" w:eastAsia="en-US" w:bidi="ar-SA"/>
      </w:rPr>
    </w:lvl>
    <w:lvl w:ilvl="8" w:tplc="FFFFFFFF">
      <w:numFmt w:val="bullet"/>
      <w:lvlText w:val="•"/>
      <w:lvlJc w:val="left"/>
      <w:pPr>
        <w:ind w:left="8508" w:hanging="233"/>
      </w:pPr>
      <w:rPr>
        <w:rFonts w:hint="default"/>
        <w:lang w:val="en-US" w:eastAsia="en-US" w:bidi="ar-SA"/>
      </w:rPr>
    </w:lvl>
  </w:abstractNum>
  <w:abstractNum w:abstractNumId="36">
    <w:nsid w:val="31425D75"/>
    <w:multiLevelType w:val="hybridMultilevel"/>
    <w:tmpl w:val="C9E4A4DC"/>
    <w:lvl w:ilvl="0" w:tplc="4009000D">
      <w:start w:val="1"/>
      <w:numFmt w:val="bullet"/>
      <w:lvlText w:val=""/>
      <w:lvlJc w:val="left"/>
      <w:pPr>
        <w:ind w:left="1062" w:hanging="360"/>
      </w:pPr>
      <w:rPr>
        <w:rFonts w:ascii="Wingdings" w:hAnsi="Wingdings" w:hint="default"/>
        <w:b w:val="0"/>
        <w:bCs w:val="0"/>
        <w:i w:val="0"/>
        <w:iCs w:val="0"/>
        <w:spacing w:val="0"/>
        <w:w w:val="100"/>
        <w:sz w:val="24"/>
        <w:szCs w:val="24"/>
        <w:lang w:val="en-US" w:eastAsia="en-US" w:bidi="ar-SA"/>
      </w:rPr>
    </w:lvl>
    <w:lvl w:ilvl="1" w:tplc="FFFFFFFF">
      <w:start w:val="1"/>
      <w:numFmt w:val="decimal"/>
      <w:lvlText w:val="%2."/>
      <w:lvlJc w:val="left"/>
      <w:pPr>
        <w:ind w:left="13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393" w:hanging="360"/>
      </w:pPr>
      <w:rPr>
        <w:rFonts w:hint="default"/>
        <w:lang w:val="en-US" w:eastAsia="en-US" w:bidi="ar-SA"/>
      </w:rPr>
    </w:lvl>
    <w:lvl w:ilvl="3" w:tplc="FFFFFFFF">
      <w:numFmt w:val="bullet"/>
      <w:lvlText w:val="•"/>
      <w:lvlJc w:val="left"/>
      <w:pPr>
        <w:ind w:left="3446" w:hanging="360"/>
      </w:pPr>
      <w:rPr>
        <w:rFonts w:hint="default"/>
        <w:lang w:val="en-US" w:eastAsia="en-US" w:bidi="ar-SA"/>
      </w:rPr>
    </w:lvl>
    <w:lvl w:ilvl="4" w:tplc="FFFFFFFF">
      <w:numFmt w:val="bullet"/>
      <w:lvlText w:val="•"/>
      <w:lvlJc w:val="left"/>
      <w:pPr>
        <w:ind w:left="4500" w:hanging="360"/>
      </w:pPr>
      <w:rPr>
        <w:rFonts w:hint="default"/>
        <w:lang w:val="en-US" w:eastAsia="en-US" w:bidi="ar-SA"/>
      </w:rPr>
    </w:lvl>
    <w:lvl w:ilvl="5" w:tplc="FFFFFFFF">
      <w:numFmt w:val="bullet"/>
      <w:lvlText w:val="•"/>
      <w:lvlJc w:val="left"/>
      <w:pPr>
        <w:ind w:left="5553" w:hanging="360"/>
      </w:pPr>
      <w:rPr>
        <w:rFonts w:hint="default"/>
        <w:lang w:val="en-US" w:eastAsia="en-US" w:bidi="ar-SA"/>
      </w:rPr>
    </w:lvl>
    <w:lvl w:ilvl="6" w:tplc="FFFFFFFF">
      <w:numFmt w:val="bullet"/>
      <w:lvlText w:val="•"/>
      <w:lvlJc w:val="left"/>
      <w:pPr>
        <w:ind w:left="6606" w:hanging="360"/>
      </w:pPr>
      <w:rPr>
        <w:rFonts w:hint="default"/>
        <w:lang w:val="en-US" w:eastAsia="en-US" w:bidi="ar-SA"/>
      </w:rPr>
    </w:lvl>
    <w:lvl w:ilvl="7" w:tplc="FFFFFFFF">
      <w:numFmt w:val="bullet"/>
      <w:lvlText w:val="•"/>
      <w:lvlJc w:val="left"/>
      <w:pPr>
        <w:ind w:left="7660"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37">
    <w:nsid w:val="32860496"/>
    <w:multiLevelType w:val="hybridMultilevel"/>
    <w:tmpl w:val="083A1AB2"/>
    <w:lvl w:ilvl="0" w:tplc="4009000D">
      <w:start w:val="1"/>
      <w:numFmt w:val="bullet"/>
      <w:lvlText w:val=""/>
      <w:lvlJc w:val="left"/>
      <w:pPr>
        <w:ind w:left="820" w:hanging="224"/>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20" w:hanging="224"/>
      </w:pPr>
      <w:rPr>
        <w:rFonts w:hint="default"/>
        <w:lang w:val="en-US" w:eastAsia="en-US" w:bidi="ar-SA"/>
      </w:rPr>
    </w:lvl>
    <w:lvl w:ilvl="2" w:tplc="FFFFFFFF">
      <w:numFmt w:val="bullet"/>
      <w:lvlText w:val="•"/>
      <w:lvlJc w:val="left"/>
      <w:pPr>
        <w:ind w:left="2820" w:hanging="224"/>
      </w:pPr>
      <w:rPr>
        <w:rFonts w:hint="default"/>
        <w:lang w:val="en-US" w:eastAsia="en-US" w:bidi="ar-SA"/>
      </w:rPr>
    </w:lvl>
    <w:lvl w:ilvl="3" w:tplc="FFFFFFFF">
      <w:numFmt w:val="bullet"/>
      <w:lvlText w:val="•"/>
      <w:lvlJc w:val="left"/>
      <w:pPr>
        <w:ind w:left="3820" w:hanging="224"/>
      </w:pPr>
      <w:rPr>
        <w:rFonts w:hint="default"/>
        <w:lang w:val="en-US" w:eastAsia="en-US" w:bidi="ar-SA"/>
      </w:rPr>
    </w:lvl>
    <w:lvl w:ilvl="4" w:tplc="FFFFFFFF">
      <w:numFmt w:val="bullet"/>
      <w:lvlText w:val="•"/>
      <w:lvlJc w:val="left"/>
      <w:pPr>
        <w:ind w:left="4820" w:hanging="224"/>
      </w:pPr>
      <w:rPr>
        <w:rFonts w:hint="default"/>
        <w:lang w:val="en-US" w:eastAsia="en-US" w:bidi="ar-SA"/>
      </w:rPr>
    </w:lvl>
    <w:lvl w:ilvl="5" w:tplc="FFFFFFFF">
      <w:numFmt w:val="bullet"/>
      <w:lvlText w:val="•"/>
      <w:lvlJc w:val="left"/>
      <w:pPr>
        <w:ind w:left="5820" w:hanging="224"/>
      </w:pPr>
      <w:rPr>
        <w:rFonts w:hint="default"/>
        <w:lang w:val="en-US" w:eastAsia="en-US" w:bidi="ar-SA"/>
      </w:rPr>
    </w:lvl>
    <w:lvl w:ilvl="6" w:tplc="FFFFFFFF">
      <w:numFmt w:val="bullet"/>
      <w:lvlText w:val="•"/>
      <w:lvlJc w:val="left"/>
      <w:pPr>
        <w:ind w:left="6820" w:hanging="224"/>
      </w:pPr>
      <w:rPr>
        <w:rFonts w:hint="default"/>
        <w:lang w:val="en-US" w:eastAsia="en-US" w:bidi="ar-SA"/>
      </w:rPr>
    </w:lvl>
    <w:lvl w:ilvl="7" w:tplc="FFFFFFFF">
      <w:numFmt w:val="bullet"/>
      <w:lvlText w:val="•"/>
      <w:lvlJc w:val="left"/>
      <w:pPr>
        <w:ind w:left="7820" w:hanging="224"/>
      </w:pPr>
      <w:rPr>
        <w:rFonts w:hint="default"/>
        <w:lang w:val="en-US" w:eastAsia="en-US" w:bidi="ar-SA"/>
      </w:rPr>
    </w:lvl>
    <w:lvl w:ilvl="8" w:tplc="FFFFFFFF">
      <w:numFmt w:val="bullet"/>
      <w:lvlText w:val="•"/>
      <w:lvlJc w:val="left"/>
      <w:pPr>
        <w:ind w:left="8820" w:hanging="224"/>
      </w:pPr>
      <w:rPr>
        <w:rFonts w:hint="default"/>
        <w:lang w:val="en-US" w:eastAsia="en-US" w:bidi="ar-SA"/>
      </w:rPr>
    </w:lvl>
  </w:abstractNum>
  <w:abstractNum w:abstractNumId="38">
    <w:nsid w:val="358E3FA9"/>
    <w:multiLevelType w:val="hybridMultilevel"/>
    <w:tmpl w:val="7730FD2A"/>
    <w:lvl w:ilvl="0" w:tplc="4009000D">
      <w:start w:val="1"/>
      <w:numFmt w:val="bullet"/>
      <w:lvlText w:val=""/>
      <w:lvlJc w:val="left"/>
      <w:pPr>
        <w:ind w:left="95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91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76" w:hanging="360"/>
      </w:pPr>
      <w:rPr>
        <w:rFonts w:hint="default"/>
        <w:lang w:val="en-US" w:eastAsia="en-US" w:bidi="ar-SA"/>
      </w:rPr>
    </w:lvl>
    <w:lvl w:ilvl="7" w:tplc="FFFFFFFF">
      <w:numFmt w:val="bullet"/>
      <w:lvlText w:val="•"/>
      <w:lvlJc w:val="left"/>
      <w:pPr>
        <w:ind w:left="786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39">
    <w:nsid w:val="361759DD"/>
    <w:multiLevelType w:val="hybridMultilevel"/>
    <w:tmpl w:val="5ADE58F8"/>
    <w:lvl w:ilvl="0" w:tplc="8F6207B8">
      <w:start w:val="1"/>
      <w:numFmt w:val="lowerRoman"/>
      <w:lvlText w:val="(%1)"/>
      <w:lvlJc w:val="left"/>
      <w:pPr>
        <w:ind w:left="899" w:hanging="711"/>
      </w:pPr>
      <w:rPr>
        <w:rFonts w:ascii="Times New Roman" w:eastAsia="Times New Roman" w:hAnsi="Times New Roman" w:cs="Times New Roman" w:hint="default"/>
        <w:b w:val="0"/>
        <w:bCs w:val="0"/>
        <w:i w:val="0"/>
        <w:iCs w:val="0"/>
        <w:spacing w:val="-4"/>
        <w:w w:val="95"/>
        <w:sz w:val="24"/>
        <w:szCs w:val="24"/>
        <w:lang w:val="en-US" w:eastAsia="en-US" w:bidi="ar-SA"/>
      </w:rPr>
    </w:lvl>
    <w:lvl w:ilvl="1" w:tplc="83D60E76">
      <w:start w:val="1"/>
      <w:numFmt w:val="lowerLetter"/>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1CC0642E">
      <w:numFmt w:val="bullet"/>
      <w:lvlText w:val="•"/>
      <w:lvlJc w:val="left"/>
      <w:pPr>
        <w:ind w:left="2044" w:hanging="430"/>
      </w:pPr>
      <w:rPr>
        <w:rFonts w:hint="default"/>
        <w:lang w:val="en-US" w:eastAsia="en-US" w:bidi="ar-SA"/>
      </w:rPr>
    </w:lvl>
    <w:lvl w:ilvl="3" w:tplc="BF827708">
      <w:numFmt w:val="bullet"/>
      <w:lvlText w:val="•"/>
      <w:lvlJc w:val="left"/>
      <w:pPr>
        <w:ind w:left="3189" w:hanging="430"/>
      </w:pPr>
      <w:rPr>
        <w:rFonts w:hint="default"/>
        <w:lang w:val="en-US" w:eastAsia="en-US" w:bidi="ar-SA"/>
      </w:rPr>
    </w:lvl>
    <w:lvl w:ilvl="4" w:tplc="0A908F64">
      <w:numFmt w:val="bullet"/>
      <w:lvlText w:val="•"/>
      <w:lvlJc w:val="left"/>
      <w:pPr>
        <w:ind w:left="4333" w:hanging="430"/>
      </w:pPr>
      <w:rPr>
        <w:rFonts w:hint="default"/>
        <w:lang w:val="en-US" w:eastAsia="en-US" w:bidi="ar-SA"/>
      </w:rPr>
    </w:lvl>
    <w:lvl w:ilvl="5" w:tplc="805E3880">
      <w:numFmt w:val="bullet"/>
      <w:lvlText w:val="•"/>
      <w:lvlJc w:val="left"/>
      <w:pPr>
        <w:ind w:left="5478" w:hanging="430"/>
      </w:pPr>
      <w:rPr>
        <w:rFonts w:hint="default"/>
        <w:lang w:val="en-US" w:eastAsia="en-US" w:bidi="ar-SA"/>
      </w:rPr>
    </w:lvl>
    <w:lvl w:ilvl="6" w:tplc="FD346812">
      <w:numFmt w:val="bullet"/>
      <w:lvlText w:val="•"/>
      <w:lvlJc w:val="left"/>
      <w:pPr>
        <w:ind w:left="6622" w:hanging="430"/>
      </w:pPr>
      <w:rPr>
        <w:rFonts w:hint="default"/>
        <w:lang w:val="en-US" w:eastAsia="en-US" w:bidi="ar-SA"/>
      </w:rPr>
    </w:lvl>
    <w:lvl w:ilvl="7" w:tplc="D8A25308">
      <w:numFmt w:val="bullet"/>
      <w:lvlText w:val="•"/>
      <w:lvlJc w:val="left"/>
      <w:pPr>
        <w:ind w:left="7767" w:hanging="430"/>
      </w:pPr>
      <w:rPr>
        <w:rFonts w:hint="default"/>
        <w:lang w:val="en-US" w:eastAsia="en-US" w:bidi="ar-SA"/>
      </w:rPr>
    </w:lvl>
    <w:lvl w:ilvl="8" w:tplc="C010B9A4">
      <w:numFmt w:val="bullet"/>
      <w:lvlText w:val="•"/>
      <w:lvlJc w:val="left"/>
      <w:pPr>
        <w:ind w:left="8911" w:hanging="430"/>
      </w:pPr>
      <w:rPr>
        <w:rFonts w:hint="default"/>
        <w:lang w:val="en-US" w:eastAsia="en-US" w:bidi="ar-SA"/>
      </w:rPr>
    </w:lvl>
  </w:abstractNum>
  <w:abstractNum w:abstractNumId="40">
    <w:nsid w:val="36AB6D5D"/>
    <w:multiLevelType w:val="hybridMultilevel"/>
    <w:tmpl w:val="1FFA2A2A"/>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41">
    <w:nsid w:val="36BC7676"/>
    <w:multiLevelType w:val="hybridMultilevel"/>
    <w:tmpl w:val="D518B856"/>
    <w:lvl w:ilvl="0" w:tplc="6D36493C">
      <w:start w:val="1"/>
      <w:numFmt w:val="decimal"/>
      <w:lvlText w:val="%1."/>
      <w:lvlJc w:val="left"/>
      <w:pPr>
        <w:ind w:left="53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B522728">
      <w:start w:val="1"/>
      <w:numFmt w:val="decimal"/>
      <w:lvlText w:val="%2)"/>
      <w:lvlJc w:val="left"/>
      <w:pPr>
        <w:ind w:left="899" w:hanging="363"/>
      </w:pPr>
      <w:rPr>
        <w:rFonts w:hint="default"/>
        <w:spacing w:val="0"/>
        <w:w w:val="97"/>
        <w:lang w:val="en-US" w:eastAsia="en-US" w:bidi="ar-SA"/>
      </w:rPr>
    </w:lvl>
    <w:lvl w:ilvl="2" w:tplc="7C08C1E6">
      <w:start w:val="1"/>
      <w:numFmt w:val="lowerLetter"/>
      <w:lvlText w:val="(%3)"/>
      <w:lvlJc w:val="left"/>
      <w:pPr>
        <w:ind w:left="899" w:hanging="320"/>
      </w:pPr>
      <w:rPr>
        <w:rFonts w:ascii="Times New Roman" w:eastAsia="Times New Roman" w:hAnsi="Times New Roman" w:cs="Times New Roman" w:hint="default"/>
        <w:b w:val="0"/>
        <w:bCs w:val="0"/>
        <w:i w:val="0"/>
        <w:iCs w:val="0"/>
        <w:spacing w:val="-2"/>
        <w:w w:val="100"/>
        <w:sz w:val="24"/>
        <w:szCs w:val="24"/>
        <w:lang w:val="en-US" w:eastAsia="en-US" w:bidi="ar-SA"/>
      </w:rPr>
    </w:lvl>
    <w:lvl w:ilvl="3" w:tplc="354C2E8E">
      <w:numFmt w:val="bullet"/>
      <w:lvlText w:val="•"/>
      <w:lvlJc w:val="left"/>
      <w:pPr>
        <w:ind w:left="3189" w:hanging="320"/>
      </w:pPr>
      <w:rPr>
        <w:rFonts w:hint="default"/>
        <w:lang w:val="en-US" w:eastAsia="en-US" w:bidi="ar-SA"/>
      </w:rPr>
    </w:lvl>
    <w:lvl w:ilvl="4" w:tplc="8B303DD2">
      <w:numFmt w:val="bullet"/>
      <w:lvlText w:val="•"/>
      <w:lvlJc w:val="left"/>
      <w:pPr>
        <w:ind w:left="4333" w:hanging="320"/>
      </w:pPr>
      <w:rPr>
        <w:rFonts w:hint="default"/>
        <w:lang w:val="en-US" w:eastAsia="en-US" w:bidi="ar-SA"/>
      </w:rPr>
    </w:lvl>
    <w:lvl w:ilvl="5" w:tplc="FDE27448">
      <w:numFmt w:val="bullet"/>
      <w:lvlText w:val="•"/>
      <w:lvlJc w:val="left"/>
      <w:pPr>
        <w:ind w:left="5478" w:hanging="320"/>
      </w:pPr>
      <w:rPr>
        <w:rFonts w:hint="default"/>
        <w:lang w:val="en-US" w:eastAsia="en-US" w:bidi="ar-SA"/>
      </w:rPr>
    </w:lvl>
    <w:lvl w:ilvl="6" w:tplc="5A5ABD0A">
      <w:numFmt w:val="bullet"/>
      <w:lvlText w:val="•"/>
      <w:lvlJc w:val="left"/>
      <w:pPr>
        <w:ind w:left="6622" w:hanging="320"/>
      </w:pPr>
      <w:rPr>
        <w:rFonts w:hint="default"/>
        <w:lang w:val="en-US" w:eastAsia="en-US" w:bidi="ar-SA"/>
      </w:rPr>
    </w:lvl>
    <w:lvl w:ilvl="7" w:tplc="C53C29C6">
      <w:numFmt w:val="bullet"/>
      <w:lvlText w:val="•"/>
      <w:lvlJc w:val="left"/>
      <w:pPr>
        <w:ind w:left="7767" w:hanging="320"/>
      </w:pPr>
      <w:rPr>
        <w:rFonts w:hint="default"/>
        <w:lang w:val="en-US" w:eastAsia="en-US" w:bidi="ar-SA"/>
      </w:rPr>
    </w:lvl>
    <w:lvl w:ilvl="8" w:tplc="F0128CB6">
      <w:numFmt w:val="bullet"/>
      <w:lvlText w:val="•"/>
      <w:lvlJc w:val="left"/>
      <w:pPr>
        <w:ind w:left="8911" w:hanging="320"/>
      </w:pPr>
      <w:rPr>
        <w:rFonts w:hint="default"/>
        <w:lang w:val="en-US" w:eastAsia="en-US" w:bidi="ar-SA"/>
      </w:rPr>
    </w:lvl>
  </w:abstractNum>
  <w:abstractNum w:abstractNumId="42">
    <w:nsid w:val="37370232"/>
    <w:multiLevelType w:val="hybridMultilevel"/>
    <w:tmpl w:val="C4A466D2"/>
    <w:lvl w:ilvl="0" w:tplc="F1FE2412">
      <w:start w:val="1"/>
      <w:numFmt w:val="decimal"/>
      <w:lvlText w:val="%1."/>
      <w:lvlJc w:val="left"/>
      <w:pPr>
        <w:ind w:left="1259" w:hanging="363"/>
      </w:pPr>
      <w:rPr>
        <w:rFonts w:ascii="Times New Roman" w:eastAsia="Times New Roman" w:hAnsi="Times New Roman" w:cs="Times New Roman" w:hint="default"/>
        <w:b w:val="0"/>
        <w:bCs w:val="0"/>
        <w:i w:val="0"/>
        <w:iCs w:val="0"/>
        <w:spacing w:val="0"/>
        <w:w w:val="100"/>
        <w:position w:val="2"/>
        <w:sz w:val="24"/>
        <w:szCs w:val="24"/>
        <w:lang w:val="en-US" w:eastAsia="en-US" w:bidi="ar-SA"/>
      </w:rPr>
    </w:lvl>
    <w:lvl w:ilvl="1" w:tplc="48DEECF6">
      <w:numFmt w:val="bullet"/>
      <w:lvlText w:val="•"/>
      <w:lvlJc w:val="left"/>
      <w:pPr>
        <w:ind w:left="2254" w:hanging="363"/>
      </w:pPr>
      <w:rPr>
        <w:rFonts w:hint="default"/>
        <w:lang w:val="en-US" w:eastAsia="en-US" w:bidi="ar-SA"/>
      </w:rPr>
    </w:lvl>
    <w:lvl w:ilvl="2" w:tplc="3B6AB41A">
      <w:numFmt w:val="bullet"/>
      <w:lvlText w:val="•"/>
      <w:lvlJc w:val="left"/>
      <w:pPr>
        <w:ind w:left="3248" w:hanging="363"/>
      </w:pPr>
      <w:rPr>
        <w:rFonts w:hint="default"/>
        <w:lang w:val="en-US" w:eastAsia="en-US" w:bidi="ar-SA"/>
      </w:rPr>
    </w:lvl>
    <w:lvl w:ilvl="3" w:tplc="E21E238C">
      <w:numFmt w:val="bullet"/>
      <w:lvlText w:val="•"/>
      <w:lvlJc w:val="left"/>
      <w:pPr>
        <w:ind w:left="4242" w:hanging="363"/>
      </w:pPr>
      <w:rPr>
        <w:rFonts w:hint="default"/>
        <w:lang w:val="en-US" w:eastAsia="en-US" w:bidi="ar-SA"/>
      </w:rPr>
    </w:lvl>
    <w:lvl w:ilvl="4" w:tplc="1DE41DFE">
      <w:numFmt w:val="bullet"/>
      <w:lvlText w:val="•"/>
      <w:lvlJc w:val="left"/>
      <w:pPr>
        <w:ind w:left="5236" w:hanging="363"/>
      </w:pPr>
      <w:rPr>
        <w:rFonts w:hint="default"/>
        <w:lang w:val="en-US" w:eastAsia="en-US" w:bidi="ar-SA"/>
      </w:rPr>
    </w:lvl>
    <w:lvl w:ilvl="5" w:tplc="EDC0633C">
      <w:numFmt w:val="bullet"/>
      <w:lvlText w:val="•"/>
      <w:lvlJc w:val="left"/>
      <w:pPr>
        <w:ind w:left="6230" w:hanging="363"/>
      </w:pPr>
      <w:rPr>
        <w:rFonts w:hint="default"/>
        <w:lang w:val="en-US" w:eastAsia="en-US" w:bidi="ar-SA"/>
      </w:rPr>
    </w:lvl>
    <w:lvl w:ilvl="6" w:tplc="4BDEF9D0">
      <w:numFmt w:val="bullet"/>
      <w:lvlText w:val="•"/>
      <w:lvlJc w:val="left"/>
      <w:pPr>
        <w:ind w:left="7224" w:hanging="363"/>
      </w:pPr>
      <w:rPr>
        <w:rFonts w:hint="default"/>
        <w:lang w:val="en-US" w:eastAsia="en-US" w:bidi="ar-SA"/>
      </w:rPr>
    </w:lvl>
    <w:lvl w:ilvl="7" w:tplc="478C2526">
      <w:numFmt w:val="bullet"/>
      <w:lvlText w:val="•"/>
      <w:lvlJc w:val="left"/>
      <w:pPr>
        <w:ind w:left="8218" w:hanging="363"/>
      </w:pPr>
      <w:rPr>
        <w:rFonts w:hint="default"/>
        <w:lang w:val="en-US" w:eastAsia="en-US" w:bidi="ar-SA"/>
      </w:rPr>
    </w:lvl>
    <w:lvl w:ilvl="8" w:tplc="8194B3FA">
      <w:numFmt w:val="bullet"/>
      <w:lvlText w:val="•"/>
      <w:lvlJc w:val="left"/>
      <w:pPr>
        <w:ind w:left="9212" w:hanging="363"/>
      </w:pPr>
      <w:rPr>
        <w:rFonts w:hint="default"/>
        <w:lang w:val="en-US" w:eastAsia="en-US" w:bidi="ar-SA"/>
      </w:rPr>
    </w:lvl>
  </w:abstractNum>
  <w:abstractNum w:abstractNumId="43">
    <w:nsid w:val="399D0A81"/>
    <w:multiLevelType w:val="hybridMultilevel"/>
    <w:tmpl w:val="4DFA06D6"/>
    <w:lvl w:ilvl="0" w:tplc="AA9EF840">
      <w:start w:val="1"/>
      <w:numFmt w:val="decimal"/>
      <w:lvlText w:val="%1."/>
      <w:lvlJc w:val="left"/>
      <w:pPr>
        <w:ind w:left="1319" w:hanging="363"/>
      </w:pPr>
      <w:rPr>
        <w:rFonts w:hint="default"/>
        <w:spacing w:val="0"/>
        <w:w w:val="100"/>
        <w:lang w:val="en-US" w:eastAsia="en-US" w:bidi="ar-SA"/>
      </w:rPr>
    </w:lvl>
    <w:lvl w:ilvl="1" w:tplc="50FAFC28">
      <w:numFmt w:val="bullet"/>
      <w:lvlText w:val="•"/>
      <w:lvlJc w:val="left"/>
      <w:pPr>
        <w:ind w:left="2270" w:hanging="363"/>
      </w:pPr>
      <w:rPr>
        <w:rFonts w:hint="default"/>
        <w:lang w:val="en-US" w:eastAsia="en-US" w:bidi="ar-SA"/>
      </w:rPr>
    </w:lvl>
    <w:lvl w:ilvl="2" w:tplc="2A6E42D4">
      <w:numFmt w:val="bullet"/>
      <w:lvlText w:val="•"/>
      <w:lvlJc w:val="left"/>
      <w:pPr>
        <w:ind w:left="3220" w:hanging="363"/>
      </w:pPr>
      <w:rPr>
        <w:rFonts w:hint="default"/>
        <w:lang w:val="en-US" w:eastAsia="en-US" w:bidi="ar-SA"/>
      </w:rPr>
    </w:lvl>
    <w:lvl w:ilvl="3" w:tplc="44BEA352">
      <w:numFmt w:val="bullet"/>
      <w:lvlText w:val="•"/>
      <w:lvlJc w:val="left"/>
      <w:pPr>
        <w:ind w:left="4170" w:hanging="363"/>
      </w:pPr>
      <w:rPr>
        <w:rFonts w:hint="default"/>
        <w:lang w:val="en-US" w:eastAsia="en-US" w:bidi="ar-SA"/>
      </w:rPr>
    </w:lvl>
    <w:lvl w:ilvl="4" w:tplc="FFB8EFF6">
      <w:numFmt w:val="bullet"/>
      <w:lvlText w:val="•"/>
      <w:lvlJc w:val="left"/>
      <w:pPr>
        <w:ind w:left="5120" w:hanging="363"/>
      </w:pPr>
      <w:rPr>
        <w:rFonts w:hint="default"/>
        <w:lang w:val="en-US" w:eastAsia="en-US" w:bidi="ar-SA"/>
      </w:rPr>
    </w:lvl>
    <w:lvl w:ilvl="5" w:tplc="6FC41A9C">
      <w:numFmt w:val="bullet"/>
      <w:lvlText w:val="•"/>
      <w:lvlJc w:val="left"/>
      <w:pPr>
        <w:ind w:left="6070" w:hanging="363"/>
      </w:pPr>
      <w:rPr>
        <w:rFonts w:hint="default"/>
        <w:lang w:val="en-US" w:eastAsia="en-US" w:bidi="ar-SA"/>
      </w:rPr>
    </w:lvl>
    <w:lvl w:ilvl="6" w:tplc="22D808D8">
      <w:numFmt w:val="bullet"/>
      <w:lvlText w:val="•"/>
      <w:lvlJc w:val="left"/>
      <w:pPr>
        <w:ind w:left="7020" w:hanging="363"/>
      </w:pPr>
      <w:rPr>
        <w:rFonts w:hint="default"/>
        <w:lang w:val="en-US" w:eastAsia="en-US" w:bidi="ar-SA"/>
      </w:rPr>
    </w:lvl>
    <w:lvl w:ilvl="7" w:tplc="C9508DA4">
      <w:numFmt w:val="bullet"/>
      <w:lvlText w:val="•"/>
      <w:lvlJc w:val="left"/>
      <w:pPr>
        <w:ind w:left="7970" w:hanging="363"/>
      </w:pPr>
      <w:rPr>
        <w:rFonts w:hint="default"/>
        <w:lang w:val="en-US" w:eastAsia="en-US" w:bidi="ar-SA"/>
      </w:rPr>
    </w:lvl>
    <w:lvl w:ilvl="8" w:tplc="31B444A0">
      <w:numFmt w:val="bullet"/>
      <w:lvlText w:val="•"/>
      <w:lvlJc w:val="left"/>
      <w:pPr>
        <w:ind w:left="8920" w:hanging="363"/>
      </w:pPr>
      <w:rPr>
        <w:rFonts w:hint="default"/>
        <w:lang w:val="en-US" w:eastAsia="en-US" w:bidi="ar-SA"/>
      </w:rPr>
    </w:lvl>
  </w:abstractNum>
  <w:abstractNum w:abstractNumId="44">
    <w:nsid w:val="3BE466F1"/>
    <w:multiLevelType w:val="hybridMultilevel"/>
    <w:tmpl w:val="227C74A2"/>
    <w:lvl w:ilvl="0" w:tplc="4009000D">
      <w:start w:val="1"/>
      <w:numFmt w:val="bullet"/>
      <w:lvlText w:val=""/>
      <w:lvlJc w:val="left"/>
      <w:pPr>
        <w:ind w:left="5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438" w:hanging="360"/>
      </w:pPr>
      <w:rPr>
        <w:rFonts w:hint="default"/>
        <w:lang w:val="en-US" w:eastAsia="en-US" w:bidi="ar-SA"/>
      </w:rPr>
    </w:lvl>
    <w:lvl w:ilvl="2" w:tplc="FFFFFFFF">
      <w:numFmt w:val="bullet"/>
      <w:lvlText w:val="•"/>
      <w:lvlJc w:val="left"/>
      <w:pPr>
        <w:ind w:left="2336" w:hanging="360"/>
      </w:pPr>
      <w:rPr>
        <w:rFonts w:hint="default"/>
        <w:lang w:val="en-US" w:eastAsia="en-US" w:bidi="ar-SA"/>
      </w:rPr>
    </w:lvl>
    <w:lvl w:ilvl="3" w:tplc="FFFFFFFF">
      <w:numFmt w:val="bullet"/>
      <w:lvlText w:val="•"/>
      <w:lvlJc w:val="left"/>
      <w:pPr>
        <w:ind w:left="3234" w:hanging="360"/>
      </w:pPr>
      <w:rPr>
        <w:rFonts w:hint="default"/>
        <w:lang w:val="en-US" w:eastAsia="en-US" w:bidi="ar-SA"/>
      </w:rPr>
    </w:lvl>
    <w:lvl w:ilvl="4" w:tplc="FFFFFFFF">
      <w:numFmt w:val="bullet"/>
      <w:lvlText w:val="•"/>
      <w:lvlJc w:val="left"/>
      <w:pPr>
        <w:ind w:left="4132" w:hanging="360"/>
      </w:pPr>
      <w:rPr>
        <w:rFonts w:hint="default"/>
        <w:lang w:val="en-US" w:eastAsia="en-US" w:bidi="ar-SA"/>
      </w:rPr>
    </w:lvl>
    <w:lvl w:ilvl="5" w:tplc="FFFFFFFF">
      <w:numFmt w:val="bullet"/>
      <w:lvlText w:val="•"/>
      <w:lvlJc w:val="left"/>
      <w:pPr>
        <w:ind w:left="5030" w:hanging="360"/>
      </w:pPr>
      <w:rPr>
        <w:rFonts w:hint="default"/>
        <w:lang w:val="en-US" w:eastAsia="en-US" w:bidi="ar-SA"/>
      </w:rPr>
    </w:lvl>
    <w:lvl w:ilvl="6" w:tplc="FFFFFFFF">
      <w:numFmt w:val="bullet"/>
      <w:lvlText w:val="•"/>
      <w:lvlJc w:val="left"/>
      <w:pPr>
        <w:ind w:left="5928" w:hanging="360"/>
      </w:pPr>
      <w:rPr>
        <w:rFonts w:hint="default"/>
        <w:lang w:val="en-US" w:eastAsia="en-US" w:bidi="ar-SA"/>
      </w:rPr>
    </w:lvl>
    <w:lvl w:ilvl="7" w:tplc="FFFFFFFF">
      <w:numFmt w:val="bullet"/>
      <w:lvlText w:val="•"/>
      <w:lvlJc w:val="left"/>
      <w:pPr>
        <w:ind w:left="6826" w:hanging="360"/>
      </w:pPr>
      <w:rPr>
        <w:rFonts w:hint="default"/>
        <w:lang w:val="en-US" w:eastAsia="en-US" w:bidi="ar-SA"/>
      </w:rPr>
    </w:lvl>
    <w:lvl w:ilvl="8" w:tplc="FFFFFFFF">
      <w:numFmt w:val="bullet"/>
      <w:lvlText w:val="•"/>
      <w:lvlJc w:val="left"/>
      <w:pPr>
        <w:ind w:left="7724" w:hanging="360"/>
      </w:pPr>
      <w:rPr>
        <w:rFonts w:hint="default"/>
        <w:lang w:val="en-US" w:eastAsia="en-US" w:bidi="ar-SA"/>
      </w:rPr>
    </w:lvl>
  </w:abstractNum>
  <w:abstractNum w:abstractNumId="45">
    <w:nsid w:val="3BE51379"/>
    <w:multiLevelType w:val="hybridMultilevel"/>
    <w:tmpl w:val="C548E982"/>
    <w:lvl w:ilvl="0" w:tplc="4009000D">
      <w:start w:val="1"/>
      <w:numFmt w:val="bullet"/>
      <w:lvlText w:val=""/>
      <w:lvlJc w:val="left"/>
      <w:pPr>
        <w:ind w:left="921"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2" w:hanging="363"/>
      </w:pPr>
      <w:rPr>
        <w:rFonts w:hint="default"/>
        <w:lang w:val="en-US" w:eastAsia="en-US" w:bidi="ar-SA"/>
      </w:rPr>
    </w:lvl>
    <w:lvl w:ilvl="2" w:tplc="FFFFFFFF">
      <w:numFmt w:val="bullet"/>
      <w:lvlText w:val="•"/>
      <w:lvlJc w:val="left"/>
      <w:pPr>
        <w:ind w:left="2824" w:hanging="363"/>
      </w:pPr>
      <w:rPr>
        <w:rFonts w:hint="default"/>
        <w:lang w:val="en-US" w:eastAsia="en-US" w:bidi="ar-SA"/>
      </w:rPr>
    </w:lvl>
    <w:lvl w:ilvl="3" w:tplc="FFFFFFFF">
      <w:numFmt w:val="bullet"/>
      <w:lvlText w:val="•"/>
      <w:lvlJc w:val="left"/>
      <w:pPr>
        <w:ind w:left="3776" w:hanging="363"/>
      </w:pPr>
      <w:rPr>
        <w:rFonts w:hint="default"/>
        <w:lang w:val="en-US" w:eastAsia="en-US" w:bidi="ar-SA"/>
      </w:rPr>
    </w:lvl>
    <w:lvl w:ilvl="4" w:tplc="FFFFFFFF">
      <w:numFmt w:val="bullet"/>
      <w:lvlText w:val="•"/>
      <w:lvlJc w:val="left"/>
      <w:pPr>
        <w:ind w:left="4728" w:hanging="363"/>
      </w:pPr>
      <w:rPr>
        <w:rFonts w:hint="default"/>
        <w:lang w:val="en-US" w:eastAsia="en-US" w:bidi="ar-SA"/>
      </w:rPr>
    </w:lvl>
    <w:lvl w:ilvl="5" w:tplc="FFFFFFFF">
      <w:numFmt w:val="bullet"/>
      <w:lvlText w:val="•"/>
      <w:lvlJc w:val="left"/>
      <w:pPr>
        <w:ind w:left="5680" w:hanging="363"/>
      </w:pPr>
      <w:rPr>
        <w:rFonts w:hint="default"/>
        <w:lang w:val="en-US" w:eastAsia="en-US" w:bidi="ar-SA"/>
      </w:rPr>
    </w:lvl>
    <w:lvl w:ilvl="6" w:tplc="FFFFFFFF">
      <w:numFmt w:val="bullet"/>
      <w:lvlText w:val="•"/>
      <w:lvlJc w:val="left"/>
      <w:pPr>
        <w:ind w:left="6632" w:hanging="363"/>
      </w:pPr>
      <w:rPr>
        <w:rFonts w:hint="default"/>
        <w:lang w:val="en-US" w:eastAsia="en-US" w:bidi="ar-SA"/>
      </w:rPr>
    </w:lvl>
    <w:lvl w:ilvl="7" w:tplc="FFFFFFFF">
      <w:numFmt w:val="bullet"/>
      <w:lvlText w:val="•"/>
      <w:lvlJc w:val="left"/>
      <w:pPr>
        <w:ind w:left="7584" w:hanging="363"/>
      </w:pPr>
      <w:rPr>
        <w:rFonts w:hint="default"/>
        <w:lang w:val="en-US" w:eastAsia="en-US" w:bidi="ar-SA"/>
      </w:rPr>
    </w:lvl>
    <w:lvl w:ilvl="8" w:tplc="FFFFFFFF">
      <w:numFmt w:val="bullet"/>
      <w:lvlText w:val="•"/>
      <w:lvlJc w:val="left"/>
      <w:pPr>
        <w:ind w:left="8536" w:hanging="363"/>
      </w:pPr>
      <w:rPr>
        <w:rFonts w:hint="default"/>
        <w:lang w:val="en-US" w:eastAsia="en-US" w:bidi="ar-SA"/>
      </w:rPr>
    </w:lvl>
  </w:abstractNum>
  <w:abstractNum w:abstractNumId="46">
    <w:nsid w:val="3FE8637A"/>
    <w:multiLevelType w:val="hybridMultilevel"/>
    <w:tmpl w:val="0F92B072"/>
    <w:lvl w:ilvl="0" w:tplc="84BEFC26">
      <w:start w:val="1"/>
      <w:numFmt w:val="decimal"/>
      <w:lvlText w:val="%1."/>
      <w:lvlJc w:val="left"/>
      <w:pPr>
        <w:ind w:left="1602" w:hanging="291"/>
      </w:pPr>
      <w:rPr>
        <w:rFonts w:ascii="Times New Roman" w:eastAsia="Times New Roman" w:hAnsi="Times New Roman" w:cs="Times New Roman" w:hint="default"/>
        <w:b w:val="0"/>
        <w:bCs w:val="0"/>
        <w:i w:val="0"/>
        <w:iCs w:val="0"/>
        <w:spacing w:val="-9"/>
        <w:w w:val="95"/>
        <w:sz w:val="24"/>
        <w:szCs w:val="24"/>
        <w:lang w:val="en-US" w:eastAsia="en-US" w:bidi="ar-SA"/>
      </w:rPr>
    </w:lvl>
    <w:lvl w:ilvl="1" w:tplc="D25811A2">
      <w:numFmt w:val="bullet"/>
      <w:lvlText w:val="•"/>
      <w:lvlJc w:val="left"/>
      <w:pPr>
        <w:ind w:left="2560" w:hanging="291"/>
      </w:pPr>
      <w:rPr>
        <w:rFonts w:hint="default"/>
        <w:lang w:val="en-US" w:eastAsia="en-US" w:bidi="ar-SA"/>
      </w:rPr>
    </w:lvl>
    <w:lvl w:ilvl="2" w:tplc="E098B5DA">
      <w:numFmt w:val="bullet"/>
      <w:lvlText w:val="•"/>
      <w:lvlJc w:val="left"/>
      <w:pPr>
        <w:ind w:left="3520" w:hanging="291"/>
      </w:pPr>
      <w:rPr>
        <w:rFonts w:hint="default"/>
        <w:lang w:val="en-US" w:eastAsia="en-US" w:bidi="ar-SA"/>
      </w:rPr>
    </w:lvl>
    <w:lvl w:ilvl="3" w:tplc="1FBA83D4">
      <w:numFmt w:val="bullet"/>
      <w:lvlText w:val="•"/>
      <w:lvlJc w:val="left"/>
      <w:pPr>
        <w:ind w:left="4480" w:hanging="291"/>
      </w:pPr>
      <w:rPr>
        <w:rFonts w:hint="default"/>
        <w:lang w:val="en-US" w:eastAsia="en-US" w:bidi="ar-SA"/>
      </w:rPr>
    </w:lvl>
    <w:lvl w:ilvl="4" w:tplc="E1AE6A08">
      <w:numFmt w:val="bullet"/>
      <w:lvlText w:val="•"/>
      <w:lvlJc w:val="left"/>
      <w:pPr>
        <w:ind w:left="5440" w:hanging="291"/>
      </w:pPr>
      <w:rPr>
        <w:rFonts w:hint="default"/>
        <w:lang w:val="en-US" w:eastAsia="en-US" w:bidi="ar-SA"/>
      </w:rPr>
    </w:lvl>
    <w:lvl w:ilvl="5" w:tplc="2AF07E54">
      <w:numFmt w:val="bullet"/>
      <w:lvlText w:val="•"/>
      <w:lvlJc w:val="left"/>
      <w:pPr>
        <w:ind w:left="6400" w:hanging="291"/>
      </w:pPr>
      <w:rPr>
        <w:rFonts w:hint="default"/>
        <w:lang w:val="en-US" w:eastAsia="en-US" w:bidi="ar-SA"/>
      </w:rPr>
    </w:lvl>
    <w:lvl w:ilvl="6" w:tplc="DBDC33DE">
      <w:numFmt w:val="bullet"/>
      <w:lvlText w:val="•"/>
      <w:lvlJc w:val="left"/>
      <w:pPr>
        <w:ind w:left="7360" w:hanging="291"/>
      </w:pPr>
      <w:rPr>
        <w:rFonts w:hint="default"/>
        <w:lang w:val="en-US" w:eastAsia="en-US" w:bidi="ar-SA"/>
      </w:rPr>
    </w:lvl>
    <w:lvl w:ilvl="7" w:tplc="4D2E5CB6">
      <w:numFmt w:val="bullet"/>
      <w:lvlText w:val="•"/>
      <w:lvlJc w:val="left"/>
      <w:pPr>
        <w:ind w:left="8320" w:hanging="291"/>
      </w:pPr>
      <w:rPr>
        <w:rFonts w:hint="default"/>
        <w:lang w:val="en-US" w:eastAsia="en-US" w:bidi="ar-SA"/>
      </w:rPr>
    </w:lvl>
    <w:lvl w:ilvl="8" w:tplc="0DACBFC8">
      <w:numFmt w:val="bullet"/>
      <w:lvlText w:val="•"/>
      <w:lvlJc w:val="left"/>
      <w:pPr>
        <w:ind w:left="9280" w:hanging="291"/>
      </w:pPr>
      <w:rPr>
        <w:rFonts w:hint="default"/>
        <w:lang w:val="en-US" w:eastAsia="en-US" w:bidi="ar-SA"/>
      </w:rPr>
    </w:lvl>
  </w:abstractNum>
  <w:abstractNum w:abstractNumId="47">
    <w:nsid w:val="422710E2"/>
    <w:multiLevelType w:val="hybridMultilevel"/>
    <w:tmpl w:val="27C88216"/>
    <w:lvl w:ilvl="0" w:tplc="4009000D">
      <w:start w:val="1"/>
      <w:numFmt w:val="bullet"/>
      <w:lvlText w:val=""/>
      <w:lvlJc w:val="left"/>
      <w:pPr>
        <w:ind w:left="606"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60" w:hanging="363"/>
      </w:pPr>
      <w:rPr>
        <w:rFonts w:hint="default"/>
        <w:lang w:val="en-US" w:eastAsia="en-US" w:bidi="ar-SA"/>
      </w:rPr>
    </w:lvl>
    <w:lvl w:ilvl="2" w:tplc="FFFFFFFF">
      <w:numFmt w:val="bullet"/>
      <w:lvlText w:val="•"/>
      <w:lvlJc w:val="left"/>
      <w:pPr>
        <w:ind w:left="2720" w:hanging="363"/>
      </w:pPr>
      <w:rPr>
        <w:rFonts w:hint="default"/>
        <w:lang w:val="en-US" w:eastAsia="en-US" w:bidi="ar-SA"/>
      </w:rPr>
    </w:lvl>
    <w:lvl w:ilvl="3" w:tplc="FFFFFFFF">
      <w:numFmt w:val="bullet"/>
      <w:lvlText w:val="•"/>
      <w:lvlJc w:val="left"/>
      <w:pPr>
        <w:ind w:left="3780" w:hanging="363"/>
      </w:pPr>
      <w:rPr>
        <w:rFonts w:hint="default"/>
        <w:lang w:val="en-US" w:eastAsia="en-US" w:bidi="ar-SA"/>
      </w:rPr>
    </w:lvl>
    <w:lvl w:ilvl="4" w:tplc="FFFFFFFF">
      <w:numFmt w:val="bullet"/>
      <w:lvlText w:val="•"/>
      <w:lvlJc w:val="left"/>
      <w:pPr>
        <w:ind w:left="4840" w:hanging="363"/>
      </w:pPr>
      <w:rPr>
        <w:rFonts w:hint="default"/>
        <w:lang w:val="en-US" w:eastAsia="en-US" w:bidi="ar-SA"/>
      </w:rPr>
    </w:lvl>
    <w:lvl w:ilvl="5" w:tplc="FFFFFFFF">
      <w:numFmt w:val="bullet"/>
      <w:lvlText w:val="•"/>
      <w:lvlJc w:val="left"/>
      <w:pPr>
        <w:ind w:left="5900" w:hanging="363"/>
      </w:pPr>
      <w:rPr>
        <w:rFonts w:hint="default"/>
        <w:lang w:val="en-US" w:eastAsia="en-US" w:bidi="ar-SA"/>
      </w:rPr>
    </w:lvl>
    <w:lvl w:ilvl="6" w:tplc="FFFFFFFF">
      <w:numFmt w:val="bullet"/>
      <w:lvlText w:val="•"/>
      <w:lvlJc w:val="left"/>
      <w:pPr>
        <w:ind w:left="6960" w:hanging="363"/>
      </w:pPr>
      <w:rPr>
        <w:rFonts w:hint="default"/>
        <w:lang w:val="en-US" w:eastAsia="en-US" w:bidi="ar-SA"/>
      </w:rPr>
    </w:lvl>
    <w:lvl w:ilvl="7" w:tplc="FFFFFFFF">
      <w:numFmt w:val="bullet"/>
      <w:lvlText w:val="•"/>
      <w:lvlJc w:val="left"/>
      <w:pPr>
        <w:ind w:left="8020" w:hanging="363"/>
      </w:pPr>
      <w:rPr>
        <w:rFonts w:hint="default"/>
        <w:lang w:val="en-US" w:eastAsia="en-US" w:bidi="ar-SA"/>
      </w:rPr>
    </w:lvl>
    <w:lvl w:ilvl="8" w:tplc="FFFFFFFF">
      <w:numFmt w:val="bullet"/>
      <w:lvlText w:val="•"/>
      <w:lvlJc w:val="left"/>
      <w:pPr>
        <w:ind w:left="9080" w:hanging="363"/>
      </w:pPr>
      <w:rPr>
        <w:rFonts w:hint="default"/>
        <w:lang w:val="en-US" w:eastAsia="en-US" w:bidi="ar-SA"/>
      </w:rPr>
    </w:lvl>
  </w:abstractNum>
  <w:abstractNum w:abstractNumId="48">
    <w:nsid w:val="422C5B56"/>
    <w:multiLevelType w:val="hybridMultilevel"/>
    <w:tmpl w:val="9022FE0A"/>
    <w:lvl w:ilvl="0" w:tplc="40090001">
      <w:start w:val="1"/>
      <w:numFmt w:val="bullet"/>
      <w:lvlText w:val=""/>
      <w:lvlJc w:val="left"/>
      <w:pPr>
        <w:ind w:left="539" w:hanging="360"/>
      </w:pPr>
      <w:rPr>
        <w:rFonts w:ascii="Symbol" w:hAnsi="Symbol" w:hint="default"/>
        <w:b w:val="0"/>
        <w:bCs w:val="0"/>
        <w:i w:val="0"/>
        <w:iCs w:val="0"/>
        <w:spacing w:val="0"/>
        <w:w w:val="100"/>
        <w:sz w:val="24"/>
        <w:szCs w:val="24"/>
        <w:lang w:val="en-US" w:eastAsia="en-US" w:bidi="ar-SA"/>
      </w:rPr>
    </w:lvl>
    <w:lvl w:ilvl="1" w:tplc="CEFC1610">
      <w:numFmt w:val="bullet"/>
      <w:lvlText w:val="•"/>
      <w:lvlJc w:val="left"/>
      <w:pPr>
        <w:ind w:left="1611" w:hanging="360"/>
      </w:pPr>
      <w:rPr>
        <w:rFonts w:hint="default"/>
        <w:lang w:val="en-US" w:eastAsia="en-US" w:bidi="ar-SA"/>
      </w:rPr>
    </w:lvl>
    <w:lvl w:ilvl="2" w:tplc="B82CF596">
      <w:numFmt w:val="bullet"/>
      <w:lvlText w:val="•"/>
      <w:lvlJc w:val="left"/>
      <w:pPr>
        <w:ind w:left="2685" w:hanging="360"/>
      </w:pPr>
      <w:rPr>
        <w:rFonts w:hint="default"/>
        <w:lang w:val="en-US" w:eastAsia="en-US" w:bidi="ar-SA"/>
      </w:rPr>
    </w:lvl>
    <w:lvl w:ilvl="3" w:tplc="0B5287CA">
      <w:numFmt w:val="bullet"/>
      <w:lvlText w:val="•"/>
      <w:lvlJc w:val="left"/>
      <w:pPr>
        <w:ind w:left="3759" w:hanging="360"/>
      </w:pPr>
      <w:rPr>
        <w:rFonts w:hint="default"/>
        <w:lang w:val="en-US" w:eastAsia="en-US" w:bidi="ar-SA"/>
      </w:rPr>
    </w:lvl>
    <w:lvl w:ilvl="4" w:tplc="E4F2C728">
      <w:numFmt w:val="bullet"/>
      <w:lvlText w:val="•"/>
      <w:lvlJc w:val="left"/>
      <w:pPr>
        <w:ind w:left="4833" w:hanging="360"/>
      </w:pPr>
      <w:rPr>
        <w:rFonts w:hint="default"/>
        <w:lang w:val="en-US" w:eastAsia="en-US" w:bidi="ar-SA"/>
      </w:rPr>
    </w:lvl>
    <w:lvl w:ilvl="5" w:tplc="F2F422B4">
      <w:numFmt w:val="bullet"/>
      <w:lvlText w:val="•"/>
      <w:lvlJc w:val="left"/>
      <w:pPr>
        <w:ind w:left="5907" w:hanging="360"/>
      </w:pPr>
      <w:rPr>
        <w:rFonts w:hint="default"/>
        <w:lang w:val="en-US" w:eastAsia="en-US" w:bidi="ar-SA"/>
      </w:rPr>
    </w:lvl>
    <w:lvl w:ilvl="6" w:tplc="CD2ED6AA">
      <w:numFmt w:val="bullet"/>
      <w:lvlText w:val="•"/>
      <w:lvlJc w:val="left"/>
      <w:pPr>
        <w:ind w:left="6981" w:hanging="360"/>
      </w:pPr>
      <w:rPr>
        <w:rFonts w:hint="default"/>
        <w:lang w:val="en-US" w:eastAsia="en-US" w:bidi="ar-SA"/>
      </w:rPr>
    </w:lvl>
    <w:lvl w:ilvl="7" w:tplc="C122B9E6">
      <w:numFmt w:val="bullet"/>
      <w:lvlText w:val="•"/>
      <w:lvlJc w:val="left"/>
      <w:pPr>
        <w:ind w:left="8055" w:hanging="360"/>
      </w:pPr>
      <w:rPr>
        <w:rFonts w:hint="default"/>
        <w:lang w:val="en-US" w:eastAsia="en-US" w:bidi="ar-SA"/>
      </w:rPr>
    </w:lvl>
    <w:lvl w:ilvl="8" w:tplc="3FD09514">
      <w:numFmt w:val="bullet"/>
      <w:lvlText w:val="•"/>
      <w:lvlJc w:val="left"/>
      <w:pPr>
        <w:ind w:left="9129" w:hanging="360"/>
      </w:pPr>
      <w:rPr>
        <w:rFonts w:hint="default"/>
        <w:lang w:val="en-US" w:eastAsia="en-US" w:bidi="ar-SA"/>
      </w:rPr>
    </w:lvl>
  </w:abstractNum>
  <w:abstractNum w:abstractNumId="49">
    <w:nsid w:val="47984E6C"/>
    <w:multiLevelType w:val="hybridMultilevel"/>
    <w:tmpl w:val="9DBCC8E4"/>
    <w:lvl w:ilvl="0" w:tplc="4009000D">
      <w:start w:val="1"/>
      <w:numFmt w:val="bullet"/>
      <w:lvlText w:val=""/>
      <w:lvlJc w:val="left"/>
      <w:pPr>
        <w:ind w:left="1000"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20" w:hanging="363"/>
      </w:pPr>
      <w:rPr>
        <w:rFonts w:hint="default"/>
        <w:lang w:val="en-US" w:eastAsia="en-US" w:bidi="ar-SA"/>
      </w:rPr>
    </w:lvl>
    <w:lvl w:ilvl="2" w:tplc="FFFFFFFF">
      <w:numFmt w:val="bullet"/>
      <w:lvlText w:val="•"/>
      <w:lvlJc w:val="left"/>
      <w:pPr>
        <w:ind w:left="3040" w:hanging="363"/>
      </w:pPr>
      <w:rPr>
        <w:rFonts w:hint="default"/>
        <w:lang w:val="en-US" w:eastAsia="en-US" w:bidi="ar-SA"/>
      </w:rPr>
    </w:lvl>
    <w:lvl w:ilvl="3" w:tplc="FFFFFFFF">
      <w:numFmt w:val="bullet"/>
      <w:lvlText w:val="•"/>
      <w:lvlJc w:val="left"/>
      <w:pPr>
        <w:ind w:left="4060" w:hanging="363"/>
      </w:pPr>
      <w:rPr>
        <w:rFonts w:hint="default"/>
        <w:lang w:val="en-US" w:eastAsia="en-US" w:bidi="ar-SA"/>
      </w:rPr>
    </w:lvl>
    <w:lvl w:ilvl="4" w:tplc="FFFFFFFF">
      <w:numFmt w:val="bullet"/>
      <w:lvlText w:val="•"/>
      <w:lvlJc w:val="left"/>
      <w:pPr>
        <w:ind w:left="5080" w:hanging="363"/>
      </w:pPr>
      <w:rPr>
        <w:rFonts w:hint="default"/>
        <w:lang w:val="en-US" w:eastAsia="en-US" w:bidi="ar-SA"/>
      </w:rPr>
    </w:lvl>
    <w:lvl w:ilvl="5" w:tplc="FFFFFFFF">
      <w:numFmt w:val="bullet"/>
      <w:lvlText w:val="•"/>
      <w:lvlJc w:val="left"/>
      <w:pPr>
        <w:ind w:left="6100" w:hanging="363"/>
      </w:pPr>
      <w:rPr>
        <w:rFonts w:hint="default"/>
        <w:lang w:val="en-US" w:eastAsia="en-US" w:bidi="ar-SA"/>
      </w:rPr>
    </w:lvl>
    <w:lvl w:ilvl="6" w:tplc="FFFFFFFF">
      <w:numFmt w:val="bullet"/>
      <w:lvlText w:val="•"/>
      <w:lvlJc w:val="left"/>
      <w:pPr>
        <w:ind w:left="7120" w:hanging="363"/>
      </w:pPr>
      <w:rPr>
        <w:rFonts w:hint="default"/>
        <w:lang w:val="en-US" w:eastAsia="en-US" w:bidi="ar-SA"/>
      </w:rPr>
    </w:lvl>
    <w:lvl w:ilvl="7" w:tplc="FFFFFFFF">
      <w:numFmt w:val="bullet"/>
      <w:lvlText w:val="•"/>
      <w:lvlJc w:val="left"/>
      <w:pPr>
        <w:ind w:left="8140" w:hanging="363"/>
      </w:pPr>
      <w:rPr>
        <w:rFonts w:hint="default"/>
        <w:lang w:val="en-US" w:eastAsia="en-US" w:bidi="ar-SA"/>
      </w:rPr>
    </w:lvl>
    <w:lvl w:ilvl="8" w:tplc="FFFFFFFF">
      <w:numFmt w:val="bullet"/>
      <w:lvlText w:val="•"/>
      <w:lvlJc w:val="left"/>
      <w:pPr>
        <w:ind w:left="9160" w:hanging="363"/>
      </w:pPr>
      <w:rPr>
        <w:rFonts w:hint="default"/>
        <w:lang w:val="en-US" w:eastAsia="en-US" w:bidi="ar-SA"/>
      </w:rPr>
    </w:lvl>
  </w:abstractNum>
  <w:abstractNum w:abstractNumId="50">
    <w:nsid w:val="490C073E"/>
    <w:multiLevelType w:val="hybridMultilevel"/>
    <w:tmpl w:val="E624A6E2"/>
    <w:lvl w:ilvl="0" w:tplc="D532893A">
      <w:start w:val="1"/>
      <w:numFmt w:val="upperRoman"/>
      <w:lvlText w:val="%1."/>
      <w:lvlJc w:val="left"/>
      <w:pPr>
        <w:ind w:left="719" w:hanging="582"/>
      </w:pPr>
      <w:rPr>
        <w:rFonts w:ascii="Times New Roman" w:eastAsia="Times New Roman" w:hAnsi="Times New Roman" w:cs="Times New Roman" w:hint="default"/>
        <w:b w:val="0"/>
        <w:bCs w:val="0"/>
        <w:i w:val="0"/>
        <w:iCs w:val="0"/>
        <w:spacing w:val="-4"/>
        <w:w w:val="95"/>
        <w:sz w:val="24"/>
        <w:szCs w:val="24"/>
        <w:lang w:val="en-US" w:eastAsia="en-US" w:bidi="ar-SA"/>
      </w:rPr>
    </w:lvl>
    <w:lvl w:ilvl="1" w:tplc="12243804">
      <w:start w:val="1"/>
      <w:numFmt w:val="lowerRoman"/>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4DC62800">
      <w:start w:val="1"/>
      <w:numFmt w:val="lowerRoman"/>
      <w:lvlText w:val="%3."/>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3" w:tplc="0F98A216">
      <w:start w:val="1"/>
      <w:numFmt w:val="decimal"/>
      <w:lvlText w:val="%4."/>
      <w:lvlJc w:val="left"/>
      <w:pPr>
        <w:ind w:left="539" w:hanging="363"/>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4" w:tplc="B3402F6A">
      <w:numFmt w:val="bullet"/>
      <w:lvlText w:val="•"/>
      <w:lvlJc w:val="left"/>
      <w:pPr>
        <w:ind w:left="3340" w:hanging="363"/>
      </w:pPr>
      <w:rPr>
        <w:rFonts w:hint="default"/>
        <w:lang w:val="en-US" w:eastAsia="en-US" w:bidi="ar-SA"/>
      </w:rPr>
    </w:lvl>
    <w:lvl w:ilvl="5" w:tplc="5A725C16">
      <w:numFmt w:val="bullet"/>
      <w:lvlText w:val="•"/>
      <w:lvlJc w:val="left"/>
      <w:pPr>
        <w:ind w:left="4650" w:hanging="363"/>
      </w:pPr>
      <w:rPr>
        <w:rFonts w:hint="default"/>
        <w:lang w:val="en-US" w:eastAsia="en-US" w:bidi="ar-SA"/>
      </w:rPr>
    </w:lvl>
    <w:lvl w:ilvl="6" w:tplc="45D0C660">
      <w:numFmt w:val="bullet"/>
      <w:lvlText w:val="•"/>
      <w:lvlJc w:val="left"/>
      <w:pPr>
        <w:ind w:left="5960" w:hanging="363"/>
      </w:pPr>
      <w:rPr>
        <w:rFonts w:hint="default"/>
        <w:lang w:val="en-US" w:eastAsia="en-US" w:bidi="ar-SA"/>
      </w:rPr>
    </w:lvl>
    <w:lvl w:ilvl="7" w:tplc="D40430C2">
      <w:numFmt w:val="bullet"/>
      <w:lvlText w:val="•"/>
      <w:lvlJc w:val="left"/>
      <w:pPr>
        <w:ind w:left="7270" w:hanging="363"/>
      </w:pPr>
      <w:rPr>
        <w:rFonts w:hint="default"/>
        <w:lang w:val="en-US" w:eastAsia="en-US" w:bidi="ar-SA"/>
      </w:rPr>
    </w:lvl>
    <w:lvl w:ilvl="8" w:tplc="037ADCAC">
      <w:numFmt w:val="bullet"/>
      <w:lvlText w:val="•"/>
      <w:lvlJc w:val="left"/>
      <w:pPr>
        <w:ind w:left="8580" w:hanging="363"/>
      </w:pPr>
      <w:rPr>
        <w:rFonts w:hint="default"/>
        <w:lang w:val="en-US" w:eastAsia="en-US" w:bidi="ar-SA"/>
      </w:rPr>
    </w:lvl>
  </w:abstractNum>
  <w:abstractNum w:abstractNumId="51">
    <w:nsid w:val="4D074D70"/>
    <w:multiLevelType w:val="hybridMultilevel"/>
    <w:tmpl w:val="142C1D50"/>
    <w:lvl w:ilvl="0" w:tplc="01A45076">
      <w:start w:val="1"/>
      <w:numFmt w:val="decimal"/>
      <w:lvlText w:val="%1."/>
      <w:lvlJc w:val="left"/>
      <w:pPr>
        <w:ind w:left="450" w:hanging="286"/>
      </w:pPr>
      <w:rPr>
        <w:rFonts w:ascii="Times New Roman" w:eastAsia="Times New Roman" w:hAnsi="Times New Roman" w:cs="Times New Roman" w:hint="default"/>
        <w:b w:val="0"/>
        <w:bCs w:val="0"/>
        <w:i w:val="0"/>
        <w:iCs w:val="0"/>
        <w:spacing w:val="0"/>
        <w:w w:val="95"/>
        <w:position w:val="2"/>
        <w:sz w:val="24"/>
        <w:szCs w:val="24"/>
        <w:lang w:val="en-US" w:eastAsia="en-US" w:bidi="ar-SA"/>
      </w:rPr>
    </w:lvl>
    <w:lvl w:ilvl="1" w:tplc="3028FD7E">
      <w:numFmt w:val="bullet"/>
      <w:lvlText w:val="•"/>
      <w:lvlJc w:val="left"/>
      <w:pPr>
        <w:ind w:left="1534" w:hanging="286"/>
      </w:pPr>
      <w:rPr>
        <w:rFonts w:hint="default"/>
        <w:lang w:val="en-US" w:eastAsia="en-US" w:bidi="ar-SA"/>
      </w:rPr>
    </w:lvl>
    <w:lvl w:ilvl="2" w:tplc="7EF035F0">
      <w:numFmt w:val="bullet"/>
      <w:lvlText w:val="•"/>
      <w:lvlJc w:val="left"/>
      <w:pPr>
        <w:ind w:left="2608" w:hanging="286"/>
      </w:pPr>
      <w:rPr>
        <w:rFonts w:hint="default"/>
        <w:lang w:val="en-US" w:eastAsia="en-US" w:bidi="ar-SA"/>
      </w:rPr>
    </w:lvl>
    <w:lvl w:ilvl="3" w:tplc="8C447A3A">
      <w:numFmt w:val="bullet"/>
      <w:lvlText w:val="•"/>
      <w:lvlJc w:val="left"/>
      <w:pPr>
        <w:ind w:left="3682" w:hanging="286"/>
      </w:pPr>
      <w:rPr>
        <w:rFonts w:hint="default"/>
        <w:lang w:val="en-US" w:eastAsia="en-US" w:bidi="ar-SA"/>
      </w:rPr>
    </w:lvl>
    <w:lvl w:ilvl="4" w:tplc="66F8D76E">
      <w:numFmt w:val="bullet"/>
      <w:lvlText w:val="•"/>
      <w:lvlJc w:val="left"/>
      <w:pPr>
        <w:ind w:left="4756" w:hanging="286"/>
      </w:pPr>
      <w:rPr>
        <w:rFonts w:hint="default"/>
        <w:lang w:val="en-US" w:eastAsia="en-US" w:bidi="ar-SA"/>
      </w:rPr>
    </w:lvl>
    <w:lvl w:ilvl="5" w:tplc="2060526E">
      <w:numFmt w:val="bullet"/>
      <w:lvlText w:val="•"/>
      <w:lvlJc w:val="left"/>
      <w:pPr>
        <w:ind w:left="5830" w:hanging="286"/>
      </w:pPr>
      <w:rPr>
        <w:rFonts w:hint="default"/>
        <w:lang w:val="en-US" w:eastAsia="en-US" w:bidi="ar-SA"/>
      </w:rPr>
    </w:lvl>
    <w:lvl w:ilvl="6" w:tplc="9AD6905C">
      <w:numFmt w:val="bullet"/>
      <w:lvlText w:val="•"/>
      <w:lvlJc w:val="left"/>
      <w:pPr>
        <w:ind w:left="6904" w:hanging="286"/>
      </w:pPr>
      <w:rPr>
        <w:rFonts w:hint="default"/>
        <w:lang w:val="en-US" w:eastAsia="en-US" w:bidi="ar-SA"/>
      </w:rPr>
    </w:lvl>
    <w:lvl w:ilvl="7" w:tplc="A39AE4B8">
      <w:numFmt w:val="bullet"/>
      <w:lvlText w:val="•"/>
      <w:lvlJc w:val="left"/>
      <w:pPr>
        <w:ind w:left="7978" w:hanging="286"/>
      </w:pPr>
      <w:rPr>
        <w:rFonts w:hint="default"/>
        <w:lang w:val="en-US" w:eastAsia="en-US" w:bidi="ar-SA"/>
      </w:rPr>
    </w:lvl>
    <w:lvl w:ilvl="8" w:tplc="F01ABE26">
      <w:numFmt w:val="bullet"/>
      <w:lvlText w:val="•"/>
      <w:lvlJc w:val="left"/>
      <w:pPr>
        <w:ind w:left="9052" w:hanging="286"/>
      </w:pPr>
      <w:rPr>
        <w:rFonts w:hint="default"/>
        <w:lang w:val="en-US" w:eastAsia="en-US" w:bidi="ar-SA"/>
      </w:rPr>
    </w:lvl>
  </w:abstractNum>
  <w:abstractNum w:abstractNumId="52">
    <w:nsid w:val="4D1C66BF"/>
    <w:multiLevelType w:val="hybridMultilevel"/>
    <w:tmpl w:val="D83E533A"/>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746"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902" w:hanging="284"/>
      </w:pPr>
      <w:rPr>
        <w:rFonts w:hint="default"/>
        <w:lang w:val="en-US" w:eastAsia="en-US" w:bidi="ar-SA"/>
      </w:rPr>
    </w:lvl>
    <w:lvl w:ilvl="3" w:tplc="FFFFFFFF">
      <w:numFmt w:val="bullet"/>
      <w:lvlText w:val="•"/>
      <w:lvlJc w:val="left"/>
      <w:pPr>
        <w:ind w:left="3064" w:hanging="284"/>
      </w:pPr>
      <w:rPr>
        <w:rFonts w:hint="default"/>
        <w:lang w:val="en-US" w:eastAsia="en-US" w:bidi="ar-SA"/>
      </w:rPr>
    </w:lvl>
    <w:lvl w:ilvl="4" w:tplc="FFFFFFFF">
      <w:numFmt w:val="bullet"/>
      <w:lvlText w:val="•"/>
      <w:lvlJc w:val="left"/>
      <w:pPr>
        <w:ind w:left="4226" w:hanging="284"/>
      </w:pPr>
      <w:rPr>
        <w:rFonts w:hint="default"/>
        <w:lang w:val="en-US" w:eastAsia="en-US" w:bidi="ar-SA"/>
      </w:rPr>
    </w:lvl>
    <w:lvl w:ilvl="5" w:tplc="FFFFFFFF">
      <w:numFmt w:val="bullet"/>
      <w:lvlText w:val="•"/>
      <w:lvlJc w:val="left"/>
      <w:pPr>
        <w:ind w:left="5389" w:hanging="284"/>
      </w:pPr>
      <w:rPr>
        <w:rFonts w:hint="default"/>
        <w:lang w:val="en-US" w:eastAsia="en-US" w:bidi="ar-SA"/>
      </w:rPr>
    </w:lvl>
    <w:lvl w:ilvl="6" w:tplc="FFFFFFFF">
      <w:numFmt w:val="bullet"/>
      <w:lvlText w:val="•"/>
      <w:lvlJc w:val="left"/>
      <w:pPr>
        <w:ind w:left="6551" w:hanging="284"/>
      </w:pPr>
      <w:rPr>
        <w:rFonts w:hint="default"/>
        <w:lang w:val="en-US" w:eastAsia="en-US" w:bidi="ar-SA"/>
      </w:rPr>
    </w:lvl>
    <w:lvl w:ilvl="7" w:tplc="FFFFFFFF">
      <w:numFmt w:val="bullet"/>
      <w:lvlText w:val="•"/>
      <w:lvlJc w:val="left"/>
      <w:pPr>
        <w:ind w:left="7713" w:hanging="284"/>
      </w:pPr>
      <w:rPr>
        <w:rFonts w:hint="default"/>
        <w:lang w:val="en-US" w:eastAsia="en-US" w:bidi="ar-SA"/>
      </w:rPr>
    </w:lvl>
    <w:lvl w:ilvl="8" w:tplc="FFFFFFFF">
      <w:numFmt w:val="bullet"/>
      <w:lvlText w:val="•"/>
      <w:lvlJc w:val="left"/>
      <w:pPr>
        <w:ind w:left="8876" w:hanging="284"/>
      </w:pPr>
      <w:rPr>
        <w:rFonts w:hint="default"/>
        <w:lang w:val="en-US" w:eastAsia="en-US" w:bidi="ar-SA"/>
      </w:rPr>
    </w:lvl>
  </w:abstractNum>
  <w:abstractNum w:abstractNumId="53">
    <w:nsid w:val="51125A36"/>
    <w:multiLevelType w:val="hybridMultilevel"/>
    <w:tmpl w:val="2E92FC18"/>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start w:val="1"/>
      <w:numFmt w:val="decimal"/>
      <w:lvlText w:val="%3."/>
      <w:lvlJc w:val="left"/>
      <w:pPr>
        <w:ind w:left="1710" w:hanging="257"/>
      </w:pPr>
      <w:rPr>
        <w:rFonts w:hint="default"/>
        <w:spacing w:val="0"/>
        <w:w w:val="100"/>
        <w:lang w:val="en-US" w:eastAsia="en-US" w:bidi="ar-SA"/>
      </w:rPr>
    </w:lvl>
    <w:lvl w:ilvl="3" w:tplc="FFFFFFFF">
      <w:numFmt w:val="bullet"/>
      <w:lvlText w:val="•"/>
      <w:lvlJc w:val="left"/>
      <w:pPr>
        <w:ind w:left="2905" w:hanging="257"/>
      </w:pPr>
      <w:rPr>
        <w:rFonts w:hint="default"/>
        <w:lang w:val="en-US" w:eastAsia="en-US" w:bidi="ar-SA"/>
      </w:rPr>
    </w:lvl>
    <w:lvl w:ilvl="4" w:tplc="FFFFFFFF">
      <w:numFmt w:val="bullet"/>
      <w:lvlText w:val="•"/>
      <w:lvlJc w:val="left"/>
      <w:pPr>
        <w:ind w:left="4090" w:hanging="257"/>
      </w:pPr>
      <w:rPr>
        <w:rFonts w:hint="default"/>
        <w:lang w:val="en-US" w:eastAsia="en-US" w:bidi="ar-SA"/>
      </w:rPr>
    </w:lvl>
    <w:lvl w:ilvl="5" w:tplc="FFFFFFFF">
      <w:numFmt w:val="bullet"/>
      <w:lvlText w:val="•"/>
      <w:lvlJc w:val="left"/>
      <w:pPr>
        <w:ind w:left="5275" w:hanging="257"/>
      </w:pPr>
      <w:rPr>
        <w:rFonts w:hint="default"/>
        <w:lang w:val="en-US" w:eastAsia="en-US" w:bidi="ar-SA"/>
      </w:rPr>
    </w:lvl>
    <w:lvl w:ilvl="6" w:tplc="FFFFFFFF">
      <w:numFmt w:val="bullet"/>
      <w:lvlText w:val="•"/>
      <w:lvlJc w:val="left"/>
      <w:pPr>
        <w:ind w:left="6460" w:hanging="257"/>
      </w:pPr>
      <w:rPr>
        <w:rFonts w:hint="default"/>
        <w:lang w:val="en-US" w:eastAsia="en-US" w:bidi="ar-SA"/>
      </w:rPr>
    </w:lvl>
    <w:lvl w:ilvl="7" w:tplc="FFFFFFFF">
      <w:numFmt w:val="bullet"/>
      <w:lvlText w:val="•"/>
      <w:lvlJc w:val="left"/>
      <w:pPr>
        <w:ind w:left="7645" w:hanging="257"/>
      </w:pPr>
      <w:rPr>
        <w:rFonts w:hint="default"/>
        <w:lang w:val="en-US" w:eastAsia="en-US" w:bidi="ar-SA"/>
      </w:rPr>
    </w:lvl>
    <w:lvl w:ilvl="8" w:tplc="FFFFFFFF">
      <w:numFmt w:val="bullet"/>
      <w:lvlText w:val="•"/>
      <w:lvlJc w:val="left"/>
      <w:pPr>
        <w:ind w:left="8830" w:hanging="257"/>
      </w:pPr>
      <w:rPr>
        <w:rFonts w:hint="default"/>
        <w:lang w:val="en-US" w:eastAsia="en-US" w:bidi="ar-SA"/>
      </w:rPr>
    </w:lvl>
  </w:abstractNum>
  <w:abstractNum w:abstractNumId="54">
    <w:nsid w:val="512F3F0C"/>
    <w:multiLevelType w:val="hybridMultilevel"/>
    <w:tmpl w:val="33A82C54"/>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90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044" w:hanging="363"/>
      </w:pPr>
      <w:rPr>
        <w:rFonts w:hint="default"/>
        <w:lang w:val="en-US" w:eastAsia="en-US" w:bidi="ar-SA"/>
      </w:rPr>
    </w:lvl>
    <w:lvl w:ilvl="3" w:tplc="FFFFFFFF">
      <w:numFmt w:val="bullet"/>
      <w:lvlText w:val="•"/>
      <w:lvlJc w:val="left"/>
      <w:pPr>
        <w:ind w:left="3189" w:hanging="363"/>
      </w:pPr>
      <w:rPr>
        <w:rFonts w:hint="default"/>
        <w:lang w:val="en-US" w:eastAsia="en-US" w:bidi="ar-SA"/>
      </w:rPr>
    </w:lvl>
    <w:lvl w:ilvl="4" w:tplc="FFFFFFFF">
      <w:numFmt w:val="bullet"/>
      <w:lvlText w:val="•"/>
      <w:lvlJc w:val="left"/>
      <w:pPr>
        <w:ind w:left="4333" w:hanging="363"/>
      </w:pPr>
      <w:rPr>
        <w:rFonts w:hint="default"/>
        <w:lang w:val="en-US" w:eastAsia="en-US" w:bidi="ar-SA"/>
      </w:rPr>
    </w:lvl>
    <w:lvl w:ilvl="5" w:tplc="FFFFFFFF">
      <w:numFmt w:val="bullet"/>
      <w:lvlText w:val="•"/>
      <w:lvlJc w:val="left"/>
      <w:pPr>
        <w:ind w:left="5478" w:hanging="363"/>
      </w:pPr>
      <w:rPr>
        <w:rFonts w:hint="default"/>
        <w:lang w:val="en-US" w:eastAsia="en-US" w:bidi="ar-SA"/>
      </w:rPr>
    </w:lvl>
    <w:lvl w:ilvl="6" w:tplc="FFFFFFFF">
      <w:numFmt w:val="bullet"/>
      <w:lvlText w:val="•"/>
      <w:lvlJc w:val="left"/>
      <w:pPr>
        <w:ind w:left="6622" w:hanging="363"/>
      </w:pPr>
      <w:rPr>
        <w:rFonts w:hint="default"/>
        <w:lang w:val="en-US" w:eastAsia="en-US" w:bidi="ar-SA"/>
      </w:rPr>
    </w:lvl>
    <w:lvl w:ilvl="7" w:tplc="FFFFFFFF">
      <w:numFmt w:val="bullet"/>
      <w:lvlText w:val="•"/>
      <w:lvlJc w:val="left"/>
      <w:pPr>
        <w:ind w:left="7767" w:hanging="363"/>
      </w:pPr>
      <w:rPr>
        <w:rFonts w:hint="default"/>
        <w:lang w:val="en-US" w:eastAsia="en-US" w:bidi="ar-SA"/>
      </w:rPr>
    </w:lvl>
    <w:lvl w:ilvl="8" w:tplc="FFFFFFFF">
      <w:numFmt w:val="bullet"/>
      <w:lvlText w:val="•"/>
      <w:lvlJc w:val="left"/>
      <w:pPr>
        <w:ind w:left="8911" w:hanging="363"/>
      </w:pPr>
      <w:rPr>
        <w:rFonts w:hint="default"/>
        <w:lang w:val="en-US" w:eastAsia="en-US" w:bidi="ar-SA"/>
      </w:rPr>
    </w:lvl>
  </w:abstractNum>
  <w:abstractNum w:abstractNumId="55">
    <w:nsid w:val="53355F61"/>
    <w:multiLevelType w:val="hybridMultilevel"/>
    <w:tmpl w:val="CA3C1678"/>
    <w:lvl w:ilvl="0" w:tplc="59406D00">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B028CE6">
      <w:start w:val="1"/>
      <w:numFmt w:val="decimal"/>
      <w:lvlText w:val="%2)"/>
      <w:lvlJc w:val="left"/>
      <w:pPr>
        <w:ind w:left="899" w:hanging="363"/>
      </w:pPr>
      <w:rPr>
        <w:rFonts w:ascii="Times New Roman" w:eastAsia="Times New Roman" w:hAnsi="Times New Roman" w:cs="Times New Roman" w:hint="default"/>
        <w:b w:val="0"/>
        <w:bCs w:val="0"/>
        <w:i w:val="0"/>
        <w:iCs w:val="0"/>
        <w:spacing w:val="0"/>
        <w:w w:val="97"/>
        <w:sz w:val="24"/>
        <w:szCs w:val="24"/>
        <w:lang w:val="en-US" w:eastAsia="en-US" w:bidi="ar-SA"/>
      </w:rPr>
    </w:lvl>
    <w:lvl w:ilvl="2" w:tplc="CDD0409E">
      <w:numFmt w:val="bullet"/>
      <w:lvlText w:val="•"/>
      <w:lvlJc w:val="left"/>
      <w:pPr>
        <w:ind w:left="2044" w:hanging="363"/>
      </w:pPr>
      <w:rPr>
        <w:rFonts w:hint="default"/>
        <w:lang w:val="en-US" w:eastAsia="en-US" w:bidi="ar-SA"/>
      </w:rPr>
    </w:lvl>
    <w:lvl w:ilvl="3" w:tplc="6590D2B2">
      <w:numFmt w:val="bullet"/>
      <w:lvlText w:val="•"/>
      <w:lvlJc w:val="left"/>
      <w:pPr>
        <w:ind w:left="3189" w:hanging="363"/>
      </w:pPr>
      <w:rPr>
        <w:rFonts w:hint="default"/>
        <w:lang w:val="en-US" w:eastAsia="en-US" w:bidi="ar-SA"/>
      </w:rPr>
    </w:lvl>
    <w:lvl w:ilvl="4" w:tplc="A072C6DE">
      <w:numFmt w:val="bullet"/>
      <w:lvlText w:val="•"/>
      <w:lvlJc w:val="left"/>
      <w:pPr>
        <w:ind w:left="4333" w:hanging="363"/>
      </w:pPr>
      <w:rPr>
        <w:rFonts w:hint="default"/>
        <w:lang w:val="en-US" w:eastAsia="en-US" w:bidi="ar-SA"/>
      </w:rPr>
    </w:lvl>
    <w:lvl w:ilvl="5" w:tplc="D1DC62C2">
      <w:numFmt w:val="bullet"/>
      <w:lvlText w:val="•"/>
      <w:lvlJc w:val="left"/>
      <w:pPr>
        <w:ind w:left="5478" w:hanging="363"/>
      </w:pPr>
      <w:rPr>
        <w:rFonts w:hint="default"/>
        <w:lang w:val="en-US" w:eastAsia="en-US" w:bidi="ar-SA"/>
      </w:rPr>
    </w:lvl>
    <w:lvl w:ilvl="6" w:tplc="227E9ED4">
      <w:numFmt w:val="bullet"/>
      <w:lvlText w:val="•"/>
      <w:lvlJc w:val="left"/>
      <w:pPr>
        <w:ind w:left="6622" w:hanging="363"/>
      </w:pPr>
      <w:rPr>
        <w:rFonts w:hint="default"/>
        <w:lang w:val="en-US" w:eastAsia="en-US" w:bidi="ar-SA"/>
      </w:rPr>
    </w:lvl>
    <w:lvl w:ilvl="7" w:tplc="C95C5C0A">
      <w:numFmt w:val="bullet"/>
      <w:lvlText w:val="•"/>
      <w:lvlJc w:val="left"/>
      <w:pPr>
        <w:ind w:left="7767" w:hanging="363"/>
      </w:pPr>
      <w:rPr>
        <w:rFonts w:hint="default"/>
        <w:lang w:val="en-US" w:eastAsia="en-US" w:bidi="ar-SA"/>
      </w:rPr>
    </w:lvl>
    <w:lvl w:ilvl="8" w:tplc="4CF84C08">
      <w:numFmt w:val="bullet"/>
      <w:lvlText w:val="•"/>
      <w:lvlJc w:val="left"/>
      <w:pPr>
        <w:ind w:left="8911" w:hanging="363"/>
      </w:pPr>
      <w:rPr>
        <w:rFonts w:hint="default"/>
        <w:lang w:val="en-US" w:eastAsia="en-US" w:bidi="ar-SA"/>
      </w:rPr>
    </w:lvl>
  </w:abstractNum>
  <w:abstractNum w:abstractNumId="56">
    <w:nsid w:val="55E172C9"/>
    <w:multiLevelType w:val="hybridMultilevel"/>
    <w:tmpl w:val="D7BCF97E"/>
    <w:lvl w:ilvl="0" w:tplc="4009000D">
      <w:start w:val="1"/>
      <w:numFmt w:val="bullet"/>
      <w:lvlText w:val=""/>
      <w:lvlJc w:val="left"/>
      <w:pPr>
        <w:ind w:left="926"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57">
    <w:nsid w:val="56302DB7"/>
    <w:multiLevelType w:val="hybridMultilevel"/>
    <w:tmpl w:val="2AD22B3E"/>
    <w:lvl w:ilvl="0" w:tplc="4009000D">
      <w:start w:val="1"/>
      <w:numFmt w:val="bullet"/>
      <w:lvlText w:val=""/>
      <w:lvlJc w:val="left"/>
      <w:pPr>
        <w:ind w:left="966" w:hanging="43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84" w:hanging="431"/>
      </w:pPr>
      <w:rPr>
        <w:rFonts w:hint="default"/>
        <w:lang w:val="en-US" w:eastAsia="en-US" w:bidi="ar-SA"/>
      </w:rPr>
    </w:lvl>
    <w:lvl w:ilvl="2" w:tplc="FFFFFFFF">
      <w:numFmt w:val="bullet"/>
      <w:lvlText w:val="•"/>
      <w:lvlJc w:val="left"/>
      <w:pPr>
        <w:ind w:left="3008" w:hanging="431"/>
      </w:pPr>
      <w:rPr>
        <w:rFonts w:hint="default"/>
        <w:lang w:val="en-US" w:eastAsia="en-US" w:bidi="ar-SA"/>
      </w:rPr>
    </w:lvl>
    <w:lvl w:ilvl="3" w:tplc="FFFFFFFF">
      <w:numFmt w:val="bullet"/>
      <w:lvlText w:val="•"/>
      <w:lvlJc w:val="left"/>
      <w:pPr>
        <w:ind w:left="4032" w:hanging="431"/>
      </w:pPr>
      <w:rPr>
        <w:rFonts w:hint="default"/>
        <w:lang w:val="en-US" w:eastAsia="en-US" w:bidi="ar-SA"/>
      </w:rPr>
    </w:lvl>
    <w:lvl w:ilvl="4" w:tplc="FFFFFFFF">
      <w:numFmt w:val="bullet"/>
      <w:lvlText w:val="•"/>
      <w:lvlJc w:val="left"/>
      <w:pPr>
        <w:ind w:left="5056" w:hanging="431"/>
      </w:pPr>
      <w:rPr>
        <w:rFonts w:hint="default"/>
        <w:lang w:val="en-US" w:eastAsia="en-US" w:bidi="ar-SA"/>
      </w:rPr>
    </w:lvl>
    <w:lvl w:ilvl="5" w:tplc="FFFFFFFF">
      <w:numFmt w:val="bullet"/>
      <w:lvlText w:val="•"/>
      <w:lvlJc w:val="left"/>
      <w:pPr>
        <w:ind w:left="6080" w:hanging="431"/>
      </w:pPr>
      <w:rPr>
        <w:rFonts w:hint="default"/>
        <w:lang w:val="en-US" w:eastAsia="en-US" w:bidi="ar-SA"/>
      </w:rPr>
    </w:lvl>
    <w:lvl w:ilvl="6" w:tplc="FFFFFFFF">
      <w:numFmt w:val="bullet"/>
      <w:lvlText w:val="•"/>
      <w:lvlJc w:val="left"/>
      <w:pPr>
        <w:ind w:left="7104" w:hanging="431"/>
      </w:pPr>
      <w:rPr>
        <w:rFonts w:hint="default"/>
        <w:lang w:val="en-US" w:eastAsia="en-US" w:bidi="ar-SA"/>
      </w:rPr>
    </w:lvl>
    <w:lvl w:ilvl="7" w:tplc="FFFFFFFF">
      <w:numFmt w:val="bullet"/>
      <w:lvlText w:val="•"/>
      <w:lvlJc w:val="left"/>
      <w:pPr>
        <w:ind w:left="8128" w:hanging="431"/>
      </w:pPr>
      <w:rPr>
        <w:rFonts w:hint="default"/>
        <w:lang w:val="en-US" w:eastAsia="en-US" w:bidi="ar-SA"/>
      </w:rPr>
    </w:lvl>
    <w:lvl w:ilvl="8" w:tplc="FFFFFFFF">
      <w:numFmt w:val="bullet"/>
      <w:lvlText w:val="•"/>
      <w:lvlJc w:val="left"/>
      <w:pPr>
        <w:ind w:left="9152" w:hanging="431"/>
      </w:pPr>
      <w:rPr>
        <w:rFonts w:hint="default"/>
        <w:lang w:val="en-US" w:eastAsia="en-US" w:bidi="ar-SA"/>
      </w:rPr>
    </w:lvl>
  </w:abstractNum>
  <w:abstractNum w:abstractNumId="58">
    <w:nsid w:val="57854EE5"/>
    <w:multiLevelType w:val="hybridMultilevel"/>
    <w:tmpl w:val="CD14F7C8"/>
    <w:lvl w:ilvl="0" w:tplc="4009000D">
      <w:start w:val="1"/>
      <w:numFmt w:val="bullet"/>
      <w:lvlText w:val=""/>
      <w:lvlJc w:val="left"/>
      <w:pPr>
        <w:ind w:left="95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3"/>
      </w:pPr>
      <w:rPr>
        <w:rFonts w:hint="default"/>
        <w:lang w:val="en-US" w:eastAsia="en-US" w:bidi="ar-SA"/>
      </w:rPr>
    </w:lvl>
    <w:lvl w:ilvl="2" w:tplc="FFFFFFFF">
      <w:numFmt w:val="bullet"/>
      <w:lvlText w:val="•"/>
      <w:lvlJc w:val="left"/>
      <w:pPr>
        <w:ind w:left="2932" w:hanging="363"/>
      </w:pPr>
      <w:rPr>
        <w:rFonts w:hint="default"/>
        <w:lang w:val="en-US" w:eastAsia="en-US" w:bidi="ar-SA"/>
      </w:rPr>
    </w:lvl>
    <w:lvl w:ilvl="3" w:tplc="FFFFFFFF">
      <w:numFmt w:val="bullet"/>
      <w:lvlText w:val="•"/>
      <w:lvlJc w:val="left"/>
      <w:pPr>
        <w:ind w:left="3918" w:hanging="363"/>
      </w:pPr>
      <w:rPr>
        <w:rFonts w:hint="default"/>
        <w:lang w:val="en-US" w:eastAsia="en-US" w:bidi="ar-SA"/>
      </w:rPr>
    </w:lvl>
    <w:lvl w:ilvl="4" w:tplc="FFFFFFFF">
      <w:numFmt w:val="bullet"/>
      <w:lvlText w:val="•"/>
      <w:lvlJc w:val="left"/>
      <w:pPr>
        <w:ind w:left="4904" w:hanging="363"/>
      </w:pPr>
      <w:rPr>
        <w:rFonts w:hint="default"/>
        <w:lang w:val="en-US" w:eastAsia="en-US" w:bidi="ar-SA"/>
      </w:rPr>
    </w:lvl>
    <w:lvl w:ilvl="5" w:tplc="FFFFFFFF">
      <w:numFmt w:val="bullet"/>
      <w:lvlText w:val="•"/>
      <w:lvlJc w:val="left"/>
      <w:pPr>
        <w:ind w:left="5890" w:hanging="363"/>
      </w:pPr>
      <w:rPr>
        <w:rFonts w:hint="default"/>
        <w:lang w:val="en-US" w:eastAsia="en-US" w:bidi="ar-SA"/>
      </w:rPr>
    </w:lvl>
    <w:lvl w:ilvl="6" w:tplc="FFFFFFFF">
      <w:numFmt w:val="bullet"/>
      <w:lvlText w:val="•"/>
      <w:lvlJc w:val="left"/>
      <w:pPr>
        <w:ind w:left="6876" w:hanging="363"/>
      </w:pPr>
      <w:rPr>
        <w:rFonts w:hint="default"/>
        <w:lang w:val="en-US" w:eastAsia="en-US" w:bidi="ar-SA"/>
      </w:rPr>
    </w:lvl>
    <w:lvl w:ilvl="7" w:tplc="FFFFFFFF">
      <w:numFmt w:val="bullet"/>
      <w:lvlText w:val="•"/>
      <w:lvlJc w:val="left"/>
      <w:pPr>
        <w:ind w:left="7862" w:hanging="363"/>
      </w:pPr>
      <w:rPr>
        <w:rFonts w:hint="default"/>
        <w:lang w:val="en-US" w:eastAsia="en-US" w:bidi="ar-SA"/>
      </w:rPr>
    </w:lvl>
    <w:lvl w:ilvl="8" w:tplc="FFFFFFFF">
      <w:numFmt w:val="bullet"/>
      <w:lvlText w:val="•"/>
      <w:lvlJc w:val="left"/>
      <w:pPr>
        <w:ind w:left="8848" w:hanging="363"/>
      </w:pPr>
      <w:rPr>
        <w:rFonts w:hint="default"/>
        <w:lang w:val="en-US" w:eastAsia="en-US" w:bidi="ar-SA"/>
      </w:rPr>
    </w:lvl>
  </w:abstractNum>
  <w:abstractNum w:abstractNumId="59">
    <w:nsid w:val="579067D9"/>
    <w:multiLevelType w:val="hybridMultilevel"/>
    <w:tmpl w:val="5AEEE86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9741179"/>
    <w:multiLevelType w:val="hybridMultilevel"/>
    <w:tmpl w:val="296A1BBA"/>
    <w:lvl w:ilvl="0" w:tplc="4009000D">
      <w:start w:val="1"/>
      <w:numFmt w:val="bullet"/>
      <w:lvlText w:val=""/>
      <w:lvlJc w:val="left"/>
      <w:pPr>
        <w:ind w:left="923"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1"/>
      </w:pPr>
      <w:rPr>
        <w:rFonts w:hint="default"/>
        <w:lang w:val="en-US" w:eastAsia="en-US" w:bidi="ar-SA"/>
      </w:rPr>
    </w:lvl>
    <w:lvl w:ilvl="2" w:tplc="FFFFFFFF">
      <w:numFmt w:val="bullet"/>
      <w:lvlText w:val="•"/>
      <w:lvlJc w:val="left"/>
      <w:pPr>
        <w:ind w:left="2976" w:hanging="361"/>
      </w:pPr>
      <w:rPr>
        <w:rFonts w:hint="default"/>
        <w:lang w:val="en-US" w:eastAsia="en-US" w:bidi="ar-SA"/>
      </w:rPr>
    </w:lvl>
    <w:lvl w:ilvl="3" w:tplc="FFFFFFFF">
      <w:numFmt w:val="bullet"/>
      <w:lvlText w:val="•"/>
      <w:lvlJc w:val="left"/>
      <w:pPr>
        <w:ind w:left="4004" w:hanging="361"/>
      </w:pPr>
      <w:rPr>
        <w:rFonts w:hint="default"/>
        <w:lang w:val="en-US" w:eastAsia="en-US" w:bidi="ar-SA"/>
      </w:rPr>
    </w:lvl>
    <w:lvl w:ilvl="4" w:tplc="FFFFFFFF">
      <w:numFmt w:val="bullet"/>
      <w:lvlText w:val="•"/>
      <w:lvlJc w:val="left"/>
      <w:pPr>
        <w:ind w:left="5032" w:hanging="361"/>
      </w:pPr>
      <w:rPr>
        <w:rFonts w:hint="default"/>
        <w:lang w:val="en-US" w:eastAsia="en-US" w:bidi="ar-SA"/>
      </w:rPr>
    </w:lvl>
    <w:lvl w:ilvl="5" w:tplc="FFFFFFFF">
      <w:numFmt w:val="bullet"/>
      <w:lvlText w:val="•"/>
      <w:lvlJc w:val="left"/>
      <w:pPr>
        <w:ind w:left="6060" w:hanging="361"/>
      </w:pPr>
      <w:rPr>
        <w:rFonts w:hint="default"/>
        <w:lang w:val="en-US" w:eastAsia="en-US" w:bidi="ar-SA"/>
      </w:rPr>
    </w:lvl>
    <w:lvl w:ilvl="6" w:tplc="FFFFFFFF">
      <w:numFmt w:val="bullet"/>
      <w:lvlText w:val="•"/>
      <w:lvlJc w:val="left"/>
      <w:pPr>
        <w:ind w:left="7088" w:hanging="361"/>
      </w:pPr>
      <w:rPr>
        <w:rFonts w:hint="default"/>
        <w:lang w:val="en-US" w:eastAsia="en-US" w:bidi="ar-SA"/>
      </w:rPr>
    </w:lvl>
    <w:lvl w:ilvl="7" w:tplc="FFFFFFFF">
      <w:numFmt w:val="bullet"/>
      <w:lvlText w:val="•"/>
      <w:lvlJc w:val="left"/>
      <w:pPr>
        <w:ind w:left="8116" w:hanging="361"/>
      </w:pPr>
      <w:rPr>
        <w:rFonts w:hint="default"/>
        <w:lang w:val="en-US" w:eastAsia="en-US" w:bidi="ar-SA"/>
      </w:rPr>
    </w:lvl>
    <w:lvl w:ilvl="8" w:tplc="FFFFFFFF">
      <w:numFmt w:val="bullet"/>
      <w:lvlText w:val="•"/>
      <w:lvlJc w:val="left"/>
      <w:pPr>
        <w:ind w:left="9144" w:hanging="361"/>
      </w:pPr>
      <w:rPr>
        <w:rFonts w:hint="default"/>
        <w:lang w:val="en-US" w:eastAsia="en-US" w:bidi="ar-SA"/>
      </w:rPr>
    </w:lvl>
  </w:abstractNum>
  <w:abstractNum w:abstractNumId="61">
    <w:nsid w:val="5ABD4B91"/>
    <w:multiLevelType w:val="hybridMultilevel"/>
    <w:tmpl w:val="93A81E7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E4E2986"/>
    <w:multiLevelType w:val="hybridMultilevel"/>
    <w:tmpl w:val="619E85D4"/>
    <w:lvl w:ilvl="0" w:tplc="85F6BCDE">
      <w:start w:val="1"/>
      <w:numFmt w:val="decimal"/>
      <w:lvlText w:val="%1."/>
      <w:lvlJc w:val="left"/>
      <w:pPr>
        <w:ind w:left="60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1EC1038">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9E3CEF00">
      <w:numFmt w:val="bullet"/>
      <w:lvlText w:val="•"/>
      <w:lvlJc w:val="left"/>
      <w:pPr>
        <w:ind w:left="2044" w:hanging="363"/>
      </w:pPr>
      <w:rPr>
        <w:rFonts w:hint="default"/>
        <w:lang w:val="en-US" w:eastAsia="en-US" w:bidi="ar-SA"/>
      </w:rPr>
    </w:lvl>
    <w:lvl w:ilvl="3" w:tplc="65328D78">
      <w:numFmt w:val="bullet"/>
      <w:lvlText w:val="•"/>
      <w:lvlJc w:val="left"/>
      <w:pPr>
        <w:ind w:left="3189" w:hanging="363"/>
      </w:pPr>
      <w:rPr>
        <w:rFonts w:hint="default"/>
        <w:lang w:val="en-US" w:eastAsia="en-US" w:bidi="ar-SA"/>
      </w:rPr>
    </w:lvl>
    <w:lvl w:ilvl="4" w:tplc="E1A61D70">
      <w:numFmt w:val="bullet"/>
      <w:lvlText w:val="•"/>
      <w:lvlJc w:val="left"/>
      <w:pPr>
        <w:ind w:left="4333" w:hanging="363"/>
      </w:pPr>
      <w:rPr>
        <w:rFonts w:hint="default"/>
        <w:lang w:val="en-US" w:eastAsia="en-US" w:bidi="ar-SA"/>
      </w:rPr>
    </w:lvl>
    <w:lvl w:ilvl="5" w:tplc="B358AE68">
      <w:numFmt w:val="bullet"/>
      <w:lvlText w:val="•"/>
      <w:lvlJc w:val="left"/>
      <w:pPr>
        <w:ind w:left="5478" w:hanging="363"/>
      </w:pPr>
      <w:rPr>
        <w:rFonts w:hint="default"/>
        <w:lang w:val="en-US" w:eastAsia="en-US" w:bidi="ar-SA"/>
      </w:rPr>
    </w:lvl>
    <w:lvl w:ilvl="6" w:tplc="4C3CE82A">
      <w:numFmt w:val="bullet"/>
      <w:lvlText w:val="•"/>
      <w:lvlJc w:val="left"/>
      <w:pPr>
        <w:ind w:left="6622" w:hanging="363"/>
      </w:pPr>
      <w:rPr>
        <w:rFonts w:hint="default"/>
        <w:lang w:val="en-US" w:eastAsia="en-US" w:bidi="ar-SA"/>
      </w:rPr>
    </w:lvl>
    <w:lvl w:ilvl="7" w:tplc="511AE7E2">
      <w:numFmt w:val="bullet"/>
      <w:lvlText w:val="•"/>
      <w:lvlJc w:val="left"/>
      <w:pPr>
        <w:ind w:left="7767" w:hanging="363"/>
      </w:pPr>
      <w:rPr>
        <w:rFonts w:hint="default"/>
        <w:lang w:val="en-US" w:eastAsia="en-US" w:bidi="ar-SA"/>
      </w:rPr>
    </w:lvl>
    <w:lvl w:ilvl="8" w:tplc="4FBE9A24">
      <w:numFmt w:val="bullet"/>
      <w:lvlText w:val="•"/>
      <w:lvlJc w:val="left"/>
      <w:pPr>
        <w:ind w:left="8911" w:hanging="363"/>
      </w:pPr>
      <w:rPr>
        <w:rFonts w:hint="default"/>
        <w:lang w:val="en-US" w:eastAsia="en-US" w:bidi="ar-SA"/>
      </w:rPr>
    </w:lvl>
  </w:abstractNum>
  <w:abstractNum w:abstractNumId="63">
    <w:nsid w:val="5F1863A6"/>
    <w:multiLevelType w:val="hybridMultilevel"/>
    <w:tmpl w:val="26F02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5F307281"/>
    <w:multiLevelType w:val="hybridMultilevel"/>
    <w:tmpl w:val="2DB4A8C4"/>
    <w:lvl w:ilvl="0" w:tplc="4009000D">
      <w:start w:val="1"/>
      <w:numFmt w:val="bullet"/>
      <w:lvlText w:val=""/>
      <w:lvlJc w:val="left"/>
      <w:pPr>
        <w:ind w:left="926"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65">
    <w:nsid w:val="5F6C00A0"/>
    <w:multiLevelType w:val="hybridMultilevel"/>
    <w:tmpl w:val="393E6736"/>
    <w:lvl w:ilvl="0" w:tplc="0574AF60">
      <w:numFmt w:val="bullet"/>
      <w:lvlText w:val=""/>
      <w:lvlJc w:val="left"/>
      <w:pPr>
        <w:ind w:left="899" w:hanging="363"/>
      </w:pPr>
      <w:rPr>
        <w:rFonts w:ascii="Symbol" w:eastAsia="Symbol" w:hAnsi="Symbol" w:cs="Symbol" w:hint="default"/>
        <w:b w:val="0"/>
        <w:bCs w:val="0"/>
        <w:i w:val="0"/>
        <w:iCs w:val="0"/>
        <w:spacing w:val="0"/>
        <w:w w:val="100"/>
        <w:sz w:val="24"/>
        <w:szCs w:val="24"/>
        <w:lang w:val="en-US" w:eastAsia="en-US" w:bidi="ar-SA"/>
      </w:rPr>
    </w:lvl>
    <w:lvl w:ilvl="1" w:tplc="A8600042">
      <w:numFmt w:val="bullet"/>
      <w:lvlText w:val="•"/>
      <w:lvlJc w:val="left"/>
      <w:pPr>
        <w:ind w:left="1930" w:hanging="363"/>
      </w:pPr>
      <w:rPr>
        <w:rFonts w:hint="default"/>
        <w:lang w:val="en-US" w:eastAsia="en-US" w:bidi="ar-SA"/>
      </w:rPr>
    </w:lvl>
    <w:lvl w:ilvl="2" w:tplc="219EF9C2">
      <w:numFmt w:val="bullet"/>
      <w:lvlText w:val="•"/>
      <w:lvlJc w:val="left"/>
      <w:pPr>
        <w:ind w:left="2960" w:hanging="363"/>
      </w:pPr>
      <w:rPr>
        <w:rFonts w:hint="default"/>
        <w:lang w:val="en-US" w:eastAsia="en-US" w:bidi="ar-SA"/>
      </w:rPr>
    </w:lvl>
    <w:lvl w:ilvl="3" w:tplc="40B24568">
      <w:numFmt w:val="bullet"/>
      <w:lvlText w:val="•"/>
      <w:lvlJc w:val="left"/>
      <w:pPr>
        <w:ind w:left="3990" w:hanging="363"/>
      </w:pPr>
      <w:rPr>
        <w:rFonts w:hint="default"/>
        <w:lang w:val="en-US" w:eastAsia="en-US" w:bidi="ar-SA"/>
      </w:rPr>
    </w:lvl>
    <w:lvl w:ilvl="4" w:tplc="154EC34C">
      <w:numFmt w:val="bullet"/>
      <w:lvlText w:val="•"/>
      <w:lvlJc w:val="left"/>
      <w:pPr>
        <w:ind w:left="5020" w:hanging="363"/>
      </w:pPr>
      <w:rPr>
        <w:rFonts w:hint="default"/>
        <w:lang w:val="en-US" w:eastAsia="en-US" w:bidi="ar-SA"/>
      </w:rPr>
    </w:lvl>
    <w:lvl w:ilvl="5" w:tplc="D0D62E18">
      <w:numFmt w:val="bullet"/>
      <w:lvlText w:val="•"/>
      <w:lvlJc w:val="left"/>
      <w:pPr>
        <w:ind w:left="6050" w:hanging="363"/>
      </w:pPr>
      <w:rPr>
        <w:rFonts w:hint="default"/>
        <w:lang w:val="en-US" w:eastAsia="en-US" w:bidi="ar-SA"/>
      </w:rPr>
    </w:lvl>
    <w:lvl w:ilvl="6" w:tplc="C9F41DC6">
      <w:numFmt w:val="bullet"/>
      <w:lvlText w:val="•"/>
      <w:lvlJc w:val="left"/>
      <w:pPr>
        <w:ind w:left="7080" w:hanging="363"/>
      </w:pPr>
      <w:rPr>
        <w:rFonts w:hint="default"/>
        <w:lang w:val="en-US" w:eastAsia="en-US" w:bidi="ar-SA"/>
      </w:rPr>
    </w:lvl>
    <w:lvl w:ilvl="7" w:tplc="BC56DEC6">
      <w:numFmt w:val="bullet"/>
      <w:lvlText w:val="•"/>
      <w:lvlJc w:val="left"/>
      <w:pPr>
        <w:ind w:left="8110" w:hanging="363"/>
      </w:pPr>
      <w:rPr>
        <w:rFonts w:hint="default"/>
        <w:lang w:val="en-US" w:eastAsia="en-US" w:bidi="ar-SA"/>
      </w:rPr>
    </w:lvl>
    <w:lvl w:ilvl="8" w:tplc="13E0ED84">
      <w:numFmt w:val="bullet"/>
      <w:lvlText w:val="•"/>
      <w:lvlJc w:val="left"/>
      <w:pPr>
        <w:ind w:left="9140" w:hanging="363"/>
      </w:pPr>
      <w:rPr>
        <w:rFonts w:hint="default"/>
        <w:lang w:val="en-US" w:eastAsia="en-US" w:bidi="ar-SA"/>
      </w:rPr>
    </w:lvl>
  </w:abstractNum>
  <w:abstractNum w:abstractNumId="66">
    <w:nsid w:val="630468F7"/>
    <w:multiLevelType w:val="hybridMultilevel"/>
    <w:tmpl w:val="3D08B238"/>
    <w:lvl w:ilvl="0" w:tplc="B1E888AC">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40090001">
      <w:start w:val="1"/>
      <w:numFmt w:val="bullet"/>
      <w:lvlText w:val=""/>
      <w:lvlJc w:val="left"/>
      <w:pPr>
        <w:ind w:left="1319" w:hanging="360"/>
      </w:pPr>
      <w:rPr>
        <w:rFonts w:ascii="Symbol" w:hAnsi="Symbol" w:hint="default"/>
        <w:b w:val="0"/>
        <w:bCs w:val="0"/>
        <w:i w:val="0"/>
        <w:iCs w:val="0"/>
        <w:spacing w:val="0"/>
        <w:w w:val="100"/>
        <w:sz w:val="24"/>
        <w:szCs w:val="24"/>
        <w:lang w:val="en-US" w:eastAsia="en-US" w:bidi="ar-SA"/>
      </w:rPr>
    </w:lvl>
    <w:lvl w:ilvl="2" w:tplc="80C8DC86">
      <w:numFmt w:val="bullet"/>
      <w:lvlText w:val="•"/>
      <w:lvlJc w:val="left"/>
      <w:pPr>
        <w:ind w:left="2375" w:hanging="360"/>
      </w:pPr>
      <w:rPr>
        <w:rFonts w:hint="default"/>
        <w:lang w:val="en-US" w:eastAsia="en-US" w:bidi="ar-SA"/>
      </w:rPr>
    </w:lvl>
    <w:lvl w:ilvl="3" w:tplc="B784C2CC">
      <w:numFmt w:val="bullet"/>
      <w:lvlText w:val="•"/>
      <w:lvlJc w:val="left"/>
      <w:pPr>
        <w:ind w:left="3431" w:hanging="360"/>
      </w:pPr>
      <w:rPr>
        <w:rFonts w:hint="default"/>
        <w:lang w:val="en-US" w:eastAsia="en-US" w:bidi="ar-SA"/>
      </w:rPr>
    </w:lvl>
    <w:lvl w:ilvl="4" w:tplc="A25C4EE8">
      <w:numFmt w:val="bullet"/>
      <w:lvlText w:val="•"/>
      <w:lvlJc w:val="left"/>
      <w:pPr>
        <w:ind w:left="4486" w:hanging="360"/>
      </w:pPr>
      <w:rPr>
        <w:rFonts w:hint="default"/>
        <w:lang w:val="en-US" w:eastAsia="en-US" w:bidi="ar-SA"/>
      </w:rPr>
    </w:lvl>
    <w:lvl w:ilvl="5" w:tplc="787E06A2">
      <w:numFmt w:val="bullet"/>
      <w:lvlText w:val="•"/>
      <w:lvlJc w:val="left"/>
      <w:pPr>
        <w:ind w:left="5542" w:hanging="360"/>
      </w:pPr>
      <w:rPr>
        <w:rFonts w:hint="default"/>
        <w:lang w:val="en-US" w:eastAsia="en-US" w:bidi="ar-SA"/>
      </w:rPr>
    </w:lvl>
    <w:lvl w:ilvl="6" w:tplc="D350627A">
      <w:numFmt w:val="bullet"/>
      <w:lvlText w:val="•"/>
      <w:lvlJc w:val="left"/>
      <w:pPr>
        <w:ind w:left="6597" w:hanging="360"/>
      </w:pPr>
      <w:rPr>
        <w:rFonts w:hint="default"/>
        <w:lang w:val="en-US" w:eastAsia="en-US" w:bidi="ar-SA"/>
      </w:rPr>
    </w:lvl>
    <w:lvl w:ilvl="7" w:tplc="5FBC2CEA">
      <w:numFmt w:val="bullet"/>
      <w:lvlText w:val="•"/>
      <w:lvlJc w:val="left"/>
      <w:pPr>
        <w:ind w:left="7653" w:hanging="360"/>
      </w:pPr>
      <w:rPr>
        <w:rFonts w:hint="default"/>
        <w:lang w:val="en-US" w:eastAsia="en-US" w:bidi="ar-SA"/>
      </w:rPr>
    </w:lvl>
    <w:lvl w:ilvl="8" w:tplc="5F6655CC">
      <w:numFmt w:val="bullet"/>
      <w:lvlText w:val="•"/>
      <w:lvlJc w:val="left"/>
      <w:pPr>
        <w:ind w:left="8708" w:hanging="360"/>
      </w:pPr>
      <w:rPr>
        <w:rFonts w:hint="default"/>
        <w:lang w:val="en-US" w:eastAsia="en-US" w:bidi="ar-SA"/>
      </w:rPr>
    </w:lvl>
  </w:abstractNum>
  <w:abstractNum w:abstractNumId="67">
    <w:nsid w:val="634E6EA5"/>
    <w:multiLevelType w:val="hybridMultilevel"/>
    <w:tmpl w:val="6F4E8414"/>
    <w:lvl w:ilvl="0" w:tplc="4009000D">
      <w:start w:val="1"/>
      <w:numFmt w:val="bullet"/>
      <w:lvlText w:val=""/>
      <w:lvlJc w:val="left"/>
      <w:pPr>
        <w:ind w:left="875" w:hanging="224"/>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74" w:hanging="224"/>
      </w:pPr>
      <w:rPr>
        <w:rFonts w:hint="default"/>
        <w:lang w:val="en-US" w:eastAsia="en-US" w:bidi="ar-SA"/>
      </w:rPr>
    </w:lvl>
    <w:lvl w:ilvl="2" w:tplc="FFFFFFFF">
      <w:numFmt w:val="bullet"/>
      <w:lvlText w:val="•"/>
      <w:lvlJc w:val="left"/>
      <w:pPr>
        <w:ind w:left="2868" w:hanging="224"/>
      </w:pPr>
      <w:rPr>
        <w:rFonts w:hint="default"/>
        <w:lang w:val="en-US" w:eastAsia="en-US" w:bidi="ar-SA"/>
      </w:rPr>
    </w:lvl>
    <w:lvl w:ilvl="3" w:tplc="FFFFFFFF">
      <w:numFmt w:val="bullet"/>
      <w:lvlText w:val="•"/>
      <w:lvlJc w:val="left"/>
      <w:pPr>
        <w:ind w:left="3862" w:hanging="224"/>
      </w:pPr>
      <w:rPr>
        <w:rFonts w:hint="default"/>
        <w:lang w:val="en-US" w:eastAsia="en-US" w:bidi="ar-SA"/>
      </w:rPr>
    </w:lvl>
    <w:lvl w:ilvl="4" w:tplc="FFFFFFFF">
      <w:numFmt w:val="bullet"/>
      <w:lvlText w:val="•"/>
      <w:lvlJc w:val="left"/>
      <w:pPr>
        <w:ind w:left="4856" w:hanging="224"/>
      </w:pPr>
      <w:rPr>
        <w:rFonts w:hint="default"/>
        <w:lang w:val="en-US" w:eastAsia="en-US" w:bidi="ar-SA"/>
      </w:rPr>
    </w:lvl>
    <w:lvl w:ilvl="5" w:tplc="FFFFFFFF">
      <w:numFmt w:val="bullet"/>
      <w:lvlText w:val="•"/>
      <w:lvlJc w:val="left"/>
      <w:pPr>
        <w:ind w:left="5850" w:hanging="224"/>
      </w:pPr>
      <w:rPr>
        <w:rFonts w:hint="default"/>
        <w:lang w:val="en-US" w:eastAsia="en-US" w:bidi="ar-SA"/>
      </w:rPr>
    </w:lvl>
    <w:lvl w:ilvl="6" w:tplc="FFFFFFFF">
      <w:numFmt w:val="bullet"/>
      <w:lvlText w:val="•"/>
      <w:lvlJc w:val="left"/>
      <w:pPr>
        <w:ind w:left="6844" w:hanging="224"/>
      </w:pPr>
      <w:rPr>
        <w:rFonts w:hint="default"/>
        <w:lang w:val="en-US" w:eastAsia="en-US" w:bidi="ar-SA"/>
      </w:rPr>
    </w:lvl>
    <w:lvl w:ilvl="7" w:tplc="FFFFFFFF">
      <w:numFmt w:val="bullet"/>
      <w:lvlText w:val="•"/>
      <w:lvlJc w:val="left"/>
      <w:pPr>
        <w:ind w:left="7838" w:hanging="224"/>
      </w:pPr>
      <w:rPr>
        <w:rFonts w:hint="default"/>
        <w:lang w:val="en-US" w:eastAsia="en-US" w:bidi="ar-SA"/>
      </w:rPr>
    </w:lvl>
    <w:lvl w:ilvl="8" w:tplc="FFFFFFFF">
      <w:numFmt w:val="bullet"/>
      <w:lvlText w:val="•"/>
      <w:lvlJc w:val="left"/>
      <w:pPr>
        <w:ind w:left="8832" w:hanging="224"/>
      </w:pPr>
      <w:rPr>
        <w:rFonts w:hint="default"/>
        <w:lang w:val="en-US" w:eastAsia="en-US" w:bidi="ar-SA"/>
      </w:rPr>
    </w:lvl>
  </w:abstractNum>
  <w:abstractNum w:abstractNumId="68">
    <w:nsid w:val="67142A80"/>
    <w:multiLevelType w:val="hybridMultilevel"/>
    <w:tmpl w:val="3466B428"/>
    <w:lvl w:ilvl="0" w:tplc="4009000D">
      <w:start w:val="1"/>
      <w:numFmt w:val="bullet"/>
      <w:lvlText w:val=""/>
      <w:lvlJc w:val="left"/>
      <w:pPr>
        <w:ind w:left="89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854" w:hanging="360"/>
      </w:pPr>
      <w:rPr>
        <w:rFonts w:hint="default"/>
        <w:lang w:val="en-US" w:eastAsia="en-US" w:bidi="ar-SA"/>
      </w:rPr>
    </w:lvl>
    <w:lvl w:ilvl="2" w:tplc="FFFFFFFF">
      <w:numFmt w:val="bullet"/>
      <w:lvlText w:val="•"/>
      <w:lvlJc w:val="left"/>
      <w:pPr>
        <w:ind w:left="2808" w:hanging="360"/>
      </w:pPr>
      <w:rPr>
        <w:rFonts w:hint="default"/>
        <w:lang w:val="en-US" w:eastAsia="en-US" w:bidi="ar-SA"/>
      </w:rPr>
    </w:lvl>
    <w:lvl w:ilvl="3" w:tplc="FFFFFFFF">
      <w:numFmt w:val="bullet"/>
      <w:lvlText w:val="•"/>
      <w:lvlJc w:val="left"/>
      <w:pPr>
        <w:ind w:left="3762" w:hanging="360"/>
      </w:pPr>
      <w:rPr>
        <w:rFonts w:hint="default"/>
        <w:lang w:val="en-US" w:eastAsia="en-US" w:bidi="ar-SA"/>
      </w:rPr>
    </w:lvl>
    <w:lvl w:ilvl="4" w:tplc="FFFFFFFF">
      <w:numFmt w:val="bullet"/>
      <w:lvlText w:val="•"/>
      <w:lvlJc w:val="left"/>
      <w:pPr>
        <w:ind w:left="4716" w:hanging="360"/>
      </w:pPr>
      <w:rPr>
        <w:rFonts w:hint="default"/>
        <w:lang w:val="en-US" w:eastAsia="en-US" w:bidi="ar-SA"/>
      </w:rPr>
    </w:lvl>
    <w:lvl w:ilvl="5" w:tplc="FFFFFFFF">
      <w:numFmt w:val="bullet"/>
      <w:lvlText w:val="•"/>
      <w:lvlJc w:val="left"/>
      <w:pPr>
        <w:ind w:left="5670" w:hanging="360"/>
      </w:pPr>
      <w:rPr>
        <w:rFonts w:hint="default"/>
        <w:lang w:val="en-US" w:eastAsia="en-US" w:bidi="ar-SA"/>
      </w:rPr>
    </w:lvl>
    <w:lvl w:ilvl="6" w:tplc="FFFFFFFF">
      <w:numFmt w:val="bullet"/>
      <w:lvlText w:val="•"/>
      <w:lvlJc w:val="left"/>
      <w:pPr>
        <w:ind w:left="6624" w:hanging="360"/>
      </w:pPr>
      <w:rPr>
        <w:rFonts w:hint="default"/>
        <w:lang w:val="en-US" w:eastAsia="en-US" w:bidi="ar-SA"/>
      </w:rPr>
    </w:lvl>
    <w:lvl w:ilvl="7" w:tplc="FFFFFFFF">
      <w:numFmt w:val="bullet"/>
      <w:lvlText w:val="•"/>
      <w:lvlJc w:val="left"/>
      <w:pPr>
        <w:ind w:left="7578" w:hanging="360"/>
      </w:pPr>
      <w:rPr>
        <w:rFonts w:hint="default"/>
        <w:lang w:val="en-US" w:eastAsia="en-US" w:bidi="ar-SA"/>
      </w:rPr>
    </w:lvl>
    <w:lvl w:ilvl="8" w:tplc="FFFFFFFF">
      <w:numFmt w:val="bullet"/>
      <w:lvlText w:val="•"/>
      <w:lvlJc w:val="left"/>
      <w:pPr>
        <w:ind w:left="8532" w:hanging="360"/>
      </w:pPr>
      <w:rPr>
        <w:rFonts w:hint="default"/>
        <w:lang w:val="en-US" w:eastAsia="en-US" w:bidi="ar-SA"/>
      </w:rPr>
    </w:lvl>
  </w:abstractNum>
  <w:abstractNum w:abstractNumId="69">
    <w:nsid w:val="67464260"/>
    <w:multiLevelType w:val="hybridMultilevel"/>
    <w:tmpl w:val="C8E0E0BA"/>
    <w:lvl w:ilvl="0" w:tplc="4009000D">
      <w:start w:val="1"/>
      <w:numFmt w:val="bullet"/>
      <w:lvlText w:val=""/>
      <w:lvlJc w:val="left"/>
      <w:pPr>
        <w:ind w:left="1319"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270" w:hanging="360"/>
      </w:pPr>
      <w:rPr>
        <w:rFonts w:hint="default"/>
        <w:lang w:val="en-US" w:eastAsia="en-US" w:bidi="ar-SA"/>
      </w:rPr>
    </w:lvl>
    <w:lvl w:ilvl="2" w:tplc="FFFFFFFF">
      <w:numFmt w:val="bullet"/>
      <w:lvlText w:val="•"/>
      <w:lvlJc w:val="left"/>
      <w:pPr>
        <w:ind w:left="3220" w:hanging="360"/>
      </w:pPr>
      <w:rPr>
        <w:rFonts w:hint="default"/>
        <w:lang w:val="en-US" w:eastAsia="en-US" w:bidi="ar-SA"/>
      </w:rPr>
    </w:lvl>
    <w:lvl w:ilvl="3" w:tplc="FFFFFFFF">
      <w:numFmt w:val="bullet"/>
      <w:lvlText w:val="•"/>
      <w:lvlJc w:val="left"/>
      <w:pPr>
        <w:ind w:left="4170" w:hanging="360"/>
      </w:pPr>
      <w:rPr>
        <w:rFonts w:hint="default"/>
        <w:lang w:val="en-US" w:eastAsia="en-US" w:bidi="ar-SA"/>
      </w:rPr>
    </w:lvl>
    <w:lvl w:ilvl="4" w:tplc="FFFFFFFF">
      <w:numFmt w:val="bullet"/>
      <w:lvlText w:val="•"/>
      <w:lvlJc w:val="left"/>
      <w:pPr>
        <w:ind w:left="5120" w:hanging="360"/>
      </w:pPr>
      <w:rPr>
        <w:rFonts w:hint="default"/>
        <w:lang w:val="en-US" w:eastAsia="en-US" w:bidi="ar-SA"/>
      </w:rPr>
    </w:lvl>
    <w:lvl w:ilvl="5" w:tplc="FFFFFFFF">
      <w:numFmt w:val="bullet"/>
      <w:lvlText w:val="•"/>
      <w:lvlJc w:val="left"/>
      <w:pPr>
        <w:ind w:left="6070" w:hanging="360"/>
      </w:pPr>
      <w:rPr>
        <w:rFonts w:hint="default"/>
        <w:lang w:val="en-US" w:eastAsia="en-US" w:bidi="ar-SA"/>
      </w:rPr>
    </w:lvl>
    <w:lvl w:ilvl="6" w:tplc="FFFFFFFF">
      <w:numFmt w:val="bullet"/>
      <w:lvlText w:val="•"/>
      <w:lvlJc w:val="left"/>
      <w:pPr>
        <w:ind w:left="7020" w:hanging="360"/>
      </w:pPr>
      <w:rPr>
        <w:rFonts w:hint="default"/>
        <w:lang w:val="en-US" w:eastAsia="en-US" w:bidi="ar-SA"/>
      </w:rPr>
    </w:lvl>
    <w:lvl w:ilvl="7" w:tplc="FFFFFFFF">
      <w:numFmt w:val="bullet"/>
      <w:lvlText w:val="•"/>
      <w:lvlJc w:val="left"/>
      <w:pPr>
        <w:ind w:left="7970" w:hanging="360"/>
      </w:pPr>
      <w:rPr>
        <w:rFonts w:hint="default"/>
        <w:lang w:val="en-US" w:eastAsia="en-US" w:bidi="ar-SA"/>
      </w:rPr>
    </w:lvl>
    <w:lvl w:ilvl="8" w:tplc="FFFFFFFF">
      <w:numFmt w:val="bullet"/>
      <w:lvlText w:val="•"/>
      <w:lvlJc w:val="left"/>
      <w:pPr>
        <w:ind w:left="8920" w:hanging="360"/>
      </w:pPr>
      <w:rPr>
        <w:rFonts w:hint="default"/>
        <w:lang w:val="en-US" w:eastAsia="en-US" w:bidi="ar-SA"/>
      </w:rPr>
    </w:lvl>
  </w:abstractNum>
  <w:abstractNum w:abstractNumId="70">
    <w:nsid w:val="676138DE"/>
    <w:multiLevelType w:val="hybridMultilevel"/>
    <w:tmpl w:val="D73EFE04"/>
    <w:lvl w:ilvl="0" w:tplc="8FE49AF8">
      <w:start w:val="1"/>
      <w:numFmt w:val="decimal"/>
      <w:lvlText w:val="(%1)"/>
      <w:lvlJc w:val="left"/>
      <w:pPr>
        <w:ind w:left="623"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1" w:tplc="BDEED380">
      <w:start w:val="1"/>
      <w:numFmt w:val="lowerLetter"/>
      <w:lvlText w:val="%2)"/>
      <w:lvlJc w:val="left"/>
      <w:pPr>
        <w:ind w:left="983"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2" w:tplc="731A0636">
      <w:numFmt w:val="bullet"/>
      <w:lvlText w:val="•"/>
      <w:lvlJc w:val="left"/>
      <w:pPr>
        <w:ind w:left="2073" w:hanging="363"/>
      </w:pPr>
      <w:rPr>
        <w:rFonts w:hint="default"/>
        <w:lang w:val="en-US" w:eastAsia="en-US" w:bidi="ar-SA"/>
      </w:rPr>
    </w:lvl>
    <w:lvl w:ilvl="3" w:tplc="9E34D3CE">
      <w:numFmt w:val="bullet"/>
      <w:lvlText w:val="•"/>
      <w:lvlJc w:val="left"/>
      <w:pPr>
        <w:ind w:left="3166" w:hanging="363"/>
      </w:pPr>
      <w:rPr>
        <w:rFonts w:hint="default"/>
        <w:lang w:val="en-US" w:eastAsia="en-US" w:bidi="ar-SA"/>
      </w:rPr>
    </w:lvl>
    <w:lvl w:ilvl="4" w:tplc="0866A60C">
      <w:numFmt w:val="bullet"/>
      <w:lvlText w:val="•"/>
      <w:lvlJc w:val="left"/>
      <w:pPr>
        <w:ind w:left="4260" w:hanging="363"/>
      </w:pPr>
      <w:rPr>
        <w:rFonts w:hint="default"/>
        <w:lang w:val="en-US" w:eastAsia="en-US" w:bidi="ar-SA"/>
      </w:rPr>
    </w:lvl>
    <w:lvl w:ilvl="5" w:tplc="CDA6D52A">
      <w:numFmt w:val="bullet"/>
      <w:lvlText w:val="•"/>
      <w:lvlJc w:val="left"/>
      <w:pPr>
        <w:ind w:left="5353" w:hanging="363"/>
      </w:pPr>
      <w:rPr>
        <w:rFonts w:hint="default"/>
        <w:lang w:val="en-US" w:eastAsia="en-US" w:bidi="ar-SA"/>
      </w:rPr>
    </w:lvl>
    <w:lvl w:ilvl="6" w:tplc="3E021D14">
      <w:numFmt w:val="bullet"/>
      <w:lvlText w:val="•"/>
      <w:lvlJc w:val="left"/>
      <w:pPr>
        <w:ind w:left="6446" w:hanging="363"/>
      </w:pPr>
      <w:rPr>
        <w:rFonts w:hint="default"/>
        <w:lang w:val="en-US" w:eastAsia="en-US" w:bidi="ar-SA"/>
      </w:rPr>
    </w:lvl>
    <w:lvl w:ilvl="7" w:tplc="F8601C9C">
      <w:numFmt w:val="bullet"/>
      <w:lvlText w:val="•"/>
      <w:lvlJc w:val="left"/>
      <w:pPr>
        <w:ind w:left="7540" w:hanging="363"/>
      </w:pPr>
      <w:rPr>
        <w:rFonts w:hint="default"/>
        <w:lang w:val="en-US" w:eastAsia="en-US" w:bidi="ar-SA"/>
      </w:rPr>
    </w:lvl>
    <w:lvl w:ilvl="8" w:tplc="F6A81070">
      <w:numFmt w:val="bullet"/>
      <w:lvlText w:val="•"/>
      <w:lvlJc w:val="left"/>
      <w:pPr>
        <w:ind w:left="8633" w:hanging="363"/>
      </w:pPr>
      <w:rPr>
        <w:rFonts w:hint="default"/>
        <w:lang w:val="en-US" w:eastAsia="en-US" w:bidi="ar-SA"/>
      </w:rPr>
    </w:lvl>
  </w:abstractNum>
  <w:abstractNum w:abstractNumId="71">
    <w:nsid w:val="69F0728D"/>
    <w:multiLevelType w:val="hybridMultilevel"/>
    <w:tmpl w:val="ADEE38DA"/>
    <w:lvl w:ilvl="0" w:tplc="66C61268">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E70A618">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28AEC54">
      <w:start w:val="1"/>
      <w:numFmt w:val="decimal"/>
      <w:lvlText w:val="%3."/>
      <w:lvlJc w:val="left"/>
      <w:pPr>
        <w:ind w:left="92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1A28E9FC">
      <w:numFmt w:val="bullet"/>
      <w:lvlText w:val="•"/>
      <w:lvlJc w:val="left"/>
      <w:pPr>
        <w:ind w:left="2205" w:hanging="361"/>
      </w:pPr>
      <w:rPr>
        <w:rFonts w:hint="default"/>
        <w:lang w:val="en-US" w:eastAsia="en-US" w:bidi="ar-SA"/>
      </w:rPr>
    </w:lvl>
    <w:lvl w:ilvl="4" w:tplc="30DCEC20">
      <w:numFmt w:val="bullet"/>
      <w:lvlText w:val="•"/>
      <w:lvlJc w:val="left"/>
      <w:pPr>
        <w:ind w:left="3490" w:hanging="361"/>
      </w:pPr>
      <w:rPr>
        <w:rFonts w:hint="default"/>
        <w:lang w:val="en-US" w:eastAsia="en-US" w:bidi="ar-SA"/>
      </w:rPr>
    </w:lvl>
    <w:lvl w:ilvl="5" w:tplc="08D887EA">
      <w:numFmt w:val="bullet"/>
      <w:lvlText w:val="•"/>
      <w:lvlJc w:val="left"/>
      <w:pPr>
        <w:ind w:left="4775" w:hanging="361"/>
      </w:pPr>
      <w:rPr>
        <w:rFonts w:hint="default"/>
        <w:lang w:val="en-US" w:eastAsia="en-US" w:bidi="ar-SA"/>
      </w:rPr>
    </w:lvl>
    <w:lvl w:ilvl="6" w:tplc="7B667DD8">
      <w:numFmt w:val="bullet"/>
      <w:lvlText w:val="•"/>
      <w:lvlJc w:val="left"/>
      <w:pPr>
        <w:ind w:left="6060" w:hanging="361"/>
      </w:pPr>
      <w:rPr>
        <w:rFonts w:hint="default"/>
        <w:lang w:val="en-US" w:eastAsia="en-US" w:bidi="ar-SA"/>
      </w:rPr>
    </w:lvl>
    <w:lvl w:ilvl="7" w:tplc="4EE2ADD2">
      <w:numFmt w:val="bullet"/>
      <w:lvlText w:val="•"/>
      <w:lvlJc w:val="left"/>
      <w:pPr>
        <w:ind w:left="7345" w:hanging="361"/>
      </w:pPr>
      <w:rPr>
        <w:rFonts w:hint="default"/>
        <w:lang w:val="en-US" w:eastAsia="en-US" w:bidi="ar-SA"/>
      </w:rPr>
    </w:lvl>
    <w:lvl w:ilvl="8" w:tplc="C554E254">
      <w:numFmt w:val="bullet"/>
      <w:lvlText w:val="•"/>
      <w:lvlJc w:val="left"/>
      <w:pPr>
        <w:ind w:left="8630" w:hanging="361"/>
      </w:pPr>
      <w:rPr>
        <w:rFonts w:hint="default"/>
        <w:lang w:val="en-US" w:eastAsia="en-US" w:bidi="ar-SA"/>
      </w:rPr>
    </w:lvl>
  </w:abstractNum>
  <w:abstractNum w:abstractNumId="72">
    <w:nsid w:val="6D7607FB"/>
    <w:multiLevelType w:val="hybridMultilevel"/>
    <w:tmpl w:val="BCEE8DF6"/>
    <w:lvl w:ilvl="0" w:tplc="C02E597C">
      <w:start w:val="1"/>
      <w:numFmt w:val="decimal"/>
      <w:lvlText w:val="%1."/>
      <w:lvlJc w:val="left"/>
      <w:pPr>
        <w:ind w:left="899" w:hanging="313"/>
      </w:pPr>
      <w:rPr>
        <w:rFonts w:ascii="Times New Roman" w:eastAsia="Times New Roman" w:hAnsi="Times New Roman" w:cs="Times New Roman" w:hint="default"/>
        <w:b w:val="0"/>
        <w:bCs w:val="0"/>
        <w:i w:val="0"/>
        <w:iCs w:val="0"/>
        <w:spacing w:val="0"/>
        <w:w w:val="100"/>
        <w:sz w:val="24"/>
        <w:szCs w:val="24"/>
        <w:lang w:val="en-US" w:eastAsia="en-US" w:bidi="ar-SA"/>
      </w:rPr>
    </w:lvl>
    <w:lvl w:ilvl="1" w:tplc="5D4248BA">
      <w:numFmt w:val="bullet"/>
      <w:lvlText w:val="•"/>
      <w:lvlJc w:val="left"/>
      <w:pPr>
        <w:ind w:left="1930" w:hanging="313"/>
      </w:pPr>
      <w:rPr>
        <w:rFonts w:hint="default"/>
        <w:lang w:val="en-US" w:eastAsia="en-US" w:bidi="ar-SA"/>
      </w:rPr>
    </w:lvl>
    <w:lvl w:ilvl="2" w:tplc="915AA72A">
      <w:numFmt w:val="bullet"/>
      <w:lvlText w:val="•"/>
      <w:lvlJc w:val="left"/>
      <w:pPr>
        <w:ind w:left="2960" w:hanging="313"/>
      </w:pPr>
      <w:rPr>
        <w:rFonts w:hint="default"/>
        <w:lang w:val="en-US" w:eastAsia="en-US" w:bidi="ar-SA"/>
      </w:rPr>
    </w:lvl>
    <w:lvl w:ilvl="3" w:tplc="8266E60A">
      <w:numFmt w:val="bullet"/>
      <w:lvlText w:val="•"/>
      <w:lvlJc w:val="left"/>
      <w:pPr>
        <w:ind w:left="3990" w:hanging="313"/>
      </w:pPr>
      <w:rPr>
        <w:rFonts w:hint="default"/>
        <w:lang w:val="en-US" w:eastAsia="en-US" w:bidi="ar-SA"/>
      </w:rPr>
    </w:lvl>
    <w:lvl w:ilvl="4" w:tplc="A112C8FC">
      <w:numFmt w:val="bullet"/>
      <w:lvlText w:val="•"/>
      <w:lvlJc w:val="left"/>
      <w:pPr>
        <w:ind w:left="5020" w:hanging="313"/>
      </w:pPr>
      <w:rPr>
        <w:rFonts w:hint="default"/>
        <w:lang w:val="en-US" w:eastAsia="en-US" w:bidi="ar-SA"/>
      </w:rPr>
    </w:lvl>
    <w:lvl w:ilvl="5" w:tplc="212CDD50">
      <w:numFmt w:val="bullet"/>
      <w:lvlText w:val="•"/>
      <w:lvlJc w:val="left"/>
      <w:pPr>
        <w:ind w:left="6050" w:hanging="313"/>
      </w:pPr>
      <w:rPr>
        <w:rFonts w:hint="default"/>
        <w:lang w:val="en-US" w:eastAsia="en-US" w:bidi="ar-SA"/>
      </w:rPr>
    </w:lvl>
    <w:lvl w:ilvl="6" w:tplc="FB3816BE">
      <w:numFmt w:val="bullet"/>
      <w:lvlText w:val="•"/>
      <w:lvlJc w:val="left"/>
      <w:pPr>
        <w:ind w:left="7080" w:hanging="313"/>
      </w:pPr>
      <w:rPr>
        <w:rFonts w:hint="default"/>
        <w:lang w:val="en-US" w:eastAsia="en-US" w:bidi="ar-SA"/>
      </w:rPr>
    </w:lvl>
    <w:lvl w:ilvl="7" w:tplc="DE0CF650">
      <w:numFmt w:val="bullet"/>
      <w:lvlText w:val="•"/>
      <w:lvlJc w:val="left"/>
      <w:pPr>
        <w:ind w:left="8110" w:hanging="313"/>
      </w:pPr>
      <w:rPr>
        <w:rFonts w:hint="default"/>
        <w:lang w:val="en-US" w:eastAsia="en-US" w:bidi="ar-SA"/>
      </w:rPr>
    </w:lvl>
    <w:lvl w:ilvl="8" w:tplc="11F430F4">
      <w:numFmt w:val="bullet"/>
      <w:lvlText w:val="•"/>
      <w:lvlJc w:val="left"/>
      <w:pPr>
        <w:ind w:left="9140" w:hanging="313"/>
      </w:pPr>
      <w:rPr>
        <w:rFonts w:hint="default"/>
        <w:lang w:val="en-US" w:eastAsia="en-US" w:bidi="ar-SA"/>
      </w:rPr>
    </w:lvl>
  </w:abstractNum>
  <w:abstractNum w:abstractNumId="73">
    <w:nsid w:val="6D7A234B"/>
    <w:multiLevelType w:val="hybridMultilevel"/>
    <w:tmpl w:val="4F968F32"/>
    <w:lvl w:ilvl="0" w:tplc="ED7A2788">
      <w:start w:val="1"/>
      <w:numFmt w:val="decimal"/>
      <w:lvlText w:val="%1."/>
      <w:lvlJc w:val="left"/>
      <w:pPr>
        <w:ind w:left="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9E72B2">
      <w:numFmt w:val="bullet"/>
      <w:lvlText w:val="•"/>
      <w:lvlJc w:val="left"/>
      <w:pPr>
        <w:ind w:left="1854" w:hanging="360"/>
      </w:pPr>
      <w:rPr>
        <w:rFonts w:hint="default"/>
        <w:lang w:val="en-US" w:eastAsia="en-US" w:bidi="ar-SA"/>
      </w:rPr>
    </w:lvl>
    <w:lvl w:ilvl="2" w:tplc="A4C00366">
      <w:numFmt w:val="bullet"/>
      <w:lvlText w:val="•"/>
      <w:lvlJc w:val="left"/>
      <w:pPr>
        <w:ind w:left="2808" w:hanging="360"/>
      </w:pPr>
      <w:rPr>
        <w:rFonts w:hint="default"/>
        <w:lang w:val="en-US" w:eastAsia="en-US" w:bidi="ar-SA"/>
      </w:rPr>
    </w:lvl>
    <w:lvl w:ilvl="3" w:tplc="D7B0143A">
      <w:numFmt w:val="bullet"/>
      <w:lvlText w:val="•"/>
      <w:lvlJc w:val="left"/>
      <w:pPr>
        <w:ind w:left="3762" w:hanging="360"/>
      </w:pPr>
      <w:rPr>
        <w:rFonts w:hint="default"/>
        <w:lang w:val="en-US" w:eastAsia="en-US" w:bidi="ar-SA"/>
      </w:rPr>
    </w:lvl>
    <w:lvl w:ilvl="4" w:tplc="5036AB10">
      <w:numFmt w:val="bullet"/>
      <w:lvlText w:val="•"/>
      <w:lvlJc w:val="left"/>
      <w:pPr>
        <w:ind w:left="4716" w:hanging="360"/>
      </w:pPr>
      <w:rPr>
        <w:rFonts w:hint="default"/>
        <w:lang w:val="en-US" w:eastAsia="en-US" w:bidi="ar-SA"/>
      </w:rPr>
    </w:lvl>
    <w:lvl w:ilvl="5" w:tplc="023283CC">
      <w:numFmt w:val="bullet"/>
      <w:lvlText w:val="•"/>
      <w:lvlJc w:val="left"/>
      <w:pPr>
        <w:ind w:left="5670" w:hanging="360"/>
      </w:pPr>
      <w:rPr>
        <w:rFonts w:hint="default"/>
        <w:lang w:val="en-US" w:eastAsia="en-US" w:bidi="ar-SA"/>
      </w:rPr>
    </w:lvl>
    <w:lvl w:ilvl="6" w:tplc="A408777C">
      <w:numFmt w:val="bullet"/>
      <w:lvlText w:val="•"/>
      <w:lvlJc w:val="left"/>
      <w:pPr>
        <w:ind w:left="6624" w:hanging="360"/>
      </w:pPr>
      <w:rPr>
        <w:rFonts w:hint="default"/>
        <w:lang w:val="en-US" w:eastAsia="en-US" w:bidi="ar-SA"/>
      </w:rPr>
    </w:lvl>
    <w:lvl w:ilvl="7" w:tplc="5B4623E8">
      <w:numFmt w:val="bullet"/>
      <w:lvlText w:val="•"/>
      <w:lvlJc w:val="left"/>
      <w:pPr>
        <w:ind w:left="7578" w:hanging="360"/>
      </w:pPr>
      <w:rPr>
        <w:rFonts w:hint="default"/>
        <w:lang w:val="en-US" w:eastAsia="en-US" w:bidi="ar-SA"/>
      </w:rPr>
    </w:lvl>
    <w:lvl w:ilvl="8" w:tplc="DF962808">
      <w:numFmt w:val="bullet"/>
      <w:lvlText w:val="•"/>
      <w:lvlJc w:val="left"/>
      <w:pPr>
        <w:ind w:left="8532" w:hanging="360"/>
      </w:pPr>
      <w:rPr>
        <w:rFonts w:hint="default"/>
        <w:lang w:val="en-US" w:eastAsia="en-US" w:bidi="ar-SA"/>
      </w:rPr>
    </w:lvl>
  </w:abstractNum>
  <w:abstractNum w:abstractNumId="74">
    <w:nsid w:val="6F5F61F3"/>
    <w:multiLevelType w:val="hybridMultilevel"/>
    <w:tmpl w:val="F4B6A300"/>
    <w:lvl w:ilvl="0" w:tplc="40090001">
      <w:start w:val="1"/>
      <w:numFmt w:val="bullet"/>
      <w:lvlText w:val=""/>
      <w:lvlJc w:val="left"/>
      <w:pPr>
        <w:ind w:left="822" w:hanging="360"/>
      </w:pPr>
      <w:rPr>
        <w:rFonts w:ascii="Symbol" w:hAnsi="Symbol" w:hint="default"/>
        <w:b w:val="0"/>
        <w:bCs w:val="0"/>
        <w:i w:val="0"/>
        <w:iCs w:val="0"/>
        <w:spacing w:val="0"/>
        <w:w w:val="100"/>
        <w:sz w:val="24"/>
        <w:szCs w:val="24"/>
        <w:lang w:val="en-US" w:eastAsia="en-US" w:bidi="ar-SA"/>
      </w:rPr>
    </w:lvl>
    <w:lvl w:ilvl="1" w:tplc="60ECC52C">
      <w:numFmt w:val="bullet"/>
      <w:lvlText w:val="•"/>
      <w:lvlJc w:val="left"/>
      <w:pPr>
        <w:ind w:left="1894" w:hanging="360"/>
      </w:pPr>
      <w:rPr>
        <w:rFonts w:hint="default"/>
        <w:lang w:val="en-US" w:eastAsia="en-US" w:bidi="ar-SA"/>
      </w:rPr>
    </w:lvl>
    <w:lvl w:ilvl="2" w:tplc="B0A674EE">
      <w:numFmt w:val="bullet"/>
      <w:lvlText w:val="•"/>
      <w:lvlJc w:val="left"/>
      <w:pPr>
        <w:ind w:left="2968" w:hanging="360"/>
      </w:pPr>
      <w:rPr>
        <w:rFonts w:hint="default"/>
        <w:lang w:val="en-US" w:eastAsia="en-US" w:bidi="ar-SA"/>
      </w:rPr>
    </w:lvl>
    <w:lvl w:ilvl="3" w:tplc="6CEC3820">
      <w:numFmt w:val="bullet"/>
      <w:lvlText w:val="•"/>
      <w:lvlJc w:val="left"/>
      <w:pPr>
        <w:ind w:left="4042" w:hanging="360"/>
      </w:pPr>
      <w:rPr>
        <w:rFonts w:hint="default"/>
        <w:lang w:val="en-US" w:eastAsia="en-US" w:bidi="ar-SA"/>
      </w:rPr>
    </w:lvl>
    <w:lvl w:ilvl="4" w:tplc="96D04D26">
      <w:numFmt w:val="bullet"/>
      <w:lvlText w:val="•"/>
      <w:lvlJc w:val="left"/>
      <w:pPr>
        <w:ind w:left="5116" w:hanging="360"/>
      </w:pPr>
      <w:rPr>
        <w:rFonts w:hint="default"/>
        <w:lang w:val="en-US" w:eastAsia="en-US" w:bidi="ar-SA"/>
      </w:rPr>
    </w:lvl>
    <w:lvl w:ilvl="5" w:tplc="17F44A1A">
      <w:numFmt w:val="bullet"/>
      <w:lvlText w:val="•"/>
      <w:lvlJc w:val="left"/>
      <w:pPr>
        <w:ind w:left="6190" w:hanging="360"/>
      </w:pPr>
      <w:rPr>
        <w:rFonts w:hint="default"/>
        <w:lang w:val="en-US" w:eastAsia="en-US" w:bidi="ar-SA"/>
      </w:rPr>
    </w:lvl>
    <w:lvl w:ilvl="6" w:tplc="5AE6ADFA">
      <w:numFmt w:val="bullet"/>
      <w:lvlText w:val="•"/>
      <w:lvlJc w:val="left"/>
      <w:pPr>
        <w:ind w:left="7264" w:hanging="360"/>
      </w:pPr>
      <w:rPr>
        <w:rFonts w:hint="default"/>
        <w:lang w:val="en-US" w:eastAsia="en-US" w:bidi="ar-SA"/>
      </w:rPr>
    </w:lvl>
    <w:lvl w:ilvl="7" w:tplc="FD6E139C">
      <w:numFmt w:val="bullet"/>
      <w:lvlText w:val="•"/>
      <w:lvlJc w:val="left"/>
      <w:pPr>
        <w:ind w:left="8338" w:hanging="360"/>
      </w:pPr>
      <w:rPr>
        <w:rFonts w:hint="default"/>
        <w:lang w:val="en-US" w:eastAsia="en-US" w:bidi="ar-SA"/>
      </w:rPr>
    </w:lvl>
    <w:lvl w:ilvl="8" w:tplc="B5724648">
      <w:numFmt w:val="bullet"/>
      <w:lvlText w:val="•"/>
      <w:lvlJc w:val="left"/>
      <w:pPr>
        <w:ind w:left="9412" w:hanging="360"/>
      </w:pPr>
      <w:rPr>
        <w:rFonts w:hint="default"/>
        <w:lang w:val="en-US" w:eastAsia="en-US" w:bidi="ar-SA"/>
      </w:rPr>
    </w:lvl>
  </w:abstractNum>
  <w:abstractNum w:abstractNumId="75">
    <w:nsid w:val="703161EF"/>
    <w:multiLevelType w:val="hybridMultilevel"/>
    <w:tmpl w:val="9BBAD5E4"/>
    <w:lvl w:ilvl="0" w:tplc="17905A24">
      <w:start w:val="1"/>
      <w:numFmt w:val="decimal"/>
      <w:lvlText w:val="%1."/>
      <w:lvlJc w:val="left"/>
      <w:pPr>
        <w:ind w:left="534"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9D24E336">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1208430E">
      <w:start w:val="1"/>
      <w:numFmt w:val="lowerLetter"/>
      <w:lvlText w:val="%3)"/>
      <w:lvlJc w:val="left"/>
      <w:pPr>
        <w:ind w:left="100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3" w:tplc="CBA04D04">
      <w:numFmt w:val="bullet"/>
      <w:lvlText w:val="•"/>
      <w:lvlJc w:val="left"/>
      <w:pPr>
        <w:ind w:left="2275" w:hanging="363"/>
      </w:pPr>
      <w:rPr>
        <w:rFonts w:hint="default"/>
        <w:lang w:val="en-US" w:eastAsia="en-US" w:bidi="ar-SA"/>
      </w:rPr>
    </w:lvl>
    <w:lvl w:ilvl="4" w:tplc="216C9EEE">
      <w:numFmt w:val="bullet"/>
      <w:lvlText w:val="•"/>
      <w:lvlJc w:val="left"/>
      <w:pPr>
        <w:ind w:left="3550" w:hanging="363"/>
      </w:pPr>
      <w:rPr>
        <w:rFonts w:hint="default"/>
        <w:lang w:val="en-US" w:eastAsia="en-US" w:bidi="ar-SA"/>
      </w:rPr>
    </w:lvl>
    <w:lvl w:ilvl="5" w:tplc="B41C0BDC">
      <w:numFmt w:val="bullet"/>
      <w:lvlText w:val="•"/>
      <w:lvlJc w:val="left"/>
      <w:pPr>
        <w:ind w:left="4825" w:hanging="363"/>
      </w:pPr>
      <w:rPr>
        <w:rFonts w:hint="default"/>
        <w:lang w:val="en-US" w:eastAsia="en-US" w:bidi="ar-SA"/>
      </w:rPr>
    </w:lvl>
    <w:lvl w:ilvl="6" w:tplc="4BCA1DD2">
      <w:numFmt w:val="bullet"/>
      <w:lvlText w:val="•"/>
      <w:lvlJc w:val="left"/>
      <w:pPr>
        <w:ind w:left="6100" w:hanging="363"/>
      </w:pPr>
      <w:rPr>
        <w:rFonts w:hint="default"/>
        <w:lang w:val="en-US" w:eastAsia="en-US" w:bidi="ar-SA"/>
      </w:rPr>
    </w:lvl>
    <w:lvl w:ilvl="7" w:tplc="4D2634C0">
      <w:numFmt w:val="bullet"/>
      <w:lvlText w:val="•"/>
      <w:lvlJc w:val="left"/>
      <w:pPr>
        <w:ind w:left="7375" w:hanging="363"/>
      </w:pPr>
      <w:rPr>
        <w:rFonts w:hint="default"/>
        <w:lang w:val="en-US" w:eastAsia="en-US" w:bidi="ar-SA"/>
      </w:rPr>
    </w:lvl>
    <w:lvl w:ilvl="8" w:tplc="02BE782C">
      <w:numFmt w:val="bullet"/>
      <w:lvlText w:val="•"/>
      <w:lvlJc w:val="left"/>
      <w:pPr>
        <w:ind w:left="8650" w:hanging="363"/>
      </w:pPr>
      <w:rPr>
        <w:rFonts w:hint="default"/>
        <w:lang w:val="en-US" w:eastAsia="en-US" w:bidi="ar-SA"/>
      </w:rPr>
    </w:lvl>
  </w:abstractNum>
  <w:abstractNum w:abstractNumId="76">
    <w:nsid w:val="74F118EA"/>
    <w:multiLevelType w:val="hybridMultilevel"/>
    <w:tmpl w:val="DC3C8CB0"/>
    <w:lvl w:ilvl="0" w:tplc="D03634CE">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1FC65A4C">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AAFABC4C">
      <w:numFmt w:val="bullet"/>
      <w:lvlText w:val="•"/>
      <w:lvlJc w:val="left"/>
      <w:pPr>
        <w:ind w:left="2044" w:hanging="363"/>
      </w:pPr>
      <w:rPr>
        <w:rFonts w:hint="default"/>
        <w:lang w:val="en-US" w:eastAsia="en-US" w:bidi="ar-SA"/>
      </w:rPr>
    </w:lvl>
    <w:lvl w:ilvl="3" w:tplc="5F5488B8">
      <w:numFmt w:val="bullet"/>
      <w:lvlText w:val="•"/>
      <w:lvlJc w:val="left"/>
      <w:pPr>
        <w:ind w:left="3189" w:hanging="363"/>
      </w:pPr>
      <w:rPr>
        <w:rFonts w:hint="default"/>
        <w:lang w:val="en-US" w:eastAsia="en-US" w:bidi="ar-SA"/>
      </w:rPr>
    </w:lvl>
    <w:lvl w:ilvl="4" w:tplc="7E5C3480">
      <w:numFmt w:val="bullet"/>
      <w:lvlText w:val="•"/>
      <w:lvlJc w:val="left"/>
      <w:pPr>
        <w:ind w:left="4333" w:hanging="363"/>
      </w:pPr>
      <w:rPr>
        <w:rFonts w:hint="default"/>
        <w:lang w:val="en-US" w:eastAsia="en-US" w:bidi="ar-SA"/>
      </w:rPr>
    </w:lvl>
    <w:lvl w:ilvl="5" w:tplc="5A26ECB8">
      <w:numFmt w:val="bullet"/>
      <w:lvlText w:val="•"/>
      <w:lvlJc w:val="left"/>
      <w:pPr>
        <w:ind w:left="5478" w:hanging="363"/>
      </w:pPr>
      <w:rPr>
        <w:rFonts w:hint="default"/>
        <w:lang w:val="en-US" w:eastAsia="en-US" w:bidi="ar-SA"/>
      </w:rPr>
    </w:lvl>
    <w:lvl w:ilvl="6" w:tplc="17D0C6EA">
      <w:numFmt w:val="bullet"/>
      <w:lvlText w:val="•"/>
      <w:lvlJc w:val="left"/>
      <w:pPr>
        <w:ind w:left="6622" w:hanging="363"/>
      </w:pPr>
      <w:rPr>
        <w:rFonts w:hint="default"/>
        <w:lang w:val="en-US" w:eastAsia="en-US" w:bidi="ar-SA"/>
      </w:rPr>
    </w:lvl>
    <w:lvl w:ilvl="7" w:tplc="79E480DE">
      <w:numFmt w:val="bullet"/>
      <w:lvlText w:val="•"/>
      <w:lvlJc w:val="left"/>
      <w:pPr>
        <w:ind w:left="7767" w:hanging="363"/>
      </w:pPr>
      <w:rPr>
        <w:rFonts w:hint="default"/>
        <w:lang w:val="en-US" w:eastAsia="en-US" w:bidi="ar-SA"/>
      </w:rPr>
    </w:lvl>
    <w:lvl w:ilvl="8" w:tplc="297CC2A6">
      <w:numFmt w:val="bullet"/>
      <w:lvlText w:val="•"/>
      <w:lvlJc w:val="left"/>
      <w:pPr>
        <w:ind w:left="8911" w:hanging="363"/>
      </w:pPr>
      <w:rPr>
        <w:rFonts w:hint="default"/>
        <w:lang w:val="en-US" w:eastAsia="en-US" w:bidi="ar-SA"/>
      </w:rPr>
    </w:lvl>
  </w:abstractNum>
  <w:abstractNum w:abstractNumId="77">
    <w:nsid w:val="75EE0B31"/>
    <w:multiLevelType w:val="hybridMultilevel"/>
    <w:tmpl w:val="8E445EE2"/>
    <w:lvl w:ilvl="0" w:tplc="4009000D">
      <w:start w:val="1"/>
      <w:numFmt w:val="bullet"/>
      <w:lvlText w:val=""/>
      <w:lvlJc w:val="left"/>
      <w:pPr>
        <w:ind w:left="1319"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270" w:hanging="363"/>
      </w:pPr>
      <w:rPr>
        <w:rFonts w:hint="default"/>
        <w:lang w:val="en-US" w:eastAsia="en-US" w:bidi="ar-SA"/>
      </w:rPr>
    </w:lvl>
    <w:lvl w:ilvl="2" w:tplc="FFFFFFFF">
      <w:numFmt w:val="bullet"/>
      <w:lvlText w:val="•"/>
      <w:lvlJc w:val="left"/>
      <w:pPr>
        <w:ind w:left="3220" w:hanging="363"/>
      </w:pPr>
      <w:rPr>
        <w:rFonts w:hint="default"/>
        <w:lang w:val="en-US" w:eastAsia="en-US" w:bidi="ar-SA"/>
      </w:rPr>
    </w:lvl>
    <w:lvl w:ilvl="3" w:tplc="FFFFFFFF">
      <w:numFmt w:val="bullet"/>
      <w:lvlText w:val="•"/>
      <w:lvlJc w:val="left"/>
      <w:pPr>
        <w:ind w:left="4170" w:hanging="363"/>
      </w:pPr>
      <w:rPr>
        <w:rFonts w:hint="default"/>
        <w:lang w:val="en-US" w:eastAsia="en-US" w:bidi="ar-SA"/>
      </w:rPr>
    </w:lvl>
    <w:lvl w:ilvl="4" w:tplc="FFFFFFFF">
      <w:numFmt w:val="bullet"/>
      <w:lvlText w:val="•"/>
      <w:lvlJc w:val="left"/>
      <w:pPr>
        <w:ind w:left="5120" w:hanging="363"/>
      </w:pPr>
      <w:rPr>
        <w:rFonts w:hint="default"/>
        <w:lang w:val="en-US" w:eastAsia="en-US" w:bidi="ar-SA"/>
      </w:rPr>
    </w:lvl>
    <w:lvl w:ilvl="5" w:tplc="FFFFFFFF">
      <w:numFmt w:val="bullet"/>
      <w:lvlText w:val="•"/>
      <w:lvlJc w:val="left"/>
      <w:pPr>
        <w:ind w:left="6070" w:hanging="363"/>
      </w:pPr>
      <w:rPr>
        <w:rFonts w:hint="default"/>
        <w:lang w:val="en-US" w:eastAsia="en-US" w:bidi="ar-SA"/>
      </w:rPr>
    </w:lvl>
    <w:lvl w:ilvl="6" w:tplc="FFFFFFFF">
      <w:numFmt w:val="bullet"/>
      <w:lvlText w:val="•"/>
      <w:lvlJc w:val="left"/>
      <w:pPr>
        <w:ind w:left="7020" w:hanging="363"/>
      </w:pPr>
      <w:rPr>
        <w:rFonts w:hint="default"/>
        <w:lang w:val="en-US" w:eastAsia="en-US" w:bidi="ar-SA"/>
      </w:rPr>
    </w:lvl>
    <w:lvl w:ilvl="7" w:tplc="FFFFFFFF">
      <w:numFmt w:val="bullet"/>
      <w:lvlText w:val="•"/>
      <w:lvlJc w:val="left"/>
      <w:pPr>
        <w:ind w:left="7970" w:hanging="363"/>
      </w:pPr>
      <w:rPr>
        <w:rFonts w:hint="default"/>
        <w:lang w:val="en-US" w:eastAsia="en-US" w:bidi="ar-SA"/>
      </w:rPr>
    </w:lvl>
    <w:lvl w:ilvl="8" w:tplc="FFFFFFFF">
      <w:numFmt w:val="bullet"/>
      <w:lvlText w:val="•"/>
      <w:lvlJc w:val="left"/>
      <w:pPr>
        <w:ind w:left="8920" w:hanging="363"/>
      </w:pPr>
      <w:rPr>
        <w:rFonts w:hint="default"/>
        <w:lang w:val="en-US" w:eastAsia="en-US" w:bidi="ar-SA"/>
      </w:rPr>
    </w:lvl>
  </w:abstractNum>
  <w:abstractNum w:abstractNumId="78">
    <w:nsid w:val="76BD719E"/>
    <w:multiLevelType w:val="hybridMultilevel"/>
    <w:tmpl w:val="EAAA0DF2"/>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79">
    <w:nsid w:val="770666D9"/>
    <w:multiLevelType w:val="hybridMultilevel"/>
    <w:tmpl w:val="99B6799A"/>
    <w:lvl w:ilvl="0" w:tplc="9342F984">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DE74819A">
      <w:numFmt w:val="bullet"/>
      <w:lvlText w:val="•"/>
      <w:lvlJc w:val="left"/>
      <w:pPr>
        <w:ind w:left="1820" w:hanging="224"/>
      </w:pPr>
      <w:rPr>
        <w:rFonts w:hint="default"/>
        <w:lang w:val="en-US" w:eastAsia="en-US" w:bidi="ar-SA"/>
      </w:rPr>
    </w:lvl>
    <w:lvl w:ilvl="2" w:tplc="5452689E">
      <w:numFmt w:val="bullet"/>
      <w:lvlText w:val="•"/>
      <w:lvlJc w:val="left"/>
      <w:pPr>
        <w:ind w:left="2820" w:hanging="224"/>
      </w:pPr>
      <w:rPr>
        <w:rFonts w:hint="default"/>
        <w:lang w:val="en-US" w:eastAsia="en-US" w:bidi="ar-SA"/>
      </w:rPr>
    </w:lvl>
    <w:lvl w:ilvl="3" w:tplc="F4B08D2E">
      <w:numFmt w:val="bullet"/>
      <w:lvlText w:val="•"/>
      <w:lvlJc w:val="left"/>
      <w:pPr>
        <w:ind w:left="3820" w:hanging="224"/>
      </w:pPr>
      <w:rPr>
        <w:rFonts w:hint="default"/>
        <w:lang w:val="en-US" w:eastAsia="en-US" w:bidi="ar-SA"/>
      </w:rPr>
    </w:lvl>
    <w:lvl w:ilvl="4" w:tplc="A99C368E">
      <w:numFmt w:val="bullet"/>
      <w:lvlText w:val="•"/>
      <w:lvlJc w:val="left"/>
      <w:pPr>
        <w:ind w:left="4820" w:hanging="224"/>
      </w:pPr>
      <w:rPr>
        <w:rFonts w:hint="default"/>
        <w:lang w:val="en-US" w:eastAsia="en-US" w:bidi="ar-SA"/>
      </w:rPr>
    </w:lvl>
    <w:lvl w:ilvl="5" w:tplc="3B22150A">
      <w:numFmt w:val="bullet"/>
      <w:lvlText w:val="•"/>
      <w:lvlJc w:val="left"/>
      <w:pPr>
        <w:ind w:left="5820" w:hanging="224"/>
      </w:pPr>
      <w:rPr>
        <w:rFonts w:hint="default"/>
        <w:lang w:val="en-US" w:eastAsia="en-US" w:bidi="ar-SA"/>
      </w:rPr>
    </w:lvl>
    <w:lvl w:ilvl="6" w:tplc="6AC81C6A">
      <w:numFmt w:val="bullet"/>
      <w:lvlText w:val="•"/>
      <w:lvlJc w:val="left"/>
      <w:pPr>
        <w:ind w:left="6820" w:hanging="224"/>
      </w:pPr>
      <w:rPr>
        <w:rFonts w:hint="default"/>
        <w:lang w:val="en-US" w:eastAsia="en-US" w:bidi="ar-SA"/>
      </w:rPr>
    </w:lvl>
    <w:lvl w:ilvl="7" w:tplc="80FCD2F4">
      <w:numFmt w:val="bullet"/>
      <w:lvlText w:val="•"/>
      <w:lvlJc w:val="left"/>
      <w:pPr>
        <w:ind w:left="7820" w:hanging="224"/>
      </w:pPr>
      <w:rPr>
        <w:rFonts w:hint="default"/>
        <w:lang w:val="en-US" w:eastAsia="en-US" w:bidi="ar-SA"/>
      </w:rPr>
    </w:lvl>
    <w:lvl w:ilvl="8" w:tplc="793A3EBE">
      <w:numFmt w:val="bullet"/>
      <w:lvlText w:val="•"/>
      <w:lvlJc w:val="left"/>
      <w:pPr>
        <w:ind w:left="8820" w:hanging="224"/>
      </w:pPr>
      <w:rPr>
        <w:rFonts w:hint="default"/>
        <w:lang w:val="en-US" w:eastAsia="en-US" w:bidi="ar-SA"/>
      </w:rPr>
    </w:lvl>
  </w:abstractNum>
  <w:abstractNum w:abstractNumId="80">
    <w:nsid w:val="77915800"/>
    <w:multiLevelType w:val="hybridMultilevel"/>
    <w:tmpl w:val="6F987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78122F13"/>
    <w:multiLevelType w:val="hybridMultilevel"/>
    <w:tmpl w:val="6FD84644"/>
    <w:lvl w:ilvl="0" w:tplc="4009000D">
      <w:start w:val="1"/>
      <w:numFmt w:val="bullet"/>
      <w:lvlText w:val=""/>
      <w:lvlJc w:val="left"/>
      <w:pPr>
        <w:ind w:left="539" w:hanging="471"/>
      </w:pPr>
      <w:rPr>
        <w:rFonts w:ascii="Wingdings" w:hAnsi="Wingdings" w:hint="default"/>
        <w:b w:val="0"/>
        <w:bCs w:val="0"/>
        <w:i w:val="0"/>
        <w:iCs w:val="0"/>
        <w:color w:val="365F91"/>
        <w:spacing w:val="-5"/>
        <w:w w:val="98"/>
        <w:sz w:val="26"/>
        <w:szCs w:val="26"/>
        <w:lang w:val="en-US" w:eastAsia="en-US" w:bidi="ar-SA"/>
      </w:rPr>
    </w:lvl>
    <w:lvl w:ilvl="1" w:tplc="FFFFFFFF">
      <w:start w:val="1"/>
      <w:numFmt w:val="decimal"/>
      <w:lvlText w:val="%2."/>
      <w:lvlJc w:val="left"/>
      <w:pPr>
        <w:ind w:left="813"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786" w:hanging="447"/>
      </w:pPr>
      <w:rPr>
        <w:rFonts w:hint="default"/>
        <w:lang w:val="en-US" w:eastAsia="en-US" w:bidi="ar-SA"/>
      </w:rPr>
    </w:lvl>
    <w:lvl w:ilvl="3" w:tplc="FFFFFFFF">
      <w:numFmt w:val="bullet"/>
      <w:lvlText w:val="•"/>
      <w:lvlJc w:val="left"/>
      <w:pPr>
        <w:ind w:left="2753" w:hanging="447"/>
      </w:pPr>
      <w:rPr>
        <w:rFonts w:hint="default"/>
        <w:lang w:val="en-US" w:eastAsia="en-US" w:bidi="ar-SA"/>
      </w:rPr>
    </w:lvl>
    <w:lvl w:ilvl="4" w:tplc="FFFFFFFF">
      <w:numFmt w:val="bullet"/>
      <w:lvlText w:val="•"/>
      <w:lvlJc w:val="left"/>
      <w:pPr>
        <w:ind w:left="3720" w:hanging="447"/>
      </w:pPr>
      <w:rPr>
        <w:rFonts w:hint="default"/>
        <w:lang w:val="en-US" w:eastAsia="en-US" w:bidi="ar-SA"/>
      </w:rPr>
    </w:lvl>
    <w:lvl w:ilvl="5" w:tplc="FFFFFFFF">
      <w:numFmt w:val="bullet"/>
      <w:lvlText w:val="•"/>
      <w:lvlJc w:val="left"/>
      <w:pPr>
        <w:ind w:left="4686" w:hanging="447"/>
      </w:pPr>
      <w:rPr>
        <w:rFonts w:hint="default"/>
        <w:lang w:val="en-US" w:eastAsia="en-US" w:bidi="ar-SA"/>
      </w:rPr>
    </w:lvl>
    <w:lvl w:ilvl="6" w:tplc="FFFFFFFF">
      <w:numFmt w:val="bullet"/>
      <w:lvlText w:val="•"/>
      <w:lvlJc w:val="left"/>
      <w:pPr>
        <w:ind w:left="5653" w:hanging="447"/>
      </w:pPr>
      <w:rPr>
        <w:rFonts w:hint="default"/>
        <w:lang w:val="en-US" w:eastAsia="en-US" w:bidi="ar-SA"/>
      </w:rPr>
    </w:lvl>
    <w:lvl w:ilvl="7" w:tplc="FFFFFFFF">
      <w:numFmt w:val="bullet"/>
      <w:lvlText w:val="•"/>
      <w:lvlJc w:val="left"/>
      <w:pPr>
        <w:ind w:left="6620" w:hanging="447"/>
      </w:pPr>
      <w:rPr>
        <w:rFonts w:hint="default"/>
        <w:lang w:val="en-US" w:eastAsia="en-US" w:bidi="ar-SA"/>
      </w:rPr>
    </w:lvl>
    <w:lvl w:ilvl="8" w:tplc="FFFFFFFF">
      <w:numFmt w:val="bullet"/>
      <w:lvlText w:val="•"/>
      <w:lvlJc w:val="left"/>
      <w:pPr>
        <w:ind w:left="7586" w:hanging="447"/>
      </w:pPr>
      <w:rPr>
        <w:rFonts w:hint="default"/>
        <w:lang w:val="en-US" w:eastAsia="en-US" w:bidi="ar-SA"/>
      </w:rPr>
    </w:lvl>
  </w:abstractNum>
  <w:abstractNum w:abstractNumId="82">
    <w:nsid w:val="791161C0"/>
    <w:multiLevelType w:val="hybridMultilevel"/>
    <w:tmpl w:val="C07616E4"/>
    <w:lvl w:ilvl="0" w:tplc="9A4860A6">
      <w:numFmt w:val="bullet"/>
      <w:lvlText w:val=""/>
      <w:lvlJc w:val="left"/>
      <w:pPr>
        <w:ind w:left="450" w:hanging="288"/>
      </w:pPr>
      <w:rPr>
        <w:rFonts w:ascii="Symbol" w:eastAsia="Symbol" w:hAnsi="Symbol" w:cs="Symbol" w:hint="default"/>
        <w:b w:val="0"/>
        <w:bCs w:val="0"/>
        <w:i w:val="0"/>
        <w:iCs w:val="0"/>
        <w:spacing w:val="0"/>
        <w:w w:val="96"/>
        <w:position w:val="2"/>
        <w:sz w:val="24"/>
        <w:szCs w:val="24"/>
        <w:lang w:val="en-US" w:eastAsia="en-US" w:bidi="ar-SA"/>
      </w:rPr>
    </w:lvl>
    <w:lvl w:ilvl="1" w:tplc="1C3C9F08">
      <w:numFmt w:val="bullet"/>
      <w:lvlText w:val="•"/>
      <w:lvlJc w:val="left"/>
      <w:pPr>
        <w:ind w:left="1534" w:hanging="288"/>
      </w:pPr>
      <w:rPr>
        <w:rFonts w:hint="default"/>
        <w:lang w:val="en-US" w:eastAsia="en-US" w:bidi="ar-SA"/>
      </w:rPr>
    </w:lvl>
    <w:lvl w:ilvl="2" w:tplc="993070A8">
      <w:numFmt w:val="bullet"/>
      <w:lvlText w:val="•"/>
      <w:lvlJc w:val="left"/>
      <w:pPr>
        <w:ind w:left="2608" w:hanging="288"/>
      </w:pPr>
      <w:rPr>
        <w:rFonts w:hint="default"/>
        <w:lang w:val="en-US" w:eastAsia="en-US" w:bidi="ar-SA"/>
      </w:rPr>
    </w:lvl>
    <w:lvl w:ilvl="3" w:tplc="36E65C24">
      <w:numFmt w:val="bullet"/>
      <w:lvlText w:val="•"/>
      <w:lvlJc w:val="left"/>
      <w:pPr>
        <w:ind w:left="3682" w:hanging="288"/>
      </w:pPr>
      <w:rPr>
        <w:rFonts w:hint="default"/>
        <w:lang w:val="en-US" w:eastAsia="en-US" w:bidi="ar-SA"/>
      </w:rPr>
    </w:lvl>
    <w:lvl w:ilvl="4" w:tplc="37EEF1E2">
      <w:numFmt w:val="bullet"/>
      <w:lvlText w:val="•"/>
      <w:lvlJc w:val="left"/>
      <w:pPr>
        <w:ind w:left="4756" w:hanging="288"/>
      </w:pPr>
      <w:rPr>
        <w:rFonts w:hint="default"/>
        <w:lang w:val="en-US" w:eastAsia="en-US" w:bidi="ar-SA"/>
      </w:rPr>
    </w:lvl>
    <w:lvl w:ilvl="5" w:tplc="1FC66F98">
      <w:numFmt w:val="bullet"/>
      <w:lvlText w:val="•"/>
      <w:lvlJc w:val="left"/>
      <w:pPr>
        <w:ind w:left="5830" w:hanging="288"/>
      </w:pPr>
      <w:rPr>
        <w:rFonts w:hint="default"/>
        <w:lang w:val="en-US" w:eastAsia="en-US" w:bidi="ar-SA"/>
      </w:rPr>
    </w:lvl>
    <w:lvl w:ilvl="6" w:tplc="7D406C44">
      <w:numFmt w:val="bullet"/>
      <w:lvlText w:val="•"/>
      <w:lvlJc w:val="left"/>
      <w:pPr>
        <w:ind w:left="6904" w:hanging="288"/>
      </w:pPr>
      <w:rPr>
        <w:rFonts w:hint="default"/>
        <w:lang w:val="en-US" w:eastAsia="en-US" w:bidi="ar-SA"/>
      </w:rPr>
    </w:lvl>
    <w:lvl w:ilvl="7" w:tplc="E228DC16">
      <w:numFmt w:val="bullet"/>
      <w:lvlText w:val="•"/>
      <w:lvlJc w:val="left"/>
      <w:pPr>
        <w:ind w:left="7978" w:hanging="288"/>
      </w:pPr>
      <w:rPr>
        <w:rFonts w:hint="default"/>
        <w:lang w:val="en-US" w:eastAsia="en-US" w:bidi="ar-SA"/>
      </w:rPr>
    </w:lvl>
    <w:lvl w:ilvl="8" w:tplc="F140BD6C">
      <w:numFmt w:val="bullet"/>
      <w:lvlText w:val="•"/>
      <w:lvlJc w:val="left"/>
      <w:pPr>
        <w:ind w:left="9052" w:hanging="288"/>
      </w:pPr>
      <w:rPr>
        <w:rFonts w:hint="default"/>
        <w:lang w:val="en-US" w:eastAsia="en-US" w:bidi="ar-SA"/>
      </w:rPr>
    </w:lvl>
  </w:abstractNum>
  <w:abstractNum w:abstractNumId="83">
    <w:nsid w:val="7A600899"/>
    <w:multiLevelType w:val="hybridMultilevel"/>
    <w:tmpl w:val="41DE3A9C"/>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044" w:hanging="363"/>
      </w:pPr>
      <w:rPr>
        <w:rFonts w:hint="default"/>
        <w:lang w:val="en-US" w:eastAsia="en-US" w:bidi="ar-SA"/>
      </w:rPr>
    </w:lvl>
    <w:lvl w:ilvl="3" w:tplc="FFFFFFFF">
      <w:numFmt w:val="bullet"/>
      <w:lvlText w:val="•"/>
      <w:lvlJc w:val="left"/>
      <w:pPr>
        <w:ind w:left="3189" w:hanging="363"/>
      </w:pPr>
      <w:rPr>
        <w:rFonts w:hint="default"/>
        <w:lang w:val="en-US" w:eastAsia="en-US" w:bidi="ar-SA"/>
      </w:rPr>
    </w:lvl>
    <w:lvl w:ilvl="4" w:tplc="FFFFFFFF">
      <w:numFmt w:val="bullet"/>
      <w:lvlText w:val="•"/>
      <w:lvlJc w:val="left"/>
      <w:pPr>
        <w:ind w:left="4333" w:hanging="363"/>
      </w:pPr>
      <w:rPr>
        <w:rFonts w:hint="default"/>
        <w:lang w:val="en-US" w:eastAsia="en-US" w:bidi="ar-SA"/>
      </w:rPr>
    </w:lvl>
    <w:lvl w:ilvl="5" w:tplc="FFFFFFFF">
      <w:numFmt w:val="bullet"/>
      <w:lvlText w:val="•"/>
      <w:lvlJc w:val="left"/>
      <w:pPr>
        <w:ind w:left="5478" w:hanging="363"/>
      </w:pPr>
      <w:rPr>
        <w:rFonts w:hint="default"/>
        <w:lang w:val="en-US" w:eastAsia="en-US" w:bidi="ar-SA"/>
      </w:rPr>
    </w:lvl>
    <w:lvl w:ilvl="6" w:tplc="FFFFFFFF">
      <w:numFmt w:val="bullet"/>
      <w:lvlText w:val="•"/>
      <w:lvlJc w:val="left"/>
      <w:pPr>
        <w:ind w:left="6622" w:hanging="363"/>
      </w:pPr>
      <w:rPr>
        <w:rFonts w:hint="default"/>
        <w:lang w:val="en-US" w:eastAsia="en-US" w:bidi="ar-SA"/>
      </w:rPr>
    </w:lvl>
    <w:lvl w:ilvl="7" w:tplc="FFFFFFFF">
      <w:numFmt w:val="bullet"/>
      <w:lvlText w:val="•"/>
      <w:lvlJc w:val="left"/>
      <w:pPr>
        <w:ind w:left="7767" w:hanging="363"/>
      </w:pPr>
      <w:rPr>
        <w:rFonts w:hint="default"/>
        <w:lang w:val="en-US" w:eastAsia="en-US" w:bidi="ar-SA"/>
      </w:rPr>
    </w:lvl>
    <w:lvl w:ilvl="8" w:tplc="FFFFFFFF">
      <w:numFmt w:val="bullet"/>
      <w:lvlText w:val="•"/>
      <w:lvlJc w:val="left"/>
      <w:pPr>
        <w:ind w:left="8911" w:hanging="363"/>
      </w:pPr>
      <w:rPr>
        <w:rFonts w:hint="default"/>
        <w:lang w:val="en-US" w:eastAsia="en-US" w:bidi="ar-SA"/>
      </w:rPr>
    </w:lvl>
  </w:abstractNum>
  <w:abstractNum w:abstractNumId="84">
    <w:nsid w:val="7C5B7A02"/>
    <w:multiLevelType w:val="hybridMultilevel"/>
    <w:tmpl w:val="D5F0D154"/>
    <w:lvl w:ilvl="0" w:tplc="4009000D">
      <w:start w:val="1"/>
      <w:numFmt w:val="bullet"/>
      <w:lvlText w:val=""/>
      <w:lvlJc w:val="left"/>
      <w:pPr>
        <w:ind w:left="1062"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36" w:hanging="363"/>
      </w:pPr>
      <w:rPr>
        <w:rFonts w:hint="default"/>
        <w:lang w:val="en-US" w:eastAsia="en-US" w:bidi="ar-SA"/>
      </w:rPr>
    </w:lvl>
    <w:lvl w:ilvl="2" w:tplc="FFFFFFFF">
      <w:numFmt w:val="bullet"/>
      <w:lvlText w:val="•"/>
      <w:lvlJc w:val="left"/>
      <w:pPr>
        <w:ind w:left="3012" w:hanging="363"/>
      </w:pPr>
      <w:rPr>
        <w:rFonts w:hint="default"/>
        <w:lang w:val="en-US" w:eastAsia="en-US" w:bidi="ar-SA"/>
      </w:rPr>
    </w:lvl>
    <w:lvl w:ilvl="3" w:tplc="FFFFFFFF">
      <w:numFmt w:val="bullet"/>
      <w:lvlText w:val="•"/>
      <w:lvlJc w:val="left"/>
      <w:pPr>
        <w:ind w:left="3988" w:hanging="363"/>
      </w:pPr>
      <w:rPr>
        <w:rFonts w:hint="default"/>
        <w:lang w:val="en-US" w:eastAsia="en-US" w:bidi="ar-SA"/>
      </w:rPr>
    </w:lvl>
    <w:lvl w:ilvl="4" w:tplc="FFFFFFFF">
      <w:numFmt w:val="bullet"/>
      <w:lvlText w:val="•"/>
      <w:lvlJc w:val="left"/>
      <w:pPr>
        <w:ind w:left="4964" w:hanging="363"/>
      </w:pPr>
      <w:rPr>
        <w:rFonts w:hint="default"/>
        <w:lang w:val="en-US" w:eastAsia="en-US" w:bidi="ar-SA"/>
      </w:rPr>
    </w:lvl>
    <w:lvl w:ilvl="5" w:tplc="FFFFFFFF">
      <w:numFmt w:val="bullet"/>
      <w:lvlText w:val="•"/>
      <w:lvlJc w:val="left"/>
      <w:pPr>
        <w:ind w:left="5940" w:hanging="363"/>
      </w:pPr>
      <w:rPr>
        <w:rFonts w:hint="default"/>
        <w:lang w:val="en-US" w:eastAsia="en-US" w:bidi="ar-SA"/>
      </w:rPr>
    </w:lvl>
    <w:lvl w:ilvl="6" w:tplc="FFFFFFFF">
      <w:numFmt w:val="bullet"/>
      <w:lvlText w:val="•"/>
      <w:lvlJc w:val="left"/>
      <w:pPr>
        <w:ind w:left="6916" w:hanging="363"/>
      </w:pPr>
      <w:rPr>
        <w:rFonts w:hint="default"/>
        <w:lang w:val="en-US" w:eastAsia="en-US" w:bidi="ar-SA"/>
      </w:rPr>
    </w:lvl>
    <w:lvl w:ilvl="7" w:tplc="FFFFFFFF">
      <w:numFmt w:val="bullet"/>
      <w:lvlText w:val="•"/>
      <w:lvlJc w:val="left"/>
      <w:pPr>
        <w:ind w:left="7892" w:hanging="363"/>
      </w:pPr>
      <w:rPr>
        <w:rFonts w:hint="default"/>
        <w:lang w:val="en-US" w:eastAsia="en-US" w:bidi="ar-SA"/>
      </w:rPr>
    </w:lvl>
    <w:lvl w:ilvl="8" w:tplc="FFFFFFFF">
      <w:numFmt w:val="bullet"/>
      <w:lvlText w:val="•"/>
      <w:lvlJc w:val="left"/>
      <w:pPr>
        <w:ind w:left="8868" w:hanging="363"/>
      </w:pPr>
      <w:rPr>
        <w:rFonts w:hint="default"/>
        <w:lang w:val="en-US" w:eastAsia="en-US" w:bidi="ar-SA"/>
      </w:rPr>
    </w:lvl>
  </w:abstractNum>
  <w:abstractNum w:abstractNumId="85">
    <w:nsid w:val="7FD97748"/>
    <w:multiLevelType w:val="hybridMultilevel"/>
    <w:tmpl w:val="147421A6"/>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0"/>
  </w:num>
  <w:num w:numId="2">
    <w:abstractNumId w:val="79"/>
  </w:num>
  <w:num w:numId="3">
    <w:abstractNumId w:val="18"/>
  </w:num>
  <w:num w:numId="4">
    <w:abstractNumId w:val="43"/>
  </w:num>
  <w:num w:numId="5">
    <w:abstractNumId w:val="26"/>
  </w:num>
  <w:num w:numId="6">
    <w:abstractNumId w:val="5"/>
  </w:num>
  <w:num w:numId="7">
    <w:abstractNumId w:val="31"/>
  </w:num>
  <w:num w:numId="8">
    <w:abstractNumId w:val="70"/>
  </w:num>
  <w:num w:numId="9">
    <w:abstractNumId w:val="73"/>
  </w:num>
  <w:num w:numId="10">
    <w:abstractNumId w:val="72"/>
  </w:num>
  <w:num w:numId="11">
    <w:abstractNumId w:val="22"/>
  </w:num>
  <w:num w:numId="12">
    <w:abstractNumId w:val="51"/>
  </w:num>
  <w:num w:numId="13">
    <w:abstractNumId w:val="41"/>
  </w:num>
  <w:num w:numId="14">
    <w:abstractNumId w:val="50"/>
  </w:num>
  <w:num w:numId="15">
    <w:abstractNumId w:val="8"/>
  </w:num>
  <w:num w:numId="16">
    <w:abstractNumId w:val="55"/>
  </w:num>
  <w:num w:numId="17">
    <w:abstractNumId w:val="20"/>
  </w:num>
  <w:num w:numId="18">
    <w:abstractNumId w:val="39"/>
  </w:num>
  <w:num w:numId="19">
    <w:abstractNumId w:val="82"/>
  </w:num>
  <w:num w:numId="20">
    <w:abstractNumId w:val="32"/>
  </w:num>
  <w:num w:numId="21">
    <w:abstractNumId w:val="75"/>
  </w:num>
  <w:num w:numId="22">
    <w:abstractNumId w:val="42"/>
  </w:num>
  <w:num w:numId="23">
    <w:abstractNumId w:val="11"/>
  </w:num>
  <w:num w:numId="24">
    <w:abstractNumId w:val="76"/>
  </w:num>
  <w:num w:numId="25">
    <w:abstractNumId w:val="65"/>
  </w:num>
  <w:num w:numId="26">
    <w:abstractNumId w:val="7"/>
  </w:num>
  <w:num w:numId="27">
    <w:abstractNumId w:val="62"/>
  </w:num>
  <w:num w:numId="28">
    <w:abstractNumId w:val="71"/>
  </w:num>
  <w:num w:numId="29">
    <w:abstractNumId w:val="46"/>
  </w:num>
  <w:num w:numId="30">
    <w:abstractNumId w:val="9"/>
  </w:num>
  <w:num w:numId="31">
    <w:abstractNumId w:val="45"/>
  </w:num>
  <w:num w:numId="32">
    <w:abstractNumId w:val="35"/>
  </w:num>
  <w:num w:numId="33">
    <w:abstractNumId w:val="68"/>
  </w:num>
  <w:num w:numId="34">
    <w:abstractNumId w:val="44"/>
  </w:num>
  <w:num w:numId="35">
    <w:abstractNumId w:val="81"/>
  </w:num>
  <w:num w:numId="36">
    <w:abstractNumId w:val="29"/>
  </w:num>
  <w:num w:numId="37">
    <w:abstractNumId w:val="19"/>
  </w:num>
  <w:num w:numId="38">
    <w:abstractNumId w:val="28"/>
  </w:num>
  <w:num w:numId="39">
    <w:abstractNumId w:val="58"/>
  </w:num>
  <w:num w:numId="40">
    <w:abstractNumId w:val="38"/>
  </w:num>
  <w:num w:numId="41">
    <w:abstractNumId w:val="10"/>
  </w:num>
  <w:num w:numId="42">
    <w:abstractNumId w:val="85"/>
  </w:num>
  <w:num w:numId="43">
    <w:abstractNumId w:val="14"/>
  </w:num>
  <w:num w:numId="44">
    <w:abstractNumId w:val="36"/>
  </w:num>
  <w:num w:numId="45">
    <w:abstractNumId w:val="67"/>
  </w:num>
  <w:num w:numId="46">
    <w:abstractNumId w:val="24"/>
  </w:num>
  <w:num w:numId="47">
    <w:abstractNumId w:val="69"/>
  </w:num>
  <w:num w:numId="48">
    <w:abstractNumId w:val="77"/>
  </w:num>
  <w:num w:numId="49">
    <w:abstractNumId w:val="84"/>
  </w:num>
  <w:num w:numId="50">
    <w:abstractNumId w:val="30"/>
  </w:num>
  <w:num w:numId="51">
    <w:abstractNumId w:val="16"/>
  </w:num>
  <w:num w:numId="52">
    <w:abstractNumId w:val="37"/>
  </w:num>
  <w:num w:numId="53">
    <w:abstractNumId w:val="13"/>
  </w:num>
  <w:num w:numId="54">
    <w:abstractNumId w:val="56"/>
  </w:num>
  <w:num w:numId="55">
    <w:abstractNumId w:val="78"/>
  </w:num>
  <w:num w:numId="56">
    <w:abstractNumId w:val="54"/>
  </w:num>
  <w:num w:numId="57">
    <w:abstractNumId w:val="33"/>
  </w:num>
  <w:num w:numId="58">
    <w:abstractNumId w:val="40"/>
  </w:num>
  <w:num w:numId="59">
    <w:abstractNumId w:val="83"/>
  </w:num>
  <w:num w:numId="60">
    <w:abstractNumId w:val="27"/>
  </w:num>
  <w:num w:numId="61">
    <w:abstractNumId w:val="49"/>
  </w:num>
  <w:num w:numId="62">
    <w:abstractNumId w:val="59"/>
  </w:num>
  <w:num w:numId="63">
    <w:abstractNumId w:val="17"/>
  </w:num>
  <w:num w:numId="64">
    <w:abstractNumId w:val="53"/>
  </w:num>
  <w:num w:numId="65">
    <w:abstractNumId w:val="61"/>
  </w:num>
  <w:num w:numId="66">
    <w:abstractNumId w:val="6"/>
  </w:num>
  <w:num w:numId="67">
    <w:abstractNumId w:val="3"/>
  </w:num>
  <w:num w:numId="68">
    <w:abstractNumId w:val="64"/>
  </w:num>
  <w:num w:numId="69">
    <w:abstractNumId w:val="25"/>
  </w:num>
  <w:num w:numId="70">
    <w:abstractNumId w:val="4"/>
  </w:num>
  <w:num w:numId="71">
    <w:abstractNumId w:val="60"/>
  </w:num>
  <w:num w:numId="72">
    <w:abstractNumId w:val="57"/>
  </w:num>
  <w:num w:numId="73">
    <w:abstractNumId w:val="47"/>
  </w:num>
  <w:num w:numId="74">
    <w:abstractNumId w:val="52"/>
  </w:num>
  <w:num w:numId="75">
    <w:abstractNumId w:val="74"/>
  </w:num>
  <w:num w:numId="76">
    <w:abstractNumId w:val="23"/>
  </w:num>
  <w:num w:numId="77">
    <w:abstractNumId w:val="48"/>
  </w:num>
  <w:num w:numId="78">
    <w:abstractNumId w:val="1"/>
  </w:num>
  <w:num w:numId="79">
    <w:abstractNumId w:val="63"/>
  </w:num>
  <w:num w:numId="80">
    <w:abstractNumId w:val="0"/>
  </w:num>
  <w:num w:numId="81">
    <w:abstractNumId w:val="2"/>
  </w:num>
  <w:num w:numId="82">
    <w:abstractNumId w:val="66"/>
  </w:num>
  <w:num w:numId="83">
    <w:abstractNumId w:val="15"/>
  </w:num>
  <w:num w:numId="84">
    <w:abstractNumId w:val="34"/>
  </w:num>
  <w:num w:numId="85">
    <w:abstractNumId w:val="21"/>
  </w:num>
  <w:num w:numId="86">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1B"/>
    <w:rsid w:val="000479E6"/>
    <w:rsid w:val="00056C88"/>
    <w:rsid w:val="000F27F6"/>
    <w:rsid w:val="000F6820"/>
    <w:rsid w:val="00117F7C"/>
    <w:rsid w:val="00132B17"/>
    <w:rsid w:val="00137BA2"/>
    <w:rsid w:val="001431F4"/>
    <w:rsid w:val="00274098"/>
    <w:rsid w:val="00311FD3"/>
    <w:rsid w:val="00340741"/>
    <w:rsid w:val="0037294E"/>
    <w:rsid w:val="003903BF"/>
    <w:rsid w:val="0048171D"/>
    <w:rsid w:val="00487BF4"/>
    <w:rsid w:val="004C2E27"/>
    <w:rsid w:val="004D7D7A"/>
    <w:rsid w:val="00507BC5"/>
    <w:rsid w:val="00534BF7"/>
    <w:rsid w:val="005C267B"/>
    <w:rsid w:val="005F3906"/>
    <w:rsid w:val="00672E98"/>
    <w:rsid w:val="006A5DE6"/>
    <w:rsid w:val="00713B53"/>
    <w:rsid w:val="007675E9"/>
    <w:rsid w:val="00790A87"/>
    <w:rsid w:val="00793D2F"/>
    <w:rsid w:val="007B1278"/>
    <w:rsid w:val="007F6FBB"/>
    <w:rsid w:val="0080562F"/>
    <w:rsid w:val="00806F08"/>
    <w:rsid w:val="00852794"/>
    <w:rsid w:val="00881001"/>
    <w:rsid w:val="0092141B"/>
    <w:rsid w:val="009A4489"/>
    <w:rsid w:val="009B646E"/>
    <w:rsid w:val="009D46E5"/>
    <w:rsid w:val="00A24E10"/>
    <w:rsid w:val="00AA7EE4"/>
    <w:rsid w:val="00AD722B"/>
    <w:rsid w:val="00B131D9"/>
    <w:rsid w:val="00B44679"/>
    <w:rsid w:val="00BB05D9"/>
    <w:rsid w:val="00BE6166"/>
    <w:rsid w:val="00C15E5A"/>
    <w:rsid w:val="00C96519"/>
    <w:rsid w:val="00CA3FFF"/>
    <w:rsid w:val="00CE540F"/>
    <w:rsid w:val="00D0202E"/>
    <w:rsid w:val="00D261C8"/>
    <w:rsid w:val="00D52A59"/>
    <w:rsid w:val="00DC47C8"/>
    <w:rsid w:val="00E054D5"/>
    <w:rsid w:val="00EA022C"/>
    <w:rsid w:val="00EB0646"/>
    <w:rsid w:val="00EC78BE"/>
    <w:rsid w:val="00F11096"/>
    <w:rsid w:val="00F3223D"/>
    <w:rsid w:val="00FA0548"/>
    <w:rsid w:val="00FA5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66"/>
    <w:rPr>
      <w:rFonts w:eastAsiaTheme="minorEastAsia"/>
      <w:kern w:val="0"/>
      <w:lang w:val="en-GB" w:eastAsia="en-GB"/>
      <w14:ligatures w14:val="none"/>
    </w:rPr>
  </w:style>
  <w:style w:type="paragraph" w:styleId="Heading1">
    <w:name w:val="heading 1"/>
    <w:basedOn w:val="Normal"/>
    <w:next w:val="Normal"/>
    <w:link w:val="Heading1Char"/>
    <w:uiPriority w:val="9"/>
    <w:qFormat/>
    <w:rsid w:val="00BE6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616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BE61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BB05D9"/>
    <w:pPr>
      <w:widowControl w:val="0"/>
      <w:autoSpaceDE w:val="0"/>
      <w:autoSpaceDN w:val="0"/>
      <w:spacing w:before="63" w:after="0" w:line="240" w:lineRule="auto"/>
      <w:ind w:left="2"/>
      <w:jc w:val="center"/>
      <w:outlineLvl w:val="3"/>
    </w:pPr>
    <w:rPr>
      <w:rFonts w:ascii="Times New Roman" w:eastAsia="Times New Roman" w:hAnsi="Times New Roman" w:cs="Times New Roman"/>
      <w:b/>
      <w:bCs/>
      <w:sz w:val="28"/>
      <w:szCs w:val="28"/>
      <w:lang w:val="en-US" w:eastAsia="en-US"/>
    </w:rPr>
  </w:style>
  <w:style w:type="paragraph" w:styleId="Heading5">
    <w:name w:val="heading 5"/>
    <w:basedOn w:val="Normal"/>
    <w:link w:val="Heading5Char"/>
    <w:uiPriority w:val="9"/>
    <w:unhideWhenUsed/>
    <w:qFormat/>
    <w:rsid w:val="00BB05D9"/>
    <w:pPr>
      <w:widowControl w:val="0"/>
      <w:autoSpaceDE w:val="0"/>
      <w:autoSpaceDN w:val="0"/>
      <w:spacing w:after="0" w:line="240" w:lineRule="auto"/>
      <w:jc w:val="center"/>
      <w:outlineLvl w:val="4"/>
    </w:pPr>
    <w:rPr>
      <w:rFonts w:ascii="Times New Roman" w:eastAsia="Times New Roman" w:hAnsi="Times New Roman" w:cs="Times New Roman"/>
      <w:b/>
      <w:bCs/>
      <w:sz w:val="28"/>
      <w:szCs w:val="28"/>
      <w:lang w:val="en-US" w:eastAsia="en-US"/>
    </w:rPr>
  </w:style>
  <w:style w:type="paragraph" w:styleId="Heading6">
    <w:name w:val="heading 6"/>
    <w:basedOn w:val="Normal"/>
    <w:link w:val="Heading6Char"/>
    <w:uiPriority w:val="9"/>
    <w:unhideWhenUsed/>
    <w:qFormat/>
    <w:rsid w:val="00BB05D9"/>
    <w:pPr>
      <w:widowControl w:val="0"/>
      <w:autoSpaceDE w:val="0"/>
      <w:autoSpaceDN w:val="0"/>
      <w:spacing w:after="0" w:line="240" w:lineRule="auto"/>
      <w:ind w:left="340"/>
      <w:jc w:val="both"/>
      <w:outlineLvl w:val="5"/>
    </w:pPr>
    <w:rPr>
      <w:rFonts w:ascii="Times New Roman" w:eastAsia="Times New Roman" w:hAnsi="Times New Roman" w:cs="Times New Roman"/>
      <w:b/>
      <w:bCs/>
      <w:sz w:val="26"/>
      <w:szCs w:val="26"/>
      <w:lang w:val="en-US" w:eastAsia="en-US"/>
    </w:rPr>
  </w:style>
  <w:style w:type="paragraph" w:styleId="Heading7">
    <w:name w:val="heading 7"/>
    <w:basedOn w:val="Normal"/>
    <w:next w:val="Normal"/>
    <w:link w:val="Heading7Char"/>
    <w:uiPriority w:val="1"/>
    <w:unhideWhenUsed/>
    <w:qFormat/>
    <w:rsid w:val="00BB05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BB05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166"/>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2Char">
    <w:name w:val="Heading 2 Char"/>
    <w:basedOn w:val="DefaultParagraphFont"/>
    <w:link w:val="Heading2"/>
    <w:uiPriority w:val="9"/>
    <w:rsid w:val="00BE6166"/>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semiHidden/>
    <w:rsid w:val="00BE6166"/>
    <w:rPr>
      <w:rFonts w:asciiTheme="majorHAnsi" w:eastAsiaTheme="majorEastAsia" w:hAnsiTheme="majorHAnsi" w:cstheme="majorBidi"/>
      <w:color w:val="1F3763" w:themeColor="accent1" w:themeShade="7F"/>
      <w:kern w:val="0"/>
      <w:sz w:val="24"/>
      <w:szCs w:val="24"/>
      <w:lang w:val="en-GB" w:eastAsia="en-GB"/>
      <w14:ligatures w14:val="none"/>
    </w:rPr>
  </w:style>
  <w:style w:type="character" w:customStyle="1" w:styleId="Heading1Char">
    <w:name w:val="Heading 1 Char"/>
    <w:basedOn w:val="DefaultParagraphFont"/>
    <w:link w:val="Heading1"/>
    <w:uiPriority w:val="9"/>
    <w:rsid w:val="00BE616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ListParagraph">
    <w:name w:val="List Paragraph"/>
    <w:basedOn w:val="Normal"/>
    <w:link w:val="ListParagraphChar"/>
    <w:uiPriority w:val="34"/>
    <w:qFormat/>
    <w:rsid w:val="00D261C8"/>
    <w:pPr>
      <w:ind w:left="720"/>
      <w:contextualSpacing/>
    </w:pPr>
  </w:style>
  <w:style w:type="character" w:customStyle="1" w:styleId="Heading7Char">
    <w:name w:val="Heading 7 Char"/>
    <w:basedOn w:val="DefaultParagraphFont"/>
    <w:link w:val="Heading7"/>
    <w:uiPriority w:val="9"/>
    <w:semiHidden/>
    <w:rsid w:val="00BB05D9"/>
    <w:rPr>
      <w:rFonts w:asciiTheme="majorHAnsi" w:eastAsiaTheme="majorEastAsia" w:hAnsiTheme="majorHAnsi" w:cstheme="majorBidi"/>
      <w:i/>
      <w:iCs/>
      <w:color w:val="1F3763" w:themeColor="accent1" w:themeShade="7F"/>
      <w:kern w:val="0"/>
      <w:lang w:val="en-GB" w:eastAsia="en-GB"/>
      <w14:ligatures w14:val="none"/>
    </w:rPr>
  </w:style>
  <w:style w:type="character" w:customStyle="1" w:styleId="Heading8Char">
    <w:name w:val="Heading 8 Char"/>
    <w:basedOn w:val="DefaultParagraphFont"/>
    <w:link w:val="Heading8"/>
    <w:uiPriority w:val="9"/>
    <w:semiHidden/>
    <w:rsid w:val="00BB05D9"/>
    <w:rPr>
      <w:rFonts w:asciiTheme="majorHAnsi" w:eastAsiaTheme="majorEastAsia" w:hAnsiTheme="majorHAnsi" w:cstheme="majorBidi"/>
      <w:color w:val="272727" w:themeColor="text1" w:themeTint="D8"/>
      <w:kern w:val="0"/>
      <w:sz w:val="21"/>
      <w:szCs w:val="21"/>
      <w:lang w:val="en-GB" w:eastAsia="en-GB"/>
      <w14:ligatures w14:val="none"/>
    </w:rPr>
  </w:style>
  <w:style w:type="character" w:customStyle="1" w:styleId="Heading4Char">
    <w:name w:val="Heading 4 Char"/>
    <w:basedOn w:val="DefaultParagraphFont"/>
    <w:link w:val="Heading4"/>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uiPriority w:val="9"/>
    <w:rsid w:val="00BB05D9"/>
    <w:rPr>
      <w:rFonts w:ascii="Times New Roman" w:eastAsia="Times New Roman" w:hAnsi="Times New Roman" w:cs="Times New Roman"/>
      <w:b/>
      <w:bCs/>
      <w:kern w:val="0"/>
      <w:sz w:val="26"/>
      <w:szCs w:val="26"/>
      <w:lang w:val="en-US"/>
      <w14:ligatures w14:val="none"/>
    </w:rPr>
  </w:style>
  <w:style w:type="paragraph" w:styleId="BodyText">
    <w:name w:val="Body Text"/>
    <w:basedOn w:val="Normal"/>
    <w:link w:val="BodyTextChar"/>
    <w:uiPriority w:val="1"/>
    <w:qFormat/>
    <w:rsid w:val="00BB05D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B05D9"/>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B05D9"/>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7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78"/>
    <w:rPr>
      <w:rFonts w:ascii="Tahoma" w:eastAsiaTheme="minorEastAsia" w:hAnsi="Tahoma" w:cs="Tahoma"/>
      <w:kern w:val="0"/>
      <w:sz w:val="16"/>
      <w:szCs w:val="16"/>
      <w:lang w:val="en-GB" w:eastAsia="en-GB"/>
      <w14:ligatures w14:val="none"/>
    </w:rPr>
  </w:style>
  <w:style w:type="table" w:styleId="TableGrid">
    <w:name w:val="Table Grid"/>
    <w:basedOn w:val="TableNormal"/>
    <w:uiPriority w:val="59"/>
    <w:rsid w:val="00806F0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37BA2"/>
    <w:rPr>
      <w:rFonts w:eastAsiaTheme="minorEastAsia"/>
      <w:kern w:val="0"/>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66"/>
    <w:rPr>
      <w:rFonts w:eastAsiaTheme="minorEastAsia"/>
      <w:kern w:val="0"/>
      <w:lang w:val="en-GB" w:eastAsia="en-GB"/>
      <w14:ligatures w14:val="none"/>
    </w:rPr>
  </w:style>
  <w:style w:type="paragraph" w:styleId="Heading1">
    <w:name w:val="heading 1"/>
    <w:basedOn w:val="Normal"/>
    <w:next w:val="Normal"/>
    <w:link w:val="Heading1Char"/>
    <w:uiPriority w:val="9"/>
    <w:qFormat/>
    <w:rsid w:val="00BE6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616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BE61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BB05D9"/>
    <w:pPr>
      <w:widowControl w:val="0"/>
      <w:autoSpaceDE w:val="0"/>
      <w:autoSpaceDN w:val="0"/>
      <w:spacing w:before="63" w:after="0" w:line="240" w:lineRule="auto"/>
      <w:ind w:left="2"/>
      <w:jc w:val="center"/>
      <w:outlineLvl w:val="3"/>
    </w:pPr>
    <w:rPr>
      <w:rFonts w:ascii="Times New Roman" w:eastAsia="Times New Roman" w:hAnsi="Times New Roman" w:cs="Times New Roman"/>
      <w:b/>
      <w:bCs/>
      <w:sz w:val="28"/>
      <w:szCs w:val="28"/>
      <w:lang w:val="en-US" w:eastAsia="en-US"/>
    </w:rPr>
  </w:style>
  <w:style w:type="paragraph" w:styleId="Heading5">
    <w:name w:val="heading 5"/>
    <w:basedOn w:val="Normal"/>
    <w:link w:val="Heading5Char"/>
    <w:uiPriority w:val="9"/>
    <w:unhideWhenUsed/>
    <w:qFormat/>
    <w:rsid w:val="00BB05D9"/>
    <w:pPr>
      <w:widowControl w:val="0"/>
      <w:autoSpaceDE w:val="0"/>
      <w:autoSpaceDN w:val="0"/>
      <w:spacing w:after="0" w:line="240" w:lineRule="auto"/>
      <w:jc w:val="center"/>
      <w:outlineLvl w:val="4"/>
    </w:pPr>
    <w:rPr>
      <w:rFonts w:ascii="Times New Roman" w:eastAsia="Times New Roman" w:hAnsi="Times New Roman" w:cs="Times New Roman"/>
      <w:b/>
      <w:bCs/>
      <w:sz w:val="28"/>
      <w:szCs w:val="28"/>
      <w:lang w:val="en-US" w:eastAsia="en-US"/>
    </w:rPr>
  </w:style>
  <w:style w:type="paragraph" w:styleId="Heading6">
    <w:name w:val="heading 6"/>
    <w:basedOn w:val="Normal"/>
    <w:link w:val="Heading6Char"/>
    <w:uiPriority w:val="9"/>
    <w:unhideWhenUsed/>
    <w:qFormat/>
    <w:rsid w:val="00BB05D9"/>
    <w:pPr>
      <w:widowControl w:val="0"/>
      <w:autoSpaceDE w:val="0"/>
      <w:autoSpaceDN w:val="0"/>
      <w:spacing w:after="0" w:line="240" w:lineRule="auto"/>
      <w:ind w:left="340"/>
      <w:jc w:val="both"/>
      <w:outlineLvl w:val="5"/>
    </w:pPr>
    <w:rPr>
      <w:rFonts w:ascii="Times New Roman" w:eastAsia="Times New Roman" w:hAnsi="Times New Roman" w:cs="Times New Roman"/>
      <w:b/>
      <w:bCs/>
      <w:sz w:val="26"/>
      <w:szCs w:val="26"/>
      <w:lang w:val="en-US" w:eastAsia="en-US"/>
    </w:rPr>
  </w:style>
  <w:style w:type="paragraph" w:styleId="Heading7">
    <w:name w:val="heading 7"/>
    <w:basedOn w:val="Normal"/>
    <w:next w:val="Normal"/>
    <w:link w:val="Heading7Char"/>
    <w:uiPriority w:val="1"/>
    <w:unhideWhenUsed/>
    <w:qFormat/>
    <w:rsid w:val="00BB05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BB05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166"/>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2Char">
    <w:name w:val="Heading 2 Char"/>
    <w:basedOn w:val="DefaultParagraphFont"/>
    <w:link w:val="Heading2"/>
    <w:uiPriority w:val="9"/>
    <w:rsid w:val="00BE6166"/>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semiHidden/>
    <w:rsid w:val="00BE6166"/>
    <w:rPr>
      <w:rFonts w:asciiTheme="majorHAnsi" w:eastAsiaTheme="majorEastAsia" w:hAnsiTheme="majorHAnsi" w:cstheme="majorBidi"/>
      <w:color w:val="1F3763" w:themeColor="accent1" w:themeShade="7F"/>
      <w:kern w:val="0"/>
      <w:sz w:val="24"/>
      <w:szCs w:val="24"/>
      <w:lang w:val="en-GB" w:eastAsia="en-GB"/>
      <w14:ligatures w14:val="none"/>
    </w:rPr>
  </w:style>
  <w:style w:type="character" w:customStyle="1" w:styleId="Heading1Char">
    <w:name w:val="Heading 1 Char"/>
    <w:basedOn w:val="DefaultParagraphFont"/>
    <w:link w:val="Heading1"/>
    <w:uiPriority w:val="9"/>
    <w:rsid w:val="00BE616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ListParagraph">
    <w:name w:val="List Paragraph"/>
    <w:basedOn w:val="Normal"/>
    <w:link w:val="ListParagraphChar"/>
    <w:uiPriority w:val="34"/>
    <w:qFormat/>
    <w:rsid w:val="00D261C8"/>
    <w:pPr>
      <w:ind w:left="720"/>
      <w:contextualSpacing/>
    </w:pPr>
  </w:style>
  <w:style w:type="character" w:customStyle="1" w:styleId="Heading7Char">
    <w:name w:val="Heading 7 Char"/>
    <w:basedOn w:val="DefaultParagraphFont"/>
    <w:link w:val="Heading7"/>
    <w:uiPriority w:val="9"/>
    <w:semiHidden/>
    <w:rsid w:val="00BB05D9"/>
    <w:rPr>
      <w:rFonts w:asciiTheme="majorHAnsi" w:eastAsiaTheme="majorEastAsia" w:hAnsiTheme="majorHAnsi" w:cstheme="majorBidi"/>
      <w:i/>
      <w:iCs/>
      <w:color w:val="1F3763" w:themeColor="accent1" w:themeShade="7F"/>
      <w:kern w:val="0"/>
      <w:lang w:val="en-GB" w:eastAsia="en-GB"/>
      <w14:ligatures w14:val="none"/>
    </w:rPr>
  </w:style>
  <w:style w:type="character" w:customStyle="1" w:styleId="Heading8Char">
    <w:name w:val="Heading 8 Char"/>
    <w:basedOn w:val="DefaultParagraphFont"/>
    <w:link w:val="Heading8"/>
    <w:uiPriority w:val="9"/>
    <w:semiHidden/>
    <w:rsid w:val="00BB05D9"/>
    <w:rPr>
      <w:rFonts w:asciiTheme="majorHAnsi" w:eastAsiaTheme="majorEastAsia" w:hAnsiTheme="majorHAnsi" w:cstheme="majorBidi"/>
      <w:color w:val="272727" w:themeColor="text1" w:themeTint="D8"/>
      <w:kern w:val="0"/>
      <w:sz w:val="21"/>
      <w:szCs w:val="21"/>
      <w:lang w:val="en-GB" w:eastAsia="en-GB"/>
      <w14:ligatures w14:val="none"/>
    </w:rPr>
  </w:style>
  <w:style w:type="character" w:customStyle="1" w:styleId="Heading4Char">
    <w:name w:val="Heading 4 Char"/>
    <w:basedOn w:val="DefaultParagraphFont"/>
    <w:link w:val="Heading4"/>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uiPriority w:val="9"/>
    <w:rsid w:val="00BB05D9"/>
    <w:rPr>
      <w:rFonts w:ascii="Times New Roman" w:eastAsia="Times New Roman" w:hAnsi="Times New Roman" w:cs="Times New Roman"/>
      <w:b/>
      <w:bCs/>
      <w:kern w:val="0"/>
      <w:sz w:val="26"/>
      <w:szCs w:val="26"/>
      <w:lang w:val="en-US"/>
      <w14:ligatures w14:val="none"/>
    </w:rPr>
  </w:style>
  <w:style w:type="paragraph" w:styleId="BodyText">
    <w:name w:val="Body Text"/>
    <w:basedOn w:val="Normal"/>
    <w:link w:val="BodyTextChar"/>
    <w:uiPriority w:val="1"/>
    <w:qFormat/>
    <w:rsid w:val="00BB05D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B05D9"/>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B05D9"/>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7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278"/>
    <w:rPr>
      <w:rFonts w:ascii="Tahoma" w:eastAsiaTheme="minorEastAsia" w:hAnsi="Tahoma" w:cs="Tahoma"/>
      <w:kern w:val="0"/>
      <w:sz w:val="16"/>
      <w:szCs w:val="16"/>
      <w:lang w:val="en-GB" w:eastAsia="en-GB"/>
      <w14:ligatures w14:val="none"/>
    </w:rPr>
  </w:style>
  <w:style w:type="table" w:styleId="TableGrid">
    <w:name w:val="Table Grid"/>
    <w:basedOn w:val="TableNormal"/>
    <w:uiPriority w:val="59"/>
    <w:rsid w:val="00806F0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37BA2"/>
    <w:rPr>
      <w:rFonts w:eastAsiaTheme="minorEastAsia"/>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 TargetMode="External"/><Relationship Id="rId13" Type="http://schemas.openxmlformats.org/officeDocument/2006/relationships/hyperlink" Target="https://www.amazon.in/s/ref%3Ddp_byline_sr_ebooks_1?ie=UTF8&amp;field-author=D.%2BPavlov&amp;text=D.%2BPavlov&amp;sort=relevancerank&amp;search-alias=digital-text" TargetMode="External"/><Relationship Id="rId18" Type="http://schemas.openxmlformats.org/officeDocument/2006/relationships/hyperlink" Target="https://www.amazon.in/s/ref%3Ddp_byline_sr_book_3?ie=UTF8&amp;field-author=Jagadese%2BJ%2BVittal&amp;search-alias=stripbooks" TargetMode="External"/><Relationship Id="rId26" Type="http://schemas.openxmlformats.org/officeDocument/2006/relationships/hyperlink" Target="https://www.amazon.in/s/ref%3Ddp_byline_sr_book_1?ie=UTF8&amp;field-author=Detlef%2BGabel&amp;search-alias=stripbooks" TargetMode="External"/><Relationship Id="rId3" Type="http://schemas.openxmlformats.org/officeDocument/2006/relationships/styles" Target="styles.xml"/><Relationship Id="rId21" Type="http://schemas.openxmlformats.org/officeDocument/2006/relationships/hyperlink" Target="https://www.amazon.in/Hari-Jeevan-Arnikar/e/B001HPTAPI/ref%3Ddp_byline_cont_book_1" TargetMode="External"/><Relationship Id="rId34" Type="http://schemas.openxmlformats.org/officeDocument/2006/relationships/hyperlink" Target="https://www.altmetric.com/" TargetMode="External"/><Relationship Id="rId7" Type="http://schemas.openxmlformats.org/officeDocument/2006/relationships/image" Target="media/image1.jpg"/><Relationship Id="rId12" Type="http://schemas.openxmlformats.org/officeDocument/2006/relationships/hyperlink" Target="https://www.amazon.in/s/ref%3Ddp_byline_sr_book_4?ie=UTF8&amp;field-author=Karim%2BZaghib&amp;search-alias=stripbooks" TargetMode="External"/><Relationship Id="rId17" Type="http://schemas.openxmlformats.org/officeDocument/2006/relationships/hyperlink" Target="https://www.amazon.in/s/ref%3Ddp_byline_sr_book_2?ie=UTF8&amp;field-author=Gautam%2BR%2BDesiraju&amp;search-alias=stripbooks" TargetMode="External"/><Relationship Id="rId25" Type="http://schemas.openxmlformats.org/officeDocument/2006/relationships/hyperlink" Target="https://novapublishers.com/writer/sandeep-kaur-ghumaan/" TargetMode="External"/><Relationship Id="rId33" Type="http://schemas.openxmlformats.org/officeDocument/2006/relationships/hyperlink" Target="https://www.cas.org/resources/cas-insights" TargetMode="External"/><Relationship Id="rId2" Type="http://schemas.openxmlformats.org/officeDocument/2006/relationships/numbering" Target="numbering.xml"/><Relationship Id="rId16" Type="http://schemas.openxmlformats.org/officeDocument/2006/relationships/hyperlink" Target="https://www.amazon.in/s/ref%3Ddp_byline_sr_book_1?ie=UTF8&amp;field-author=Arunachalam%2BRamanan&amp;search-alias=stripbooks" TargetMode="External"/><Relationship Id="rId20" Type="http://schemas.openxmlformats.org/officeDocument/2006/relationships/hyperlink" Target="https://shorturl.at/cjuHI" TargetMode="External"/><Relationship Id="rId29" Type="http://schemas.openxmlformats.org/officeDocument/2006/relationships/hyperlink" Target="https://www.altmetri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s/ref%3Ddp_byline_sr_book_3?ie=UTF8&amp;field-author=Ashok%2BVijh&amp;search-alias=stripbooks" TargetMode="External"/><Relationship Id="rId24" Type="http://schemas.openxmlformats.org/officeDocument/2006/relationships/hyperlink" Target="https://novapublishers.com/writer/malaichamy-sathiyendiran/" TargetMode="External"/><Relationship Id="rId32" Type="http://schemas.openxmlformats.org/officeDocument/2006/relationships/hyperlink" Target="https://www.webofscience.com/wo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nk.springer.com/book/10.1007/978-981-10-7626-8" TargetMode="External"/><Relationship Id="rId23" Type="http://schemas.openxmlformats.org/officeDocument/2006/relationships/hyperlink" Target="https://novapublishers.com/writer/dhanraj-t-masram/" TargetMode="External"/><Relationship Id="rId28" Type="http://schemas.openxmlformats.org/officeDocument/2006/relationships/hyperlink" Target="https://eresources.oshec.in/ouc" TargetMode="External"/><Relationship Id="rId36" Type="http://schemas.openxmlformats.org/officeDocument/2006/relationships/fontTable" Target="fontTable.xml"/><Relationship Id="rId10" Type="http://schemas.openxmlformats.org/officeDocument/2006/relationships/hyperlink" Target="https://www.amazon.in/s/ref%3Ddp_byline_sr_book_2?ie=UTF8&amp;field-author=Alain%2BMauger&amp;search-alias=stripbooks" TargetMode="External"/><Relationship Id="rId19" Type="http://schemas.openxmlformats.org/officeDocument/2006/relationships/hyperlink" Target="http://bcgc.berkeley.edu/" TargetMode="External"/><Relationship Id="rId31" Type="http://schemas.openxmlformats.org/officeDocument/2006/relationships/hyperlink" Target="https://www.scopus.com/home.uri%3B" TargetMode="External"/><Relationship Id="rId4" Type="http://schemas.microsoft.com/office/2007/relationships/stylesWithEffects" Target="stylesWithEffects.xml"/><Relationship Id="rId9" Type="http://schemas.openxmlformats.org/officeDocument/2006/relationships/hyperlink" Target="https://www.amazon.in/s/ref%3Ddp_byline_sr_book_1?ie=UTF8&amp;field-author=Christian%2BJulien&amp;search-alias=stripbooks" TargetMode="External"/><Relationship Id="rId14" Type="http://schemas.openxmlformats.org/officeDocument/2006/relationships/hyperlink" Target="https://link.springer.com/book/10.1007/978-981-10-7626-8" TargetMode="External"/><Relationship Id="rId22" Type="http://schemas.openxmlformats.org/officeDocument/2006/relationships/hyperlink" Target="https://novapublishers.com/writer/ayyamperumal-sakthivel/" TargetMode="External"/><Relationship Id="rId27" Type="http://schemas.openxmlformats.org/officeDocument/2006/relationships/hyperlink" Target="https://www.amazon.in/s/ref%3Ddp_byline_sr_book_2?ie=UTF8&amp;field-author=Raymond%2BMoss&amp;search-alias=stripbooks" TargetMode="External"/><Relationship Id="rId30" Type="http://schemas.openxmlformats.org/officeDocument/2006/relationships/hyperlink" Target="https://scholar.google.com/" TargetMode="External"/><Relationship Id="rId35" Type="http://schemas.openxmlformats.org/officeDocument/2006/relationships/hyperlink" Target="https://eresources.oshec.in/o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40F8-708A-4640-9CCD-4845D175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67</Pages>
  <Words>16698</Words>
  <Characters>95182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127</cp:revision>
  <dcterms:created xsi:type="dcterms:W3CDTF">2024-07-24T12:52:00Z</dcterms:created>
  <dcterms:modified xsi:type="dcterms:W3CDTF">2024-08-29T08:59:00Z</dcterms:modified>
</cp:coreProperties>
</file>