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9D" w:rsidRPr="001B6CD2" w:rsidRDefault="00262B9D" w:rsidP="00262B9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262B9D" w:rsidRPr="001B6CD2" w:rsidRDefault="00262B9D" w:rsidP="00262B9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262B9D" w:rsidRPr="001B6CD2" w:rsidRDefault="00262B9D" w:rsidP="00262B9D">
      <w:pPr>
        <w:pStyle w:val="Default"/>
        <w:spacing w:line="360" w:lineRule="auto"/>
        <w:jc w:val="center"/>
        <w:rPr>
          <w:rFonts w:ascii="Baskerville Old Face" w:hAnsi="Baskerville Old Face" w:cs="Times New Roman"/>
          <w:sz w:val="40"/>
          <w:szCs w:val="40"/>
        </w:rPr>
      </w:pPr>
    </w:p>
    <w:p w:rsidR="00262B9D" w:rsidRDefault="00262B9D" w:rsidP="00262B9D">
      <w:pPr>
        <w:pStyle w:val="Default"/>
        <w:jc w:val="cente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rPr>
          <w:b/>
          <w:bCs/>
          <w:sz w:val="28"/>
          <w:szCs w:val="28"/>
        </w:rPr>
      </w:pPr>
    </w:p>
    <w:p w:rsidR="00262B9D" w:rsidRDefault="00262B9D" w:rsidP="00262B9D">
      <w:pPr>
        <w:jc w:val="center"/>
        <w:rPr>
          <w:b/>
          <w:bCs/>
          <w:sz w:val="72"/>
          <w:szCs w:val="72"/>
        </w:rPr>
      </w:pPr>
    </w:p>
    <w:p w:rsidR="00262B9D" w:rsidRDefault="00222F6F" w:rsidP="00262B9D">
      <w:pPr>
        <w:jc w:val="center"/>
        <w:rPr>
          <w:b/>
          <w:bCs/>
          <w:sz w:val="28"/>
          <w:szCs w:val="28"/>
        </w:rPr>
      </w:pPr>
      <w:r>
        <w:rPr>
          <w:b/>
          <w:bCs/>
          <w:sz w:val="72"/>
          <w:szCs w:val="72"/>
        </w:rPr>
        <w:t>Economics</w:t>
      </w: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r>
        <w:rPr>
          <w:b/>
          <w:bCs/>
          <w:noProof/>
          <w:sz w:val="28"/>
          <w:szCs w:val="28"/>
          <w:lang w:val="en-IN" w:eastAsia="en-IN"/>
        </w:rPr>
        <w:drawing>
          <wp:inline distT="0" distB="0" distL="0" distR="0" wp14:anchorId="7389C82E" wp14:editId="07D18294">
            <wp:extent cx="67627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262B9D" w:rsidRPr="001B6CD2" w:rsidRDefault="00262B9D" w:rsidP="00262B9D">
      <w:pPr>
        <w:jc w:val="center"/>
        <w:rPr>
          <w:b/>
          <w:bCs/>
          <w:sz w:val="36"/>
          <w:szCs w:val="36"/>
        </w:rPr>
      </w:pPr>
      <w:r w:rsidRPr="001B6CD2">
        <w:rPr>
          <w:b/>
          <w:bCs/>
          <w:sz w:val="36"/>
          <w:szCs w:val="36"/>
        </w:rPr>
        <w:t>Odisha State Higher Education Council,</w:t>
      </w:r>
      <w:r>
        <w:rPr>
          <w:b/>
          <w:bCs/>
          <w:sz w:val="36"/>
          <w:szCs w:val="36"/>
        </w:rPr>
        <w:t xml:space="preserve"> Bhubaneswar</w:t>
      </w:r>
    </w:p>
    <w:p w:rsidR="00262B9D" w:rsidRPr="001B6CD2" w:rsidRDefault="00262B9D" w:rsidP="00262B9D">
      <w:pPr>
        <w:jc w:val="center"/>
        <w:rPr>
          <w:b/>
          <w:bCs/>
          <w:sz w:val="36"/>
          <w:szCs w:val="36"/>
        </w:rPr>
      </w:pPr>
      <w:r>
        <w:rPr>
          <w:b/>
          <w:bCs/>
          <w:sz w:val="36"/>
          <w:szCs w:val="36"/>
        </w:rPr>
        <w:t>Government</w:t>
      </w:r>
      <w:r w:rsidRPr="001B6CD2">
        <w:rPr>
          <w:b/>
          <w:bCs/>
          <w:sz w:val="36"/>
          <w:szCs w:val="36"/>
        </w:rPr>
        <w:t xml:space="preserve"> of Odisha</w:t>
      </w:r>
    </w:p>
    <w:p w:rsidR="00262B9D" w:rsidRDefault="00262B9D" w:rsidP="00262B9D">
      <w:pPr>
        <w:jc w:val="center"/>
        <w:rPr>
          <w:b/>
          <w:bCs/>
          <w:sz w:val="28"/>
          <w:szCs w:val="28"/>
        </w:rPr>
      </w:pPr>
    </w:p>
    <w:p w:rsidR="003A404D" w:rsidRDefault="003A404D" w:rsidP="00FB2591">
      <w:pPr>
        <w:rPr>
          <w:rFonts w:ascii="Cambria" w:hAnsi="Cambria"/>
          <w:sz w:val="36"/>
        </w:rPr>
        <w:sectPr w:rsidR="003A404D">
          <w:footerReference w:type="default" r:id="rId9"/>
          <w:type w:val="continuous"/>
          <w:pgSz w:w="11920" w:h="16850"/>
          <w:pgMar w:top="1060" w:right="760" w:bottom="1120" w:left="1200" w:header="0" w:footer="937" w:gutter="0"/>
          <w:pgNumType w:start="1"/>
          <w:cols w:space="720"/>
        </w:sectPr>
      </w:pPr>
    </w:p>
    <w:p w:rsidR="00FE34A9" w:rsidRDefault="00FE34A9" w:rsidP="00FB2591">
      <w:pPr>
        <w:pStyle w:val="Heading2"/>
        <w:spacing w:before="64" w:line="360" w:lineRule="auto"/>
        <w:ind w:left="0"/>
        <w:jc w:val="center"/>
        <w:rPr>
          <w:sz w:val="28"/>
          <w:szCs w:val="28"/>
          <w:u w:val="single"/>
        </w:rPr>
      </w:pPr>
      <w:bookmarkStart w:id="0" w:name="_GoBack"/>
      <w:bookmarkEnd w:id="0"/>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FB2591" w:rsidRPr="00E73F2E" w:rsidTr="00222F6F">
        <w:tc>
          <w:tcPr>
            <w:tcW w:w="1668" w:type="dxa"/>
            <w:shd w:val="clear" w:color="auto" w:fill="E5B8B7" w:themeFill="accent2" w:themeFillTint="66"/>
          </w:tcPr>
          <w:p w:rsidR="00FB2591" w:rsidRPr="00E73F2E" w:rsidRDefault="00FB2591" w:rsidP="0056181A">
            <w:pPr>
              <w:jc w:val="center"/>
              <w:rPr>
                <w:b/>
                <w:sz w:val="24"/>
                <w:szCs w:val="24"/>
                <w:lang w:val="en-US"/>
              </w:rPr>
            </w:pPr>
            <w:r w:rsidRPr="00E73F2E">
              <w:rPr>
                <w:b/>
                <w:sz w:val="24"/>
                <w:szCs w:val="24"/>
                <w:lang w:val="en-US"/>
              </w:rPr>
              <w:t>Semester</w:t>
            </w:r>
          </w:p>
        </w:tc>
        <w:tc>
          <w:tcPr>
            <w:tcW w:w="7938" w:type="dxa"/>
            <w:shd w:val="clear" w:color="auto" w:fill="E5B8B7" w:themeFill="accent2" w:themeFillTint="66"/>
          </w:tcPr>
          <w:p w:rsidR="00FB2591" w:rsidRDefault="00FB2591" w:rsidP="00FB2591">
            <w:pPr>
              <w:jc w:val="center"/>
              <w:rPr>
                <w:b/>
                <w:sz w:val="24"/>
                <w:szCs w:val="24"/>
                <w:lang w:val="en-US"/>
              </w:rPr>
            </w:pPr>
            <w:r>
              <w:rPr>
                <w:b/>
                <w:sz w:val="24"/>
                <w:szCs w:val="24"/>
                <w:lang w:val="en-US"/>
              </w:rPr>
              <w:t xml:space="preserve">Name of the Papers </w:t>
            </w:r>
          </w:p>
          <w:p w:rsidR="00FB2591" w:rsidRPr="00E73F2E" w:rsidRDefault="00FB2591" w:rsidP="00FB2591">
            <w:pPr>
              <w:jc w:val="center"/>
              <w:rPr>
                <w:b/>
                <w:sz w:val="24"/>
                <w:szCs w:val="24"/>
                <w:lang w:val="en-US"/>
              </w:rPr>
            </w:pP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I</w:t>
            </w:r>
          </w:p>
        </w:tc>
        <w:tc>
          <w:tcPr>
            <w:tcW w:w="7938" w:type="dxa"/>
          </w:tcPr>
          <w:p w:rsidR="00FB2591" w:rsidRPr="00E73F2E" w:rsidRDefault="00FB2591" w:rsidP="00D003EE">
            <w:pPr>
              <w:pStyle w:val="BodyText"/>
              <w:numPr>
                <w:ilvl w:val="0"/>
                <w:numId w:val="14"/>
              </w:numPr>
              <w:ind w:right="226"/>
            </w:pPr>
            <w:r w:rsidRPr="00E73F2E">
              <w:t>Basic Economics I</w:t>
            </w:r>
          </w:p>
        </w:tc>
      </w:tr>
      <w:tr w:rsidR="00FB2591" w:rsidRPr="00E73F2E"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E73F2E" w:rsidRDefault="00FB2591" w:rsidP="00D003EE">
            <w:pPr>
              <w:pStyle w:val="ListParagraph"/>
              <w:numPr>
                <w:ilvl w:val="0"/>
                <w:numId w:val="14"/>
              </w:numPr>
              <w:contextualSpacing/>
              <w:rPr>
                <w:bCs/>
                <w:sz w:val="24"/>
                <w:szCs w:val="24"/>
                <w:lang w:eastAsia="en-IN"/>
              </w:rPr>
            </w:pPr>
            <w:r w:rsidRPr="00E73F2E">
              <w:rPr>
                <w:bCs/>
                <w:sz w:val="24"/>
                <w:szCs w:val="24"/>
                <w:lang w:eastAsia="en-IN"/>
              </w:rPr>
              <w:t>Indian Economy I</w:t>
            </w: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II</w:t>
            </w:r>
          </w:p>
        </w:tc>
        <w:tc>
          <w:tcPr>
            <w:tcW w:w="7938" w:type="dxa"/>
          </w:tcPr>
          <w:p w:rsidR="00FB2591" w:rsidRPr="00E73F2E" w:rsidRDefault="00FB2591" w:rsidP="00D003EE">
            <w:pPr>
              <w:pStyle w:val="Heading3"/>
              <w:keepNext w:val="0"/>
              <w:keepLines w:val="0"/>
              <w:numPr>
                <w:ilvl w:val="0"/>
                <w:numId w:val="14"/>
              </w:numPr>
              <w:spacing w:before="0"/>
              <w:ind w:right="403"/>
              <w:jc w:val="both"/>
              <w:outlineLvl w:val="2"/>
              <w:rPr>
                <w:rFonts w:ascii="Times New Roman" w:hAnsi="Times New Roman" w:cs="Times New Roman"/>
                <w:b w:val="0"/>
                <w:w w:val="110"/>
                <w:sz w:val="24"/>
                <w:szCs w:val="24"/>
              </w:rPr>
            </w:pPr>
            <w:r w:rsidRPr="0056181A">
              <w:rPr>
                <w:rFonts w:ascii="Times New Roman" w:hAnsi="Times New Roman" w:cs="Times New Roman"/>
                <w:b w:val="0"/>
                <w:color w:val="000000" w:themeColor="text1"/>
                <w:w w:val="110"/>
                <w:sz w:val="24"/>
                <w:szCs w:val="24"/>
              </w:rPr>
              <w:t>Basic Economics II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Indian Economy II</w:t>
            </w: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III</w:t>
            </w: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Microeconomics 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Heading3"/>
              <w:keepNext w:val="0"/>
              <w:keepLines w:val="0"/>
              <w:numPr>
                <w:ilvl w:val="0"/>
                <w:numId w:val="14"/>
              </w:numPr>
              <w:spacing w:before="0"/>
              <w:ind w:right="403"/>
              <w:jc w:val="both"/>
              <w:outlineLvl w:val="2"/>
              <w:rPr>
                <w:rFonts w:ascii="Times New Roman" w:hAnsi="Times New Roman" w:cs="Times New Roman"/>
                <w:b w:val="0"/>
                <w:sz w:val="24"/>
                <w:szCs w:val="24"/>
              </w:rPr>
            </w:pPr>
            <w:r w:rsidRPr="0056181A">
              <w:rPr>
                <w:rFonts w:ascii="Times New Roman" w:hAnsi="Times New Roman" w:cs="Times New Roman"/>
                <w:b w:val="0"/>
                <w:color w:val="000000" w:themeColor="text1"/>
                <w:sz w:val="24"/>
                <w:szCs w:val="24"/>
              </w:rPr>
              <w:t>Macroeconomics 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lang w:val="en-US"/>
              </w:rPr>
            </w:pPr>
            <w:r w:rsidRPr="00E73F2E">
              <w:rPr>
                <w:sz w:val="24"/>
                <w:szCs w:val="24"/>
                <w:lang w:val="en-US"/>
              </w:rPr>
              <w:t>Mathematical Methods for Economics I</w:t>
            </w: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IV</w:t>
            </w:r>
          </w:p>
        </w:tc>
        <w:tc>
          <w:tcPr>
            <w:tcW w:w="7938" w:type="dxa"/>
          </w:tcPr>
          <w:p w:rsidR="00FB2591" w:rsidRPr="00E73F2E" w:rsidRDefault="00FB2591" w:rsidP="00D003EE">
            <w:pPr>
              <w:pStyle w:val="TableParagraph"/>
              <w:numPr>
                <w:ilvl w:val="0"/>
                <w:numId w:val="14"/>
              </w:numPr>
              <w:spacing w:before="99" w:line="240" w:lineRule="auto"/>
              <w:rPr>
                <w:sz w:val="24"/>
                <w:szCs w:val="24"/>
              </w:rPr>
            </w:pPr>
            <w:r w:rsidRPr="00E73F2E">
              <w:rPr>
                <w:sz w:val="24"/>
                <w:szCs w:val="24"/>
              </w:rPr>
              <w:t>Microeconomics II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Macroeconomics II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jc w:val="both"/>
              <w:rPr>
                <w:sz w:val="24"/>
                <w:szCs w:val="24"/>
              </w:rPr>
            </w:pPr>
            <w:r w:rsidRPr="00E73F2E">
              <w:rPr>
                <w:sz w:val="24"/>
                <w:szCs w:val="24"/>
              </w:rPr>
              <w:t>Statistical Methods  for  Economics</w:t>
            </w: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V</w:t>
            </w:r>
          </w:p>
        </w:tc>
        <w:tc>
          <w:tcPr>
            <w:tcW w:w="7938" w:type="dxa"/>
          </w:tcPr>
          <w:p w:rsidR="00FB2591" w:rsidRPr="00E73F2E" w:rsidRDefault="00FB2591" w:rsidP="00D003EE">
            <w:pPr>
              <w:pStyle w:val="ListParagraph"/>
              <w:numPr>
                <w:ilvl w:val="0"/>
                <w:numId w:val="14"/>
              </w:numPr>
              <w:contextualSpacing/>
              <w:jc w:val="both"/>
              <w:rPr>
                <w:bCs/>
                <w:sz w:val="24"/>
                <w:szCs w:val="24"/>
                <w:lang w:eastAsia="en-IN"/>
              </w:rPr>
            </w:pPr>
            <w:r w:rsidRPr="00E73F2E">
              <w:rPr>
                <w:bCs/>
                <w:sz w:val="24"/>
                <w:szCs w:val="24"/>
                <w:lang w:eastAsia="en-IN"/>
              </w:rPr>
              <w:t xml:space="preserve"> Development </w:t>
            </w:r>
            <w:r w:rsidRPr="00E73F2E">
              <w:rPr>
                <w:sz w:val="24"/>
                <w:szCs w:val="24"/>
              </w:rPr>
              <w:t xml:space="preserve"> Economics 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lang w:val="en-US"/>
              </w:rPr>
              <w:t>Mathematical Methods for Economics II</w:t>
            </w:r>
          </w:p>
        </w:tc>
      </w:tr>
      <w:tr w:rsidR="00FB2591" w:rsidRPr="00E73F2E" w:rsidTr="0056181A">
        <w:trPr>
          <w:trHeight w:val="1430"/>
        </w:trPr>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TableParagraph"/>
              <w:numPr>
                <w:ilvl w:val="0"/>
                <w:numId w:val="14"/>
              </w:numPr>
              <w:spacing w:line="240" w:lineRule="auto"/>
              <w:jc w:val="both"/>
              <w:rPr>
                <w:sz w:val="24"/>
                <w:szCs w:val="24"/>
              </w:rPr>
            </w:pPr>
            <w:r w:rsidRPr="00E73F2E">
              <w:rPr>
                <w:sz w:val="24"/>
                <w:szCs w:val="24"/>
              </w:rPr>
              <w:t xml:space="preserve"> History of Economic Thought</w:t>
            </w:r>
          </w:p>
          <w:p w:rsidR="00FB2591" w:rsidRPr="00E73F2E" w:rsidRDefault="00FB2591" w:rsidP="0056181A">
            <w:pPr>
              <w:pStyle w:val="TableParagraph"/>
              <w:spacing w:line="240" w:lineRule="auto"/>
              <w:ind w:left="720"/>
              <w:rPr>
                <w:sz w:val="24"/>
                <w:szCs w:val="24"/>
              </w:rPr>
            </w:pPr>
            <w:r w:rsidRPr="00E73F2E">
              <w:rPr>
                <w:sz w:val="24"/>
                <w:szCs w:val="24"/>
              </w:rPr>
              <w:t xml:space="preserve">Or </w:t>
            </w:r>
          </w:p>
          <w:p w:rsidR="00FB2591" w:rsidRPr="00E73F2E" w:rsidRDefault="00FB2591" w:rsidP="0056181A">
            <w:pPr>
              <w:pStyle w:val="TableParagraph"/>
              <w:spacing w:line="240" w:lineRule="auto"/>
              <w:ind w:left="720"/>
              <w:jc w:val="both"/>
              <w:rPr>
                <w:sz w:val="24"/>
                <w:szCs w:val="24"/>
              </w:rPr>
            </w:pPr>
            <w:r w:rsidRPr="00E73F2E">
              <w:rPr>
                <w:sz w:val="24"/>
                <w:szCs w:val="24"/>
              </w:rPr>
              <w:t>Money and Banking</w:t>
            </w:r>
          </w:p>
          <w:p w:rsidR="00FB2591" w:rsidRPr="00E73F2E" w:rsidRDefault="00FB2591" w:rsidP="0056181A">
            <w:pPr>
              <w:pStyle w:val="TableParagraph"/>
              <w:spacing w:line="240" w:lineRule="auto"/>
              <w:ind w:left="720"/>
              <w:jc w:val="both"/>
              <w:rPr>
                <w:sz w:val="24"/>
                <w:szCs w:val="24"/>
              </w:rPr>
            </w:pPr>
            <w:r w:rsidRPr="00E73F2E">
              <w:rPr>
                <w:sz w:val="24"/>
                <w:szCs w:val="24"/>
              </w:rPr>
              <w:t xml:space="preserve">Or </w:t>
            </w:r>
          </w:p>
          <w:p w:rsidR="00FB2591" w:rsidRPr="00E73F2E" w:rsidRDefault="00FB2591" w:rsidP="0056181A">
            <w:pPr>
              <w:pStyle w:val="TableParagraph"/>
              <w:spacing w:line="240" w:lineRule="auto"/>
              <w:ind w:left="720"/>
              <w:jc w:val="both"/>
              <w:rPr>
                <w:sz w:val="24"/>
                <w:szCs w:val="24"/>
              </w:rPr>
            </w:pPr>
            <w:r w:rsidRPr="00E73F2E">
              <w:rPr>
                <w:sz w:val="24"/>
                <w:szCs w:val="24"/>
              </w:rPr>
              <w:t xml:space="preserve">Economy of Odisha </w:t>
            </w:r>
          </w:p>
        </w:tc>
      </w:tr>
      <w:tr w:rsidR="00FB2591" w:rsidRPr="00E73F2E" w:rsidTr="0056181A">
        <w:tc>
          <w:tcPr>
            <w:tcW w:w="1668" w:type="dxa"/>
            <w:vMerge w:val="restart"/>
          </w:tcPr>
          <w:p w:rsidR="00FB2591" w:rsidRPr="00E73F2E" w:rsidRDefault="00FB2591" w:rsidP="0056181A">
            <w:pPr>
              <w:jc w:val="center"/>
              <w:rPr>
                <w:b/>
                <w:sz w:val="24"/>
                <w:szCs w:val="24"/>
                <w:lang w:val="en-US"/>
              </w:rPr>
            </w:pPr>
            <w:r w:rsidRPr="00E73F2E">
              <w:rPr>
                <w:b/>
                <w:sz w:val="24"/>
                <w:szCs w:val="24"/>
                <w:lang w:val="en-US"/>
              </w:rPr>
              <w:t>VI</w:t>
            </w: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 xml:space="preserve">Introductory Econometrics </w:t>
            </w:r>
          </w:p>
          <w:p w:rsidR="00FB2591" w:rsidRPr="00E73F2E" w:rsidRDefault="00FB2591" w:rsidP="0056181A">
            <w:pPr>
              <w:pStyle w:val="TableParagraph"/>
              <w:spacing w:before="99" w:line="240" w:lineRule="auto"/>
              <w:ind w:left="720"/>
              <w:rPr>
                <w:sz w:val="24"/>
                <w:szCs w:val="24"/>
              </w:rPr>
            </w:pPr>
            <w:r w:rsidRPr="00E73F2E">
              <w:rPr>
                <w:sz w:val="24"/>
                <w:szCs w:val="24"/>
              </w:rPr>
              <w:t xml:space="preserve">Or </w:t>
            </w:r>
          </w:p>
          <w:p w:rsidR="00FB2591" w:rsidRPr="00E73F2E" w:rsidRDefault="00FB2591" w:rsidP="0056181A">
            <w:pPr>
              <w:pStyle w:val="ListParagraph"/>
              <w:rPr>
                <w:sz w:val="24"/>
                <w:szCs w:val="24"/>
              </w:rPr>
            </w:pPr>
            <w:r w:rsidRPr="00E73F2E">
              <w:rPr>
                <w:sz w:val="24"/>
                <w:szCs w:val="24"/>
              </w:rPr>
              <w:t>Public Economics I</w:t>
            </w:r>
          </w:p>
          <w:p w:rsidR="00FB2591" w:rsidRPr="00E73F2E" w:rsidRDefault="00FB2591" w:rsidP="0056181A">
            <w:pPr>
              <w:pStyle w:val="TableParagraph"/>
              <w:spacing w:before="99" w:line="240" w:lineRule="auto"/>
              <w:ind w:left="720"/>
              <w:rPr>
                <w:sz w:val="24"/>
                <w:szCs w:val="24"/>
              </w:rPr>
            </w:pPr>
            <w:r w:rsidRPr="00E73F2E">
              <w:rPr>
                <w:sz w:val="24"/>
                <w:szCs w:val="24"/>
              </w:rPr>
              <w:t xml:space="preserve">Or </w:t>
            </w:r>
          </w:p>
          <w:p w:rsidR="00FB2591" w:rsidRPr="00E73F2E" w:rsidRDefault="00FB2591" w:rsidP="0056181A">
            <w:pPr>
              <w:pStyle w:val="ListParagraph"/>
              <w:ind w:left="720" w:firstLine="0"/>
              <w:rPr>
                <w:sz w:val="24"/>
                <w:szCs w:val="24"/>
              </w:rPr>
            </w:pPr>
            <w:r w:rsidRPr="00E73F2E">
              <w:rPr>
                <w:sz w:val="24"/>
                <w:szCs w:val="24"/>
              </w:rPr>
              <w:t>Development Economics II</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 xml:space="preserve">Computational Methods in Economics </w:t>
            </w:r>
          </w:p>
          <w:p w:rsidR="00FB2591" w:rsidRPr="00E73F2E" w:rsidRDefault="00FB2591" w:rsidP="0056181A">
            <w:pPr>
              <w:pStyle w:val="TableParagraph"/>
              <w:spacing w:before="99" w:line="240" w:lineRule="auto"/>
              <w:ind w:left="720"/>
              <w:rPr>
                <w:sz w:val="24"/>
                <w:szCs w:val="24"/>
              </w:rPr>
            </w:pPr>
            <w:r w:rsidRPr="00E73F2E">
              <w:rPr>
                <w:sz w:val="24"/>
                <w:szCs w:val="24"/>
              </w:rPr>
              <w:t xml:space="preserve">Or </w:t>
            </w:r>
          </w:p>
          <w:p w:rsidR="00FB2591" w:rsidRPr="00E73F2E" w:rsidRDefault="00FB2591" w:rsidP="0056181A">
            <w:pPr>
              <w:pStyle w:val="ListParagraph"/>
              <w:rPr>
                <w:sz w:val="24"/>
                <w:szCs w:val="24"/>
              </w:rPr>
            </w:pPr>
            <w:r w:rsidRPr="00E73F2E">
              <w:rPr>
                <w:sz w:val="24"/>
                <w:szCs w:val="24"/>
              </w:rPr>
              <w:t>Environmental Economics</w:t>
            </w:r>
          </w:p>
          <w:p w:rsidR="00FB2591" w:rsidRPr="00E73F2E" w:rsidRDefault="00FB2591" w:rsidP="0056181A">
            <w:pPr>
              <w:pStyle w:val="TableParagraph"/>
              <w:spacing w:before="99" w:line="240" w:lineRule="auto"/>
              <w:ind w:left="720"/>
              <w:rPr>
                <w:sz w:val="24"/>
                <w:szCs w:val="24"/>
              </w:rPr>
            </w:pPr>
            <w:r w:rsidRPr="00E73F2E">
              <w:rPr>
                <w:sz w:val="24"/>
                <w:szCs w:val="24"/>
              </w:rPr>
              <w:t xml:space="preserve">Or </w:t>
            </w:r>
          </w:p>
          <w:p w:rsidR="00FB2591" w:rsidRPr="00E73F2E" w:rsidRDefault="00FB2591" w:rsidP="0056181A">
            <w:pPr>
              <w:pStyle w:val="ListParagraph"/>
              <w:ind w:left="720" w:firstLine="0"/>
              <w:rPr>
                <w:sz w:val="24"/>
                <w:szCs w:val="24"/>
              </w:rPr>
            </w:pPr>
            <w:r w:rsidRPr="00E73F2E">
              <w:rPr>
                <w:sz w:val="24"/>
                <w:szCs w:val="24"/>
              </w:rPr>
              <w:t xml:space="preserve">International Economics </w:t>
            </w:r>
          </w:p>
        </w:tc>
      </w:tr>
      <w:tr w:rsidR="00FB2591" w:rsidRPr="00E73F2E" w:rsidTr="0056181A">
        <w:tc>
          <w:tcPr>
            <w:tcW w:w="1668" w:type="dxa"/>
            <w:vMerge w:val="restart"/>
          </w:tcPr>
          <w:p w:rsidR="00FB2591" w:rsidRDefault="00FB2591" w:rsidP="0056181A">
            <w:pPr>
              <w:jc w:val="center"/>
              <w:rPr>
                <w:b/>
                <w:sz w:val="24"/>
                <w:szCs w:val="24"/>
                <w:lang w:val="en-US"/>
              </w:rPr>
            </w:pPr>
            <w:r w:rsidRPr="00E73F2E">
              <w:rPr>
                <w:b/>
                <w:sz w:val="24"/>
                <w:szCs w:val="24"/>
                <w:lang w:val="en-US"/>
              </w:rPr>
              <w:t>VII</w:t>
            </w:r>
          </w:p>
          <w:p w:rsidR="00FB2591" w:rsidRPr="00E73F2E" w:rsidRDefault="00FB2591" w:rsidP="0056181A">
            <w:pPr>
              <w:jc w:val="center"/>
              <w:rPr>
                <w:b/>
                <w:sz w:val="24"/>
                <w:szCs w:val="24"/>
                <w:lang w:val="en-US"/>
              </w:rPr>
            </w:pPr>
            <w:r>
              <w:rPr>
                <w:b/>
                <w:sz w:val="24"/>
                <w:szCs w:val="24"/>
                <w:lang w:val="en-US"/>
              </w:rPr>
              <w:t>(With Research)</w:t>
            </w: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Quantitative</w:t>
            </w:r>
            <w:r w:rsidRPr="00E73F2E">
              <w:rPr>
                <w:spacing w:val="-1"/>
                <w:sz w:val="24"/>
                <w:szCs w:val="24"/>
              </w:rPr>
              <w:t xml:space="preserve"> </w:t>
            </w:r>
            <w:r w:rsidRPr="00E73F2E">
              <w:rPr>
                <w:spacing w:val="-2"/>
                <w:sz w:val="24"/>
                <w:szCs w:val="24"/>
              </w:rPr>
              <w:t>Methods</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rPr>
                <w:sz w:val="24"/>
                <w:szCs w:val="24"/>
              </w:rPr>
            </w:pPr>
            <w:r w:rsidRPr="00E73F2E">
              <w:rPr>
                <w:sz w:val="24"/>
                <w:szCs w:val="24"/>
              </w:rPr>
              <w:t xml:space="preserve"> Research Methodology </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D003EE">
            <w:pPr>
              <w:pStyle w:val="ListParagraph"/>
              <w:numPr>
                <w:ilvl w:val="0"/>
                <w:numId w:val="14"/>
              </w:numPr>
              <w:contextualSpacing/>
              <w:jc w:val="both"/>
              <w:rPr>
                <w:sz w:val="24"/>
                <w:szCs w:val="24"/>
              </w:rPr>
            </w:pPr>
            <w:r w:rsidRPr="00E73F2E">
              <w:rPr>
                <w:sz w:val="24"/>
                <w:szCs w:val="24"/>
              </w:rPr>
              <w:t xml:space="preserve"> Basic  Econometrics</w:t>
            </w:r>
          </w:p>
        </w:tc>
      </w:tr>
      <w:tr w:rsidR="00FB2591" w:rsidRPr="00E73F2E"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E73F2E" w:rsidRDefault="00FB2591" w:rsidP="0056181A">
            <w:pPr>
              <w:pStyle w:val="ListParagraph"/>
              <w:ind w:left="720" w:firstLine="0"/>
              <w:rPr>
                <w:sz w:val="24"/>
                <w:szCs w:val="24"/>
              </w:rPr>
            </w:pPr>
          </w:p>
        </w:tc>
      </w:tr>
      <w:tr w:rsidR="00FB2591" w:rsidRPr="00BA5155" w:rsidTr="0056181A">
        <w:tc>
          <w:tcPr>
            <w:tcW w:w="1668" w:type="dxa"/>
            <w:vMerge w:val="restart"/>
          </w:tcPr>
          <w:p w:rsidR="00FB2591" w:rsidRPr="00E73F2E" w:rsidRDefault="00FB2591" w:rsidP="0056181A">
            <w:pPr>
              <w:jc w:val="center"/>
              <w:rPr>
                <w:b/>
                <w:sz w:val="24"/>
                <w:szCs w:val="24"/>
                <w:lang w:val="en-US"/>
              </w:rPr>
            </w:pPr>
            <w:r>
              <w:rPr>
                <w:b/>
                <w:sz w:val="24"/>
                <w:szCs w:val="24"/>
                <w:lang w:val="en-US"/>
              </w:rPr>
              <w:t>(Without Research)</w:t>
            </w:r>
          </w:p>
        </w:tc>
        <w:tc>
          <w:tcPr>
            <w:tcW w:w="7938" w:type="dxa"/>
          </w:tcPr>
          <w:p w:rsidR="00FB2591" w:rsidRPr="00BA5155" w:rsidRDefault="00FB2591" w:rsidP="0056181A">
            <w:pPr>
              <w:rPr>
                <w:sz w:val="24"/>
                <w:szCs w:val="24"/>
              </w:rPr>
            </w:pPr>
            <w:r>
              <w:rPr>
                <w:sz w:val="24"/>
                <w:szCs w:val="24"/>
              </w:rPr>
              <w:t xml:space="preserve">16. </w:t>
            </w:r>
            <w:r w:rsidRPr="00BA5155">
              <w:rPr>
                <w:sz w:val="24"/>
                <w:szCs w:val="24"/>
              </w:rPr>
              <w:t>Quantitative</w:t>
            </w:r>
            <w:r w:rsidRPr="00BA5155">
              <w:rPr>
                <w:spacing w:val="-1"/>
                <w:sz w:val="24"/>
                <w:szCs w:val="24"/>
              </w:rPr>
              <w:t xml:space="preserve"> </w:t>
            </w:r>
            <w:r w:rsidRPr="00BA5155">
              <w:rPr>
                <w:spacing w:val="-2"/>
                <w:sz w:val="24"/>
                <w:szCs w:val="24"/>
              </w:rPr>
              <w:t>Methods</w:t>
            </w:r>
          </w:p>
        </w:tc>
      </w:tr>
      <w:tr w:rsidR="00FB2591" w:rsidRPr="00BA5155"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BA5155" w:rsidRDefault="00FB2591" w:rsidP="0056181A">
            <w:pPr>
              <w:rPr>
                <w:sz w:val="24"/>
                <w:szCs w:val="24"/>
              </w:rPr>
            </w:pPr>
            <w:r>
              <w:rPr>
                <w:sz w:val="24"/>
                <w:szCs w:val="24"/>
              </w:rPr>
              <w:t xml:space="preserve">17. </w:t>
            </w:r>
            <w:r w:rsidRPr="00BA5155">
              <w:rPr>
                <w:sz w:val="24"/>
                <w:szCs w:val="24"/>
              </w:rPr>
              <w:t xml:space="preserve">Research Methodology </w:t>
            </w:r>
          </w:p>
        </w:tc>
      </w:tr>
      <w:tr w:rsidR="00FB2591" w:rsidRPr="00BA5155"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BA5155" w:rsidRDefault="00FB2591" w:rsidP="0056181A">
            <w:pPr>
              <w:jc w:val="both"/>
              <w:rPr>
                <w:sz w:val="24"/>
                <w:szCs w:val="24"/>
              </w:rPr>
            </w:pPr>
            <w:r>
              <w:rPr>
                <w:sz w:val="24"/>
                <w:szCs w:val="24"/>
              </w:rPr>
              <w:t xml:space="preserve">18. </w:t>
            </w:r>
            <w:r w:rsidRPr="00BA5155">
              <w:rPr>
                <w:sz w:val="24"/>
                <w:szCs w:val="24"/>
              </w:rPr>
              <w:t>Basic  Econometrics</w:t>
            </w:r>
          </w:p>
        </w:tc>
      </w:tr>
      <w:tr w:rsidR="00FB2591" w:rsidRPr="00BA5155" w:rsidTr="0056181A">
        <w:tc>
          <w:tcPr>
            <w:tcW w:w="1668" w:type="dxa"/>
            <w:vMerge/>
          </w:tcPr>
          <w:p w:rsidR="00FB2591" w:rsidRPr="00E73F2E" w:rsidRDefault="00FB2591" w:rsidP="0056181A">
            <w:pPr>
              <w:jc w:val="center"/>
              <w:rPr>
                <w:b/>
                <w:sz w:val="24"/>
                <w:szCs w:val="24"/>
                <w:lang w:val="en-US"/>
              </w:rPr>
            </w:pPr>
          </w:p>
        </w:tc>
        <w:tc>
          <w:tcPr>
            <w:tcW w:w="7938" w:type="dxa"/>
          </w:tcPr>
          <w:p w:rsidR="00FB2591" w:rsidRPr="00BA5155" w:rsidRDefault="00FB2591" w:rsidP="0056181A">
            <w:pPr>
              <w:rPr>
                <w:sz w:val="24"/>
                <w:szCs w:val="24"/>
              </w:rPr>
            </w:pPr>
            <w:r>
              <w:rPr>
                <w:sz w:val="24"/>
                <w:szCs w:val="24"/>
              </w:rPr>
              <w:t>19.</w:t>
            </w:r>
            <w:r w:rsidRPr="00BA5155">
              <w:rPr>
                <w:sz w:val="24"/>
                <w:szCs w:val="24"/>
              </w:rPr>
              <w:t>Economics</w:t>
            </w:r>
            <w:r w:rsidRPr="00BA5155">
              <w:rPr>
                <w:spacing w:val="-1"/>
                <w:sz w:val="24"/>
                <w:szCs w:val="24"/>
              </w:rPr>
              <w:t xml:space="preserve"> </w:t>
            </w:r>
            <w:r w:rsidRPr="00BA5155">
              <w:rPr>
                <w:sz w:val="24"/>
                <w:szCs w:val="24"/>
              </w:rPr>
              <w:t xml:space="preserve">of Growth and </w:t>
            </w:r>
            <w:r w:rsidRPr="00BA5155">
              <w:rPr>
                <w:spacing w:val="-2"/>
                <w:sz w:val="24"/>
                <w:szCs w:val="24"/>
              </w:rPr>
              <w:t>Development</w:t>
            </w:r>
          </w:p>
        </w:tc>
      </w:tr>
      <w:tr w:rsidR="00FB2591" w:rsidRPr="00BA5155" w:rsidTr="0056181A">
        <w:tc>
          <w:tcPr>
            <w:tcW w:w="1668" w:type="dxa"/>
            <w:vMerge w:val="restart"/>
          </w:tcPr>
          <w:p w:rsidR="00FB2591" w:rsidRDefault="00FB2591" w:rsidP="0056181A">
            <w:pPr>
              <w:jc w:val="center"/>
              <w:rPr>
                <w:b/>
                <w:sz w:val="24"/>
                <w:szCs w:val="24"/>
                <w:lang w:val="en-US"/>
              </w:rPr>
            </w:pPr>
            <w:r w:rsidRPr="00E73F2E">
              <w:rPr>
                <w:b/>
                <w:sz w:val="24"/>
                <w:szCs w:val="24"/>
                <w:lang w:val="en-US"/>
              </w:rPr>
              <w:t>VIII</w:t>
            </w:r>
          </w:p>
          <w:p w:rsidR="00FB2591" w:rsidRPr="00E73F2E" w:rsidRDefault="00FB2591" w:rsidP="0056181A">
            <w:pPr>
              <w:jc w:val="center"/>
              <w:rPr>
                <w:b/>
                <w:sz w:val="24"/>
                <w:szCs w:val="24"/>
                <w:lang w:val="en-US"/>
              </w:rPr>
            </w:pPr>
            <w:r>
              <w:rPr>
                <w:b/>
                <w:sz w:val="24"/>
                <w:szCs w:val="24"/>
                <w:lang w:val="en-US"/>
              </w:rPr>
              <w:t>(With Research)</w:t>
            </w:r>
          </w:p>
        </w:tc>
        <w:tc>
          <w:tcPr>
            <w:tcW w:w="7938" w:type="dxa"/>
          </w:tcPr>
          <w:p w:rsidR="00FB2591" w:rsidRPr="00BA5155" w:rsidRDefault="00FB2591" w:rsidP="0056181A">
            <w:pPr>
              <w:rPr>
                <w:sz w:val="24"/>
                <w:szCs w:val="24"/>
              </w:rPr>
            </w:pPr>
            <w:r>
              <w:rPr>
                <w:sz w:val="24"/>
                <w:szCs w:val="24"/>
              </w:rPr>
              <w:t>20.</w:t>
            </w:r>
            <w:r w:rsidRPr="00BA5155">
              <w:rPr>
                <w:sz w:val="24"/>
                <w:szCs w:val="24"/>
              </w:rPr>
              <w:t>Microeconomics</w:t>
            </w:r>
            <w:r w:rsidRPr="00BA5155">
              <w:rPr>
                <w:spacing w:val="-4"/>
                <w:sz w:val="24"/>
                <w:szCs w:val="24"/>
              </w:rPr>
              <w:t xml:space="preserve"> </w:t>
            </w:r>
            <w:r w:rsidRPr="00BA5155">
              <w:rPr>
                <w:spacing w:val="-5"/>
                <w:sz w:val="24"/>
                <w:szCs w:val="24"/>
              </w:rPr>
              <w:t>III</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rPr>
                <w:sz w:val="24"/>
                <w:szCs w:val="24"/>
              </w:rPr>
            </w:pPr>
            <w:r>
              <w:rPr>
                <w:sz w:val="24"/>
                <w:szCs w:val="24"/>
              </w:rPr>
              <w:t>21.</w:t>
            </w:r>
            <w:r w:rsidRPr="00BA5155">
              <w:rPr>
                <w:sz w:val="24"/>
                <w:szCs w:val="24"/>
              </w:rPr>
              <w:t>Macroeconomics</w:t>
            </w:r>
            <w:r w:rsidRPr="00BA5155">
              <w:rPr>
                <w:spacing w:val="-5"/>
                <w:sz w:val="24"/>
                <w:szCs w:val="24"/>
              </w:rPr>
              <w:t xml:space="preserve"> III</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rPr>
                <w:rFonts w:eastAsia="Calibri"/>
                <w:sz w:val="24"/>
                <w:szCs w:val="24"/>
                <w:lang w:eastAsia="en-IN"/>
              </w:rPr>
            </w:pPr>
            <w:r>
              <w:rPr>
                <w:rFonts w:eastAsia="Calibri"/>
                <w:sz w:val="24"/>
                <w:szCs w:val="24"/>
                <w:lang w:eastAsia="en-IN"/>
              </w:rPr>
              <w:t xml:space="preserve">     Dissertation</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jc w:val="both"/>
              <w:rPr>
                <w:bCs/>
                <w:sz w:val="24"/>
                <w:szCs w:val="24"/>
                <w:lang w:eastAsia="en-IN"/>
              </w:rPr>
            </w:pPr>
          </w:p>
        </w:tc>
      </w:tr>
      <w:tr w:rsidR="00FB2591" w:rsidRPr="00BA5155" w:rsidTr="0056181A">
        <w:tc>
          <w:tcPr>
            <w:tcW w:w="1668" w:type="dxa"/>
            <w:vMerge w:val="restart"/>
          </w:tcPr>
          <w:p w:rsidR="00FB2591" w:rsidRDefault="00FB2591" w:rsidP="0056181A">
            <w:pPr>
              <w:jc w:val="center"/>
              <w:rPr>
                <w:b/>
                <w:sz w:val="24"/>
                <w:szCs w:val="24"/>
                <w:lang w:val="en-US"/>
              </w:rPr>
            </w:pPr>
            <w:r w:rsidRPr="00E73F2E">
              <w:rPr>
                <w:b/>
                <w:sz w:val="24"/>
                <w:szCs w:val="24"/>
                <w:lang w:val="en-US"/>
              </w:rPr>
              <w:t>VIII</w:t>
            </w:r>
          </w:p>
          <w:p w:rsidR="00FB2591" w:rsidRPr="00E73F2E" w:rsidRDefault="00FB2591" w:rsidP="0056181A">
            <w:pPr>
              <w:jc w:val="center"/>
              <w:rPr>
                <w:sz w:val="24"/>
                <w:szCs w:val="24"/>
                <w:lang w:val="en-US"/>
              </w:rPr>
            </w:pPr>
            <w:r>
              <w:rPr>
                <w:b/>
                <w:sz w:val="24"/>
                <w:szCs w:val="24"/>
                <w:lang w:val="en-US"/>
              </w:rPr>
              <w:t>(Without Research)</w:t>
            </w:r>
          </w:p>
        </w:tc>
        <w:tc>
          <w:tcPr>
            <w:tcW w:w="7938" w:type="dxa"/>
          </w:tcPr>
          <w:p w:rsidR="00FB2591" w:rsidRPr="00BA5155" w:rsidRDefault="00FB2591" w:rsidP="0056181A">
            <w:pPr>
              <w:rPr>
                <w:sz w:val="24"/>
                <w:szCs w:val="24"/>
              </w:rPr>
            </w:pPr>
            <w:r>
              <w:rPr>
                <w:sz w:val="24"/>
                <w:szCs w:val="24"/>
              </w:rPr>
              <w:t>20.</w:t>
            </w:r>
            <w:r w:rsidRPr="00BA5155">
              <w:rPr>
                <w:sz w:val="24"/>
                <w:szCs w:val="24"/>
              </w:rPr>
              <w:t>Microeconomics</w:t>
            </w:r>
            <w:r w:rsidRPr="00BA5155">
              <w:rPr>
                <w:spacing w:val="-4"/>
                <w:sz w:val="24"/>
                <w:szCs w:val="24"/>
              </w:rPr>
              <w:t xml:space="preserve"> </w:t>
            </w:r>
            <w:r w:rsidRPr="00BA5155">
              <w:rPr>
                <w:spacing w:val="-5"/>
                <w:sz w:val="24"/>
                <w:szCs w:val="24"/>
              </w:rPr>
              <w:t>III</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rPr>
                <w:sz w:val="24"/>
                <w:szCs w:val="24"/>
              </w:rPr>
            </w:pPr>
            <w:r>
              <w:rPr>
                <w:sz w:val="24"/>
                <w:szCs w:val="24"/>
              </w:rPr>
              <w:t>21.</w:t>
            </w:r>
            <w:r w:rsidRPr="00BA5155">
              <w:rPr>
                <w:sz w:val="24"/>
                <w:szCs w:val="24"/>
              </w:rPr>
              <w:t>Macroeconomics</w:t>
            </w:r>
            <w:r w:rsidRPr="00BA5155">
              <w:rPr>
                <w:spacing w:val="-5"/>
                <w:sz w:val="24"/>
                <w:szCs w:val="24"/>
              </w:rPr>
              <w:t xml:space="preserve"> III</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rPr>
                <w:rFonts w:eastAsia="Calibri"/>
                <w:sz w:val="24"/>
                <w:szCs w:val="24"/>
                <w:lang w:eastAsia="en-IN"/>
              </w:rPr>
            </w:pPr>
            <w:r>
              <w:rPr>
                <w:sz w:val="24"/>
                <w:szCs w:val="24"/>
              </w:rPr>
              <w:t>22.</w:t>
            </w:r>
            <w:r w:rsidRPr="00BA5155">
              <w:rPr>
                <w:sz w:val="24"/>
                <w:szCs w:val="24"/>
              </w:rPr>
              <w:t>Public</w:t>
            </w:r>
            <w:r w:rsidRPr="00BA5155">
              <w:rPr>
                <w:spacing w:val="-5"/>
                <w:sz w:val="24"/>
                <w:szCs w:val="24"/>
              </w:rPr>
              <w:t xml:space="preserve"> </w:t>
            </w:r>
            <w:r w:rsidRPr="00BA5155">
              <w:rPr>
                <w:sz w:val="24"/>
                <w:szCs w:val="24"/>
              </w:rPr>
              <w:t>Economics</w:t>
            </w:r>
            <w:r w:rsidRPr="00BA5155">
              <w:rPr>
                <w:spacing w:val="-4"/>
                <w:sz w:val="24"/>
                <w:szCs w:val="24"/>
              </w:rPr>
              <w:t xml:space="preserve"> </w:t>
            </w:r>
            <w:r w:rsidRPr="00BA5155">
              <w:rPr>
                <w:spacing w:val="-5"/>
                <w:sz w:val="24"/>
                <w:szCs w:val="24"/>
              </w:rPr>
              <w:t>II</w:t>
            </w:r>
          </w:p>
        </w:tc>
      </w:tr>
      <w:tr w:rsidR="00FB2591" w:rsidRPr="00BA5155" w:rsidTr="0056181A">
        <w:tc>
          <w:tcPr>
            <w:tcW w:w="1668" w:type="dxa"/>
            <w:vMerge/>
          </w:tcPr>
          <w:p w:rsidR="00FB2591" w:rsidRPr="00E73F2E" w:rsidRDefault="00FB2591" w:rsidP="0056181A">
            <w:pPr>
              <w:jc w:val="center"/>
              <w:rPr>
                <w:sz w:val="24"/>
                <w:szCs w:val="24"/>
                <w:lang w:val="en-US"/>
              </w:rPr>
            </w:pPr>
          </w:p>
        </w:tc>
        <w:tc>
          <w:tcPr>
            <w:tcW w:w="7938" w:type="dxa"/>
          </w:tcPr>
          <w:p w:rsidR="00FB2591" w:rsidRPr="00BA5155" w:rsidRDefault="00FB2591" w:rsidP="0056181A">
            <w:pPr>
              <w:jc w:val="both"/>
              <w:rPr>
                <w:bCs/>
                <w:sz w:val="24"/>
                <w:szCs w:val="24"/>
                <w:lang w:eastAsia="en-IN"/>
              </w:rPr>
            </w:pPr>
            <w:r>
              <w:rPr>
                <w:sz w:val="24"/>
                <w:szCs w:val="24"/>
              </w:rPr>
              <w:t>23.</w:t>
            </w:r>
            <w:r w:rsidRPr="00BA5155">
              <w:rPr>
                <w:sz w:val="24"/>
                <w:szCs w:val="24"/>
              </w:rPr>
              <w:t>Economics</w:t>
            </w:r>
            <w:r w:rsidRPr="00BA5155">
              <w:rPr>
                <w:spacing w:val="-4"/>
                <w:sz w:val="24"/>
                <w:szCs w:val="24"/>
              </w:rPr>
              <w:t xml:space="preserve"> </w:t>
            </w:r>
            <w:r w:rsidRPr="00BA5155">
              <w:rPr>
                <w:sz w:val="24"/>
                <w:szCs w:val="24"/>
              </w:rPr>
              <w:t>of</w:t>
            </w:r>
            <w:r w:rsidRPr="00BA5155">
              <w:rPr>
                <w:spacing w:val="-2"/>
                <w:sz w:val="24"/>
                <w:szCs w:val="24"/>
              </w:rPr>
              <w:t xml:space="preserve"> </w:t>
            </w:r>
            <w:r w:rsidRPr="00BA5155">
              <w:rPr>
                <w:sz w:val="24"/>
                <w:szCs w:val="24"/>
              </w:rPr>
              <w:t>Social</w:t>
            </w:r>
            <w:r w:rsidRPr="00BA5155">
              <w:rPr>
                <w:spacing w:val="-1"/>
                <w:sz w:val="24"/>
                <w:szCs w:val="24"/>
              </w:rPr>
              <w:t xml:space="preserve"> </w:t>
            </w:r>
            <w:r w:rsidRPr="00BA5155">
              <w:rPr>
                <w:spacing w:val="-2"/>
                <w:sz w:val="24"/>
                <w:szCs w:val="24"/>
              </w:rPr>
              <w:t>Sector</w:t>
            </w:r>
          </w:p>
        </w:tc>
      </w:tr>
    </w:tbl>
    <w:p w:rsidR="00016544" w:rsidRDefault="00016544" w:rsidP="00FB2591">
      <w:pPr>
        <w:pStyle w:val="Heading1"/>
        <w:spacing w:before="69"/>
        <w:ind w:left="2565" w:right="2719"/>
        <w:jc w:val="left"/>
      </w:pPr>
    </w:p>
    <w:p w:rsidR="00EC5E75" w:rsidRDefault="00EC5E75" w:rsidP="00EC5E75">
      <w:pPr>
        <w:pStyle w:val="Heading1"/>
        <w:spacing w:before="69"/>
        <w:ind w:left="2565" w:right="2719"/>
      </w:pPr>
    </w:p>
    <w:p w:rsidR="00EC5E75" w:rsidRPr="00EC5E75" w:rsidRDefault="00EC5E75" w:rsidP="00EC5E75">
      <w:pPr>
        <w:pStyle w:val="Heading1"/>
        <w:spacing w:before="69"/>
        <w:ind w:left="2565" w:right="2719"/>
        <w:rPr>
          <w:u w:val="single"/>
        </w:rPr>
      </w:pPr>
      <w:r w:rsidRPr="00EC5E75">
        <w:rPr>
          <w:u w:val="single"/>
        </w:rPr>
        <w:t>BA</w:t>
      </w:r>
      <w:r w:rsidRPr="00EC5E75">
        <w:rPr>
          <w:spacing w:val="-3"/>
          <w:u w:val="single"/>
        </w:rPr>
        <w:t xml:space="preserve"> </w:t>
      </w:r>
      <w:r w:rsidRPr="00EC5E75">
        <w:rPr>
          <w:u w:val="single"/>
        </w:rPr>
        <w:t>Economics</w:t>
      </w:r>
      <w:r w:rsidRPr="00EC5E75">
        <w:rPr>
          <w:spacing w:val="-1"/>
          <w:u w:val="single"/>
        </w:rPr>
        <w:t xml:space="preserve"> </w:t>
      </w:r>
      <w:proofErr w:type="spellStart"/>
      <w:r w:rsidRPr="00EC5E75">
        <w:rPr>
          <w:u w:val="single"/>
        </w:rPr>
        <w:t>Programme</w:t>
      </w:r>
      <w:proofErr w:type="spellEnd"/>
      <w:r w:rsidRPr="00EC5E75">
        <w:rPr>
          <w:spacing w:val="-2"/>
          <w:u w:val="single"/>
        </w:rPr>
        <w:t xml:space="preserve"> </w:t>
      </w:r>
      <w:r w:rsidRPr="00EC5E75">
        <w:rPr>
          <w:u w:val="single"/>
        </w:rPr>
        <w:t>Outcomes</w:t>
      </w:r>
    </w:p>
    <w:p w:rsidR="00EC5E75" w:rsidRDefault="00EC5E75" w:rsidP="00EC5E75">
      <w:pPr>
        <w:pStyle w:val="BodyText"/>
        <w:spacing w:before="10"/>
        <w:rPr>
          <w:b/>
          <w:sz w:val="29"/>
        </w:rPr>
      </w:pPr>
    </w:p>
    <w:p w:rsidR="00EC5E75" w:rsidRDefault="00EC5E75" w:rsidP="00EC5E75">
      <w:pPr>
        <w:pStyle w:val="BodyText"/>
        <w:ind w:left="218"/>
      </w:pPr>
      <w:r>
        <w:t xml:space="preserve">           On</w:t>
      </w:r>
      <w:r>
        <w:rPr>
          <w:spacing w:val="-1"/>
        </w:rPr>
        <w:t xml:space="preserve"> </w:t>
      </w:r>
      <w:r>
        <w:t>successful completion of</w:t>
      </w:r>
      <w:r>
        <w:rPr>
          <w:spacing w:val="-2"/>
        </w:rPr>
        <w:t xml:space="preserve"> </w:t>
      </w:r>
      <w:r>
        <w:t>the</w:t>
      </w:r>
      <w:r>
        <w:rPr>
          <w:spacing w:val="-1"/>
        </w:rPr>
        <w:t xml:space="preserve"> </w:t>
      </w:r>
      <w:proofErr w:type="spellStart"/>
      <w:r>
        <w:t>programme</w:t>
      </w:r>
      <w:proofErr w:type="spellEnd"/>
      <w:r>
        <w:t>,</w:t>
      </w:r>
      <w:r>
        <w:rPr>
          <w:spacing w:val="-1"/>
        </w:rPr>
        <w:t xml:space="preserve"> </w:t>
      </w:r>
      <w:r>
        <w:t>a</w:t>
      </w:r>
      <w:r>
        <w:rPr>
          <w:spacing w:val="-2"/>
        </w:rPr>
        <w:t xml:space="preserve"> </w:t>
      </w:r>
      <w:r>
        <w:t>student</w:t>
      </w:r>
      <w:r>
        <w:rPr>
          <w:spacing w:val="-1"/>
        </w:rPr>
        <w:t xml:space="preserve"> </w:t>
      </w:r>
      <w:r>
        <w:t>will</w:t>
      </w:r>
    </w:p>
    <w:p w:rsidR="00EC5E75" w:rsidRPr="00EC5E75" w:rsidRDefault="00EC5E75" w:rsidP="00D003EE">
      <w:pPr>
        <w:pStyle w:val="ListParagraph"/>
        <w:numPr>
          <w:ilvl w:val="0"/>
          <w:numId w:val="12"/>
        </w:numPr>
        <w:tabs>
          <w:tab w:val="left" w:pos="939"/>
        </w:tabs>
        <w:spacing w:before="139" w:line="360" w:lineRule="auto"/>
        <w:ind w:right="375"/>
        <w:rPr>
          <w:sz w:val="24"/>
        </w:rPr>
      </w:pPr>
      <w:r w:rsidRPr="00EC5E75">
        <w:rPr>
          <w:sz w:val="24"/>
        </w:rPr>
        <w:t>Gain</w:t>
      </w:r>
      <w:r w:rsidRPr="00EC5E75">
        <w:rPr>
          <w:spacing w:val="57"/>
          <w:sz w:val="24"/>
        </w:rPr>
        <w:t xml:space="preserve"> </w:t>
      </w:r>
      <w:r w:rsidRPr="00EC5E75">
        <w:rPr>
          <w:sz w:val="24"/>
        </w:rPr>
        <w:t>an</w:t>
      </w:r>
      <w:r w:rsidRPr="00EC5E75">
        <w:rPr>
          <w:spacing w:val="59"/>
          <w:sz w:val="24"/>
        </w:rPr>
        <w:t xml:space="preserve"> </w:t>
      </w:r>
      <w:r w:rsidRPr="00EC5E75">
        <w:rPr>
          <w:sz w:val="24"/>
        </w:rPr>
        <w:t>ability</w:t>
      </w:r>
      <w:r w:rsidRPr="00EC5E75">
        <w:rPr>
          <w:spacing w:val="52"/>
          <w:sz w:val="24"/>
        </w:rPr>
        <w:t xml:space="preserve"> </w:t>
      </w:r>
      <w:r w:rsidRPr="00EC5E75">
        <w:rPr>
          <w:sz w:val="24"/>
        </w:rPr>
        <w:t>to</w:t>
      </w:r>
      <w:r w:rsidRPr="00EC5E75">
        <w:rPr>
          <w:spacing w:val="57"/>
          <w:sz w:val="24"/>
        </w:rPr>
        <w:t xml:space="preserve"> </w:t>
      </w:r>
      <w:r w:rsidRPr="00EC5E75">
        <w:rPr>
          <w:sz w:val="24"/>
        </w:rPr>
        <w:t>understand</w:t>
      </w:r>
      <w:r w:rsidRPr="00EC5E75">
        <w:rPr>
          <w:spacing w:val="57"/>
          <w:sz w:val="24"/>
        </w:rPr>
        <w:t xml:space="preserve"> </w:t>
      </w:r>
      <w:r w:rsidRPr="00EC5E75">
        <w:rPr>
          <w:sz w:val="24"/>
        </w:rPr>
        <w:t>economic</w:t>
      </w:r>
      <w:r w:rsidRPr="00EC5E75">
        <w:rPr>
          <w:spacing w:val="56"/>
          <w:sz w:val="24"/>
        </w:rPr>
        <w:t xml:space="preserve"> </w:t>
      </w:r>
      <w:r w:rsidRPr="00EC5E75">
        <w:rPr>
          <w:sz w:val="24"/>
        </w:rPr>
        <w:t>theories</w:t>
      </w:r>
      <w:r w:rsidRPr="00EC5E75">
        <w:rPr>
          <w:spacing w:val="57"/>
          <w:sz w:val="24"/>
        </w:rPr>
        <w:t xml:space="preserve"> </w:t>
      </w:r>
      <w:r w:rsidRPr="00EC5E75">
        <w:rPr>
          <w:sz w:val="24"/>
        </w:rPr>
        <w:t>and</w:t>
      </w:r>
      <w:r w:rsidRPr="00EC5E75">
        <w:rPr>
          <w:spacing w:val="2"/>
          <w:sz w:val="24"/>
        </w:rPr>
        <w:t xml:space="preserve"> </w:t>
      </w:r>
      <w:r w:rsidRPr="00EC5E75">
        <w:rPr>
          <w:sz w:val="24"/>
        </w:rPr>
        <w:t>the</w:t>
      </w:r>
      <w:r w:rsidRPr="00EC5E75">
        <w:rPr>
          <w:spacing w:val="59"/>
          <w:sz w:val="24"/>
        </w:rPr>
        <w:t xml:space="preserve"> </w:t>
      </w:r>
      <w:r w:rsidRPr="00EC5E75">
        <w:rPr>
          <w:sz w:val="24"/>
        </w:rPr>
        <w:t>functioning</w:t>
      </w:r>
      <w:r w:rsidRPr="00EC5E75">
        <w:rPr>
          <w:spacing w:val="55"/>
          <w:sz w:val="24"/>
        </w:rPr>
        <w:t xml:space="preserve"> </w:t>
      </w:r>
      <w:r w:rsidRPr="00EC5E75">
        <w:rPr>
          <w:sz w:val="24"/>
        </w:rPr>
        <w:t>of</w:t>
      </w:r>
      <w:r w:rsidRPr="00EC5E75">
        <w:rPr>
          <w:spacing w:val="58"/>
          <w:sz w:val="24"/>
        </w:rPr>
        <w:t xml:space="preserve"> </w:t>
      </w:r>
      <w:r w:rsidRPr="00EC5E75">
        <w:rPr>
          <w:sz w:val="24"/>
        </w:rPr>
        <w:t>basic</w:t>
      </w:r>
      <w:r w:rsidRPr="00EC5E75">
        <w:rPr>
          <w:spacing w:val="-57"/>
          <w:sz w:val="24"/>
        </w:rPr>
        <w:t xml:space="preserve"> </w:t>
      </w:r>
      <w:r w:rsidRPr="00EC5E75">
        <w:rPr>
          <w:sz w:val="24"/>
        </w:rPr>
        <w:t>microeconomic</w:t>
      </w:r>
      <w:r w:rsidRPr="00EC5E75">
        <w:rPr>
          <w:spacing w:val="-2"/>
          <w:sz w:val="24"/>
        </w:rPr>
        <w:t xml:space="preserve"> </w:t>
      </w:r>
      <w:r w:rsidRPr="00EC5E75">
        <w:rPr>
          <w:sz w:val="24"/>
        </w:rPr>
        <w:t>and macroeconomic</w:t>
      </w:r>
      <w:r w:rsidRPr="00EC5E75">
        <w:rPr>
          <w:spacing w:val="-1"/>
          <w:sz w:val="24"/>
        </w:rPr>
        <w:t xml:space="preserve"> </w:t>
      </w:r>
      <w:r w:rsidRPr="00EC5E75">
        <w:rPr>
          <w:sz w:val="24"/>
        </w:rPr>
        <w:t>systems.</w:t>
      </w:r>
    </w:p>
    <w:p w:rsidR="00EC5E75" w:rsidRPr="00EC5E75" w:rsidRDefault="00EC5E75" w:rsidP="00D003EE">
      <w:pPr>
        <w:pStyle w:val="ListParagraph"/>
        <w:numPr>
          <w:ilvl w:val="0"/>
          <w:numId w:val="12"/>
        </w:numPr>
        <w:tabs>
          <w:tab w:val="left" w:pos="939"/>
        </w:tabs>
        <w:spacing w:line="360" w:lineRule="auto"/>
        <w:ind w:right="368"/>
        <w:rPr>
          <w:sz w:val="24"/>
        </w:rPr>
      </w:pPr>
      <w:r w:rsidRPr="00EC5E75">
        <w:rPr>
          <w:sz w:val="24"/>
        </w:rPr>
        <w:t>Be</w:t>
      </w:r>
      <w:r w:rsidRPr="00EC5E75">
        <w:rPr>
          <w:spacing w:val="17"/>
          <w:sz w:val="24"/>
        </w:rPr>
        <w:t xml:space="preserve"> </w:t>
      </w:r>
      <w:r w:rsidRPr="00EC5E75">
        <w:rPr>
          <w:sz w:val="24"/>
        </w:rPr>
        <w:t>able</w:t>
      </w:r>
      <w:r w:rsidRPr="00EC5E75">
        <w:rPr>
          <w:spacing w:val="17"/>
          <w:sz w:val="24"/>
        </w:rPr>
        <w:t xml:space="preserve"> </w:t>
      </w:r>
      <w:r w:rsidRPr="00EC5E75">
        <w:rPr>
          <w:sz w:val="24"/>
        </w:rPr>
        <w:t>to</w:t>
      </w:r>
      <w:r w:rsidRPr="00EC5E75">
        <w:rPr>
          <w:spacing w:val="18"/>
          <w:sz w:val="24"/>
        </w:rPr>
        <w:t xml:space="preserve"> </w:t>
      </w:r>
      <w:r w:rsidRPr="00EC5E75">
        <w:rPr>
          <w:sz w:val="24"/>
        </w:rPr>
        <w:t>apply</w:t>
      </w:r>
      <w:r w:rsidRPr="00EC5E75">
        <w:rPr>
          <w:spacing w:val="13"/>
          <w:sz w:val="24"/>
        </w:rPr>
        <w:t xml:space="preserve"> </w:t>
      </w:r>
      <w:r w:rsidRPr="00EC5E75">
        <w:rPr>
          <w:sz w:val="24"/>
        </w:rPr>
        <w:t>knowledge</w:t>
      </w:r>
      <w:r w:rsidRPr="00EC5E75">
        <w:rPr>
          <w:spacing w:val="19"/>
          <w:sz w:val="24"/>
        </w:rPr>
        <w:t xml:space="preserve"> </w:t>
      </w:r>
      <w:r w:rsidRPr="00EC5E75">
        <w:rPr>
          <w:sz w:val="24"/>
        </w:rPr>
        <w:t>and</w:t>
      </w:r>
      <w:r w:rsidRPr="00EC5E75">
        <w:rPr>
          <w:spacing w:val="17"/>
          <w:sz w:val="24"/>
        </w:rPr>
        <w:t xml:space="preserve"> </w:t>
      </w:r>
      <w:r w:rsidRPr="00EC5E75">
        <w:rPr>
          <w:sz w:val="24"/>
        </w:rPr>
        <w:t>skill</w:t>
      </w:r>
      <w:r w:rsidRPr="00EC5E75">
        <w:rPr>
          <w:spacing w:val="18"/>
          <w:sz w:val="24"/>
        </w:rPr>
        <w:t xml:space="preserve"> </w:t>
      </w:r>
      <w:r w:rsidRPr="00EC5E75">
        <w:rPr>
          <w:sz w:val="24"/>
        </w:rPr>
        <w:t>in</w:t>
      </w:r>
      <w:r w:rsidRPr="00EC5E75">
        <w:rPr>
          <w:spacing w:val="18"/>
          <w:sz w:val="24"/>
        </w:rPr>
        <w:t xml:space="preserve"> </w:t>
      </w:r>
      <w:r w:rsidRPr="00EC5E75">
        <w:rPr>
          <w:sz w:val="24"/>
        </w:rPr>
        <w:t>the</w:t>
      </w:r>
      <w:r w:rsidRPr="00EC5E75">
        <w:rPr>
          <w:spacing w:val="17"/>
          <w:sz w:val="24"/>
        </w:rPr>
        <w:t xml:space="preserve"> </w:t>
      </w:r>
      <w:r w:rsidRPr="00EC5E75">
        <w:rPr>
          <w:sz w:val="24"/>
        </w:rPr>
        <w:t>field</w:t>
      </w:r>
      <w:r w:rsidRPr="00EC5E75">
        <w:rPr>
          <w:spacing w:val="16"/>
          <w:sz w:val="24"/>
        </w:rPr>
        <w:t xml:space="preserve"> </w:t>
      </w:r>
      <w:r w:rsidRPr="00EC5E75">
        <w:rPr>
          <w:sz w:val="24"/>
        </w:rPr>
        <w:t>of</w:t>
      </w:r>
      <w:r w:rsidRPr="00EC5E75">
        <w:rPr>
          <w:spacing w:val="17"/>
          <w:sz w:val="24"/>
        </w:rPr>
        <w:t xml:space="preserve"> </w:t>
      </w:r>
      <w:r w:rsidRPr="00EC5E75">
        <w:rPr>
          <w:sz w:val="24"/>
        </w:rPr>
        <w:t>Economics,</w:t>
      </w:r>
      <w:r w:rsidRPr="00EC5E75">
        <w:rPr>
          <w:spacing w:val="19"/>
          <w:sz w:val="24"/>
        </w:rPr>
        <w:t xml:space="preserve"> </w:t>
      </w:r>
      <w:r w:rsidRPr="00EC5E75">
        <w:rPr>
          <w:sz w:val="24"/>
        </w:rPr>
        <w:t>research,</w:t>
      </w:r>
      <w:r w:rsidRPr="00EC5E75">
        <w:rPr>
          <w:spacing w:val="20"/>
          <w:sz w:val="24"/>
        </w:rPr>
        <w:t xml:space="preserve"> </w:t>
      </w:r>
      <w:r w:rsidRPr="00EC5E75">
        <w:rPr>
          <w:sz w:val="24"/>
        </w:rPr>
        <w:t>statistics,</w:t>
      </w:r>
      <w:r w:rsidRPr="00EC5E75">
        <w:rPr>
          <w:spacing w:val="25"/>
          <w:sz w:val="24"/>
        </w:rPr>
        <w:t xml:space="preserve"> </w:t>
      </w:r>
      <w:r w:rsidRPr="00EC5E75">
        <w:rPr>
          <w:sz w:val="24"/>
        </w:rPr>
        <w:t>and</w:t>
      </w:r>
      <w:r w:rsidRPr="00EC5E75">
        <w:rPr>
          <w:spacing w:val="-57"/>
          <w:sz w:val="24"/>
        </w:rPr>
        <w:t xml:space="preserve"> </w:t>
      </w:r>
      <w:r w:rsidRPr="00EC5E75">
        <w:rPr>
          <w:sz w:val="24"/>
        </w:rPr>
        <w:t>mathematics</w:t>
      </w:r>
      <w:r w:rsidRPr="00EC5E75">
        <w:rPr>
          <w:spacing w:val="-1"/>
          <w:sz w:val="24"/>
        </w:rPr>
        <w:t xml:space="preserve"> </w:t>
      </w:r>
      <w:r w:rsidRPr="00EC5E75">
        <w:rPr>
          <w:sz w:val="24"/>
        </w:rPr>
        <w:t>and will be</w:t>
      </w:r>
      <w:r w:rsidRPr="00EC5E75">
        <w:rPr>
          <w:spacing w:val="1"/>
          <w:sz w:val="24"/>
        </w:rPr>
        <w:t xml:space="preserve"> </w:t>
      </w:r>
      <w:r w:rsidRPr="00EC5E75">
        <w:rPr>
          <w:sz w:val="24"/>
        </w:rPr>
        <w:t>able</w:t>
      </w:r>
      <w:r w:rsidRPr="00EC5E75">
        <w:rPr>
          <w:spacing w:val="-1"/>
          <w:sz w:val="24"/>
        </w:rPr>
        <w:t xml:space="preserve"> </w:t>
      </w:r>
      <w:r w:rsidRPr="00EC5E75">
        <w:rPr>
          <w:sz w:val="24"/>
        </w:rPr>
        <w:t>to have</w:t>
      </w:r>
      <w:r w:rsidRPr="00EC5E75">
        <w:rPr>
          <w:spacing w:val="1"/>
          <w:sz w:val="24"/>
        </w:rPr>
        <w:t xml:space="preserve"> </w:t>
      </w:r>
      <w:r w:rsidRPr="00EC5E75">
        <w:rPr>
          <w:sz w:val="24"/>
        </w:rPr>
        <w:t>employability</w:t>
      </w:r>
      <w:r w:rsidRPr="00EC5E75">
        <w:rPr>
          <w:spacing w:val="-3"/>
          <w:sz w:val="24"/>
        </w:rPr>
        <w:t xml:space="preserve"> </w:t>
      </w:r>
      <w:r w:rsidRPr="00EC5E75">
        <w:rPr>
          <w:sz w:val="24"/>
        </w:rPr>
        <w:t>in</w:t>
      </w:r>
      <w:r w:rsidRPr="00EC5E75">
        <w:rPr>
          <w:spacing w:val="-1"/>
          <w:sz w:val="24"/>
        </w:rPr>
        <w:t xml:space="preserve"> </w:t>
      </w:r>
      <w:r w:rsidRPr="00EC5E75">
        <w:rPr>
          <w:sz w:val="24"/>
        </w:rPr>
        <w:t>these</w:t>
      </w:r>
      <w:r w:rsidRPr="00EC5E75">
        <w:rPr>
          <w:spacing w:val="1"/>
          <w:sz w:val="24"/>
        </w:rPr>
        <w:t xml:space="preserve"> </w:t>
      </w:r>
      <w:r w:rsidRPr="00EC5E75">
        <w:rPr>
          <w:sz w:val="24"/>
        </w:rPr>
        <w:t>areas.</w:t>
      </w:r>
    </w:p>
    <w:p w:rsidR="00EC5E75" w:rsidRPr="00EC5E75" w:rsidRDefault="00EC5E75" w:rsidP="00D003EE">
      <w:pPr>
        <w:pStyle w:val="ListParagraph"/>
        <w:numPr>
          <w:ilvl w:val="0"/>
          <w:numId w:val="12"/>
        </w:numPr>
        <w:tabs>
          <w:tab w:val="left" w:pos="939"/>
        </w:tabs>
        <w:rPr>
          <w:sz w:val="24"/>
        </w:rPr>
      </w:pPr>
      <w:r w:rsidRPr="00EC5E75">
        <w:rPr>
          <w:sz w:val="24"/>
        </w:rPr>
        <w:t>Be</w:t>
      </w:r>
      <w:r w:rsidRPr="00EC5E75">
        <w:rPr>
          <w:spacing w:val="-2"/>
          <w:sz w:val="24"/>
        </w:rPr>
        <w:t xml:space="preserve"> </w:t>
      </w:r>
      <w:r w:rsidRPr="00EC5E75">
        <w:rPr>
          <w:sz w:val="24"/>
        </w:rPr>
        <w:t>ready</w:t>
      </w:r>
      <w:r w:rsidRPr="00EC5E75">
        <w:rPr>
          <w:spacing w:val="-6"/>
          <w:sz w:val="24"/>
        </w:rPr>
        <w:t xml:space="preserve"> </w:t>
      </w:r>
      <w:r w:rsidRPr="00EC5E75">
        <w:rPr>
          <w:sz w:val="24"/>
        </w:rPr>
        <w:t>for work</w:t>
      </w:r>
      <w:r w:rsidRPr="00EC5E75">
        <w:rPr>
          <w:spacing w:val="-1"/>
          <w:sz w:val="24"/>
        </w:rPr>
        <w:t xml:space="preserve"> </w:t>
      </w:r>
      <w:r w:rsidRPr="00EC5E75">
        <w:rPr>
          <w:sz w:val="24"/>
        </w:rPr>
        <w:t>in the Economic</w:t>
      </w:r>
      <w:r w:rsidRPr="00EC5E75">
        <w:rPr>
          <w:spacing w:val="-1"/>
          <w:sz w:val="24"/>
        </w:rPr>
        <w:t xml:space="preserve"> </w:t>
      </w:r>
      <w:r w:rsidRPr="00EC5E75">
        <w:rPr>
          <w:sz w:val="24"/>
        </w:rPr>
        <w:t>world</w:t>
      </w:r>
      <w:r w:rsidRPr="00EC5E75">
        <w:rPr>
          <w:spacing w:val="-1"/>
          <w:sz w:val="24"/>
        </w:rPr>
        <w:t xml:space="preserve"> </w:t>
      </w:r>
      <w:r w:rsidRPr="00EC5E75">
        <w:rPr>
          <w:sz w:val="24"/>
        </w:rPr>
        <w:t>like banking,</w:t>
      </w:r>
      <w:r w:rsidRPr="00EC5E75">
        <w:rPr>
          <w:spacing w:val="-1"/>
          <w:sz w:val="24"/>
        </w:rPr>
        <w:t xml:space="preserve"> </w:t>
      </w:r>
      <w:r w:rsidRPr="00EC5E75">
        <w:rPr>
          <w:sz w:val="24"/>
        </w:rPr>
        <w:t>industries, education,</w:t>
      </w:r>
      <w:r w:rsidRPr="00EC5E75">
        <w:rPr>
          <w:spacing w:val="-1"/>
          <w:sz w:val="24"/>
        </w:rPr>
        <w:t xml:space="preserve"> </w:t>
      </w:r>
      <w:r w:rsidRPr="00EC5E75">
        <w:rPr>
          <w:sz w:val="24"/>
        </w:rPr>
        <w:t>etc.</w:t>
      </w:r>
    </w:p>
    <w:p w:rsidR="00EC5E75" w:rsidRPr="00EC5E75" w:rsidRDefault="00EC5E75" w:rsidP="00D003EE">
      <w:pPr>
        <w:pStyle w:val="ListParagraph"/>
        <w:numPr>
          <w:ilvl w:val="0"/>
          <w:numId w:val="12"/>
        </w:numPr>
        <w:tabs>
          <w:tab w:val="left" w:pos="939"/>
        </w:tabs>
        <w:spacing w:before="137"/>
        <w:rPr>
          <w:sz w:val="24"/>
        </w:rPr>
      </w:pPr>
      <w:r w:rsidRPr="00EC5E75">
        <w:rPr>
          <w:sz w:val="24"/>
        </w:rPr>
        <w:t>Be</w:t>
      </w:r>
      <w:r w:rsidRPr="00EC5E75">
        <w:rPr>
          <w:spacing w:val="-2"/>
          <w:sz w:val="24"/>
        </w:rPr>
        <w:t xml:space="preserve"> </w:t>
      </w:r>
      <w:r w:rsidRPr="00EC5E75">
        <w:rPr>
          <w:sz w:val="24"/>
        </w:rPr>
        <w:t>poised</w:t>
      </w:r>
      <w:r w:rsidRPr="00EC5E75">
        <w:rPr>
          <w:spacing w:val="-1"/>
          <w:sz w:val="24"/>
        </w:rPr>
        <w:t xml:space="preserve"> </w:t>
      </w:r>
      <w:r w:rsidRPr="00EC5E75">
        <w:rPr>
          <w:sz w:val="24"/>
        </w:rPr>
        <w:t>to</w:t>
      </w:r>
      <w:r w:rsidRPr="00EC5E75">
        <w:rPr>
          <w:spacing w:val="1"/>
          <w:sz w:val="24"/>
        </w:rPr>
        <w:t xml:space="preserve"> </w:t>
      </w:r>
      <w:r w:rsidRPr="00EC5E75">
        <w:rPr>
          <w:sz w:val="24"/>
        </w:rPr>
        <w:t>go</w:t>
      </w:r>
      <w:r w:rsidRPr="00EC5E75">
        <w:rPr>
          <w:spacing w:val="-1"/>
          <w:sz w:val="24"/>
        </w:rPr>
        <w:t xml:space="preserve"> </w:t>
      </w:r>
      <w:r w:rsidRPr="00EC5E75">
        <w:rPr>
          <w:sz w:val="24"/>
        </w:rPr>
        <w:t>for</w:t>
      </w:r>
      <w:r w:rsidRPr="00EC5E75">
        <w:rPr>
          <w:spacing w:val="-1"/>
          <w:sz w:val="24"/>
        </w:rPr>
        <w:t xml:space="preserve"> </w:t>
      </w:r>
      <w:r w:rsidRPr="00EC5E75">
        <w:rPr>
          <w:sz w:val="24"/>
        </w:rPr>
        <w:t>higher</w:t>
      </w:r>
      <w:r w:rsidRPr="00EC5E75">
        <w:rPr>
          <w:spacing w:val="-1"/>
          <w:sz w:val="24"/>
        </w:rPr>
        <w:t xml:space="preserve"> </w:t>
      </w:r>
      <w:r w:rsidRPr="00EC5E75">
        <w:rPr>
          <w:sz w:val="24"/>
        </w:rPr>
        <w:t>studies</w:t>
      </w:r>
      <w:r w:rsidRPr="00EC5E75">
        <w:rPr>
          <w:spacing w:val="-1"/>
          <w:sz w:val="24"/>
        </w:rPr>
        <w:t xml:space="preserve"> </w:t>
      </w:r>
      <w:r w:rsidRPr="00EC5E75">
        <w:rPr>
          <w:sz w:val="24"/>
        </w:rPr>
        <w:t>and</w:t>
      </w:r>
      <w:r w:rsidRPr="00EC5E75">
        <w:rPr>
          <w:spacing w:val="-1"/>
          <w:sz w:val="24"/>
        </w:rPr>
        <w:t xml:space="preserve"> </w:t>
      </w:r>
      <w:r w:rsidRPr="00EC5E75">
        <w:rPr>
          <w:sz w:val="24"/>
        </w:rPr>
        <w:t>engage</w:t>
      </w:r>
      <w:r w:rsidRPr="00EC5E75">
        <w:rPr>
          <w:spacing w:val="-2"/>
          <w:sz w:val="24"/>
        </w:rPr>
        <w:t xml:space="preserve"> </w:t>
      </w:r>
      <w:r w:rsidRPr="00EC5E75">
        <w:rPr>
          <w:sz w:val="24"/>
        </w:rPr>
        <w:t>in</w:t>
      </w:r>
      <w:r w:rsidRPr="00EC5E75">
        <w:rPr>
          <w:spacing w:val="-1"/>
          <w:sz w:val="24"/>
        </w:rPr>
        <w:t xml:space="preserve"> </w:t>
      </w:r>
      <w:r w:rsidRPr="00EC5E75">
        <w:rPr>
          <w:sz w:val="24"/>
        </w:rPr>
        <w:t>research</w:t>
      </w:r>
      <w:r w:rsidRPr="00EC5E75">
        <w:rPr>
          <w:spacing w:val="-1"/>
          <w:sz w:val="24"/>
        </w:rPr>
        <w:t xml:space="preserve"> </w:t>
      </w:r>
      <w:r w:rsidRPr="00EC5E75">
        <w:rPr>
          <w:sz w:val="24"/>
        </w:rPr>
        <w:t>in the field.</w:t>
      </w:r>
    </w:p>
    <w:p w:rsidR="003A404D" w:rsidRPr="00DD12FB" w:rsidRDefault="003A404D" w:rsidP="00DD12FB">
      <w:pPr>
        <w:spacing w:before="4"/>
        <w:rPr>
          <w:i/>
          <w:sz w:val="24"/>
        </w:rPr>
        <w:sectPr w:rsidR="003A404D" w:rsidRPr="00DD12FB">
          <w:pgSz w:w="11920" w:h="16850"/>
          <w:pgMar w:top="1340" w:right="760" w:bottom="1180" w:left="1200" w:header="0" w:footer="937" w:gutter="0"/>
          <w:cols w:space="720"/>
        </w:sectPr>
      </w:pPr>
    </w:p>
    <w:p w:rsidR="003A404D" w:rsidRPr="00DD12FB" w:rsidRDefault="00DD12FB">
      <w:pPr>
        <w:pStyle w:val="BodyText"/>
        <w:rPr>
          <w:b/>
          <w:sz w:val="28"/>
          <w:szCs w:val="28"/>
        </w:rPr>
      </w:pPr>
      <w:r>
        <w:rPr>
          <w:b/>
          <w:sz w:val="28"/>
          <w:szCs w:val="28"/>
        </w:rPr>
        <w:lastRenderedPageBreak/>
        <w:t xml:space="preserve">     </w:t>
      </w:r>
      <w:r w:rsidR="000459FB">
        <w:rPr>
          <w:b/>
          <w:sz w:val="28"/>
          <w:szCs w:val="28"/>
        </w:rPr>
        <w:t>Core-I</w:t>
      </w:r>
    </w:p>
    <w:p w:rsidR="00E569B7" w:rsidRDefault="000459FB" w:rsidP="00E569B7">
      <w:pPr>
        <w:rPr>
          <w:b/>
          <w:sz w:val="24"/>
        </w:rPr>
      </w:pPr>
      <w:r>
        <w:rPr>
          <w:b/>
          <w:sz w:val="24"/>
        </w:rPr>
        <w:t>1.</w:t>
      </w:r>
    </w:p>
    <w:p w:rsidR="003A404D" w:rsidRDefault="00262B9D">
      <w:pPr>
        <w:ind w:left="218"/>
        <w:rPr>
          <w:b/>
          <w:sz w:val="24"/>
        </w:rPr>
      </w:pPr>
      <w:r>
        <w:rPr>
          <w:b/>
          <w:sz w:val="24"/>
        </w:rPr>
        <w:t>Course</w:t>
      </w:r>
      <w:r>
        <w:rPr>
          <w:b/>
          <w:spacing w:val="-2"/>
          <w:sz w:val="24"/>
        </w:rPr>
        <w:t xml:space="preserve"> Description</w:t>
      </w:r>
    </w:p>
    <w:p w:rsidR="003A404D" w:rsidRPr="000459FB" w:rsidRDefault="00262B9D">
      <w:pPr>
        <w:pStyle w:val="Heading1"/>
        <w:spacing w:before="75"/>
        <w:ind w:right="3913"/>
        <w:rPr>
          <w:u w:val="single"/>
        </w:rPr>
      </w:pPr>
      <w:r>
        <w:rPr>
          <w:b w:val="0"/>
        </w:rPr>
        <w:br w:type="column"/>
      </w:r>
      <w:r w:rsidRPr="000459FB">
        <w:rPr>
          <w:w w:val="90"/>
          <w:u w:val="single"/>
        </w:rPr>
        <w:lastRenderedPageBreak/>
        <w:t>SEMESTER</w:t>
      </w:r>
      <w:r w:rsidRPr="000459FB">
        <w:rPr>
          <w:spacing w:val="-3"/>
          <w:u w:val="single"/>
        </w:rPr>
        <w:t xml:space="preserve"> </w:t>
      </w:r>
      <w:r w:rsidRPr="000459FB">
        <w:rPr>
          <w:spacing w:val="-10"/>
          <w:w w:val="95"/>
          <w:u w:val="single"/>
        </w:rPr>
        <w:t>I</w:t>
      </w:r>
    </w:p>
    <w:p w:rsidR="003A404D" w:rsidRPr="00FD4394" w:rsidRDefault="00262B9D">
      <w:pPr>
        <w:pStyle w:val="Heading2"/>
        <w:spacing w:before="1" w:line="240" w:lineRule="auto"/>
        <w:ind w:left="12" w:right="3913"/>
        <w:jc w:val="center"/>
        <w:rPr>
          <w:sz w:val="28"/>
          <w:szCs w:val="28"/>
        </w:rPr>
      </w:pPr>
      <w:r w:rsidRPr="00FD4394">
        <w:rPr>
          <w:sz w:val="28"/>
          <w:szCs w:val="28"/>
        </w:rPr>
        <w:t>Basic</w:t>
      </w:r>
      <w:r w:rsidRPr="00FD4394">
        <w:rPr>
          <w:spacing w:val="-4"/>
          <w:sz w:val="28"/>
          <w:szCs w:val="28"/>
        </w:rPr>
        <w:t xml:space="preserve"> </w:t>
      </w:r>
      <w:r w:rsidRPr="00FD4394">
        <w:rPr>
          <w:sz w:val="28"/>
          <w:szCs w:val="28"/>
        </w:rPr>
        <w:t>Economics</w:t>
      </w:r>
      <w:r w:rsidRPr="00FD4394">
        <w:rPr>
          <w:spacing w:val="-1"/>
          <w:sz w:val="28"/>
          <w:szCs w:val="28"/>
        </w:rPr>
        <w:t xml:space="preserve"> </w:t>
      </w:r>
      <w:r w:rsidRPr="00FD4394">
        <w:rPr>
          <w:spacing w:val="-10"/>
          <w:sz w:val="28"/>
          <w:szCs w:val="28"/>
        </w:rPr>
        <w:t>I</w:t>
      </w:r>
    </w:p>
    <w:p w:rsidR="003A404D" w:rsidRDefault="00E569B7" w:rsidP="00E569B7">
      <w:pPr>
        <w:rPr>
          <w:sz w:val="28"/>
          <w:szCs w:val="28"/>
        </w:rPr>
      </w:pPr>
      <w:r>
        <w:rPr>
          <w:sz w:val="28"/>
          <w:szCs w:val="28"/>
        </w:rPr>
        <w:t xml:space="preserve">         </w:t>
      </w:r>
    </w:p>
    <w:p w:rsidR="00E569B7" w:rsidRPr="00FD4394" w:rsidRDefault="00E569B7">
      <w:pPr>
        <w:jc w:val="center"/>
        <w:rPr>
          <w:sz w:val="28"/>
          <w:szCs w:val="28"/>
        </w:rPr>
        <w:sectPr w:rsidR="00E569B7" w:rsidRPr="00FD4394">
          <w:pgSz w:w="11920" w:h="16850"/>
          <w:pgMar w:top="1100" w:right="760" w:bottom="1180" w:left="1200" w:header="0" w:footer="937" w:gutter="0"/>
          <w:cols w:num="2" w:space="720" w:equalWidth="0">
            <w:col w:w="2238" w:space="1506"/>
            <w:col w:w="6216"/>
          </w:cols>
        </w:sectPr>
      </w:pPr>
    </w:p>
    <w:p w:rsidR="003A404D" w:rsidRDefault="00262B9D">
      <w:pPr>
        <w:pStyle w:val="BodyText"/>
        <w:ind w:left="218" w:right="370"/>
        <w:jc w:val="both"/>
      </w:pPr>
      <w:r>
        <w:lastRenderedPageBreak/>
        <w:t xml:space="preserve">This course is designed to expose the students to the basic principles of how the economy works at the microeconomic level with some basic concepts like markets, and consumer choice. </w:t>
      </w:r>
      <w:proofErr w:type="gramStart"/>
      <w:r>
        <w:t>in</w:t>
      </w:r>
      <w:proofErr w:type="gramEnd"/>
      <w:r>
        <w:t xml:space="preserve"> macroeconomics. The emphasis will be on thinking like an economist and the course will illustrate how microeconomic concepts can be applied to analyze real-life situations. This course also discusses the preliminary macroeconomic concepts associated with the determination and measurement of aggregate macroeconomic variables like savings, investment, and GDP.</w:t>
      </w:r>
    </w:p>
    <w:p w:rsidR="003A404D" w:rsidRDefault="003A404D">
      <w:pPr>
        <w:pStyle w:val="BodyText"/>
      </w:pPr>
    </w:p>
    <w:p w:rsidR="003A404D" w:rsidRDefault="00262B9D">
      <w:pPr>
        <w:pStyle w:val="Heading2"/>
        <w:spacing w:before="1"/>
        <w:ind w:left="218"/>
        <w:jc w:val="left"/>
      </w:pPr>
      <w:r>
        <w:t>Course</w:t>
      </w:r>
      <w:r>
        <w:rPr>
          <w:spacing w:val="-4"/>
        </w:rPr>
        <w:t xml:space="preserve"> </w:t>
      </w:r>
      <w:r>
        <w:t>Outcomes</w:t>
      </w:r>
      <w:r>
        <w:rPr>
          <w:spacing w:val="1"/>
        </w:rPr>
        <w:t xml:space="preserve"> </w:t>
      </w:r>
      <w:r>
        <w:rPr>
          <w:spacing w:val="-4"/>
        </w:rPr>
        <w:t>(COs)</w:t>
      </w:r>
    </w:p>
    <w:p w:rsidR="003A404D" w:rsidRDefault="00262B9D" w:rsidP="00D003EE">
      <w:pPr>
        <w:pStyle w:val="ListParagraph"/>
        <w:numPr>
          <w:ilvl w:val="0"/>
          <w:numId w:val="10"/>
        </w:numPr>
        <w:tabs>
          <w:tab w:val="left" w:pos="937"/>
        </w:tabs>
        <w:spacing w:line="274" w:lineRule="exact"/>
        <w:ind w:left="937" w:hanging="359"/>
        <w:rPr>
          <w:sz w:val="24"/>
        </w:rPr>
      </w:pPr>
      <w:r>
        <w:rPr>
          <w:sz w:val="24"/>
        </w:rPr>
        <w:t>To</w:t>
      </w:r>
      <w:r>
        <w:rPr>
          <w:spacing w:val="-2"/>
          <w:sz w:val="24"/>
        </w:rPr>
        <w:t xml:space="preserve"> </w:t>
      </w:r>
      <w:r>
        <w:rPr>
          <w:sz w:val="24"/>
        </w:rPr>
        <w:t>expose</w:t>
      </w:r>
      <w:r>
        <w:rPr>
          <w:spacing w:val="-1"/>
          <w:sz w:val="24"/>
        </w:rPr>
        <w:t xml:space="preserve"> </w:t>
      </w:r>
      <w:r>
        <w:rPr>
          <w:sz w:val="24"/>
        </w:rPr>
        <w:t>the students to the introductory</w:t>
      </w:r>
      <w:r>
        <w:rPr>
          <w:spacing w:val="-5"/>
          <w:sz w:val="24"/>
        </w:rPr>
        <w:t xml:space="preserve"> </w:t>
      </w:r>
      <w:r>
        <w:rPr>
          <w:sz w:val="24"/>
        </w:rPr>
        <w:t>micro</w:t>
      </w:r>
      <w:r>
        <w:rPr>
          <w:spacing w:val="-1"/>
          <w:sz w:val="24"/>
        </w:rPr>
        <w:t xml:space="preserve"> </w:t>
      </w:r>
      <w:r>
        <w:rPr>
          <w:sz w:val="24"/>
        </w:rPr>
        <w:t>and macro-economic</w:t>
      </w:r>
      <w:r>
        <w:rPr>
          <w:spacing w:val="-1"/>
          <w:sz w:val="24"/>
        </w:rPr>
        <w:t xml:space="preserve"> </w:t>
      </w:r>
      <w:r>
        <w:rPr>
          <w:spacing w:val="-2"/>
          <w:sz w:val="24"/>
        </w:rPr>
        <w:t>concepts.</w:t>
      </w:r>
    </w:p>
    <w:p w:rsidR="003A404D" w:rsidRDefault="00262B9D" w:rsidP="00D003EE">
      <w:pPr>
        <w:pStyle w:val="ListParagraph"/>
        <w:numPr>
          <w:ilvl w:val="0"/>
          <w:numId w:val="10"/>
        </w:numPr>
        <w:tabs>
          <w:tab w:val="left" w:pos="938"/>
        </w:tabs>
        <w:ind w:right="380"/>
        <w:rPr>
          <w:sz w:val="24"/>
        </w:rPr>
      </w:pPr>
      <w:r>
        <w:rPr>
          <w:sz w:val="24"/>
        </w:rPr>
        <w:t>To</w:t>
      </w:r>
      <w:r>
        <w:rPr>
          <w:spacing w:val="26"/>
          <w:sz w:val="24"/>
        </w:rPr>
        <w:t xml:space="preserve"> </w:t>
      </w:r>
      <w:r>
        <w:rPr>
          <w:sz w:val="24"/>
        </w:rPr>
        <w:t>explain</w:t>
      </w:r>
      <w:r>
        <w:rPr>
          <w:spacing w:val="26"/>
          <w:sz w:val="24"/>
        </w:rPr>
        <w:t xml:space="preserve"> </w:t>
      </w:r>
      <w:r>
        <w:rPr>
          <w:sz w:val="24"/>
        </w:rPr>
        <w:t>how</w:t>
      </w:r>
      <w:r>
        <w:rPr>
          <w:spacing w:val="26"/>
          <w:sz w:val="24"/>
        </w:rPr>
        <w:t xml:space="preserve"> </w:t>
      </w:r>
      <w:r>
        <w:rPr>
          <w:sz w:val="24"/>
        </w:rPr>
        <w:t>to</w:t>
      </w:r>
      <w:r>
        <w:rPr>
          <w:spacing w:val="27"/>
          <w:sz w:val="24"/>
        </w:rPr>
        <w:t xml:space="preserve"> </w:t>
      </w:r>
      <w:r>
        <w:rPr>
          <w:sz w:val="24"/>
        </w:rPr>
        <w:t>think like</w:t>
      </w:r>
      <w:r>
        <w:rPr>
          <w:spacing w:val="25"/>
          <w:sz w:val="24"/>
        </w:rPr>
        <w:t xml:space="preserve"> </w:t>
      </w:r>
      <w:r>
        <w:rPr>
          <w:sz w:val="24"/>
        </w:rPr>
        <w:t>an</w:t>
      </w:r>
      <w:r>
        <w:rPr>
          <w:spacing w:val="26"/>
          <w:sz w:val="24"/>
        </w:rPr>
        <w:t xml:space="preserve"> </w:t>
      </w:r>
      <w:r>
        <w:rPr>
          <w:sz w:val="24"/>
        </w:rPr>
        <w:t>economist</w:t>
      </w:r>
      <w:r>
        <w:rPr>
          <w:spacing w:val="27"/>
          <w:sz w:val="24"/>
        </w:rPr>
        <w:t xml:space="preserve"> </w:t>
      </w:r>
      <w:r>
        <w:rPr>
          <w:sz w:val="24"/>
        </w:rPr>
        <w:t>and</w:t>
      </w:r>
      <w:r>
        <w:rPr>
          <w:spacing w:val="26"/>
          <w:sz w:val="24"/>
        </w:rPr>
        <w:t xml:space="preserve"> </w:t>
      </w:r>
      <w:r>
        <w:rPr>
          <w:sz w:val="24"/>
        </w:rPr>
        <w:t>illustrate</w:t>
      </w:r>
      <w:r>
        <w:rPr>
          <w:spacing w:val="26"/>
          <w:sz w:val="24"/>
        </w:rPr>
        <w:t xml:space="preserve"> </w:t>
      </w:r>
      <w:r>
        <w:rPr>
          <w:sz w:val="24"/>
        </w:rPr>
        <w:t>how</w:t>
      </w:r>
      <w:r>
        <w:rPr>
          <w:spacing w:val="26"/>
          <w:sz w:val="24"/>
        </w:rPr>
        <w:t xml:space="preserve"> </w:t>
      </w:r>
      <w:r>
        <w:rPr>
          <w:sz w:val="24"/>
        </w:rPr>
        <w:t>microeconomic</w:t>
      </w:r>
      <w:r>
        <w:rPr>
          <w:spacing w:val="25"/>
          <w:sz w:val="24"/>
        </w:rPr>
        <w:t xml:space="preserve"> </w:t>
      </w:r>
      <w:r>
        <w:rPr>
          <w:sz w:val="24"/>
        </w:rPr>
        <w:t>concepts can be applied to analyses of real-life situations.</w:t>
      </w:r>
    </w:p>
    <w:p w:rsidR="003A404D" w:rsidRDefault="00262B9D" w:rsidP="00D003EE">
      <w:pPr>
        <w:pStyle w:val="ListParagraph"/>
        <w:numPr>
          <w:ilvl w:val="0"/>
          <w:numId w:val="10"/>
        </w:numPr>
        <w:tabs>
          <w:tab w:val="left" w:pos="938"/>
        </w:tabs>
        <w:ind w:right="379"/>
        <w:rPr>
          <w:sz w:val="24"/>
        </w:rPr>
      </w:pPr>
      <w:r>
        <w:rPr>
          <w:sz w:val="24"/>
        </w:rPr>
        <w:t>To introduce preliminary</w:t>
      </w:r>
      <w:r>
        <w:rPr>
          <w:spacing w:val="-1"/>
          <w:sz w:val="24"/>
        </w:rPr>
        <w:t xml:space="preserve"> </w:t>
      </w:r>
      <w:r>
        <w:rPr>
          <w:sz w:val="24"/>
        </w:rPr>
        <w:t>macroeconomic concepts associated with the determination and measurement of aggregate macroeconomic variables like savings, investment, and GDP.</w:t>
      </w:r>
    </w:p>
    <w:p w:rsidR="003A404D" w:rsidRDefault="00262B9D" w:rsidP="00D003EE">
      <w:pPr>
        <w:pStyle w:val="ListParagraph"/>
        <w:numPr>
          <w:ilvl w:val="0"/>
          <w:numId w:val="10"/>
        </w:numPr>
        <w:tabs>
          <w:tab w:val="left" w:pos="937"/>
        </w:tabs>
        <w:ind w:left="937" w:hanging="359"/>
        <w:rPr>
          <w:sz w:val="24"/>
        </w:rPr>
      </w:pPr>
      <w:r>
        <w:rPr>
          <w:sz w:val="24"/>
        </w:rPr>
        <w:t>To</w:t>
      </w:r>
      <w:r>
        <w:rPr>
          <w:spacing w:val="-3"/>
          <w:sz w:val="24"/>
        </w:rPr>
        <w:t xml:space="preserve"> </w:t>
      </w:r>
      <w:r>
        <w:rPr>
          <w:sz w:val="24"/>
        </w:rPr>
        <w:t>examine</w:t>
      </w:r>
      <w:r>
        <w:rPr>
          <w:spacing w:val="-1"/>
          <w:sz w:val="24"/>
        </w:rPr>
        <w:t xml:space="preserve"> </w:t>
      </w:r>
      <w:r>
        <w:rPr>
          <w:sz w:val="24"/>
        </w:rPr>
        <w:t>the circular flow of</w:t>
      </w:r>
      <w:r>
        <w:rPr>
          <w:spacing w:val="-1"/>
          <w:sz w:val="24"/>
        </w:rPr>
        <w:t xml:space="preserve"> </w:t>
      </w:r>
      <w:r>
        <w:rPr>
          <w:sz w:val="24"/>
        </w:rPr>
        <w:t>income</w:t>
      </w:r>
      <w:r>
        <w:rPr>
          <w:spacing w:val="-1"/>
          <w:sz w:val="24"/>
        </w:rPr>
        <w:t xml:space="preserve"> </w:t>
      </w:r>
      <w:r>
        <w:rPr>
          <w:sz w:val="24"/>
        </w:rPr>
        <w:t>and expenditure</w:t>
      </w:r>
      <w:r>
        <w:rPr>
          <w:spacing w:val="-1"/>
          <w:sz w:val="24"/>
        </w:rPr>
        <w:t xml:space="preserve"> </w:t>
      </w:r>
      <w:r>
        <w:rPr>
          <w:sz w:val="24"/>
        </w:rPr>
        <w:t xml:space="preserve">in a 2, 3, and 4-sector </w:t>
      </w:r>
      <w:r>
        <w:rPr>
          <w:spacing w:val="-2"/>
          <w:sz w:val="24"/>
        </w:rPr>
        <w:t>economy.</w:t>
      </w:r>
    </w:p>
    <w:p w:rsidR="003A404D" w:rsidRDefault="003A404D">
      <w:pPr>
        <w:pStyle w:val="BodyText"/>
        <w:spacing w:before="5"/>
      </w:pPr>
    </w:p>
    <w:p w:rsidR="003A404D" w:rsidRDefault="00FD4394">
      <w:pPr>
        <w:pStyle w:val="Heading2"/>
        <w:ind w:left="218"/>
      </w:pPr>
      <w:r>
        <w:t>Unit</w:t>
      </w:r>
      <w:r w:rsidR="00262B9D">
        <w:rPr>
          <w:spacing w:val="-4"/>
        </w:rPr>
        <w:t xml:space="preserve"> </w:t>
      </w:r>
      <w:r w:rsidR="00262B9D">
        <w:t>I:</w:t>
      </w:r>
      <w:r w:rsidR="00262B9D">
        <w:rPr>
          <w:spacing w:val="-2"/>
        </w:rPr>
        <w:t xml:space="preserve"> </w:t>
      </w:r>
      <w:r w:rsidR="00262B9D">
        <w:t>Exploring</w:t>
      </w:r>
      <w:r w:rsidR="00262B9D">
        <w:rPr>
          <w:spacing w:val="-2"/>
        </w:rPr>
        <w:t xml:space="preserve"> </w:t>
      </w:r>
      <w:r w:rsidR="00262B9D">
        <w:t>the</w:t>
      </w:r>
      <w:r w:rsidR="00262B9D">
        <w:rPr>
          <w:spacing w:val="-2"/>
        </w:rPr>
        <w:t xml:space="preserve"> </w:t>
      </w:r>
      <w:r w:rsidR="00262B9D">
        <w:t>Subject</w:t>
      </w:r>
      <w:r w:rsidR="00262B9D">
        <w:rPr>
          <w:spacing w:val="-2"/>
        </w:rPr>
        <w:t xml:space="preserve"> </w:t>
      </w:r>
      <w:r w:rsidR="00262B9D">
        <w:t>Matter</w:t>
      </w:r>
      <w:r w:rsidR="00262B9D">
        <w:rPr>
          <w:spacing w:val="-2"/>
        </w:rPr>
        <w:t xml:space="preserve"> </w:t>
      </w:r>
      <w:r w:rsidR="00262B9D">
        <w:t>of</w:t>
      </w:r>
      <w:r w:rsidR="00262B9D">
        <w:rPr>
          <w:spacing w:val="-1"/>
        </w:rPr>
        <w:t xml:space="preserve"> </w:t>
      </w:r>
      <w:r w:rsidR="00262B9D">
        <w:t>Economics,</w:t>
      </w:r>
      <w:r w:rsidR="00262B9D">
        <w:rPr>
          <w:spacing w:val="-1"/>
        </w:rPr>
        <w:t xml:space="preserve"> </w:t>
      </w:r>
      <w:r w:rsidR="00262B9D">
        <w:t>Markets</w:t>
      </w:r>
      <w:r w:rsidR="00262B9D">
        <w:rPr>
          <w:spacing w:val="-2"/>
        </w:rPr>
        <w:t xml:space="preserve"> </w:t>
      </w:r>
      <w:r w:rsidR="00262B9D">
        <w:t xml:space="preserve">and </w:t>
      </w:r>
      <w:r w:rsidR="00262B9D">
        <w:rPr>
          <w:spacing w:val="-2"/>
        </w:rPr>
        <w:t>Welfare</w:t>
      </w:r>
    </w:p>
    <w:p w:rsidR="003A404D" w:rsidRDefault="00262B9D">
      <w:pPr>
        <w:pStyle w:val="BodyText"/>
        <w:ind w:left="218" w:right="371"/>
        <w:jc w:val="both"/>
      </w:pPr>
      <w:r>
        <w:t>The Ten Principles of Economics: How people make decisions; Working of the economy as a whole; Thinking Like an Economist: The Economist as Scientist – The scientific method: Observation, Theory and more observation; Role of Assumptions; Economic Models; Why economists disagree; Graphs in Economics; The Market Forces; Markets and Competition; The Demand</w:t>
      </w:r>
      <w:r>
        <w:rPr>
          <w:spacing w:val="-1"/>
        </w:rPr>
        <w:t xml:space="preserve"> </w:t>
      </w:r>
      <w:r>
        <w:t>and Supply</w:t>
      </w:r>
      <w:r>
        <w:rPr>
          <w:spacing w:val="-5"/>
        </w:rPr>
        <w:t xml:space="preserve"> </w:t>
      </w:r>
      <w:r>
        <w:t xml:space="preserve">curves – Market </w:t>
      </w:r>
      <w:proofErr w:type="spellStart"/>
      <w:r>
        <w:t>vs</w:t>
      </w:r>
      <w:proofErr w:type="spellEnd"/>
      <w:r>
        <w:t xml:space="preserve"> Individual curves, Shifts in</w:t>
      </w:r>
      <w:r>
        <w:rPr>
          <w:spacing w:val="-2"/>
        </w:rPr>
        <w:t xml:space="preserve"> </w:t>
      </w:r>
      <w:r>
        <w:t>Demand</w:t>
      </w:r>
      <w:r>
        <w:rPr>
          <w:spacing w:val="-1"/>
        </w:rPr>
        <w:t xml:space="preserve"> </w:t>
      </w:r>
      <w:r>
        <w:t>and Supply</w:t>
      </w:r>
      <w:r>
        <w:rPr>
          <w:spacing w:val="-8"/>
        </w:rPr>
        <w:t xml:space="preserve"> </w:t>
      </w:r>
      <w:r>
        <w:t>Curves; Market Equilibrium and changes therein; Price Elasticity of Demand – determinants and computation; Income and Cross Elasticity of Demand; The Price Elasticity of Supply – determinants and computation; Consumer and Producer Surplus.</w:t>
      </w:r>
    </w:p>
    <w:p w:rsidR="003A404D" w:rsidRDefault="003A404D">
      <w:pPr>
        <w:pStyle w:val="BodyText"/>
        <w:spacing w:before="4"/>
      </w:pPr>
    </w:p>
    <w:p w:rsidR="003A404D" w:rsidRDefault="00262B9D">
      <w:pPr>
        <w:spacing w:before="1"/>
        <w:ind w:left="218" w:right="372"/>
        <w:rPr>
          <w:b/>
          <w:i/>
          <w:sz w:val="20"/>
        </w:rPr>
      </w:pPr>
      <w:r>
        <w:rPr>
          <w:b/>
          <w:i/>
          <w:sz w:val="20"/>
        </w:rPr>
        <w:t>LO: Upon completion of this</w:t>
      </w:r>
      <w:r>
        <w:rPr>
          <w:b/>
          <w:i/>
          <w:spacing w:val="-3"/>
          <w:sz w:val="20"/>
        </w:rPr>
        <w:t xml:space="preserve"> </w:t>
      </w:r>
      <w:r>
        <w:rPr>
          <w:b/>
          <w:i/>
          <w:sz w:val="20"/>
        </w:rPr>
        <w:t>module, students</w:t>
      </w:r>
      <w:r>
        <w:rPr>
          <w:b/>
          <w:i/>
          <w:spacing w:val="-1"/>
          <w:sz w:val="20"/>
        </w:rPr>
        <w:t xml:space="preserve"> </w:t>
      </w:r>
      <w:r>
        <w:rPr>
          <w:b/>
          <w:i/>
          <w:sz w:val="20"/>
        </w:rPr>
        <w:t>will get a basic idea about the basic underlying principles followed in economics and get a formative perspective to concepts of elasticity of demand and supply.</w:t>
      </w:r>
    </w:p>
    <w:p w:rsidR="003A404D" w:rsidRDefault="003A404D">
      <w:pPr>
        <w:pStyle w:val="BodyText"/>
        <w:spacing w:before="45"/>
        <w:rPr>
          <w:b/>
          <w:i/>
          <w:sz w:val="20"/>
        </w:rPr>
      </w:pPr>
    </w:p>
    <w:p w:rsidR="003A404D" w:rsidRDefault="00FD4394">
      <w:pPr>
        <w:pStyle w:val="Heading2"/>
        <w:ind w:left="218"/>
      </w:pPr>
      <w:r>
        <w:t xml:space="preserve">Unit </w:t>
      </w:r>
      <w:r w:rsidR="00262B9D">
        <w:t>II:</w:t>
      </w:r>
      <w:r w:rsidR="00262B9D">
        <w:rPr>
          <w:spacing w:val="-3"/>
        </w:rPr>
        <w:t xml:space="preserve"> </w:t>
      </w:r>
      <w:r w:rsidR="00262B9D">
        <w:t>Theory</w:t>
      </w:r>
      <w:r w:rsidR="00262B9D">
        <w:rPr>
          <w:spacing w:val="-1"/>
        </w:rPr>
        <w:t xml:space="preserve"> </w:t>
      </w:r>
      <w:r w:rsidR="00262B9D">
        <w:t>of</w:t>
      </w:r>
      <w:r w:rsidR="00262B9D">
        <w:rPr>
          <w:spacing w:val="-1"/>
        </w:rPr>
        <w:t xml:space="preserve"> </w:t>
      </w:r>
      <w:r w:rsidR="00262B9D">
        <w:t>Consumer</w:t>
      </w:r>
      <w:r w:rsidR="00262B9D">
        <w:rPr>
          <w:spacing w:val="-2"/>
        </w:rPr>
        <w:t xml:space="preserve"> Choice</w:t>
      </w:r>
    </w:p>
    <w:p w:rsidR="003A404D" w:rsidRDefault="00262B9D">
      <w:pPr>
        <w:pStyle w:val="BodyText"/>
        <w:ind w:left="218" w:right="368"/>
        <w:jc w:val="both"/>
      </w:pPr>
      <w:r>
        <w:t xml:space="preserve">The Budget Constraint; Preferences – representing preferences with indifference curves; Properties of Indifference Curves; Two extreme examples of indifference curves; Optimization – Equilibrium; Change in equilibrium due to changes in income, changes in price; Income and Substitution Effect; Derivation of Demand Curve; Three applications – Demand for </w:t>
      </w:r>
      <w:proofErr w:type="spellStart"/>
      <w:r>
        <w:t>Giffen</w:t>
      </w:r>
      <w:proofErr w:type="spellEnd"/>
      <w:r>
        <w:t xml:space="preserve"> goods, Wages and </w:t>
      </w:r>
      <w:proofErr w:type="spellStart"/>
      <w:r>
        <w:t>Labour</w:t>
      </w:r>
      <w:proofErr w:type="spellEnd"/>
      <w:r>
        <w:t xml:space="preserve"> Supply, Interest rate and Household saving.</w:t>
      </w:r>
    </w:p>
    <w:p w:rsidR="003A404D" w:rsidRDefault="003A404D">
      <w:pPr>
        <w:pStyle w:val="BodyText"/>
        <w:spacing w:before="4"/>
      </w:pPr>
    </w:p>
    <w:p w:rsidR="003A404D" w:rsidRDefault="00262B9D">
      <w:pPr>
        <w:spacing w:before="1"/>
        <w:ind w:left="218"/>
        <w:rPr>
          <w:b/>
          <w:i/>
          <w:sz w:val="20"/>
        </w:rPr>
      </w:pPr>
      <w:r>
        <w:rPr>
          <w:b/>
          <w:i/>
          <w:sz w:val="20"/>
        </w:rPr>
        <w:t>LO: Upon completion of this module, the students can understand the problem of choice and decision-making by consumers and have a vivid understanding of optimization and equilibrium.</w:t>
      </w:r>
    </w:p>
    <w:p w:rsidR="003A404D" w:rsidRDefault="003A404D">
      <w:pPr>
        <w:pStyle w:val="BodyText"/>
        <w:spacing w:before="43"/>
        <w:rPr>
          <w:b/>
          <w:i/>
          <w:sz w:val="20"/>
        </w:rPr>
      </w:pPr>
    </w:p>
    <w:p w:rsidR="003A404D" w:rsidRDefault="00FD4394">
      <w:pPr>
        <w:pStyle w:val="Heading2"/>
        <w:ind w:left="218"/>
      </w:pPr>
      <w:r>
        <w:t>Unit</w:t>
      </w:r>
      <w:r w:rsidR="00262B9D">
        <w:rPr>
          <w:spacing w:val="-1"/>
        </w:rPr>
        <w:t xml:space="preserve"> </w:t>
      </w:r>
      <w:r w:rsidR="00262B9D">
        <w:t>III:</w:t>
      </w:r>
      <w:r w:rsidR="00262B9D">
        <w:rPr>
          <w:spacing w:val="-1"/>
        </w:rPr>
        <w:t xml:space="preserve"> </w:t>
      </w:r>
      <w:r w:rsidR="00262B9D">
        <w:t>Basic</w:t>
      </w:r>
      <w:r w:rsidR="00262B9D">
        <w:rPr>
          <w:spacing w:val="-1"/>
        </w:rPr>
        <w:t xml:space="preserve"> </w:t>
      </w:r>
      <w:r w:rsidR="00262B9D">
        <w:t>Concepts</w:t>
      </w:r>
      <w:r w:rsidR="00262B9D">
        <w:rPr>
          <w:spacing w:val="-1"/>
        </w:rPr>
        <w:t xml:space="preserve"> </w:t>
      </w:r>
      <w:r w:rsidR="00262B9D">
        <w:t xml:space="preserve">in </w:t>
      </w:r>
      <w:r w:rsidR="00262B9D">
        <w:rPr>
          <w:spacing w:val="-2"/>
        </w:rPr>
        <w:t>Macroeconomics</w:t>
      </w:r>
    </w:p>
    <w:p w:rsidR="003A404D" w:rsidRDefault="00262B9D">
      <w:pPr>
        <w:pStyle w:val="BodyText"/>
        <w:ind w:left="218" w:right="372"/>
        <w:jc w:val="both"/>
      </w:pPr>
      <w:r>
        <w:t>Macro vs. Micro Economics; Limitations of Macroeconomics; Stock and Flow variables, Equilibrium and Disequilibrium, Partial, and General Equilibrium Statics – Comparative Statics and Dynamics; National Income Concepts – GDP, GNP, NDP, and NNP at market price, factor cost, real and nominal; Disposable Personal Income.</w:t>
      </w:r>
    </w:p>
    <w:p w:rsidR="003A404D" w:rsidRDefault="003A404D">
      <w:pPr>
        <w:pStyle w:val="BodyText"/>
        <w:spacing w:before="3"/>
      </w:pPr>
    </w:p>
    <w:p w:rsidR="003A404D" w:rsidRDefault="00262B9D">
      <w:pPr>
        <w:spacing w:before="1"/>
        <w:ind w:left="218" w:right="372"/>
        <w:rPr>
          <w:b/>
          <w:i/>
          <w:sz w:val="20"/>
        </w:rPr>
      </w:pPr>
      <w:r>
        <w:rPr>
          <w:b/>
          <w:i/>
          <w:sz w:val="20"/>
        </w:rPr>
        <w:t>LO: Upon</w:t>
      </w:r>
      <w:r>
        <w:rPr>
          <w:b/>
          <w:i/>
          <w:spacing w:val="-2"/>
          <w:sz w:val="20"/>
        </w:rPr>
        <w:t xml:space="preserve"> </w:t>
      </w:r>
      <w:r>
        <w:rPr>
          <w:b/>
          <w:i/>
          <w:sz w:val="20"/>
        </w:rPr>
        <w:t>completion</w:t>
      </w:r>
      <w:r>
        <w:rPr>
          <w:b/>
          <w:i/>
          <w:spacing w:val="-2"/>
          <w:sz w:val="20"/>
        </w:rPr>
        <w:t xml:space="preserve"> </w:t>
      </w:r>
      <w:r>
        <w:rPr>
          <w:b/>
          <w:i/>
          <w:sz w:val="20"/>
        </w:rPr>
        <w:t>of</w:t>
      </w:r>
      <w:r>
        <w:rPr>
          <w:b/>
          <w:i/>
          <w:spacing w:val="-1"/>
          <w:sz w:val="20"/>
        </w:rPr>
        <w:t xml:space="preserve"> </w:t>
      </w:r>
      <w:r>
        <w:rPr>
          <w:b/>
          <w:i/>
          <w:sz w:val="20"/>
        </w:rPr>
        <w:t>this module,</w:t>
      </w:r>
      <w:r>
        <w:rPr>
          <w:b/>
          <w:i/>
          <w:spacing w:val="-1"/>
          <w:sz w:val="20"/>
        </w:rPr>
        <w:t xml:space="preserve"> </w:t>
      </w:r>
      <w:r>
        <w:rPr>
          <w:b/>
          <w:i/>
          <w:sz w:val="20"/>
        </w:rPr>
        <w:t>the</w:t>
      </w:r>
      <w:r>
        <w:rPr>
          <w:b/>
          <w:i/>
          <w:spacing w:val="-2"/>
          <w:sz w:val="20"/>
        </w:rPr>
        <w:t xml:space="preserve"> </w:t>
      </w:r>
      <w:r>
        <w:rPr>
          <w:b/>
          <w:i/>
          <w:sz w:val="20"/>
        </w:rPr>
        <w:t>students will</w:t>
      </w:r>
      <w:r>
        <w:rPr>
          <w:b/>
          <w:i/>
          <w:spacing w:val="-2"/>
          <w:sz w:val="20"/>
        </w:rPr>
        <w:t xml:space="preserve"> </w:t>
      </w:r>
      <w:r>
        <w:rPr>
          <w:b/>
          <w:i/>
          <w:sz w:val="20"/>
        </w:rPr>
        <w:t>be</w:t>
      </w:r>
      <w:r>
        <w:rPr>
          <w:b/>
          <w:i/>
          <w:spacing w:val="-1"/>
          <w:sz w:val="20"/>
        </w:rPr>
        <w:t xml:space="preserve"> </w:t>
      </w:r>
      <w:r>
        <w:rPr>
          <w:b/>
          <w:i/>
          <w:sz w:val="20"/>
        </w:rPr>
        <w:t>introduced to concepts</w:t>
      </w:r>
      <w:r>
        <w:rPr>
          <w:b/>
          <w:i/>
          <w:spacing w:val="-2"/>
          <w:sz w:val="20"/>
        </w:rPr>
        <w:t xml:space="preserve"> </w:t>
      </w:r>
      <w:r>
        <w:rPr>
          <w:b/>
          <w:i/>
          <w:sz w:val="20"/>
        </w:rPr>
        <w:t>of</w:t>
      </w:r>
      <w:r>
        <w:rPr>
          <w:b/>
          <w:i/>
          <w:spacing w:val="-1"/>
          <w:sz w:val="20"/>
        </w:rPr>
        <w:t xml:space="preserve"> </w:t>
      </w:r>
      <w:r>
        <w:rPr>
          <w:b/>
          <w:i/>
          <w:sz w:val="20"/>
        </w:rPr>
        <w:t>macroeconomic</w:t>
      </w:r>
      <w:r>
        <w:rPr>
          <w:b/>
          <w:i/>
          <w:spacing w:val="-1"/>
          <w:sz w:val="20"/>
        </w:rPr>
        <w:t xml:space="preserve"> </w:t>
      </w:r>
      <w:r>
        <w:rPr>
          <w:b/>
          <w:i/>
          <w:sz w:val="20"/>
        </w:rPr>
        <w:t>variables</w:t>
      </w:r>
      <w:r>
        <w:rPr>
          <w:b/>
          <w:i/>
          <w:spacing w:val="-2"/>
          <w:sz w:val="20"/>
        </w:rPr>
        <w:t xml:space="preserve"> </w:t>
      </w:r>
      <w:r>
        <w:rPr>
          <w:b/>
          <w:i/>
          <w:sz w:val="20"/>
        </w:rPr>
        <w:t>and the basic concept of National Income Accounting.</w:t>
      </w:r>
    </w:p>
    <w:p w:rsidR="00E569B7" w:rsidRDefault="00E569B7">
      <w:pPr>
        <w:pStyle w:val="BodyText"/>
        <w:spacing w:before="137"/>
        <w:rPr>
          <w:b/>
          <w:i/>
          <w:sz w:val="20"/>
        </w:rPr>
      </w:pPr>
    </w:p>
    <w:p w:rsidR="003A404D" w:rsidRDefault="00FD4394">
      <w:pPr>
        <w:pStyle w:val="Heading2"/>
        <w:spacing w:before="1" w:line="240" w:lineRule="auto"/>
        <w:ind w:left="218"/>
        <w:jc w:val="left"/>
      </w:pPr>
      <w:r>
        <w:t>Unit</w:t>
      </w:r>
      <w:r w:rsidR="00262B9D">
        <w:rPr>
          <w:spacing w:val="-5"/>
        </w:rPr>
        <w:t xml:space="preserve"> </w:t>
      </w:r>
      <w:r w:rsidR="00262B9D">
        <w:t>IV:</w:t>
      </w:r>
      <w:r w:rsidR="00262B9D">
        <w:rPr>
          <w:spacing w:val="-2"/>
        </w:rPr>
        <w:t xml:space="preserve"> </w:t>
      </w:r>
      <w:r w:rsidR="00262B9D">
        <w:t>Measurement</w:t>
      </w:r>
      <w:r w:rsidR="00262B9D">
        <w:rPr>
          <w:spacing w:val="-3"/>
        </w:rPr>
        <w:t xml:space="preserve"> </w:t>
      </w:r>
      <w:r w:rsidR="00262B9D">
        <w:t>of</w:t>
      </w:r>
      <w:r w:rsidR="00262B9D">
        <w:rPr>
          <w:spacing w:val="-2"/>
        </w:rPr>
        <w:t xml:space="preserve"> </w:t>
      </w:r>
      <w:r w:rsidR="00262B9D">
        <w:t>Macroeconomic</w:t>
      </w:r>
      <w:r w:rsidR="00262B9D">
        <w:rPr>
          <w:spacing w:val="-1"/>
        </w:rPr>
        <w:t xml:space="preserve"> </w:t>
      </w:r>
      <w:r w:rsidR="00262B9D">
        <w:rPr>
          <w:spacing w:val="-2"/>
        </w:rPr>
        <w:t>Variables</w:t>
      </w:r>
    </w:p>
    <w:p w:rsidR="003A404D" w:rsidRDefault="003A404D">
      <w:pPr>
        <w:sectPr w:rsidR="003A404D">
          <w:type w:val="continuous"/>
          <w:pgSz w:w="11920" w:h="16850"/>
          <w:pgMar w:top="1060" w:right="760" w:bottom="1120" w:left="1200" w:header="0" w:footer="937" w:gutter="0"/>
          <w:cols w:space="720"/>
        </w:sectPr>
      </w:pPr>
    </w:p>
    <w:p w:rsidR="003A404D" w:rsidRDefault="00262B9D">
      <w:pPr>
        <w:pStyle w:val="BodyText"/>
        <w:spacing w:before="64"/>
        <w:ind w:left="218" w:right="376"/>
        <w:jc w:val="both"/>
      </w:pPr>
      <w:r>
        <w:lastRenderedPageBreak/>
        <w:t>Output, Income and Expenditure Approaches; Difficulties of Estimating National Income; National Income Identities in a simple 2-sector economy and with government and foreign trade sectors; Circular Flows of Income in 2, 3 and 4-sector economies; National Income and Economic Welfare; Green Accounting.</w:t>
      </w:r>
    </w:p>
    <w:p w:rsidR="003A404D" w:rsidRDefault="003A404D">
      <w:pPr>
        <w:pStyle w:val="BodyText"/>
        <w:spacing w:before="6"/>
      </w:pPr>
    </w:p>
    <w:p w:rsidR="003A404D" w:rsidRDefault="00262B9D">
      <w:pPr>
        <w:ind w:left="218" w:right="375"/>
        <w:jc w:val="both"/>
        <w:rPr>
          <w:b/>
          <w:i/>
          <w:sz w:val="20"/>
        </w:rPr>
      </w:pPr>
      <w:r>
        <w:rPr>
          <w:b/>
          <w:i/>
          <w:sz w:val="20"/>
        </w:rPr>
        <w:t>LO: Upon completion of this module, the students will be familiarized with the estimation of National Income</w:t>
      </w:r>
      <w:r>
        <w:rPr>
          <w:b/>
          <w:i/>
          <w:spacing w:val="40"/>
          <w:sz w:val="20"/>
        </w:rPr>
        <w:t xml:space="preserve"> </w:t>
      </w:r>
      <w:r>
        <w:rPr>
          <w:b/>
          <w:i/>
          <w:sz w:val="20"/>
        </w:rPr>
        <w:t>and understand the circular flow of income and expenditures in a closed and open economy.</w:t>
      </w:r>
    </w:p>
    <w:p w:rsidR="003A404D" w:rsidRDefault="003A404D">
      <w:pPr>
        <w:pStyle w:val="BodyText"/>
        <w:spacing w:before="46"/>
        <w:rPr>
          <w:b/>
          <w:i/>
          <w:sz w:val="20"/>
        </w:rPr>
      </w:pPr>
    </w:p>
    <w:p w:rsidR="003A404D" w:rsidRDefault="00262B9D">
      <w:pPr>
        <w:pStyle w:val="Heading2"/>
        <w:ind w:left="218"/>
        <w:jc w:val="left"/>
      </w:pPr>
      <w:r>
        <w:t>Text</w:t>
      </w:r>
      <w:r>
        <w:rPr>
          <w:spacing w:val="-2"/>
        </w:rPr>
        <w:t xml:space="preserve"> Book:</w:t>
      </w:r>
    </w:p>
    <w:p w:rsidR="003A404D" w:rsidRPr="0056181A" w:rsidRDefault="00262B9D" w:rsidP="00D003EE">
      <w:pPr>
        <w:pStyle w:val="ListParagraph"/>
        <w:numPr>
          <w:ilvl w:val="0"/>
          <w:numId w:val="15"/>
        </w:numPr>
        <w:tabs>
          <w:tab w:val="left" w:pos="938"/>
        </w:tabs>
        <w:ind w:right="376"/>
        <w:rPr>
          <w:i/>
          <w:sz w:val="24"/>
        </w:rPr>
      </w:pPr>
      <w:r w:rsidRPr="0056181A">
        <w:rPr>
          <w:i/>
          <w:sz w:val="24"/>
        </w:rPr>
        <w:t>Gregory</w:t>
      </w:r>
      <w:r w:rsidRPr="0056181A">
        <w:rPr>
          <w:i/>
          <w:spacing w:val="40"/>
          <w:sz w:val="24"/>
        </w:rPr>
        <w:t xml:space="preserve"> </w:t>
      </w:r>
      <w:r w:rsidRPr="0056181A">
        <w:rPr>
          <w:i/>
          <w:sz w:val="24"/>
        </w:rPr>
        <w:t>N</w:t>
      </w:r>
      <w:r w:rsidRPr="0056181A">
        <w:rPr>
          <w:i/>
          <w:spacing w:val="40"/>
          <w:sz w:val="24"/>
        </w:rPr>
        <w:t xml:space="preserve"> </w:t>
      </w:r>
      <w:proofErr w:type="spellStart"/>
      <w:r w:rsidRPr="0056181A">
        <w:rPr>
          <w:i/>
          <w:sz w:val="24"/>
        </w:rPr>
        <w:t>Mankiw</w:t>
      </w:r>
      <w:proofErr w:type="spellEnd"/>
      <w:r w:rsidRPr="0056181A">
        <w:rPr>
          <w:i/>
          <w:sz w:val="24"/>
        </w:rPr>
        <w:t>:</w:t>
      </w:r>
      <w:r w:rsidRPr="0056181A">
        <w:rPr>
          <w:i/>
          <w:spacing w:val="40"/>
          <w:sz w:val="24"/>
        </w:rPr>
        <w:t xml:space="preserve"> </w:t>
      </w:r>
      <w:r w:rsidRPr="0056181A">
        <w:rPr>
          <w:i/>
          <w:sz w:val="24"/>
        </w:rPr>
        <w:t>Principles</w:t>
      </w:r>
      <w:r w:rsidRPr="0056181A">
        <w:rPr>
          <w:i/>
          <w:spacing w:val="40"/>
          <w:sz w:val="24"/>
        </w:rPr>
        <w:t xml:space="preserve"> </w:t>
      </w:r>
      <w:r w:rsidRPr="0056181A">
        <w:rPr>
          <w:i/>
          <w:sz w:val="24"/>
        </w:rPr>
        <w:t>of</w:t>
      </w:r>
      <w:r w:rsidRPr="0056181A">
        <w:rPr>
          <w:i/>
          <w:spacing w:val="40"/>
          <w:sz w:val="24"/>
        </w:rPr>
        <w:t xml:space="preserve"> </w:t>
      </w:r>
      <w:r w:rsidRPr="0056181A">
        <w:rPr>
          <w:i/>
          <w:sz w:val="24"/>
        </w:rPr>
        <w:t>Economics,</w:t>
      </w:r>
      <w:r w:rsidRPr="0056181A">
        <w:rPr>
          <w:i/>
          <w:spacing w:val="40"/>
          <w:sz w:val="24"/>
        </w:rPr>
        <w:t xml:space="preserve"> </w:t>
      </w:r>
      <w:r w:rsidRPr="0056181A">
        <w:rPr>
          <w:i/>
          <w:sz w:val="24"/>
        </w:rPr>
        <w:t>6</w:t>
      </w:r>
      <w:r w:rsidRPr="0056181A">
        <w:rPr>
          <w:i/>
          <w:sz w:val="24"/>
          <w:vertAlign w:val="superscript"/>
        </w:rPr>
        <w:t>th</w:t>
      </w:r>
      <w:r w:rsidRPr="0056181A">
        <w:rPr>
          <w:i/>
          <w:spacing w:val="40"/>
          <w:sz w:val="24"/>
        </w:rPr>
        <w:t xml:space="preserve"> </w:t>
      </w:r>
      <w:r w:rsidRPr="0056181A">
        <w:rPr>
          <w:i/>
          <w:sz w:val="24"/>
        </w:rPr>
        <w:t>Edition,</w:t>
      </w:r>
      <w:r w:rsidRPr="0056181A">
        <w:rPr>
          <w:i/>
          <w:spacing w:val="40"/>
          <w:sz w:val="24"/>
        </w:rPr>
        <w:t xml:space="preserve"> </w:t>
      </w:r>
      <w:proofErr w:type="spellStart"/>
      <w:r w:rsidRPr="0056181A">
        <w:rPr>
          <w:i/>
          <w:sz w:val="24"/>
        </w:rPr>
        <w:t>Cengage</w:t>
      </w:r>
      <w:proofErr w:type="spellEnd"/>
      <w:r w:rsidRPr="0056181A">
        <w:rPr>
          <w:i/>
          <w:spacing w:val="40"/>
          <w:sz w:val="24"/>
        </w:rPr>
        <w:t xml:space="preserve"> </w:t>
      </w:r>
      <w:r w:rsidRPr="0056181A">
        <w:rPr>
          <w:i/>
          <w:sz w:val="24"/>
        </w:rPr>
        <w:t>Learning</w:t>
      </w:r>
      <w:r w:rsidRPr="0056181A">
        <w:rPr>
          <w:i/>
          <w:spacing w:val="40"/>
          <w:sz w:val="24"/>
        </w:rPr>
        <w:t xml:space="preserve"> </w:t>
      </w:r>
      <w:r w:rsidRPr="0056181A">
        <w:rPr>
          <w:i/>
          <w:sz w:val="24"/>
        </w:rPr>
        <w:t>India</w:t>
      </w:r>
      <w:r w:rsidRPr="0056181A">
        <w:rPr>
          <w:i/>
          <w:spacing w:val="80"/>
          <w:sz w:val="24"/>
        </w:rPr>
        <w:t xml:space="preserve"> </w:t>
      </w:r>
      <w:r w:rsidRPr="0056181A">
        <w:rPr>
          <w:i/>
          <w:sz w:val="24"/>
        </w:rPr>
        <w:t>Private Limited, New Delhi</w:t>
      </w:r>
    </w:p>
    <w:p w:rsidR="003A404D" w:rsidRPr="0056181A" w:rsidRDefault="00262B9D" w:rsidP="00D003EE">
      <w:pPr>
        <w:pStyle w:val="ListParagraph"/>
        <w:numPr>
          <w:ilvl w:val="0"/>
          <w:numId w:val="15"/>
        </w:numPr>
        <w:tabs>
          <w:tab w:val="left" w:pos="938"/>
        </w:tabs>
        <w:ind w:right="377"/>
        <w:rPr>
          <w:i/>
          <w:sz w:val="24"/>
        </w:rPr>
      </w:pPr>
      <w:r w:rsidRPr="0056181A">
        <w:rPr>
          <w:i/>
          <w:sz w:val="24"/>
        </w:rPr>
        <w:t>Gregory</w:t>
      </w:r>
      <w:r w:rsidRPr="0056181A">
        <w:rPr>
          <w:i/>
          <w:spacing w:val="40"/>
          <w:sz w:val="24"/>
        </w:rPr>
        <w:t xml:space="preserve"> </w:t>
      </w:r>
      <w:r w:rsidRPr="0056181A">
        <w:rPr>
          <w:i/>
          <w:sz w:val="24"/>
        </w:rPr>
        <w:t>N.</w:t>
      </w:r>
      <w:r w:rsidRPr="0056181A">
        <w:rPr>
          <w:i/>
          <w:spacing w:val="40"/>
          <w:sz w:val="24"/>
        </w:rPr>
        <w:t xml:space="preserve"> </w:t>
      </w:r>
      <w:proofErr w:type="spellStart"/>
      <w:r w:rsidRPr="0056181A">
        <w:rPr>
          <w:i/>
          <w:sz w:val="24"/>
        </w:rPr>
        <w:t>Mankiw</w:t>
      </w:r>
      <w:proofErr w:type="spellEnd"/>
      <w:r w:rsidRPr="0056181A">
        <w:rPr>
          <w:i/>
          <w:spacing w:val="40"/>
          <w:sz w:val="24"/>
        </w:rPr>
        <w:t xml:space="preserve"> </w:t>
      </w:r>
      <w:r w:rsidRPr="0056181A">
        <w:rPr>
          <w:i/>
          <w:sz w:val="24"/>
        </w:rPr>
        <w:t>(2010):</w:t>
      </w:r>
      <w:r w:rsidRPr="0056181A">
        <w:rPr>
          <w:i/>
          <w:spacing w:val="40"/>
          <w:sz w:val="24"/>
        </w:rPr>
        <w:t xml:space="preserve"> </w:t>
      </w:r>
      <w:r w:rsidRPr="0056181A">
        <w:rPr>
          <w:i/>
          <w:sz w:val="24"/>
        </w:rPr>
        <w:t>Macroeconomics,</w:t>
      </w:r>
      <w:r w:rsidRPr="0056181A">
        <w:rPr>
          <w:i/>
          <w:spacing w:val="40"/>
          <w:sz w:val="24"/>
        </w:rPr>
        <w:t xml:space="preserve"> </w:t>
      </w:r>
      <w:r w:rsidRPr="0056181A">
        <w:rPr>
          <w:i/>
          <w:sz w:val="24"/>
        </w:rPr>
        <w:t>7th</w:t>
      </w:r>
      <w:r w:rsidRPr="0056181A">
        <w:rPr>
          <w:i/>
          <w:spacing w:val="40"/>
          <w:sz w:val="24"/>
        </w:rPr>
        <w:t xml:space="preserve"> </w:t>
      </w:r>
      <w:r w:rsidRPr="0056181A">
        <w:rPr>
          <w:i/>
          <w:sz w:val="24"/>
        </w:rPr>
        <w:t>edition,</w:t>
      </w:r>
      <w:r w:rsidRPr="0056181A">
        <w:rPr>
          <w:i/>
          <w:spacing w:val="40"/>
          <w:sz w:val="24"/>
        </w:rPr>
        <w:t xml:space="preserve"> </w:t>
      </w:r>
      <w:proofErr w:type="spellStart"/>
      <w:r w:rsidRPr="0056181A">
        <w:rPr>
          <w:i/>
          <w:sz w:val="24"/>
        </w:rPr>
        <w:t>Cengage</w:t>
      </w:r>
      <w:proofErr w:type="spellEnd"/>
      <w:r w:rsidRPr="0056181A">
        <w:rPr>
          <w:i/>
          <w:spacing w:val="40"/>
          <w:sz w:val="24"/>
        </w:rPr>
        <w:t xml:space="preserve"> </w:t>
      </w:r>
      <w:r w:rsidRPr="0056181A">
        <w:rPr>
          <w:i/>
          <w:sz w:val="24"/>
        </w:rPr>
        <w:t>Learning</w:t>
      </w:r>
      <w:r w:rsidRPr="0056181A">
        <w:rPr>
          <w:i/>
          <w:spacing w:val="40"/>
          <w:sz w:val="24"/>
        </w:rPr>
        <w:t xml:space="preserve"> </w:t>
      </w:r>
      <w:r w:rsidRPr="0056181A">
        <w:rPr>
          <w:i/>
          <w:sz w:val="24"/>
        </w:rPr>
        <w:t>India</w:t>
      </w:r>
      <w:r w:rsidRPr="0056181A">
        <w:rPr>
          <w:i/>
          <w:spacing w:val="40"/>
          <w:sz w:val="24"/>
        </w:rPr>
        <w:t xml:space="preserve"> </w:t>
      </w:r>
      <w:r w:rsidRPr="0056181A">
        <w:rPr>
          <w:i/>
          <w:sz w:val="24"/>
        </w:rPr>
        <w:t>Private Limited, New Delhi</w:t>
      </w:r>
    </w:p>
    <w:p w:rsidR="003A404D" w:rsidRPr="0056181A" w:rsidRDefault="00262B9D" w:rsidP="00D003EE">
      <w:pPr>
        <w:pStyle w:val="ListParagraph"/>
        <w:numPr>
          <w:ilvl w:val="0"/>
          <w:numId w:val="15"/>
        </w:numPr>
        <w:tabs>
          <w:tab w:val="left" w:pos="938"/>
        </w:tabs>
        <w:ind w:right="371"/>
        <w:rPr>
          <w:i/>
          <w:sz w:val="24"/>
        </w:rPr>
      </w:pPr>
      <w:r w:rsidRPr="0056181A">
        <w:rPr>
          <w:i/>
          <w:sz w:val="24"/>
        </w:rPr>
        <w:t>Government of</w:t>
      </w:r>
      <w:r w:rsidRPr="0056181A">
        <w:rPr>
          <w:i/>
          <w:spacing w:val="31"/>
          <w:sz w:val="24"/>
        </w:rPr>
        <w:t xml:space="preserve"> </w:t>
      </w:r>
      <w:r w:rsidRPr="0056181A">
        <w:rPr>
          <w:i/>
          <w:sz w:val="24"/>
        </w:rPr>
        <w:t>India</w:t>
      </w:r>
      <w:r w:rsidRPr="0056181A">
        <w:rPr>
          <w:i/>
          <w:spacing w:val="31"/>
          <w:sz w:val="24"/>
        </w:rPr>
        <w:t xml:space="preserve"> </w:t>
      </w:r>
      <w:r w:rsidRPr="0056181A">
        <w:rPr>
          <w:i/>
          <w:sz w:val="24"/>
        </w:rPr>
        <w:t>(2012): National Accounts</w:t>
      </w:r>
      <w:r w:rsidRPr="0056181A">
        <w:rPr>
          <w:i/>
          <w:spacing w:val="30"/>
          <w:sz w:val="24"/>
        </w:rPr>
        <w:t xml:space="preserve"> </w:t>
      </w:r>
      <w:r w:rsidRPr="0056181A">
        <w:rPr>
          <w:i/>
          <w:sz w:val="24"/>
        </w:rPr>
        <w:t>Statistics Sources and</w:t>
      </w:r>
      <w:r w:rsidRPr="0056181A">
        <w:rPr>
          <w:i/>
          <w:spacing w:val="30"/>
          <w:sz w:val="24"/>
        </w:rPr>
        <w:t xml:space="preserve"> </w:t>
      </w:r>
      <w:r w:rsidRPr="0056181A">
        <w:rPr>
          <w:i/>
          <w:sz w:val="24"/>
        </w:rPr>
        <w:t xml:space="preserve">Methods, CSO, </w:t>
      </w:r>
      <w:r w:rsidRPr="0056181A">
        <w:rPr>
          <w:i/>
          <w:spacing w:val="-2"/>
          <w:sz w:val="24"/>
        </w:rPr>
        <w:t>MOSPI</w:t>
      </w:r>
    </w:p>
    <w:p w:rsidR="003A404D" w:rsidRPr="0056181A" w:rsidRDefault="003A404D">
      <w:pPr>
        <w:pStyle w:val="BodyText"/>
        <w:spacing w:before="3"/>
        <w:rPr>
          <w:i/>
        </w:rPr>
      </w:pPr>
    </w:p>
    <w:p w:rsidR="003A404D" w:rsidRDefault="00262B9D">
      <w:pPr>
        <w:pStyle w:val="Heading2"/>
        <w:ind w:left="218"/>
        <w:jc w:val="left"/>
      </w:pPr>
      <w:r>
        <w:t>Reference</w:t>
      </w:r>
      <w:r>
        <w:rPr>
          <w:spacing w:val="-6"/>
        </w:rPr>
        <w:t xml:space="preserve"> </w:t>
      </w:r>
      <w:r>
        <w:rPr>
          <w:spacing w:val="-2"/>
        </w:rPr>
        <w:t>Book:</w:t>
      </w:r>
    </w:p>
    <w:p w:rsidR="003A404D" w:rsidRPr="0056181A" w:rsidRDefault="00262B9D" w:rsidP="00D003EE">
      <w:pPr>
        <w:pStyle w:val="ListParagraph"/>
        <w:numPr>
          <w:ilvl w:val="0"/>
          <w:numId w:val="16"/>
        </w:numPr>
        <w:tabs>
          <w:tab w:val="left" w:pos="938"/>
        </w:tabs>
        <w:ind w:right="369"/>
        <w:rPr>
          <w:i/>
          <w:sz w:val="24"/>
        </w:rPr>
      </w:pPr>
      <w:r w:rsidRPr="0056181A">
        <w:rPr>
          <w:i/>
          <w:sz w:val="24"/>
        </w:rPr>
        <w:t>Karl</w:t>
      </w:r>
      <w:r w:rsidRPr="0056181A">
        <w:rPr>
          <w:i/>
          <w:spacing w:val="40"/>
          <w:sz w:val="24"/>
        </w:rPr>
        <w:t xml:space="preserve"> </w:t>
      </w:r>
      <w:r w:rsidRPr="0056181A">
        <w:rPr>
          <w:i/>
          <w:sz w:val="24"/>
        </w:rPr>
        <w:t>E.</w:t>
      </w:r>
      <w:r w:rsidRPr="0056181A">
        <w:rPr>
          <w:i/>
          <w:spacing w:val="40"/>
          <w:sz w:val="24"/>
        </w:rPr>
        <w:t xml:space="preserve"> </w:t>
      </w:r>
      <w:r w:rsidRPr="0056181A">
        <w:rPr>
          <w:i/>
          <w:sz w:val="24"/>
        </w:rPr>
        <w:t>Case</w:t>
      </w:r>
      <w:r w:rsidRPr="0056181A">
        <w:rPr>
          <w:i/>
          <w:spacing w:val="40"/>
          <w:sz w:val="24"/>
        </w:rPr>
        <w:t xml:space="preserve"> </w:t>
      </w:r>
      <w:r w:rsidRPr="0056181A">
        <w:rPr>
          <w:i/>
          <w:sz w:val="24"/>
        </w:rPr>
        <w:t>and</w:t>
      </w:r>
      <w:r w:rsidRPr="0056181A">
        <w:rPr>
          <w:i/>
          <w:spacing w:val="40"/>
          <w:sz w:val="24"/>
        </w:rPr>
        <w:t xml:space="preserve"> </w:t>
      </w:r>
      <w:r w:rsidRPr="0056181A">
        <w:rPr>
          <w:i/>
          <w:sz w:val="24"/>
        </w:rPr>
        <w:t>Ray</w:t>
      </w:r>
      <w:r w:rsidRPr="0056181A">
        <w:rPr>
          <w:i/>
          <w:spacing w:val="40"/>
          <w:sz w:val="24"/>
        </w:rPr>
        <w:t xml:space="preserve"> </w:t>
      </w:r>
      <w:r w:rsidRPr="0056181A">
        <w:rPr>
          <w:i/>
          <w:sz w:val="24"/>
        </w:rPr>
        <w:t>C.</w:t>
      </w:r>
      <w:r w:rsidRPr="0056181A">
        <w:rPr>
          <w:i/>
          <w:spacing w:val="40"/>
          <w:sz w:val="24"/>
        </w:rPr>
        <w:t xml:space="preserve"> </w:t>
      </w:r>
      <w:r w:rsidRPr="0056181A">
        <w:rPr>
          <w:i/>
          <w:sz w:val="24"/>
        </w:rPr>
        <w:t>Fair</w:t>
      </w:r>
      <w:r w:rsidRPr="0056181A">
        <w:rPr>
          <w:i/>
          <w:spacing w:val="40"/>
          <w:sz w:val="24"/>
        </w:rPr>
        <w:t xml:space="preserve"> </w:t>
      </w:r>
      <w:r w:rsidRPr="0056181A">
        <w:rPr>
          <w:i/>
          <w:sz w:val="24"/>
        </w:rPr>
        <w:t>(2007):</w:t>
      </w:r>
      <w:r w:rsidRPr="0056181A">
        <w:rPr>
          <w:i/>
          <w:spacing w:val="40"/>
          <w:sz w:val="24"/>
        </w:rPr>
        <w:t xml:space="preserve"> </w:t>
      </w:r>
      <w:r w:rsidRPr="0056181A">
        <w:rPr>
          <w:i/>
          <w:sz w:val="24"/>
        </w:rPr>
        <w:t>Principles</w:t>
      </w:r>
      <w:r w:rsidRPr="0056181A">
        <w:rPr>
          <w:i/>
          <w:spacing w:val="40"/>
          <w:sz w:val="24"/>
        </w:rPr>
        <w:t xml:space="preserve"> </w:t>
      </w:r>
      <w:r w:rsidRPr="0056181A">
        <w:rPr>
          <w:i/>
          <w:sz w:val="24"/>
        </w:rPr>
        <w:t>of</w:t>
      </w:r>
      <w:r w:rsidRPr="0056181A">
        <w:rPr>
          <w:i/>
          <w:spacing w:val="40"/>
          <w:sz w:val="24"/>
        </w:rPr>
        <w:t xml:space="preserve"> </w:t>
      </w:r>
      <w:r w:rsidRPr="0056181A">
        <w:rPr>
          <w:i/>
          <w:sz w:val="24"/>
        </w:rPr>
        <w:t>Economics,</w:t>
      </w:r>
      <w:r w:rsidRPr="0056181A">
        <w:rPr>
          <w:i/>
          <w:spacing w:val="40"/>
          <w:sz w:val="24"/>
        </w:rPr>
        <w:t xml:space="preserve"> </w:t>
      </w:r>
      <w:r w:rsidRPr="0056181A">
        <w:rPr>
          <w:i/>
          <w:sz w:val="24"/>
        </w:rPr>
        <w:t>8</w:t>
      </w:r>
      <w:r w:rsidRPr="0056181A">
        <w:rPr>
          <w:i/>
          <w:sz w:val="24"/>
          <w:vertAlign w:val="superscript"/>
        </w:rPr>
        <w:t>th</w:t>
      </w:r>
      <w:r w:rsidRPr="0056181A">
        <w:rPr>
          <w:i/>
          <w:spacing w:val="40"/>
          <w:sz w:val="24"/>
        </w:rPr>
        <w:t xml:space="preserve"> </w:t>
      </w:r>
      <w:r w:rsidRPr="0056181A">
        <w:rPr>
          <w:i/>
          <w:sz w:val="24"/>
        </w:rPr>
        <w:t>Edition,</w:t>
      </w:r>
      <w:r w:rsidRPr="0056181A">
        <w:rPr>
          <w:i/>
          <w:spacing w:val="40"/>
          <w:sz w:val="24"/>
        </w:rPr>
        <w:t xml:space="preserve"> </w:t>
      </w:r>
      <w:r w:rsidRPr="0056181A">
        <w:rPr>
          <w:i/>
          <w:sz w:val="24"/>
        </w:rPr>
        <w:t>Pearson Education Inc.</w:t>
      </w:r>
    </w:p>
    <w:p w:rsidR="003A404D" w:rsidRPr="0056181A" w:rsidRDefault="00262B9D" w:rsidP="00D003EE">
      <w:pPr>
        <w:pStyle w:val="ListParagraph"/>
        <w:numPr>
          <w:ilvl w:val="0"/>
          <w:numId w:val="16"/>
        </w:numPr>
        <w:tabs>
          <w:tab w:val="left" w:pos="938"/>
        </w:tabs>
        <w:ind w:right="375"/>
        <w:rPr>
          <w:i/>
          <w:sz w:val="24"/>
        </w:rPr>
      </w:pPr>
      <w:r w:rsidRPr="0056181A">
        <w:rPr>
          <w:i/>
          <w:sz w:val="24"/>
        </w:rPr>
        <w:t xml:space="preserve">Richard T. </w:t>
      </w:r>
      <w:proofErr w:type="spellStart"/>
      <w:r w:rsidRPr="0056181A">
        <w:rPr>
          <w:i/>
          <w:sz w:val="24"/>
        </w:rPr>
        <w:t>Froyen</w:t>
      </w:r>
      <w:proofErr w:type="spellEnd"/>
      <w:r w:rsidRPr="0056181A">
        <w:rPr>
          <w:i/>
          <w:sz w:val="24"/>
        </w:rPr>
        <w:t xml:space="preserve"> (2005): Macroeconomics, 2</w:t>
      </w:r>
      <w:r w:rsidRPr="0056181A">
        <w:rPr>
          <w:i/>
          <w:sz w:val="24"/>
          <w:vertAlign w:val="superscript"/>
        </w:rPr>
        <w:t>nd</w:t>
      </w:r>
      <w:r w:rsidRPr="0056181A">
        <w:rPr>
          <w:i/>
          <w:sz w:val="24"/>
        </w:rPr>
        <w:t xml:space="preserve"> Edition, Pearson Education Asia, New</w:t>
      </w:r>
      <w:r w:rsidRPr="0056181A">
        <w:rPr>
          <w:i/>
          <w:spacing w:val="40"/>
          <w:sz w:val="24"/>
        </w:rPr>
        <w:t xml:space="preserve"> </w:t>
      </w:r>
      <w:r w:rsidRPr="0056181A">
        <w:rPr>
          <w:i/>
          <w:spacing w:val="-2"/>
          <w:sz w:val="24"/>
        </w:rPr>
        <w:t>Delhi.</w:t>
      </w: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rsidP="00DD12FB">
      <w:pPr>
        <w:pStyle w:val="Heading1"/>
        <w:rPr>
          <w:b w:val="0"/>
          <w:bCs w:val="0"/>
          <w:sz w:val="24"/>
          <w:szCs w:val="24"/>
        </w:rPr>
      </w:pPr>
    </w:p>
    <w:p w:rsidR="00DD12FB" w:rsidRDefault="00DD12FB" w:rsidP="00DD12FB">
      <w:pPr>
        <w:pStyle w:val="Heading1"/>
        <w:rPr>
          <w:b w:val="0"/>
          <w:bCs w:val="0"/>
          <w:sz w:val="24"/>
          <w:szCs w:val="24"/>
        </w:rPr>
      </w:pPr>
    </w:p>
    <w:p w:rsidR="00DD12FB" w:rsidRDefault="00DD12FB" w:rsidP="00DD12FB">
      <w:pPr>
        <w:pStyle w:val="Heading1"/>
        <w:rPr>
          <w:b w:val="0"/>
          <w:bCs w:val="0"/>
          <w:sz w:val="24"/>
          <w:szCs w:val="24"/>
        </w:rPr>
      </w:pPr>
    </w:p>
    <w:p w:rsidR="00DD12FB" w:rsidRDefault="00DD12FB" w:rsidP="00DD12FB">
      <w:pPr>
        <w:pStyle w:val="Heading1"/>
        <w:sectPr w:rsidR="00DD12FB">
          <w:pgSz w:w="11920" w:h="16850"/>
          <w:pgMar w:top="1060" w:right="760" w:bottom="1180" w:left="1200" w:header="0" w:footer="937" w:gutter="0"/>
          <w:cols w:space="720"/>
        </w:sectPr>
      </w:pPr>
    </w:p>
    <w:p w:rsidR="00DD12FB" w:rsidRDefault="00DD12FB" w:rsidP="00DD12FB">
      <w:pPr>
        <w:pStyle w:val="Heading1"/>
        <w:rPr>
          <w:w w:val="90"/>
        </w:rPr>
      </w:pPr>
    </w:p>
    <w:p w:rsidR="00E569B7" w:rsidRDefault="00FD4394" w:rsidP="00DD12FB">
      <w:pPr>
        <w:pStyle w:val="Heading1"/>
        <w:rPr>
          <w:w w:val="90"/>
        </w:rPr>
      </w:pPr>
      <w:r>
        <w:rPr>
          <w:w w:val="90"/>
        </w:rPr>
        <w:t xml:space="preserve"> </w:t>
      </w:r>
    </w:p>
    <w:p w:rsidR="00E569B7" w:rsidRDefault="00E569B7" w:rsidP="000459FB">
      <w:pPr>
        <w:pStyle w:val="Heading2"/>
        <w:spacing w:before="1" w:line="240" w:lineRule="auto"/>
        <w:ind w:left="397" w:right="552"/>
        <w:rPr>
          <w:spacing w:val="-10"/>
          <w:sz w:val="28"/>
          <w:szCs w:val="28"/>
        </w:rPr>
      </w:pPr>
      <w:r>
        <w:rPr>
          <w:sz w:val="28"/>
          <w:szCs w:val="28"/>
        </w:rPr>
        <w:t xml:space="preserve">Core I </w:t>
      </w:r>
      <w:r w:rsidR="000459FB">
        <w:rPr>
          <w:sz w:val="28"/>
          <w:szCs w:val="28"/>
        </w:rPr>
        <w:t xml:space="preserve">                                   2. </w:t>
      </w:r>
      <w:r w:rsidRPr="00FD4394">
        <w:rPr>
          <w:sz w:val="28"/>
          <w:szCs w:val="28"/>
        </w:rPr>
        <w:t>Indian</w:t>
      </w:r>
      <w:r w:rsidRPr="00FD4394">
        <w:rPr>
          <w:spacing w:val="-7"/>
          <w:sz w:val="28"/>
          <w:szCs w:val="28"/>
        </w:rPr>
        <w:t xml:space="preserve"> </w:t>
      </w:r>
      <w:r w:rsidRPr="00FD4394">
        <w:rPr>
          <w:sz w:val="28"/>
          <w:szCs w:val="28"/>
        </w:rPr>
        <w:t>Economy</w:t>
      </w:r>
      <w:r w:rsidRPr="00FD4394">
        <w:rPr>
          <w:spacing w:val="-1"/>
          <w:sz w:val="28"/>
          <w:szCs w:val="28"/>
        </w:rPr>
        <w:t xml:space="preserve"> </w:t>
      </w:r>
      <w:r w:rsidRPr="00FD4394">
        <w:rPr>
          <w:spacing w:val="-10"/>
          <w:sz w:val="28"/>
          <w:szCs w:val="28"/>
        </w:rPr>
        <w:t>I</w:t>
      </w:r>
    </w:p>
    <w:p w:rsidR="00E569B7" w:rsidRDefault="00E569B7" w:rsidP="00E569B7">
      <w:pPr>
        <w:pStyle w:val="BodyText"/>
        <w:rPr>
          <w:b/>
        </w:rPr>
      </w:pPr>
    </w:p>
    <w:p w:rsidR="00E569B7" w:rsidRDefault="00E569B7" w:rsidP="00E569B7">
      <w:pPr>
        <w:spacing w:before="1"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93"/>
        <w:jc w:val="both"/>
      </w:pPr>
      <w:r>
        <w:t>Using appropriate analytical frameworks, this course reviews major trends in economic indicators and policy debates in India in the post-independence period, with particular emphasis on paradigm shifts and turning points. Given the rapid changes taking place in India, the reading list should be updated annually.</w:t>
      </w:r>
    </w:p>
    <w:p w:rsidR="00E569B7" w:rsidRDefault="00E569B7" w:rsidP="00E569B7">
      <w:pPr>
        <w:pStyle w:val="BodyText"/>
        <w:spacing w:before="2"/>
      </w:pPr>
    </w:p>
    <w:p w:rsidR="00E569B7" w:rsidRDefault="00E569B7" w:rsidP="00E569B7">
      <w:pPr>
        <w:pStyle w:val="Heading2"/>
        <w:ind w:left="218"/>
        <w:jc w:val="left"/>
      </w:pPr>
      <w:r>
        <w:t>Course</w:t>
      </w:r>
      <w:r>
        <w:rPr>
          <w:spacing w:val="-2"/>
        </w:rPr>
        <w:t xml:space="preserve"> Outcomes</w:t>
      </w:r>
    </w:p>
    <w:p w:rsidR="00E569B7" w:rsidRDefault="00E569B7" w:rsidP="00D003EE">
      <w:pPr>
        <w:pStyle w:val="ListParagraph"/>
        <w:numPr>
          <w:ilvl w:val="0"/>
          <w:numId w:val="9"/>
        </w:numPr>
        <w:tabs>
          <w:tab w:val="left" w:pos="938"/>
        </w:tabs>
        <w:ind w:right="374"/>
        <w:rPr>
          <w:sz w:val="24"/>
        </w:rPr>
      </w:pPr>
      <w:r>
        <w:rPr>
          <w:sz w:val="24"/>
        </w:rPr>
        <w:t>To</w:t>
      </w:r>
      <w:r>
        <w:rPr>
          <w:spacing w:val="24"/>
          <w:sz w:val="24"/>
        </w:rPr>
        <w:t xml:space="preserve"> </w:t>
      </w:r>
      <w:r>
        <w:rPr>
          <w:sz w:val="24"/>
        </w:rPr>
        <w:t>have</w:t>
      </w:r>
      <w:r>
        <w:rPr>
          <w:spacing w:val="26"/>
          <w:sz w:val="24"/>
        </w:rPr>
        <w:t xml:space="preserve"> </w:t>
      </w:r>
      <w:r>
        <w:rPr>
          <w:sz w:val="24"/>
        </w:rPr>
        <w:t>an</w:t>
      </w:r>
      <w:r>
        <w:rPr>
          <w:spacing w:val="26"/>
          <w:sz w:val="24"/>
        </w:rPr>
        <w:t xml:space="preserve"> </w:t>
      </w:r>
      <w:r>
        <w:rPr>
          <w:sz w:val="24"/>
        </w:rPr>
        <w:t>understanding of</w:t>
      </w:r>
      <w:r>
        <w:rPr>
          <w:spacing w:val="25"/>
          <w:sz w:val="24"/>
        </w:rPr>
        <w:t xml:space="preserve"> </w:t>
      </w:r>
      <w:r>
        <w:rPr>
          <w:sz w:val="24"/>
        </w:rPr>
        <w:t>the</w:t>
      </w:r>
      <w:r>
        <w:rPr>
          <w:spacing w:val="26"/>
          <w:sz w:val="24"/>
        </w:rPr>
        <w:t xml:space="preserve"> </w:t>
      </w:r>
      <w:r>
        <w:rPr>
          <w:sz w:val="24"/>
        </w:rPr>
        <w:t>evolution</w:t>
      </w:r>
      <w:r>
        <w:rPr>
          <w:spacing w:val="25"/>
          <w:sz w:val="24"/>
        </w:rPr>
        <w:t xml:space="preserve"> </w:t>
      </w:r>
      <w:r>
        <w:rPr>
          <w:sz w:val="24"/>
        </w:rPr>
        <w:t>of</w:t>
      </w:r>
      <w:r>
        <w:rPr>
          <w:spacing w:val="24"/>
          <w:sz w:val="24"/>
        </w:rPr>
        <w:t xml:space="preserve"> </w:t>
      </w:r>
      <w:r>
        <w:rPr>
          <w:sz w:val="24"/>
        </w:rPr>
        <w:t>the</w:t>
      </w:r>
      <w:r>
        <w:rPr>
          <w:spacing w:val="29"/>
          <w:sz w:val="24"/>
        </w:rPr>
        <w:t xml:space="preserve"> </w:t>
      </w:r>
      <w:r>
        <w:rPr>
          <w:sz w:val="24"/>
        </w:rPr>
        <w:t>Indian</w:t>
      </w:r>
      <w:r>
        <w:rPr>
          <w:spacing w:val="27"/>
          <w:sz w:val="24"/>
        </w:rPr>
        <w:t xml:space="preserve"> </w:t>
      </w:r>
      <w:r>
        <w:rPr>
          <w:sz w:val="24"/>
        </w:rPr>
        <w:t>economy from</w:t>
      </w:r>
      <w:r>
        <w:rPr>
          <w:spacing w:val="24"/>
          <w:sz w:val="24"/>
        </w:rPr>
        <w:t xml:space="preserve"> </w:t>
      </w:r>
      <w:r>
        <w:rPr>
          <w:sz w:val="24"/>
        </w:rPr>
        <w:t>pre-colonial</w:t>
      </w:r>
      <w:r>
        <w:rPr>
          <w:spacing w:val="25"/>
          <w:sz w:val="24"/>
        </w:rPr>
        <w:t xml:space="preserve"> </w:t>
      </w:r>
      <w:r>
        <w:rPr>
          <w:sz w:val="24"/>
        </w:rPr>
        <w:t>to modern times, and its current state as a developing economy.</w:t>
      </w:r>
    </w:p>
    <w:p w:rsidR="00E569B7" w:rsidRDefault="00E569B7" w:rsidP="00D003EE">
      <w:pPr>
        <w:pStyle w:val="ListParagraph"/>
        <w:numPr>
          <w:ilvl w:val="0"/>
          <w:numId w:val="9"/>
        </w:numPr>
        <w:tabs>
          <w:tab w:val="left" w:pos="938"/>
        </w:tabs>
        <w:ind w:right="375"/>
        <w:rPr>
          <w:sz w:val="24"/>
        </w:rPr>
      </w:pPr>
      <w:r>
        <w:rPr>
          <w:sz w:val="24"/>
        </w:rPr>
        <w:t>To be able to explain the relationship between population growth, human development,</w:t>
      </w:r>
      <w:r>
        <w:rPr>
          <w:spacing w:val="40"/>
          <w:sz w:val="24"/>
        </w:rPr>
        <w:t xml:space="preserve"> </w:t>
      </w:r>
      <w:r>
        <w:rPr>
          <w:sz w:val="24"/>
        </w:rPr>
        <w:t>and economic development in India.</w:t>
      </w:r>
    </w:p>
    <w:p w:rsidR="00E569B7" w:rsidRDefault="00E569B7" w:rsidP="00D003EE">
      <w:pPr>
        <w:pStyle w:val="ListParagraph"/>
        <w:numPr>
          <w:ilvl w:val="0"/>
          <w:numId w:val="9"/>
        </w:numPr>
        <w:tabs>
          <w:tab w:val="left" w:pos="938"/>
        </w:tabs>
        <w:ind w:right="376"/>
        <w:rPr>
          <w:sz w:val="24"/>
        </w:rPr>
      </w:pPr>
      <w:r>
        <w:rPr>
          <w:sz w:val="24"/>
        </w:rPr>
        <w:t xml:space="preserve">To be able to assess the national income trends in India, including </w:t>
      </w:r>
      <w:proofErr w:type="spellStart"/>
      <w:r>
        <w:rPr>
          <w:sz w:val="24"/>
        </w:rPr>
        <w:t>sectoral</w:t>
      </w:r>
      <w:proofErr w:type="spellEnd"/>
      <w:r>
        <w:rPr>
          <w:sz w:val="24"/>
        </w:rPr>
        <w:t xml:space="preserve"> composition, regional disparities, and challenges like poverty, inequality, and unemployment.</w:t>
      </w:r>
    </w:p>
    <w:p w:rsidR="00E569B7" w:rsidRDefault="00E569B7" w:rsidP="00D003EE">
      <w:pPr>
        <w:pStyle w:val="ListParagraph"/>
        <w:numPr>
          <w:ilvl w:val="0"/>
          <w:numId w:val="9"/>
        </w:numPr>
        <w:tabs>
          <w:tab w:val="left" w:pos="938"/>
        </w:tabs>
        <w:ind w:right="378"/>
        <w:rPr>
          <w:sz w:val="24"/>
        </w:rPr>
      </w:pPr>
      <w:r>
        <w:rPr>
          <w:sz w:val="24"/>
        </w:rPr>
        <w:t>To</w:t>
      </w:r>
      <w:r>
        <w:rPr>
          <w:spacing w:val="79"/>
          <w:sz w:val="24"/>
        </w:rPr>
        <w:t xml:space="preserve"> </w:t>
      </w:r>
      <w:r>
        <w:rPr>
          <w:sz w:val="24"/>
        </w:rPr>
        <w:t>gain</w:t>
      </w:r>
      <w:r>
        <w:rPr>
          <w:spacing w:val="77"/>
          <w:sz w:val="24"/>
        </w:rPr>
        <w:t xml:space="preserve"> </w:t>
      </w:r>
      <w:r>
        <w:rPr>
          <w:sz w:val="24"/>
        </w:rPr>
        <w:t>the</w:t>
      </w:r>
      <w:r>
        <w:rPr>
          <w:spacing w:val="78"/>
          <w:sz w:val="24"/>
        </w:rPr>
        <w:t xml:space="preserve"> </w:t>
      </w:r>
      <w:r>
        <w:rPr>
          <w:sz w:val="24"/>
        </w:rPr>
        <w:t>ability</w:t>
      </w:r>
      <w:r>
        <w:rPr>
          <w:spacing w:val="74"/>
          <w:sz w:val="24"/>
        </w:rPr>
        <w:t xml:space="preserve"> </w:t>
      </w:r>
      <w:r>
        <w:rPr>
          <w:sz w:val="24"/>
        </w:rPr>
        <w:t>to</w:t>
      </w:r>
      <w:r>
        <w:rPr>
          <w:spacing w:val="79"/>
          <w:sz w:val="24"/>
        </w:rPr>
        <w:t xml:space="preserve"> </w:t>
      </w:r>
      <w:r>
        <w:rPr>
          <w:sz w:val="24"/>
        </w:rPr>
        <w:t>critically</w:t>
      </w:r>
      <w:r>
        <w:rPr>
          <w:spacing w:val="74"/>
          <w:sz w:val="24"/>
        </w:rPr>
        <w:t xml:space="preserve"> </w:t>
      </w:r>
      <w:r>
        <w:rPr>
          <w:sz w:val="24"/>
        </w:rPr>
        <w:t>analyze</w:t>
      </w:r>
      <w:r>
        <w:rPr>
          <w:spacing w:val="76"/>
          <w:sz w:val="24"/>
        </w:rPr>
        <w:t xml:space="preserve"> </w:t>
      </w:r>
      <w:r>
        <w:rPr>
          <w:sz w:val="24"/>
        </w:rPr>
        <w:t>the</w:t>
      </w:r>
      <w:r>
        <w:rPr>
          <w:spacing w:val="80"/>
          <w:sz w:val="24"/>
        </w:rPr>
        <w:t xml:space="preserve"> </w:t>
      </w:r>
      <w:r>
        <w:rPr>
          <w:sz w:val="24"/>
        </w:rPr>
        <w:t>role</w:t>
      </w:r>
      <w:r>
        <w:rPr>
          <w:spacing w:val="75"/>
          <w:sz w:val="24"/>
        </w:rPr>
        <w:t xml:space="preserve"> </w:t>
      </w:r>
      <w:r>
        <w:rPr>
          <w:sz w:val="24"/>
        </w:rPr>
        <w:t>of</w:t>
      </w:r>
      <w:r>
        <w:rPr>
          <w:spacing w:val="78"/>
          <w:sz w:val="24"/>
        </w:rPr>
        <w:t xml:space="preserve"> </w:t>
      </w:r>
      <w:r>
        <w:rPr>
          <w:sz w:val="24"/>
        </w:rPr>
        <w:t>economic</w:t>
      </w:r>
      <w:r>
        <w:rPr>
          <w:spacing w:val="76"/>
          <w:sz w:val="24"/>
        </w:rPr>
        <w:t xml:space="preserve"> </w:t>
      </w:r>
      <w:r>
        <w:rPr>
          <w:sz w:val="24"/>
        </w:rPr>
        <w:t>planning</w:t>
      </w:r>
      <w:r>
        <w:rPr>
          <w:spacing w:val="75"/>
          <w:sz w:val="24"/>
        </w:rPr>
        <w:t xml:space="preserve"> </w:t>
      </w:r>
      <w:r>
        <w:rPr>
          <w:sz w:val="24"/>
        </w:rPr>
        <w:t>in</w:t>
      </w:r>
      <w:r>
        <w:rPr>
          <w:spacing w:val="80"/>
          <w:sz w:val="24"/>
        </w:rPr>
        <w:t xml:space="preserve"> </w:t>
      </w:r>
      <w:r>
        <w:rPr>
          <w:sz w:val="24"/>
        </w:rPr>
        <w:t xml:space="preserve">India's development, including the evolution from Five-Year Plans to NITI </w:t>
      </w:r>
      <w:proofErr w:type="spellStart"/>
      <w:r>
        <w:rPr>
          <w:sz w:val="24"/>
        </w:rPr>
        <w:t>Aayog</w:t>
      </w:r>
      <w:proofErr w:type="spellEnd"/>
      <w:r>
        <w:rPr>
          <w:sz w:val="24"/>
        </w:rPr>
        <w:t>.</w:t>
      </w:r>
    </w:p>
    <w:p w:rsidR="00E569B7" w:rsidRDefault="00E569B7" w:rsidP="00E569B7">
      <w:pPr>
        <w:pStyle w:val="BodyText"/>
        <w:spacing w:before="3"/>
      </w:pPr>
    </w:p>
    <w:p w:rsidR="00E569B7" w:rsidRDefault="00E569B7" w:rsidP="00E569B7">
      <w:pPr>
        <w:pStyle w:val="Heading2"/>
        <w:ind w:left="218"/>
      </w:pPr>
      <w:r>
        <w:t>Unit</w:t>
      </w:r>
      <w:r>
        <w:rPr>
          <w:spacing w:val="-6"/>
        </w:rPr>
        <w:t xml:space="preserve"> </w:t>
      </w:r>
      <w:r>
        <w:t>I:</w:t>
      </w:r>
      <w:r>
        <w:rPr>
          <w:spacing w:val="-5"/>
        </w:rPr>
        <w:t xml:space="preserve"> </w:t>
      </w:r>
      <w:r>
        <w:t>Basic</w:t>
      </w:r>
      <w:r>
        <w:rPr>
          <w:spacing w:val="-4"/>
        </w:rPr>
        <w:t xml:space="preserve"> </w:t>
      </w:r>
      <w:r>
        <w:t>Characteristics</w:t>
      </w:r>
      <w:r>
        <w:rPr>
          <w:spacing w:val="2"/>
        </w:rPr>
        <w:t xml:space="preserve"> </w:t>
      </w:r>
      <w:r>
        <w:t>of</w:t>
      </w:r>
      <w:r>
        <w:rPr>
          <w:spacing w:val="-2"/>
        </w:rPr>
        <w:t xml:space="preserve"> </w:t>
      </w:r>
      <w:r>
        <w:t>Indian</w:t>
      </w:r>
      <w:r>
        <w:rPr>
          <w:spacing w:val="-3"/>
        </w:rPr>
        <w:t xml:space="preserve"> </w:t>
      </w:r>
      <w:r>
        <w:t>Economy</w:t>
      </w:r>
      <w:r>
        <w:rPr>
          <w:spacing w:val="-3"/>
        </w:rPr>
        <w:t xml:space="preserve"> </w:t>
      </w:r>
      <w:r>
        <w:t>as</w:t>
      </w:r>
      <w:r>
        <w:rPr>
          <w:spacing w:val="-3"/>
        </w:rPr>
        <w:t xml:space="preserve"> </w:t>
      </w:r>
      <w:r>
        <w:t>a</w:t>
      </w:r>
      <w:r>
        <w:rPr>
          <w:spacing w:val="-4"/>
        </w:rPr>
        <w:t xml:space="preserve"> </w:t>
      </w:r>
      <w:r>
        <w:t>Developing</w:t>
      </w:r>
      <w:r>
        <w:rPr>
          <w:spacing w:val="-1"/>
        </w:rPr>
        <w:t xml:space="preserve"> </w:t>
      </w:r>
      <w:r>
        <w:rPr>
          <w:spacing w:val="-2"/>
        </w:rPr>
        <w:t>Economy</w:t>
      </w:r>
    </w:p>
    <w:p w:rsidR="00E569B7" w:rsidRDefault="00E569B7" w:rsidP="00E569B7">
      <w:pPr>
        <w:pStyle w:val="BodyText"/>
        <w:ind w:left="218" w:right="387"/>
        <w:jc w:val="both"/>
      </w:pPr>
      <w:r>
        <w:t xml:space="preserve">Indian Economy in the Pre-British Period; </w:t>
      </w:r>
      <w:proofErr w:type="gramStart"/>
      <w:r>
        <w:t>The</w:t>
      </w:r>
      <w:proofErr w:type="gramEnd"/>
      <w:r>
        <w:t xml:space="preserve"> Structure and Organization of Villages and Towns; Industries</w:t>
      </w:r>
      <w:r>
        <w:rPr>
          <w:spacing w:val="-1"/>
        </w:rPr>
        <w:t xml:space="preserve"> </w:t>
      </w:r>
      <w:r>
        <w:t>and</w:t>
      </w:r>
      <w:r>
        <w:rPr>
          <w:spacing w:val="-1"/>
        </w:rPr>
        <w:t xml:space="preserve"> </w:t>
      </w:r>
      <w:r>
        <w:t>Handicrafts</w:t>
      </w:r>
      <w:r>
        <w:rPr>
          <w:spacing w:val="-1"/>
        </w:rPr>
        <w:t xml:space="preserve"> </w:t>
      </w:r>
      <w:r>
        <w:t>in</w:t>
      </w:r>
      <w:r>
        <w:rPr>
          <w:spacing w:val="-1"/>
        </w:rPr>
        <w:t xml:space="preserve"> </w:t>
      </w:r>
      <w:r>
        <w:t>Pre-British India;</w:t>
      </w:r>
      <w:r>
        <w:rPr>
          <w:spacing w:val="-1"/>
        </w:rPr>
        <w:t xml:space="preserve"> </w:t>
      </w:r>
      <w:r>
        <w:t>Colonialism;</w:t>
      </w:r>
      <w:r>
        <w:rPr>
          <w:spacing w:val="-1"/>
        </w:rPr>
        <w:t xml:space="preserve"> </w:t>
      </w:r>
      <w:r>
        <w:t>Economic</w:t>
      </w:r>
      <w:r>
        <w:rPr>
          <w:spacing w:val="-2"/>
        </w:rPr>
        <w:t xml:space="preserve"> </w:t>
      </w:r>
      <w:r>
        <w:t>Consequences</w:t>
      </w:r>
      <w:r>
        <w:rPr>
          <w:spacing w:val="-1"/>
        </w:rPr>
        <w:t xml:space="preserve"> </w:t>
      </w:r>
      <w:r>
        <w:t xml:space="preserve">of British Rule; Decline of Handicrafts and Progressive </w:t>
      </w:r>
      <w:proofErr w:type="spellStart"/>
      <w:r>
        <w:t>Ruralization</w:t>
      </w:r>
      <w:proofErr w:type="spellEnd"/>
      <w:r>
        <w:t>; The Land System and Commercialization of Agriculture; Industrial Transition; Colonial Exploitation and Impacts – Underdevelopment; Colonization and Modernization; State Policies and Economic Underdevelopment; The Current State of Indian Economy</w:t>
      </w:r>
    </w:p>
    <w:p w:rsidR="00E569B7" w:rsidRDefault="00E569B7" w:rsidP="00E569B7">
      <w:pPr>
        <w:pStyle w:val="BodyText"/>
        <w:spacing w:before="4"/>
      </w:pPr>
    </w:p>
    <w:p w:rsidR="00E569B7" w:rsidRDefault="00E569B7" w:rsidP="00E569B7">
      <w:pPr>
        <w:spacing w:before="1"/>
        <w:ind w:left="218" w:right="371"/>
        <w:jc w:val="both"/>
        <w:rPr>
          <w:b/>
          <w:i/>
          <w:sz w:val="20"/>
        </w:rPr>
      </w:pPr>
      <w:r>
        <w:rPr>
          <w:b/>
          <w:i/>
          <w:sz w:val="18"/>
        </w:rPr>
        <w:t>LO: This module shall enable the s</w:t>
      </w:r>
      <w:r>
        <w:rPr>
          <w:b/>
          <w:i/>
          <w:sz w:val="20"/>
        </w:rPr>
        <w:t>tudents to gain an in-depth understanding of the pre-British Indian economy, including its structure, industries, colonial impacts, and modernization, and evaluate state policies and current economic conditions.</w:t>
      </w:r>
    </w:p>
    <w:p w:rsidR="00E569B7" w:rsidRDefault="00E569B7" w:rsidP="00E569B7">
      <w:pPr>
        <w:pStyle w:val="BodyText"/>
        <w:spacing w:before="45"/>
        <w:rPr>
          <w:b/>
          <w:i/>
          <w:sz w:val="20"/>
        </w:rPr>
      </w:pPr>
    </w:p>
    <w:p w:rsidR="00E569B7" w:rsidRDefault="00E569B7" w:rsidP="00E569B7">
      <w:pPr>
        <w:pStyle w:val="Heading2"/>
        <w:spacing w:before="1"/>
        <w:ind w:left="218"/>
      </w:pPr>
      <w:r>
        <w:t>Unit</w:t>
      </w:r>
      <w:r>
        <w:rPr>
          <w:spacing w:val="-5"/>
        </w:rPr>
        <w:t xml:space="preserve"> </w:t>
      </w:r>
      <w:r>
        <w:t>II:</w:t>
      </w:r>
      <w:r>
        <w:rPr>
          <w:spacing w:val="-5"/>
        </w:rPr>
        <w:t xml:space="preserve"> </w:t>
      </w:r>
      <w:r>
        <w:t>Population</w:t>
      </w:r>
      <w:r>
        <w:rPr>
          <w:spacing w:val="-2"/>
        </w:rPr>
        <w:t xml:space="preserve"> </w:t>
      </w:r>
      <w:r>
        <w:t>and</w:t>
      </w:r>
      <w:r>
        <w:rPr>
          <w:spacing w:val="-1"/>
        </w:rPr>
        <w:t xml:space="preserve"> </w:t>
      </w:r>
      <w:r>
        <w:t>Human</w:t>
      </w:r>
      <w:r>
        <w:rPr>
          <w:spacing w:val="-3"/>
        </w:rPr>
        <w:t xml:space="preserve"> </w:t>
      </w:r>
      <w:r>
        <w:rPr>
          <w:spacing w:val="-2"/>
        </w:rPr>
        <w:t>Development</w:t>
      </w:r>
    </w:p>
    <w:p w:rsidR="00E569B7" w:rsidRDefault="00E569B7" w:rsidP="00E569B7">
      <w:pPr>
        <w:pStyle w:val="BodyText"/>
        <w:ind w:left="218" w:right="390"/>
        <w:jc w:val="both"/>
      </w:pPr>
      <w:r>
        <w:t>Population Growth and Economic</w:t>
      </w:r>
      <w:r>
        <w:rPr>
          <w:spacing w:val="-1"/>
        </w:rPr>
        <w:t xml:space="preserve"> </w:t>
      </w:r>
      <w:r>
        <w:t>Development – size, growth and Future</w:t>
      </w:r>
      <w:r>
        <w:rPr>
          <w:spacing w:val="-1"/>
        </w:rPr>
        <w:t xml:space="preserve"> </w:t>
      </w:r>
      <w:r>
        <w:t>of Population; Causes of rapid Population Growth; Population and Economic Development; Population Policy; Demographic Issues– Sex and Age Composition of Population; Demographic Dividend; Urbanization and Migration; Human Resource Development – Indicators and importance of Human Resource Development; Education policy; Health and nutrition.</w:t>
      </w:r>
    </w:p>
    <w:p w:rsidR="00E569B7" w:rsidRDefault="00E569B7" w:rsidP="00E569B7">
      <w:pPr>
        <w:pStyle w:val="BodyText"/>
        <w:spacing w:before="4"/>
      </w:pPr>
    </w:p>
    <w:p w:rsidR="00E569B7" w:rsidRDefault="00E569B7" w:rsidP="00E569B7">
      <w:pPr>
        <w:ind w:left="218" w:right="381"/>
        <w:jc w:val="both"/>
        <w:rPr>
          <w:b/>
          <w:i/>
          <w:sz w:val="20"/>
        </w:rPr>
      </w:pPr>
      <w:r>
        <w:rPr>
          <w:b/>
          <w:i/>
          <w:sz w:val="18"/>
        </w:rPr>
        <w:t xml:space="preserve">LO: </w:t>
      </w:r>
      <w:r>
        <w:rPr>
          <w:b/>
          <w:i/>
          <w:sz w:val="20"/>
        </w:rPr>
        <w:t>Upon completion of this module, students will analyze the population trends and policies in India,</w:t>
      </w:r>
      <w:r>
        <w:rPr>
          <w:b/>
          <w:i/>
          <w:spacing w:val="40"/>
          <w:sz w:val="20"/>
        </w:rPr>
        <w:t xml:space="preserve"> </w:t>
      </w:r>
      <w:r>
        <w:rPr>
          <w:b/>
          <w:i/>
          <w:sz w:val="20"/>
        </w:rPr>
        <w:t>understand their impact on economic development, and evaluate the importance of human development (education, health) for India's future.</w:t>
      </w:r>
    </w:p>
    <w:p w:rsidR="00E569B7" w:rsidRDefault="00E569B7" w:rsidP="00E569B7">
      <w:pPr>
        <w:pStyle w:val="BodyText"/>
        <w:spacing w:before="43"/>
        <w:rPr>
          <w:b/>
          <w:i/>
          <w:sz w:val="20"/>
        </w:rPr>
      </w:pPr>
    </w:p>
    <w:p w:rsidR="00E569B7" w:rsidRDefault="00E569B7" w:rsidP="00E569B7">
      <w:pPr>
        <w:pStyle w:val="Heading2"/>
        <w:spacing w:before="1"/>
        <w:ind w:left="218"/>
      </w:pPr>
      <w:r>
        <w:t>Unit</w:t>
      </w:r>
      <w:r>
        <w:rPr>
          <w:spacing w:val="-7"/>
        </w:rPr>
        <w:t xml:space="preserve"> </w:t>
      </w:r>
      <w:r>
        <w:t>III:</w:t>
      </w:r>
      <w:r>
        <w:rPr>
          <w:spacing w:val="-5"/>
        </w:rPr>
        <w:t xml:space="preserve"> </w:t>
      </w:r>
      <w:r>
        <w:t>National</w:t>
      </w:r>
      <w:r>
        <w:rPr>
          <w:spacing w:val="-4"/>
        </w:rPr>
        <w:t xml:space="preserve"> </w:t>
      </w:r>
      <w:r>
        <w:t>Income</w:t>
      </w:r>
      <w:r>
        <w:rPr>
          <w:spacing w:val="-4"/>
        </w:rPr>
        <w:t xml:space="preserve"> </w:t>
      </w:r>
      <w:r>
        <w:t>in</w:t>
      </w:r>
      <w:r>
        <w:rPr>
          <w:spacing w:val="-4"/>
        </w:rPr>
        <w:t xml:space="preserve"> </w:t>
      </w:r>
      <w:r>
        <w:t>India:</w:t>
      </w:r>
      <w:r>
        <w:rPr>
          <w:spacing w:val="-2"/>
        </w:rPr>
        <w:t xml:space="preserve"> </w:t>
      </w:r>
      <w:r>
        <w:t>The</w:t>
      </w:r>
      <w:r>
        <w:rPr>
          <w:spacing w:val="-3"/>
        </w:rPr>
        <w:t xml:space="preserve"> </w:t>
      </w:r>
      <w:r>
        <w:t>Growth</w:t>
      </w:r>
      <w:r>
        <w:rPr>
          <w:spacing w:val="-3"/>
        </w:rPr>
        <w:t xml:space="preserve"> </w:t>
      </w:r>
      <w:r>
        <w:t>Story</w:t>
      </w:r>
      <w:r>
        <w:rPr>
          <w:spacing w:val="-2"/>
        </w:rPr>
        <w:t xml:space="preserve"> </w:t>
      </w:r>
      <w:r>
        <w:t>and</w:t>
      </w:r>
      <w:r>
        <w:rPr>
          <w:spacing w:val="-3"/>
        </w:rPr>
        <w:t xml:space="preserve"> </w:t>
      </w:r>
      <w:r>
        <w:t>Current</w:t>
      </w:r>
      <w:r>
        <w:rPr>
          <w:spacing w:val="-4"/>
        </w:rPr>
        <w:t xml:space="preserve"> </w:t>
      </w:r>
      <w:r>
        <w:rPr>
          <w:spacing w:val="-2"/>
        </w:rPr>
        <w:t>Challenges</w:t>
      </w:r>
    </w:p>
    <w:p w:rsidR="00E569B7" w:rsidRDefault="00E569B7" w:rsidP="00E569B7">
      <w:pPr>
        <w:pStyle w:val="BodyText"/>
        <w:ind w:left="218" w:right="390"/>
        <w:jc w:val="both"/>
      </w:pPr>
      <w:r>
        <w:t xml:space="preserve">Trends in national and per capita income; Changes in </w:t>
      </w:r>
      <w:proofErr w:type="spellStart"/>
      <w:r>
        <w:t>sectoral</w:t>
      </w:r>
      <w:proofErr w:type="spellEnd"/>
      <w:r>
        <w:t xml:space="preserve"> composition of national income; Regional disparities in Growth and Income; Savings and Investment and Economic Growth – The Linkage; Poverty – Estimation and Trends, Poverty Alleviation Programs– MGNREGA, NRLM, SJSRY; Inequality –Measures and trends in India; Unemployment– Nature, Estimates, Trends, Causes and Employment Policy.</w:t>
      </w:r>
    </w:p>
    <w:p w:rsidR="00E569B7" w:rsidRDefault="00E569B7" w:rsidP="00E569B7">
      <w:pPr>
        <w:pStyle w:val="BodyText"/>
        <w:spacing w:before="3"/>
      </w:pPr>
    </w:p>
    <w:p w:rsidR="00E569B7" w:rsidRDefault="00E569B7" w:rsidP="00E569B7">
      <w:pPr>
        <w:ind w:left="218" w:right="382"/>
        <w:jc w:val="both"/>
        <w:rPr>
          <w:b/>
          <w:i/>
          <w:sz w:val="20"/>
        </w:rPr>
      </w:pPr>
      <w:r>
        <w:rPr>
          <w:b/>
          <w:i/>
          <w:sz w:val="18"/>
        </w:rPr>
        <w:t xml:space="preserve">LO: </w:t>
      </w:r>
      <w:r>
        <w:rPr>
          <w:b/>
          <w:i/>
          <w:sz w:val="20"/>
        </w:rPr>
        <w:t xml:space="preserve">Upon completion of this module, students will have an understanding of national income trends, </w:t>
      </w:r>
      <w:proofErr w:type="spellStart"/>
      <w:r>
        <w:rPr>
          <w:b/>
          <w:i/>
          <w:sz w:val="20"/>
        </w:rPr>
        <w:t>sectoral</w:t>
      </w:r>
      <w:proofErr w:type="spellEnd"/>
      <w:r>
        <w:rPr>
          <w:b/>
          <w:i/>
          <w:sz w:val="20"/>
        </w:rPr>
        <w:t xml:space="preserve"> contributions, regional inequalities, and challenges that India faces like poverty, inequality, and unemployment.</w:t>
      </w:r>
    </w:p>
    <w:p w:rsidR="00E569B7" w:rsidRDefault="00E569B7" w:rsidP="00E569B7">
      <w:pPr>
        <w:jc w:val="both"/>
        <w:rPr>
          <w:sz w:val="20"/>
        </w:rPr>
        <w:sectPr w:rsidR="00E569B7">
          <w:pgSz w:w="11920" w:h="16850"/>
          <w:pgMar w:top="1100" w:right="760" w:bottom="1180" w:left="1200" w:header="0" w:footer="937" w:gutter="0"/>
          <w:cols w:space="720"/>
        </w:sectPr>
      </w:pPr>
    </w:p>
    <w:p w:rsidR="00E569B7" w:rsidRDefault="00E569B7" w:rsidP="00E569B7">
      <w:pPr>
        <w:pStyle w:val="Heading2"/>
        <w:spacing w:before="68"/>
        <w:ind w:left="218"/>
      </w:pPr>
      <w:r>
        <w:lastRenderedPageBreak/>
        <w:t>Unit IV:</w:t>
      </w:r>
      <w:r>
        <w:rPr>
          <w:spacing w:val="-5"/>
        </w:rPr>
        <w:t xml:space="preserve"> </w:t>
      </w:r>
      <w:r>
        <w:t>Economic Planning</w:t>
      </w:r>
      <w:r>
        <w:rPr>
          <w:spacing w:val="-3"/>
        </w:rPr>
        <w:t xml:space="preserve"> </w:t>
      </w:r>
      <w:r>
        <w:t>in</w:t>
      </w:r>
      <w:r>
        <w:rPr>
          <w:spacing w:val="-3"/>
        </w:rPr>
        <w:t xml:space="preserve"> </w:t>
      </w:r>
      <w:r>
        <w:rPr>
          <w:spacing w:val="-2"/>
        </w:rPr>
        <w:t>India</w:t>
      </w:r>
    </w:p>
    <w:p w:rsidR="00E569B7" w:rsidRDefault="00E569B7" w:rsidP="00E569B7">
      <w:pPr>
        <w:pStyle w:val="BodyText"/>
        <w:ind w:left="218" w:right="390"/>
        <w:jc w:val="both"/>
      </w:pPr>
      <w:r>
        <w:t xml:space="preserve">Rationale, Features, Objectives, Strategies, Achievements and Assessment of Planning in India; Eleventh Five Year Plan– Objectives, Targets and Achievements; Twelfth Five Year Plan – </w:t>
      </w:r>
      <w:proofErr w:type="spellStart"/>
      <w:r>
        <w:t>Visionand</w:t>
      </w:r>
      <w:proofErr w:type="spellEnd"/>
      <w:r>
        <w:t xml:space="preserve"> Strategy; From Planning to NITI– Transforming India‘s Development Agenda.</w:t>
      </w:r>
    </w:p>
    <w:p w:rsidR="00E569B7" w:rsidRDefault="00E569B7" w:rsidP="00E569B7">
      <w:pPr>
        <w:pStyle w:val="BodyText"/>
        <w:spacing w:before="4"/>
      </w:pPr>
    </w:p>
    <w:p w:rsidR="00E569B7" w:rsidRDefault="00E569B7" w:rsidP="00E569B7">
      <w:pPr>
        <w:spacing w:before="1"/>
        <w:ind w:left="218" w:right="376"/>
        <w:jc w:val="both"/>
        <w:rPr>
          <w:b/>
          <w:i/>
          <w:sz w:val="20"/>
        </w:rPr>
      </w:pPr>
      <w:r>
        <w:rPr>
          <w:b/>
          <w:i/>
          <w:sz w:val="18"/>
        </w:rPr>
        <w:t xml:space="preserve">LO: </w:t>
      </w:r>
      <w:r>
        <w:rPr>
          <w:b/>
          <w:i/>
          <w:sz w:val="20"/>
        </w:rPr>
        <w:t xml:space="preserve">Upon completion of this module, students will be able to appreciate the rationale and features of economic planning in India, its objectives and strategies, evaluate its achievements, and describe the transition to NITI </w:t>
      </w:r>
      <w:proofErr w:type="spellStart"/>
      <w:r>
        <w:rPr>
          <w:b/>
          <w:i/>
          <w:spacing w:val="-2"/>
          <w:sz w:val="20"/>
        </w:rPr>
        <w:t>Aayog</w:t>
      </w:r>
      <w:proofErr w:type="spellEnd"/>
      <w:r>
        <w:rPr>
          <w:b/>
          <w:i/>
          <w:spacing w:val="-2"/>
          <w:sz w:val="20"/>
        </w:rPr>
        <w:t>.</w:t>
      </w:r>
    </w:p>
    <w:p w:rsidR="00E569B7" w:rsidRDefault="00E569B7" w:rsidP="00E569B7">
      <w:pPr>
        <w:pStyle w:val="BodyText"/>
        <w:spacing w:before="45"/>
        <w:rPr>
          <w:b/>
          <w:i/>
          <w:sz w:val="20"/>
        </w:rPr>
      </w:pPr>
    </w:p>
    <w:p w:rsidR="00E569B7" w:rsidRDefault="00E569B7" w:rsidP="00E569B7">
      <w:pPr>
        <w:pStyle w:val="Heading2"/>
        <w:spacing w:before="1"/>
        <w:ind w:left="218"/>
      </w:pPr>
      <w:r>
        <w:t>Text</w:t>
      </w:r>
      <w:r>
        <w:rPr>
          <w:spacing w:val="-4"/>
        </w:rPr>
        <w:t xml:space="preserve"> </w:t>
      </w:r>
      <w:r>
        <w:rPr>
          <w:spacing w:val="-2"/>
        </w:rPr>
        <w:t>Book:</w:t>
      </w:r>
    </w:p>
    <w:p w:rsidR="00E569B7" w:rsidRPr="0056181A" w:rsidRDefault="00E569B7" w:rsidP="00D003EE">
      <w:pPr>
        <w:pStyle w:val="ListParagraph"/>
        <w:numPr>
          <w:ilvl w:val="0"/>
          <w:numId w:val="17"/>
        </w:numPr>
        <w:tabs>
          <w:tab w:val="left" w:pos="938"/>
        </w:tabs>
        <w:ind w:right="390"/>
        <w:rPr>
          <w:i/>
          <w:sz w:val="24"/>
        </w:rPr>
      </w:pPr>
      <w:proofErr w:type="spellStart"/>
      <w:r w:rsidRPr="0056181A">
        <w:rPr>
          <w:i/>
          <w:sz w:val="24"/>
        </w:rPr>
        <w:t>Misra</w:t>
      </w:r>
      <w:proofErr w:type="spellEnd"/>
      <w:r w:rsidRPr="0056181A">
        <w:rPr>
          <w:i/>
          <w:sz w:val="24"/>
        </w:rPr>
        <w:t>,</w:t>
      </w:r>
      <w:r w:rsidRPr="0056181A">
        <w:rPr>
          <w:i/>
          <w:spacing w:val="80"/>
          <w:sz w:val="24"/>
        </w:rPr>
        <w:t xml:space="preserve"> </w:t>
      </w:r>
      <w:r w:rsidRPr="0056181A">
        <w:rPr>
          <w:i/>
          <w:sz w:val="24"/>
        </w:rPr>
        <w:t>S.</w:t>
      </w:r>
      <w:r w:rsidRPr="0056181A">
        <w:rPr>
          <w:i/>
          <w:spacing w:val="80"/>
          <w:sz w:val="24"/>
        </w:rPr>
        <w:t xml:space="preserve"> </w:t>
      </w:r>
      <w:r w:rsidRPr="0056181A">
        <w:rPr>
          <w:i/>
          <w:sz w:val="24"/>
        </w:rPr>
        <w:t>K.</w:t>
      </w:r>
      <w:r w:rsidRPr="0056181A">
        <w:rPr>
          <w:i/>
          <w:spacing w:val="80"/>
          <w:sz w:val="24"/>
        </w:rPr>
        <w:t xml:space="preserve"> </w:t>
      </w:r>
      <w:r w:rsidRPr="0056181A">
        <w:rPr>
          <w:i/>
          <w:sz w:val="24"/>
        </w:rPr>
        <w:t>and</w:t>
      </w:r>
      <w:r w:rsidRPr="0056181A">
        <w:rPr>
          <w:i/>
          <w:spacing w:val="80"/>
          <w:sz w:val="24"/>
        </w:rPr>
        <w:t xml:space="preserve"> </w:t>
      </w:r>
      <w:proofErr w:type="spellStart"/>
      <w:r w:rsidRPr="0056181A">
        <w:rPr>
          <w:i/>
          <w:sz w:val="24"/>
        </w:rPr>
        <w:t>Puri</w:t>
      </w:r>
      <w:proofErr w:type="spellEnd"/>
      <w:r w:rsidRPr="0056181A">
        <w:rPr>
          <w:i/>
          <w:spacing w:val="80"/>
          <w:sz w:val="24"/>
        </w:rPr>
        <w:t xml:space="preserve"> </w:t>
      </w:r>
      <w:r w:rsidRPr="0056181A">
        <w:rPr>
          <w:i/>
          <w:sz w:val="24"/>
        </w:rPr>
        <w:t>V.</w:t>
      </w:r>
      <w:r w:rsidRPr="0056181A">
        <w:rPr>
          <w:i/>
          <w:spacing w:val="80"/>
          <w:sz w:val="24"/>
        </w:rPr>
        <w:t xml:space="preserve"> </w:t>
      </w:r>
      <w:r w:rsidRPr="0056181A">
        <w:rPr>
          <w:i/>
          <w:sz w:val="24"/>
        </w:rPr>
        <w:t>K.</w:t>
      </w:r>
      <w:r w:rsidRPr="0056181A">
        <w:rPr>
          <w:i/>
          <w:spacing w:val="80"/>
          <w:sz w:val="24"/>
        </w:rPr>
        <w:t xml:space="preserve"> </w:t>
      </w:r>
      <w:r w:rsidRPr="0056181A">
        <w:rPr>
          <w:i/>
          <w:sz w:val="24"/>
        </w:rPr>
        <w:t>Indian</w:t>
      </w:r>
      <w:r w:rsidRPr="0056181A">
        <w:rPr>
          <w:i/>
          <w:spacing w:val="80"/>
          <w:sz w:val="24"/>
        </w:rPr>
        <w:t xml:space="preserve"> </w:t>
      </w:r>
      <w:r w:rsidRPr="0056181A">
        <w:rPr>
          <w:i/>
          <w:sz w:val="24"/>
        </w:rPr>
        <w:t>Economy</w:t>
      </w:r>
      <w:r w:rsidRPr="0056181A">
        <w:rPr>
          <w:i/>
          <w:spacing w:val="80"/>
          <w:sz w:val="24"/>
        </w:rPr>
        <w:t xml:space="preserve"> </w:t>
      </w:r>
      <w:r w:rsidRPr="0056181A">
        <w:rPr>
          <w:i/>
          <w:sz w:val="24"/>
        </w:rPr>
        <w:t>—</w:t>
      </w:r>
      <w:r w:rsidRPr="0056181A">
        <w:rPr>
          <w:i/>
          <w:spacing w:val="80"/>
          <w:sz w:val="24"/>
        </w:rPr>
        <w:t xml:space="preserve"> </w:t>
      </w:r>
      <w:r w:rsidRPr="0056181A">
        <w:rPr>
          <w:i/>
          <w:sz w:val="24"/>
        </w:rPr>
        <w:t>Its</w:t>
      </w:r>
      <w:r w:rsidRPr="0056181A">
        <w:rPr>
          <w:i/>
          <w:spacing w:val="80"/>
          <w:sz w:val="24"/>
        </w:rPr>
        <w:t xml:space="preserve"> </w:t>
      </w:r>
      <w:r w:rsidRPr="0056181A">
        <w:rPr>
          <w:i/>
          <w:sz w:val="24"/>
        </w:rPr>
        <w:t>Development</w:t>
      </w:r>
      <w:r w:rsidRPr="0056181A">
        <w:rPr>
          <w:i/>
          <w:spacing w:val="80"/>
          <w:sz w:val="24"/>
        </w:rPr>
        <w:t xml:space="preserve"> </w:t>
      </w:r>
      <w:r w:rsidRPr="0056181A">
        <w:rPr>
          <w:i/>
          <w:sz w:val="24"/>
        </w:rPr>
        <w:t xml:space="preserve">Experience. </w:t>
      </w:r>
      <w:proofErr w:type="spellStart"/>
      <w:r w:rsidRPr="0056181A">
        <w:rPr>
          <w:i/>
          <w:sz w:val="24"/>
        </w:rPr>
        <w:t>HimalayaPublishing</w:t>
      </w:r>
      <w:proofErr w:type="spellEnd"/>
      <w:r w:rsidRPr="0056181A">
        <w:rPr>
          <w:i/>
          <w:sz w:val="24"/>
        </w:rPr>
        <w:t xml:space="preserve"> House, Mumbai</w:t>
      </w:r>
    </w:p>
    <w:p w:rsidR="00E569B7" w:rsidRDefault="00E569B7" w:rsidP="00E569B7">
      <w:pPr>
        <w:pStyle w:val="BodyText"/>
        <w:spacing w:before="2"/>
      </w:pPr>
    </w:p>
    <w:p w:rsidR="00E569B7" w:rsidRDefault="00E569B7" w:rsidP="00E569B7">
      <w:pPr>
        <w:pStyle w:val="Heading2"/>
        <w:ind w:left="218"/>
        <w:jc w:val="left"/>
      </w:pPr>
      <w:r>
        <w:t>Reference</w:t>
      </w:r>
      <w:r>
        <w:rPr>
          <w:spacing w:val="-8"/>
        </w:rPr>
        <w:t xml:space="preserve"> </w:t>
      </w:r>
      <w:r>
        <w:rPr>
          <w:spacing w:val="-2"/>
        </w:rPr>
        <w:t>Books:</w:t>
      </w:r>
    </w:p>
    <w:p w:rsidR="00E569B7" w:rsidRPr="0056181A" w:rsidRDefault="00E569B7" w:rsidP="00D003EE">
      <w:pPr>
        <w:pStyle w:val="ListParagraph"/>
        <w:numPr>
          <w:ilvl w:val="0"/>
          <w:numId w:val="18"/>
        </w:numPr>
        <w:tabs>
          <w:tab w:val="left" w:pos="938"/>
        </w:tabs>
        <w:ind w:right="392"/>
        <w:rPr>
          <w:i/>
          <w:sz w:val="24"/>
        </w:rPr>
      </w:pPr>
      <w:proofErr w:type="spellStart"/>
      <w:r w:rsidRPr="0056181A">
        <w:rPr>
          <w:i/>
          <w:sz w:val="24"/>
        </w:rPr>
        <w:t>Dutt</w:t>
      </w:r>
      <w:proofErr w:type="spellEnd"/>
      <w:r w:rsidRPr="0056181A">
        <w:rPr>
          <w:i/>
          <w:spacing w:val="39"/>
          <w:sz w:val="24"/>
        </w:rPr>
        <w:t xml:space="preserve"> </w:t>
      </w:r>
      <w:r w:rsidRPr="0056181A">
        <w:rPr>
          <w:i/>
          <w:sz w:val="24"/>
        </w:rPr>
        <w:t>R.</w:t>
      </w:r>
      <w:r w:rsidRPr="0056181A">
        <w:rPr>
          <w:i/>
          <w:spacing w:val="36"/>
          <w:sz w:val="24"/>
        </w:rPr>
        <w:t xml:space="preserve"> </w:t>
      </w:r>
      <w:r w:rsidRPr="0056181A">
        <w:rPr>
          <w:i/>
          <w:sz w:val="24"/>
        </w:rPr>
        <w:t>and</w:t>
      </w:r>
      <w:r w:rsidRPr="0056181A">
        <w:rPr>
          <w:i/>
          <w:spacing w:val="38"/>
          <w:sz w:val="24"/>
        </w:rPr>
        <w:t xml:space="preserve"> </w:t>
      </w:r>
      <w:proofErr w:type="spellStart"/>
      <w:r w:rsidRPr="0056181A">
        <w:rPr>
          <w:i/>
          <w:sz w:val="24"/>
        </w:rPr>
        <w:t>Sundharam</w:t>
      </w:r>
      <w:proofErr w:type="spellEnd"/>
      <w:r w:rsidRPr="0056181A">
        <w:rPr>
          <w:i/>
          <w:spacing w:val="37"/>
          <w:sz w:val="24"/>
        </w:rPr>
        <w:t xml:space="preserve"> </w:t>
      </w:r>
      <w:r w:rsidRPr="0056181A">
        <w:rPr>
          <w:i/>
          <w:sz w:val="24"/>
        </w:rPr>
        <w:t>K.</w:t>
      </w:r>
      <w:r w:rsidRPr="0056181A">
        <w:rPr>
          <w:i/>
          <w:spacing w:val="36"/>
          <w:sz w:val="24"/>
        </w:rPr>
        <w:t xml:space="preserve"> </w:t>
      </w:r>
      <w:r w:rsidRPr="0056181A">
        <w:rPr>
          <w:i/>
          <w:sz w:val="24"/>
        </w:rPr>
        <w:t>P.</w:t>
      </w:r>
      <w:r w:rsidRPr="0056181A">
        <w:rPr>
          <w:i/>
          <w:spacing w:val="38"/>
          <w:sz w:val="24"/>
        </w:rPr>
        <w:t xml:space="preserve"> </w:t>
      </w:r>
      <w:r w:rsidRPr="0056181A">
        <w:rPr>
          <w:i/>
          <w:sz w:val="24"/>
        </w:rPr>
        <w:t>M:</w:t>
      </w:r>
      <w:r w:rsidRPr="0056181A">
        <w:rPr>
          <w:i/>
          <w:spacing w:val="39"/>
          <w:sz w:val="24"/>
        </w:rPr>
        <w:t xml:space="preserve"> </w:t>
      </w:r>
      <w:r w:rsidRPr="0056181A">
        <w:rPr>
          <w:i/>
          <w:sz w:val="24"/>
        </w:rPr>
        <w:t>Indian</w:t>
      </w:r>
      <w:r w:rsidRPr="0056181A">
        <w:rPr>
          <w:i/>
          <w:spacing w:val="39"/>
          <w:sz w:val="24"/>
        </w:rPr>
        <w:t xml:space="preserve"> </w:t>
      </w:r>
      <w:r w:rsidRPr="0056181A">
        <w:rPr>
          <w:i/>
          <w:sz w:val="24"/>
        </w:rPr>
        <w:t>Economy.</w:t>
      </w:r>
      <w:r w:rsidRPr="0056181A">
        <w:rPr>
          <w:i/>
          <w:spacing w:val="36"/>
          <w:sz w:val="24"/>
        </w:rPr>
        <w:t xml:space="preserve"> </w:t>
      </w:r>
      <w:r w:rsidRPr="0056181A">
        <w:rPr>
          <w:i/>
          <w:sz w:val="24"/>
        </w:rPr>
        <w:t>S.</w:t>
      </w:r>
      <w:r w:rsidRPr="0056181A">
        <w:rPr>
          <w:i/>
          <w:spacing w:val="38"/>
          <w:sz w:val="24"/>
        </w:rPr>
        <w:t xml:space="preserve"> </w:t>
      </w:r>
      <w:r w:rsidRPr="0056181A">
        <w:rPr>
          <w:i/>
          <w:sz w:val="24"/>
        </w:rPr>
        <w:t>Chand</w:t>
      </w:r>
      <w:r w:rsidRPr="0056181A">
        <w:rPr>
          <w:i/>
          <w:spacing w:val="39"/>
          <w:sz w:val="24"/>
        </w:rPr>
        <w:t xml:space="preserve"> </w:t>
      </w:r>
      <w:r w:rsidRPr="0056181A">
        <w:rPr>
          <w:i/>
          <w:sz w:val="24"/>
        </w:rPr>
        <w:t>&amp;</w:t>
      </w:r>
      <w:r w:rsidRPr="0056181A">
        <w:rPr>
          <w:i/>
          <w:spacing w:val="34"/>
          <w:sz w:val="24"/>
        </w:rPr>
        <w:t xml:space="preserve"> </w:t>
      </w:r>
      <w:r w:rsidRPr="0056181A">
        <w:rPr>
          <w:i/>
          <w:sz w:val="24"/>
        </w:rPr>
        <w:t>Company</w:t>
      </w:r>
      <w:r w:rsidRPr="0056181A">
        <w:rPr>
          <w:i/>
          <w:spacing w:val="36"/>
          <w:sz w:val="24"/>
        </w:rPr>
        <w:t xml:space="preserve"> </w:t>
      </w:r>
      <w:r w:rsidRPr="0056181A">
        <w:rPr>
          <w:i/>
          <w:sz w:val="24"/>
        </w:rPr>
        <w:t>Ltd.,</w:t>
      </w:r>
      <w:r w:rsidRPr="0056181A">
        <w:rPr>
          <w:i/>
          <w:spacing w:val="40"/>
          <w:sz w:val="24"/>
        </w:rPr>
        <w:t xml:space="preserve"> </w:t>
      </w:r>
      <w:r w:rsidRPr="0056181A">
        <w:rPr>
          <w:i/>
          <w:sz w:val="24"/>
        </w:rPr>
        <w:t xml:space="preserve">New </w:t>
      </w:r>
      <w:r w:rsidRPr="0056181A">
        <w:rPr>
          <w:i/>
          <w:spacing w:val="-2"/>
          <w:sz w:val="24"/>
        </w:rPr>
        <w:t>Delhi.</w:t>
      </w:r>
    </w:p>
    <w:p w:rsidR="00E569B7" w:rsidRPr="0056181A" w:rsidRDefault="00E569B7" w:rsidP="00D003EE">
      <w:pPr>
        <w:pStyle w:val="ListParagraph"/>
        <w:numPr>
          <w:ilvl w:val="0"/>
          <w:numId w:val="18"/>
        </w:numPr>
        <w:tabs>
          <w:tab w:val="left" w:pos="938"/>
        </w:tabs>
        <w:ind w:right="390"/>
        <w:rPr>
          <w:i/>
          <w:sz w:val="24"/>
        </w:rPr>
      </w:pPr>
      <w:proofErr w:type="spellStart"/>
      <w:r w:rsidRPr="0056181A">
        <w:rPr>
          <w:i/>
          <w:sz w:val="24"/>
        </w:rPr>
        <w:t>Datt</w:t>
      </w:r>
      <w:proofErr w:type="spellEnd"/>
      <w:r w:rsidRPr="0056181A">
        <w:rPr>
          <w:i/>
          <w:spacing w:val="33"/>
          <w:sz w:val="24"/>
        </w:rPr>
        <w:t xml:space="preserve"> </w:t>
      </w:r>
      <w:r w:rsidRPr="0056181A">
        <w:rPr>
          <w:i/>
          <w:sz w:val="24"/>
        </w:rPr>
        <w:t>and</w:t>
      </w:r>
      <w:r w:rsidRPr="0056181A">
        <w:rPr>
          <w:i/>
          <w:spacing w:val="34"/>
          <w:sz w:val="24"/>
        </w:rPr>
        <w:t xml:space="preserve"> </w:t>
      </w:r>
      <w:proofErr w:type="spellStart"/>
      <w:r w:rsidRPr="0056181A">
        <w:rPr>
          <w:i/>
          <w:sz w:val="24"/>
        </w:rPr>
        <w:t>Sundharam</w:t>
      </w:r>
      <w:proofErr w:type="spellEnd"/>
      <w:r w:rsidRPr="0056181A">
        <w:rPr>
          <w:i/>
          <w:sz w:val="24"/>
        </w:rPr>
        <w:t>,</w:t>
      </w:r>
      <w:r w:rsidRPr="0056181A">
        <w:rPr>
          <w:i/>
          <w:spacing w:val="35"/>
          <w:sz w:val="24"/>
        </w:rPr>
        <w:t xml:space="preserve"> </w:t>
      </w:r>
      <w:proofErr w:type="spellStart"/>
      <w:r w:rsidRPr="0056181A">
        <w:rPr>
          <w:i/>
          <w:sz w:val="24"/>
        </w:rPr>
        <w:t>Gaurav</w:t>
      </w:r>
      <w:proofErr w:type="spellEnd"/>
      <w:r w:rsidRPr="0056181A">
        <w:rPr>
          <w:i/>
          <w:spacing w:val="37"/>
          <w:sz w:val="24"/>
        </w:rPr>
        <w:t xml:space="preserve"> </w:t>
      </w:r>
      <w:proofErr w:type="spellStart"/>
      <w:r w:rsidRPr="0056181A">
        <w:rPr>
          <w:i/>
          <w:sz w:val="24"/>
        </w:rPr>
        <w:t>Datt</w:t>
      </w:r>
      <w:proofErr w:type="spellEnd"/>
      <w:r w:rsidRPr="0056181A">
        <w:rPr>
          <w:i/>
          <w:spacing w:val="37"/>
          <w:sz w:val="24"/>
        </w:rPr>
        <w:t xml:space="preserve"> </w:t>
      </w:r>
      <w:r w:rsidRPr="0056181A">
        <w:rPr>
          <w:i/>
          <w:sz w:val="24"/>
        </w:rPr>
        <w:t>and</w:t>
      </w:r>
      <w:r w:rsidRPr="0056181A">
        <w:rPr>
          <w:i/>
          <w:spacing w:val="32"/>
          <w:sz w:val="24"/>
        </w:rPr>
        <w:t xml:space="preserve"> </w:t>
      </w:r>
      <w:proofErr w:type="spellStart"/>
      <w:r w:rsidRPr="0056181A">
        <w:rPr>
          <w:i/>
          <w:sz w:val="24"/>
        </w:rPr>
        <w:t>Ashwani</w:t>
      </w:r>
      <w:proofErr w:type="spellEnd"/>
      <w:r w:rsidRPr="0056181A">
        <w:rPr>
          <w:i/>
          <w:spacing w:val="40"/>
          <w:sz w:val="24"/>
        </w:rPr>
        <w:t xml:space="preserve"> </w:t>
      </w:r>
      <w:proofErr w:type="spellStart"/>
      <w:r w:rsidRPr="0056181A">
        <w:rPr>
          <w:i/>
          <w:sz w:val="24"/>
        </w:rPr>
        <w:t>Mahajan</w:t>
      </w:r>
      <w:proofErr w:type="spellEnd"/>
      <w:r w:rsidRPr="0056181A">
        <w:rPr>
          <w:i/>
          <w:sz w:val="24"/>
        </w:rPr>
        <w:t>,</w:t>
      </w:r>
      <w:r w:rsidRPr="0056181A">
        <w:rPr>
          <w:i/>
          <w:spacing w:val="36"/>
          <w:sz w:val="24"/>
        </w:rPr>
        <w:t xml:space="preserve"> </w:t>
      </w:r>
      <w:r w:rsidRPr="0056181A">
        <w:rPr>
          <w:i/>
          <w:sz w:val="24"/>
        </w:rPr>
        <w:t>S</w:t>
      </w:r>
      <w:r w:rsidRPr="0056181A">
        <w:rPr>
          <w:i/>
          <w:spacing w:val="33"/>
          <w:sz w:val="24"/>
        </w:rPr>
        <w:t xml:space="preserve"> </w:t>
      </w:r>
      <w:r w:rsidRPr="0056181A">
        <w:rPr>
          <w:i/>
          <w:sz w:val="24"/>
        </w:rPr>
        <w:t>Chand:</w:t>
      </w:r>
      <w:r w:rsidRPr="0056181A">
        <w:rPr>
          <w:i/>
          <w:spacing w:val="37"/>
          <w:sz w:val="24"/>
        </w:rPr>
        <w:t xml:space="preserve"> </w:t>
      </w:r>
      <w:r w:rsidRPr="0056181A">
        <w:rPr>
          <w:i/>
          <w:sz w:val="24"/>
        </w:rPr>
        <w:t>Indian</w:t>
      </w:r>
      <w:r w:rsidRPr="0056181A">
        <w:rPr>
          <w:i/>
          <w:spacing w:val="34"/>
          <w:sz w:val="24"/>
        </w:rPr>
        <w:t xml:space="preserve"> </w:t>
      </w:r>
      <w:r w:rsidRPr="0056181A">
        <w:rPr>
          <w:i/>
          <w:sz w:val="24"/>
        </w:rPr>
        <w:t>Economy, Publications, 7</w:t>
      </w:r>
      <w:r w:rsidRPr="0056181A">
        <w:rPr>
          <w:i/>
          <w:sz w:val="24"/>
          <w:vertAlign w:val="superscript"/>
        </w:rPr>
        <w:t>th</w:t>
      </w:r>
      <w:r w:rsidRPr="0056181A">
        <w:rPr>
          <w:i/>
          <w:sz w:val="24"/>
        </w:rPr>
        <w:t xml:space="preserve"> Revised Edition</w:t>
      </w:r>
    </w:p>
    <w:p w:rsidR="00E569B7" w:rsidRPr="0056181A" w:rsidRDefault="00E569B7" w:rsidP="00D003EE">
      <w:pPr>
        <w:pStyle w:val="ListParagraph"/>
        <w:numPr>
          <w:ilvl w:val="0"/>
          <w:numId w:val="18"/>
        </w:numPr>
        <w:tabs>
          <w:tab w:val="left" w:pos="938"/>
        </w:tabs>
        <w:ind w:right="398"/>
        <w:rPr>
          <w:i/>
          <w:sz w:val="24"/>
        </w:rPr>
      </w:pPr>
      <w:r w:rsidRPr="0056181A">
        <w:rPr>
          <w:i/>
          <w:sz w:val="24"/>
        </w:rPr>
        <w:t>Indian Economy</w:t>
      </w:r>
      <w:r w:rsidRPr="0056181A">
        <w:rPr>
          <w:i/>
          <w:spacing w:val="-6"/>
          <w:sz w:val="24"/>
        </w:rPr>
        <w:t xml:space="preserve"> </w:t>
      </w:r>
      <w:r w:rsidRPr="0056181A">
        <w:rPr>
          <w:i/>
          <w:sz w:val="24"/>
        </w:rPr>
        <w:t>Since Independence,</w:t>
      </w:r>
      <w:r w:rsidRPr="0056181A">
        <w:rPr>
          <w:i/>
          <w:spacing w:val="-1"/>
          <w:sz w:val="24"/>
        </w:rPr>
        <w:t xml:space="preserve"> </w:t>
      </w:r>
      <w:proofErr w:type="spellStart"/>
      <w:r w:rsidRPr="0056181A">
        <w:rPr>
          <w:i/>
          <w:sz w:val="24"/>
        </w:rPr>
        <w:t>ed</w:t>
      </w:r>
      <w:proofErr w:type="spellEnd"/>
      <w:r w:rsidRPr="0056181A">
        <w:rPr>
          <w:i/>
          <w:sz w:val="24"/>
        </w:rPr>
        <w:t xml:space="preserve"> by</w:t>
      </w:r>
      <w:r w:rsidRPr="0056181A">
        <w:rPr>
          <w:i/>
          <w:spacing w:val="-6"/>
          <w:sz w:val="24"/>
        </w:rPr>
        <w:t xml:space="preserve"> </w:t>
      </w:r>
      <w:r w:rsidRPr="0056181A">
        <w:rPr>
          <w:i/>
          <w:sz w:val="24"/>
        </w:rPr>
        <w:t xml:space="preserve">Uma </w:t>
      </w:r>
      <w:proofErr w:type="spellStart"/>
      <w:r w:rsidRPr="0056181A">
        <w:rPr>
          <w:i/>
          <w:sz w:val="24"/>
        </w:rPr>
        <w:t>Kapila</w:t>
      </w:r>
      <w:proofErr w:type="spellEnd"/>
      <w:r w:rsidRPr="0056181A">
        <w:rPr>
          <w:i/>
          <w:sz w:val="24"/>
        </w:rPr>
        <w:t>,</w:t>
      </w:r>
      <w:r w:rsidRPr="0056181A">
        <w:rPr>
          <w:i/>
          <w:spacing w:val="-1"/>
          <w:sz w:val="24"/>
        </w:rPr>
        <w:t xml:space="preserve"> </w:t>
      </w:r>
      <w:r w:rsidRPr="0056181A">
        <w:rPr>
          <w:i/>
          <w:sz w:val="24"/>
        </w:rPr>
        <w:t>Academic Foundation,</w:t>
      </w:r>
      <w:r w:rsidRPr="0056181A">
        <w:rPr>
          <w:i/>
          <w:spacing w:val="-1"/>
          <w:sz w:val="24"/>
        </w:rPr>
        <w:t xml:space="preserve"> </w:t>
      </w:r>
      <w:r w:rsidRPr="0056181A">
        <w:rPr>
          <w:i/>
          <w:sz w:val="24"/>
        </w:rPr>
        <w:t>Revised Nineteenth Edition 2008-09</w:t>
      </w:r>
    </w:p>
    <w:p w:rsidR="00E569B7" w:rsidRPr="0056181A" w:rsidRDefault="00E569B7" w:rsidP="00D003EE">
      <w:pPr>
        <w:pStyle w:val="ListParagraph"/>
        <w:numPr>
          <w:ilvl w:val="0"/>
          <w:numId w:val="18"/>
        </w:numPr>
        <w:tabs>
          <w:tab w:val="left" w:pos="937"/>
        </w:tabs>
        <w:rPr>
          <w:i/>
          <w:sz w:val="24"/>
        </w:rPr>
      </w:pPr>
      <w:r w:rsidRPr="0056181A">
        <w:rPr>
          <w:i/>
          <w:sz w:val="24"/>
        </w:rPr>
        <w:t>Government</w:t>
      </w:r>
      <w:r w:rsidRPr="0056181A">
        <w:rPr>
          <w:i/>
          <w:spacing w:val="-4"/>
          <w:sz w:val="24"/>
        </w:rPr>
        <w:t xml:space="preserve"> </w:t>
      </w:r>
      <w:r w:rsidRPr="0056181A">
        <w:rPr>
          <w:i/>
          <w:sz w:val="24"/>
        </w:rPr>
        <w:t>of</w:t>
      </w:r>
      <w:r w:rsidRPr="0056181A">
        <w:rPr>
          <w:i/>
          <w:spacing w:val="-2"/>
          <w:sz w:val="24"/>
        </w:rPr>
        <w:t xml:space="preserve"> </w:t>
      </w:r>
      <w:r w:rsidRPr="0056181A">
        <w:rPr>
          <w:i/>
          <w:sz w:val="24"/>
        </w:rPr>
        <w:t>India</w:t>
      </w:r>
      <w:r w:rsidRPr="0056181A">
        <w:rPr>
          <w:i/>
          <w:spacing w:val="-1"/>
          <w:sz w:val="24"/>
        </w:rPr>
        <w:t xml:space="preserve"> </w:t>
      </w:r>
      <w:r w:rsidRPr="0056181A">
        <w:rPr>
          <w:i/>
          <w:sz w:val="24"/>
        </w:rPr>
        <w:t>(Current</w:t>
      </w:r>
      <w:r w:rsidRPr="0056181A">
        <w:rPr>
          <w:i/>
          <w:spacing w:val="-3"/>
          <w:sz w:val="24"/>
        </w:rPr>
        <w:t xml:space="preserve"> </w:t>
      </w:r>
      <w:r w:rsidRPr="0056181A">
        <w:rPr>
          <w:i/>
          <w:sz w:val="24"/>
        </w:rPr>
        <w:t>Year):</w:t>
      </w:r>
      <w:r w:rsidRPr="0056181A">
        <w:rPr>
          <w:i/>
          <w:spacing w:val="-2"/>
          <w:sz w:val="24"/>
        </w:rPr>
        <w:t xml:space="preserve"> </w:t>
      </w:r>
      <w:r w:rsidRPr="0056181A">
        <w:rPr>
          <w:i/>
          <w:sz w:val="24"/>
        </w:rPr>
        <w:t>Economic</w:t>
      </w:r>
      <w:r w:rsidRPr="0056181A">
        <w:rPr>
          <w:i/>
          <w:spacing w:val="-2"/>
          <w:sz w:val="24"/>
        </w:rPr>
        <w:t xml:space="preserve"> </w:t>
      </w:r>
      <w:r w:rsidRPr="0056181A">
        <w:rPr>
          <w:i/>
          <w:sz w:val="24"/>
        </w:rPr>
        <w:t>Survey,</w:t>
      </w:r>
      <w:r w:rsidRPr="0056181A">
        <w:rPr>
          <w:i/>
          <w:spacing w:val="-4"/>
          <w:sz w:val="24"/>
        </w:rPr>
        <w:t xml:space="preserve"> </w:t>
      </w:r>
      <w:r w:rsidRPr="0056181A">
        <w:rPr>
          <w:i/>
          <w:sz w:val="24"/>
        </w:rPr>
        <w:t>Ministry</w:t>
      </w:r>
      <w:r w:rsidRPr="0056181A">
        <w:rPr>
          <w:i/>
          <w:spacing w:val="-8"/>
          <w:sz w:val="24"/>
        </w:rPr>
        <w:t xml:space="preserve"> </w:t>
      </w:r>
      <w:r w:rsidRPr="0056181A">
        <w:rPr>
          <w:i/>
          <w:sz w:val="24"/>
        </w:rPr>
        <w:t>of</w:t>
      </w:r>
      <w:r w:rsidRPr="0056181A">
        <w:rPr>
          <w:i/>
          <w:spacing w:val="-5"/>
          <w:sz w:val="24"/>
        </w:rPr>
        <w:t xml:space="preserve"> </w:t>
      </w:r>
      <w:r w:rsidRPr="0056181A">
        <w:rPr>
          <w:i/>
          <w:sz w:val="24"/>
        </w:rPr>
        <w:t>Finance, New</w:t>
      </w:r>
      <w:r w:rsidRPr="0056181A">
        <w:rPr>
          <w:i/>
          <w:spacing w:val="-4"/>
          <w:sz w:val="24"/>
        </w:rPr>
        <w:t xml:space="preserve"> </w:t>
      </w:r>
      <w:r w:rsidRPr="0056181A">
        <w:rPr>
          <w:i/>
          <w:spacing w:val="-2"/>
          <w:sz w:val="24"/>
        </w:rPr>
        <w:t>Delhi</w:t>
      </w:r>
    </w:p>
    <w:p w:rsidR="00E569B7" w:rsidRPr="0056181A" w:rsidRDefault="00E569B7" w:rsidP="00D003EE">
      <w:pPr>
        <w:pStyle w:val="ListParagraph"/>
        <w:numPr>
          <w:ilvl w:val="0"/>
          <w:numId w:val="18"/>
        </w:numPr>
        <w:tabs>
          <w:tab w:val="left" w:pos="937"/>
        </w:tabs>
        <w:rPr>
          <w:i/>
          <w:sz w:val="24"/>
        </w:rPr>
      </w:pPr>
      <w:proofErr w:type="spellStart"/>
      <w:r w:rsidRPr="0056181A">
        <w:rPr>
          <w:i/>
          <w:sz w:val="24"/>
        </w:rPr>
        <w:t>Basu</w:t>
      </w:r>
      <w:proofErr w:type="spellEnd"/>
      <w:r w:rsidRPr="0056181A">
        <w:rPr>
          <w:i/>
          <w:sz w:val="24"/>
        </w:rPr>
        <w:t>,</w:t>
      </w:r>
      <w:r w:rsidRPr="0056181A">
        <w:rPr>
          <w:i/>
          <w:spacing w:val="-1"/>
          <w:sz w:val="24"/>
        </w:rPr>
        <w:t xml:space="preserve"> </w:t>
      </w:r>
      <w:r w:rsidRPr="0056181A">
        <w:rPr>
          <w:i/>
          <w:sz w:val="24"/>
        </w:rPr>
        <w:t>K. (2008):</w:t>
      </w:r>
      <w:r w:rsidRPr="0056181A">
        <w:rPr>
          <w:i/>
          <w:spacing w:val="-1"/>
          <w:sz w:val="24"/>
        </w:rPr>
        <w:t xml:space="preserve"> </w:t>
      </w:r>
      <w:r w:rsidRPr="0056181A">
        <w:rPr>
          <w:i/>
          <w:sz w:val="24"/>
        </w:rPr>
        <w:t>Oxford</w:t>
      </w:r>
      <w:r w:rsidRPr="0056181A">
        <w:rPr>
          <w:i/>
          <w:spacing w:val="3"/>
          <w:sz w:val="24"/>
        </w:rPr>
        <w:t xml:space="preserve"> </w:t>
      </w:r>
      <w:r w:rsidRPr="0056181A">
        <w:rPr>
          <w:i/>
          <w:sz w:val="24"/>
        </w:rPr>
        <w:t>Companion</w:t>
      </w:r>
      <w:r w:rsidRPr="0056181A">
        <w:rPr>
          <w:i/>
          <w:spacing w:val="-1"/>
          <w:sz w:val="24"/>
        </w:rPr>
        <w:t xml:space="preserve"> </w:t>
      </w:r>
      <w:r w:rsidRPr="0056181A">
        <w:rPr>
          <w:i/>
          <w:sz w:val="24"/>
        </w:rPr>
        <w:t>to</w:t>
      </w:r>
      <w:r w:rsidRPr="0056181A">
        <w:rPr>
          <w:i/>
          <w:spacing w:val="-1"/>
          <w:sz w:val="24"/>
        </w:rPr>
        <w:t xml:space="preserve"> </w:t>
      </w:r>
      <w:r w:rsidRPr="0056181A">
        <w:rPr>
          <w:i/>
          <w:sz w:val="24"/>
        </w:rPr>
        <w:t>Economics</w:t>
      </w:r>
      <w:r w:rsidRPr="0056181A">
        <w:rPr>
          <w:i/>
          <w:spacing w:val="-1"/>
          <w:sz w:val="24"/>
        </w:rPr>
        <w:t xml:space="preserve"> </w:t>
      </w:r>
      <w:r w:rsidRPr="0056181A">
        <w:rPr>
          <w:i/>
          <w:sz w:val="24"/>
        </w:rPr>
        <w:t>in India,</w:t>
      </w:r>
      <w:r w:rsidRPr="0056181A">
        <w:rPr>
          <w:i/>
          <w:spacing w:val="-1"/>
          <w:sz w:val="24"/>
        </w:rPr>
        <w:t xml:space="preserve"> </w:t>
      </w:r>
      <w:r w:rsidRPr="0056181A">
        <w:rPr>
          <w:i/>
          <w:sz w:val="24"/>
        </w:rPr>
        <w:t>Oxford</w:t>
      </w:r>
      <w:r w:rsidRPr="0056181A">
        <w:rPr>
          <w:i/>
          <w:spacing w:val="-1"/>
          <w:sz w:val="24"/>
        </w:rPr>
        <w:t xml:space="preserve"> </w:t>
      </w:r>
      <w:r w:rsidRPr="0056181A">
        <w:rPr>
          <w:i/>
          <w:sz w:val="24"/>
        </w:rPr>
        <w:t>University</w:t>
      </w:r>
      <w:r w:rsidRPr="0056181A">
        <w:rPr>
          <w:i/>
          <w:spacing w:val="-8"/>
          <w:sz w:val="24"/>
        </w:rPr>
        <w:t xml:space="preserve"> </w:t>
      </w:r>
      <w:r w:rsidRPr="0056181A">
        <w:rPr>
          <w:i/>
          <w:spacing w:val="-2"/>
          <w:sz w:val="24"/>
        </w:rPr>
        <w:t>Press</w:t>
      </w: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E569B7" w:rsidRDefault="00E569B7" w:rsidP="00DD12FB">
      <w:pPr>
        <w:pStyle w:val="Heading1"/>
        <w:rPr>
          <w:w w:val="90"/>
        </w:rPr>
      </w:pPr>
    </w:p>
    <w:p w:rsidR="00DD12FB" w:rsidRDefault="00FD4394" w:rsidP="00DD12FB">
      <w:pPr>
        <w:pStyle w:val="Heading1"/>
      </w:pPr>
      <w:r>
        <w:rPr>
          <w:w w:val="90"/>
        </w:rPr>
        <w:lastRenderedPageBreak/>
        <w:t xml:space="preserve"> </w:t>
      </w:r>
      <w:r w:rsidR="00E569B7">
        <w:rPr>
          <w:w w:val="90"/>
        </w:rPr>
        <w:t xml:space="preserve"> </w:t>
      </w:r>
      <w:r>
        <w:rPr>
          <w:w w:val="90"/>
        </w:rPr>
        <w:t xml:space="preserve"> </w:t>
      </w:r>
      <w:r w:rsidR="00DD12FB">
        <w:rPr>
          <w:w w:val="90"/>
        </w:rPr>
        <w:t>SEMESTER</w:t>
      </w:r>
      <w:r w:rsidR="00DD12FB">
        <w:rPr>
          <w:spacing w:val="-3"/>
        </w:rPr>
        <w:t xml:space="preserve"> </w:t>
      </w:r>
      <w:r w:rsidR="00DD12FB">
        <w:rPr>
          <w:spacing w:val="-5"/>
          <w:w w:val="95"/>
        </w:rPr>
        <w:t>II</w:t>
      </w:r>
    </w:p>
    <w:p w:rsidR="003A404D" w:rsidRDefault="000459FB" w:rsidP="00DD12FB">
      <w:pPr>
        <w:pStyle w:val="Heading2"/>
        <w:spacing w:before="68" w:line="240" w:lineRule="auto"/>
        <w:ind w:right="552"/>
      </w:pPr>
      <w:r>
        <w:t xml:space="preserve"> Core I  </w:t>
      </w:r>
      <w:r w:rsidR="00DD12FB">
        <w:t xml:space="preserve">   </w:t>
      </w:r>
      <w:r>
        <w:t xml:space="preserve">                                            3. </w:t>
      </w:r>
      <w:r w:rsidR="00262B9D" w:rsidRPr="00FD4394">
        <w:rPr>
          <w:sz w:val="28"/>
          <w:szCs w:val="28"/>
        </w:rPr>
        <w:t>Basic</w:t>
      </w:r>
      <w:r w:rsidR="00262B9D" w:rsidRPr="00FD4394">
        <w:rPr>
          <w:spacing w:val="-4"/>
          <w:sz w:val="28"/>
          <w:szCs w:val="28"/>
        </w:rPr>
        <w:t xml:space="preserve"> </w:t>
      </w:r>
      <w:r w:rsidR="00262B9D" w:rsidRPr="00FD4394">
        <w:rPr>
          <w:sz w:val="28"/>
          <w:szCs w:val="28"/>
        </w:rPr>
        <w:t>Economics</w:t>
      </w:r>
      <w:r w:rsidR="00262B9D" w:rsidRPr="00FD4394">
        <w:rPr>
          <w:spacing w:val="-1"/>
          <w:sz w:val="28"/>
          <w:szCs w:val="28"/>
        </w:rPr>
        <w:t xml:space="preserve"> </w:t>
      </w:r>
      <w:r w:rsidR="00262B9D" w:rsidRPr="00FD4394">
        <w:rPr>
          <w:spacing w:val="-5"/>
          <w:sz w:val="28"/>
          <w:szCs w:val="28"/>
        </w:rPr>
        <w:t>II</w:t>
      </w:r>
    </w:p>
    <w:p w:rsidR="003A404D" w:rsidRDefault="003A404D">
      <w:pPr>
        <w:pStyle w:val="BodyText"/>
        <w:spacing w:before="1"/>
        <w:rPr>
          <w:b/>
        </w:rPr>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73"/>
        <w:jc w:val="both"/>
      </w:pPr>
      <w:r>
        <w:t>This course is designed to expose the students to the basic principles of how the economy works at the microeconomic level with some basic concepts like production, firms and input markets. This course also aims to introduce the students to the basic macroeconomic concepts of money, inflation, and the theories of determination of income and employment in the aggregate</w:t>
      </w:r>
      <w:r>
        <w:rPr>
          <w:spacing w:val="40"/>
        </w:rPr>
        <w:t xml:space="preserve"> </w:t>
      </w:r>
      <w:r>
        <w:rPr>
          <w:spacing w:val="-2"/>
        </w:rPr>
        <w:t>economy.</w:t>
      </w:r>
    </w:p>
    <w:p w:rsidR="003A404D" w:rsidRDefault="003A404D">
      <w:pPr>
        <w:pStyle w:val="BodyText"/>
        <w:spacing w:before="2"/>
      </w:pPr>
    </w:p>
    <w:p w:rsidR="003A404D" w:rsidRDefault="00262B9D">
      <w:pPr>
        <w:pStyle w:val="Heading2"/>
        <w:ind w:left="218"/>
        <w:jc w:val="left"/>
      </w:pPr>
      <w:r>
        <w:t>Course</w:t>
      </w:r>
      <w:r>
        <w:rPr>
          <w:spacing w:val="-2"/>
        </w:rPr>
        <w:t xml:space="preserve"> Outcomes</w:t>
      </w:r>
    </w:p>
    <w:p w:rsidR="003A404D" w:rsidRPr="0056181A" w:rsidRDefault="00262B9D" w:rsidP="00D003EE">
      <w:pPr>
        <w:pStyle w:val="ListParagraph"/>
        <w:numPr>
          <w:ilvl w:val="0"/>
          <w:numId w:val="19"/>
        </w:numPr>
        <w:tabs>
          <w:tab w:val="left" w:pos="938"/>
        </w:tabs>
        <w:ind w:right="371"/>
        <w:rPr>
          <w:i/>
          <w:sz w:val="24"/>
        </w:rPr>
      </w:pPr>
      <w:r w:rsidRPr="0056181A">
        <w:rPr>
          <w:i/>
          <w:sz w:val="24"/>
        </w:rPr>
        <w:t>To have a clear idea about the principles that govern the economy's running at the micro and macro levels.</w:t>
      </w:r>
    </w:p>
    <w:p w:rsidR="003A404D" w:rsidRPr="0056181A" w:rsidRDefault="00262B9D" w:rsidP="00D003EE">
      <w:pPr>
        <w:pStyle w:val="ListParagraph"/>
        <w:numPr>
          <w:ilvl w:val="0"/>
          <w:numId w:val="19"/>
        </w:numPr>
        <w:tabs>
          <w:tab w:val="left" w:pos="937"/>
        </w:tabs>
        <w:rPr>
          <w:i/>
          <w:sz w:val="24"/>
        </w:rPr>
      </w:pPr>
      <w:r w:rsidRPr="0056181A">
        <w:rPr>
          <w:i/>
          <w:sz w:val="24"/>
        </w:rPr>
        <w:t>To</w:t>
      </w:r>
      <w:r w:rsidRPr="0056181A">
        <w:rPr>
          <w:i/>
          <w:spacing w:val="-1"/>
          <w:sz w:val="24"/>
        </w:rPr>
        <w:t xml:space="preserve"> </w:t>
      </w:r>
      <w:r w:rsidRPr="0056181A">
        <w:rPr>
          <w:i/>
          <w:sz w:val="24"/>
        </w:rPr>
        <w:t>understand about</w:t>
      </w:r>
      <w:r w:rsidRPr="0056181A">
        <w:rPr>
          <w:i/>
          <w:spacing w:val="-1"/>
          <w:sz w:val="24"/>
        </w:rPr>
        <w:t xml:space="preserve"> </w:t>
      </w:r>
      <w:r w:rsidRPr="0056181A">
        <w:rPr>
          <w:i/>
          <w:sz w:val="24"/>
        </w:rPr>
        <w:t>the working</w:t>
      </w:r>
      <w:r w:rsidRPr="0056181A">
        <w:rPr>
          <w:i/>
          <w:spacing w:val="-2"/>
          <w:sz w:val="24"/>
        </w:rPr>
        <w:t xml:space="preserve"> </w:t>
      </w:r>
      <w:r w:rsidRPr="0056181A">
        <w:rPr>
          <w:i/>
          <w:sz w:val="24"/>
        </w:rPr>
        <w:t>of</w:t>
      </w:r>
      <w:r w:rsidRPr="0056181A">
        <w:rPr>
          <w:i/>
          <w:spacing w:val="-1"/>
          <w:sz w:val="24"/>
        </w:rPr>
        <w:t xml:space="preserve"> </w:t>
      </w:r>
      <w:r w:rsidRPr="0056181A">
        <w:rPr>
          <w:i/>
          <w:sz w:val="24"/>
        </w:rPr>
        <w:t>the</w:t>
      </w:r>
      <w:r w:rsidRPr="0056181A">
        <w:rPr>
          <w:i/>
          <w:spacing w:val="-2"/>
          <w:sz w:val="24"/>
        </w:rPr>
        <w:t xml:space="preserve"> </w:t>
      </w:r>
      <w:r w:rsidRPr="0056181A">
        <w:rPr>
          <w:i/>
          <w:sz w:val="24"/>
        </w:rPr>
        <w:t xml:space="preserve">input </w:t>
      </w:r>
      <w:r w:rsidRPr="0056181A">
        <w:rPr>
          <w:i/>
          <w:spacing w:val="-2"/>
          <w:sz w:val="24"/>
        </w:rPr>
        <w:t>market.</w:t>
      </w:r>
    </w:p>
    <w:p w:rsidR="003A404D" w:rsidRPr="0056181A" w:rsidRDefault="00262B9D" w:rsidP="00D003EE">
      <w:pPr>
        <w:pStyle w:val="ListParagraph"/>
        <w:numPr>
          <w:ilvl w:val="0"/>
          <w:numId w:val="19"/>
        </w:numPr>
        <w:tabs>
          <w:tab w:val="left" w:pos="937"/>
        </w:tabs>
        <w:rPr>
          <w:i/>
          <w:sz w:val="24"/>
        </w:rPr>
      </w:pPr>
      <w:r w:rsidRPr="0056181A">
        <w:rPr>
          <w:i/>
          <w:sz w:val="24"/>
        </w:rPr>
        <w:t>To</w:t>
      </w:r>
      <w:r w:rsidRPr="0056181A">
        <w:rPr>
          <w:i/>
          <w:spacing w:val="-3"/>
          <w:sz w:val="24"/>
        </w:rPr>
        <w:t xml:space="preserve"> </w:t>
      </w:r>
      <w:r w:rsidRPr="0056181A">
        <w:rPr>
          <w:i/>
          <w:sz w:val="24"/>
        </w:rPr>
        <w:t>gain</w:t>
      </w:r>
      <w:r w:rsidRPr="0056181A">
        <w:rPr>
          <w:i/>
          <w:spacing w:val="1"/>
          <w:sz w:val="24"/>
        </w:rPr>
        <w:t xml:space="preserve"> </w:t>
      </w:r>
      <w:r w:rsidRPr="0056181A">
        <w:rPr>
          <w:i/>
          <w:sz w:val="24"/>
        </w:rPr>
        <w:t>clarity</w:t>
      </w:r>
      <w:r w:rsidRPr="0056181A">
        <w:rPr>
          <w:i/>
          <w:spacing w:val="-6"/>
          <w:sz w:val="24"/>
        </w:rPr>
        <w:t xml:space="preserve"> </w:t>
      </w:r>
      <w:r w:rsidRPr="0056181A">
        <w:rPr>
          <w:i/>
          <w:sz w:val="24"/>
        </w:rPr>
        <w:t>about</w:t>
      </w:r>
      <w:r w:rsidRPr="0056181A">
        <w:rPr>
          <w:i/>
          <w:spacing w:val="-1"/>
          <w:sz w:val="24"/>
        </w:rPr>
        <w:t xml:space="preserve"> </w:t>
      </w:r>
      <w:r w:rsidRPr="0056181A">
        <w:rPr>
          <w:i/>
          <w:sz w:val="24"/>
        </w:rPr>
        <w:t>dynamic</w:t>
      </w:r>
      <w:r w:rsidRPr="0056181A">
        <w:rPr>
          <w:i/>
          <w:spacing w:val="-2"/>
          <w:sz w:val="24"/>
        </w:rPr>
        <w:t xml:space="preserve"> </w:t>
      </w:r>
      <w:r w:rsidRPr="0056181A">
        <w:rPr>
          <w:i/>
          <w:sz w:val="24"/>
        </w:rPr>
        <w:t>concepts of</w:t>
      </w:r>
      <w:r w:rsidRPr="0056181A">
        <w:rPr>
          <w:i/>
          <w:spacing w:val="1"/>
          <w:sz w:val="24"/>
        </w:rPr>
        <w:t xml:space="preserve"> </w:t>
      </w:r>
      <w:r w:rsidRPr="0056181A">
        <w:rPr>
          <w:i/>
          <w:sz w:val="24"/>
        </w:rPr>
        <w:t>Inflation,</w:t>
      </w:r>
      <w:r w:rsidRPr="0056181A">
        <w:rPr>
          <w:i/>
          <w:spacing w:val="-1"/>
          <w:sz w:val="24"/>
        </w:rPr>
        <w:t xml:space="preserve"> </w:t>
      </w:r>
      <w:r w:rsidRPr="0056181A">
        <w:rPr>
          <w:i/>
          <w:sz w:val="24"/>
        </w:rPr>
        <w:t>Employment,</w:t>
      </w:r>
      <w:r w:rsidRPr="0056181A">
        <w:rPr>
          <w:i/>
          <w:spacing w:val="-1"/>
          <w:sz w:val="24"/>
        </w:rPr>
        <w:t xml:space="preserve"> </w:t>
      </w:r>
      <w:r w:rsidRPr="0056181A">
        <w:rPr>
          <w:i/>
          <w:sz w:val="24"/>
        </w:rPr>
        <w:t>money,</w:t>
      </w:r>
      <w:r w:rsidRPr="0056181A">
        <w:rPr>
          <w:i/>
          <w:spacing w:val="1"/>
          <w:sz w:val="24"/>
        </w:rPr>
        <w:t xml:space="preserve"> </w:t>
      </w:r>
      <w:r w:rsidRPr="0056181A">
        <w:rPr>
          <w:i/>
          <w:sz w:val="24"/>
        </w:rPr>
        <w:t xml:space="preserve">and </w:t>
      </w:r>
      <w:r w:rsidRPr="0056181A">
        <w:rPr>
          <w:i/>
          <w:spacing w:val="-2"/>
          <w:sz w:val="24"/>
        </w:rPr>
        <w:t>income.</w:t>
      </w:r>
    </w:p>
    <w:p w:rsidR="003A404D" w:rsidRPr="0056181A" w:rsidRDefault="00262B9D" w:rsidP="00D003EE">
      <w:pPr>
        <w:pStyle w:val="ListParagraph"/>
        <w:numPr>
          <w:ilvl w:val="0"/>
          <w:numId w:val="19"/>
        </w:numPr>
        <w:tabs>
          <w:tab w:val="left" w:pos="938"/>
        </w:tabs>
        <w:ind w:right="376"/>
        <w:rPr>
          <w:i/>
          <w:sz w:val="24"/>
        </w:rPr>
      </w:pPr>
      <w:r w:rsidRPr="0056181A">
        <w:rPr>
          <w:i/>
          <w:sz w:val="24"/>
        </w:rPr>
        <w:t>To</w:t>
      </w:r>
      <w:r w:rsidRPr="0056181A">
        <w:rPr>
          <w:i/>
          <w:spacing w:val="70"/>
          <w:sz w:val="24"/>
        </w:rPr>
        <w:t xml:space="preserve"> </w:t>
      </w:r>
      <w:r w:rsidRPr="0056181A">
        <w:rPr>
          <w:i/>
          <w:sz w:val="24"/>
        </w:rPr>
        <w:t>understand</w:t>
      </w:r>
      <w:r w:rsidRPr="0056181A">
        <w:rPr>
          <w:i/>
          <w:spacing w:val="71"/>
          <w:sz w:val="24"/>
        </w:rPr>
        <w:t xml:space="preserve"> </w:t>
      </w:r>
      <w:r w:rsidRPr="0056181A">
        <w:rPr>
          <w:i/>
          <w:sz w:val="24"/>
        </w:rPr>
        <w:t>of</w:t>
      </w:r>
      <w:r w:rsidRPr="0056181A">
        <w:rPr>
          <w:i/>
          <w:spacing w:val="70"/>
          <w:sz w:val="24"/>
        </w:rPr>
        <w:t xml:space="preserve"> </w:t>
      </w:r>
      <w:r w:rsidRPr="0056181A">
        <w:rPr>
          <w:i/>
          <w:sz w:val="24"/>
        </w:rPr>
        <w:t>the</w:t>
      </w:r>
      <w:r w:rsidRPr="0056181A">
        <w:rPr>
          <w:i/>
          <w:spacing w:val="70"/>
          <w:sz w:val="24"/>
        </w:rPr>
        <w:t xml:space="preserve"> </w:t>
      </w:r>
      <w:r w:rsidRPr="0056181A">
        <w:rPr>
          <w:i/>
          <w:sz w:val="24"/>
        </w:rPr>
        <w:t>theories</w:t>
      </w:r>
      <w:r w:rsidRPr="0056181A">
        <w:rPr>
          <w:i/>
          <w:spacing w:val="70"/>
          <w:sz w:val="24"/>
        </w:rPr>
        <w:t xml:space="preserve"> </w:t>
      </w:r>
      <w:r w:rsidRPr="0056181A">
        <w:rPr>
          <w:i/>
          <w:sz w:val="24"/>
        </w:rPr>
        <w:t>of</w:t>
      </w:r>
      <w:r w:rsidRPr="0056181A">
        <w:rPr>
          <w:i/>
          <w:spacing w:val="70"/>
          <w:sz w:val="24"/>
        </w:rPr>
        <w:t xml:space="preserve"> </w:t>
      </w:r>
      <w:r w:rsidRPr="0056181A">
        <w:rPr>
          <w:i/>
          <w:sz w:val="24"/>
        </w:rPr>
        <w:t>determination</w:t>
      </w:r>
      <w:r w:rsidRPr="0056181A">
        <w:rPr>
          <w:i/>
          <w:spacing w:val="71"/>
          <w:sz w:val="24"/>
        </w:rPr>
        <w:t xml:space="preserve"> </w:t>
      </w:r>
      <w:r w:rsidRPr="0056181A">
        <w:rPr>
          <w:i/>
          <w:sz w:val="24"/>
        </w:rPr>
        <w:t>of</w:t>
      </w:r>
      <w:r w:rsidRPr="0056181A">
        <w:rPr>
          <w:i/>
          <w:spacing w:val="70"/>
          <w:sz w:val="24"/>
        </w:rPr>
        <w:t xml:space="preserve"> </w:t>
      </w:r>
      <w:r w:rsidRPr="0056181A">
        <w:rPr>
          <w:i/>
          <w:sz w:val="24"/>
        </w:rPr>
        <w:t>income</w:t>
      </w:r>
      <w:r w:rsidRPr="0056181A">
        <w:rPr>
          <w:i/>
          <w:spacing w:val="70"/>
          <w:sz w:val="24"/>
        </w:rPr>
        <w:t xml:space="preserve"> </w:t>
      </w:r>
      <w:r w:rsidRPr="0056181A">
        <w:rPr>
          <w:i/>
          <w:sz w:val="24"/>
        </w:rPr>
        <w:t>and</w:t>
      </w:r>
      <w:r w:rsidRPr="0056181A">
        <w:rPr>
          <w:i/>
          <w:spacing w:val="71"/>
          <w:sz w:val="24"/>
        </w:rPr>
        <w:t xml:space="preserve"> </w:t>
      </w:r>
      <w:r w:rsidRPr="0056181A">
        <w:rPr>
          <w:i/>
          <w:sz w:val="24"/>
        </w:rPr>
        <w:t>employment</w:t>
      </w:r>
      <w:r w:rsidRPr="0056181A">
        <w:rPr>
          <w:i/>
          <w:spacing w:val="71"/>
          <w:sz w:val="24"/>
        </w:rPr>
        <w:t xml:space="preserve"> </w:t>
      </w:r>
      <w:r w:rsidRPr="0056181A">
        <w:rPr>
          <w:i/>
          <w:sz w:val="24"/>
        </w:rPr>
        <w:t>in</w:t>
      </w:r>
      <w:r w:rsidRPr="0056181A">
        <w:rPr>
          <w:i/>
          <w:spacing w:val="71"/>
          <w:sz w:val="24"/>
        </w:rPr>
        <w:t xml:space="preserve"> </w:t>
      </w:r>
      <w:r w:rsidRPr="0056181A">
        <w:rPr>
          <w:i/>
          <w:sz w:val="24"/>
        </w:rPr>
        <w:t>the aggregate economy.</w:t>
      </w:r>
    </w:p>
    <w:p w:rsidR="003A404D" w:rsidRDefault="003A404D">
      <w:pPr>
        <w:pStyle w:val="BodyText"/>
        <w:spacing w:before="3"/>
      </w:pPr>
    </w:p>
    <w:p w:rsidR="003A404D" w:rsidRDefault="00FD4394">
      <w:pPr>
        <w:pStyle w:val="Heading2"/>
        <w:spacing w:before="1"/>
        <w:ind w:left="218"/>
      </w:pPr>
      <w:r>
        <w:t>Unit</w:t>
      </w:r>
      <w:r w:rsidR="00262B9D">
        <w:rPr>
          <w:spacing w:val="-1"/>
        </w:rPr>
        <w:t xml:space="preserve"> </w:t>
      </w:r>
      <w:r w:rsidR="00262B9D">
        <w:t>I:</w:t>
      </w:r>
      <w:r w:rsidR="00262B9D">
        <w:rPr>
          <w:spacing w:val="-1"/>
        </w:rPr>
        <w:t xml:space="preserve"> </w:t>
      </w:r>
      <w:r w:rsidR="00262B9D">
        <w:t>The</w:t>
      </w:r>
      <w:r w:rsidR="00262B9D">
        <w:rPr>
          <w:spacing w:val="-2"/>
        </w:rPr>
        <w:t xml:space="preserve"> </w:t>
      </w:r>
      <w:r w:rsidR="00262B9D">
        <w:t>Firm</w:t>
      </w:r>
      <w:r w:rsidR="00262B9D">
        <w:rPr>
          <w:spacing w:val="-4"/>
        </w:rPr>
        <w:t xml:space="preserve"> </w:t>
      </w:r>
      <w:r w:rsidR="00262B9D">
        <w:t>and</w:t>
      </w:r>
      <w:r w:rsidR="00262B9D">
        <w:rPr>
          <w:spacing w:val="-1"/>
        </w:rPr>
        <w:t xml:space="preserve"> </w:t>
      </w:r>
      <w:r w:rsidR="00262B9D">
        <w:t xml:space="preserve">Market </w:t>
      </w:r>
      <w:r w:rsidR="00262B9D">
        <w:rPr>
          <w:spacing w:val="-2"/>
        </w:rPr>
        <w:t>Structures</w:t>
      </w:r>
    </w:p>
    <w:p w:rsidR="003A404D" w:rsidRDefault="00262B9D">
      <w:pPr>
        <w:pStyle w:val="BodyText"/>
        <w:ind w:left="218" w:right="370"/>
        <w:jc w:val="both"/>
      </w:pPr>
      <w:r>
        <w:t>Cost concepts; Production and Costs; The various measures of cost – Fixed and Variable cost, Average and</w:t>
      </w:r>
      <w:r>
        <w:rPr>
          <w:spacing w:val="-1"/>
        </w:rPr>
        <w:t xml:space="preserve"> </w:t>
      </w:r>
      <w:r>
        <w:t>Marginal cost;</w:t>
      </w:r>
      <w:r>
        <w:rPr>
          <w:spacing w:val="-1"/>
        </w:rPr>
        <w:t xml:space="preserve"> </w:t>
      </w:r>
      <w:r>
        <w:t>Cost</w:t>
      </w:r>
      <w:r>
        <w:rPr>
          <w:spacing w:val="-1"/>
        </w:rPr>
        <w:t xml:space="preserve"> </w:t>
      </w:r>
      <w:r>
        <w:t>curves and</w:t>
      </w:r>
      <w:r>
        <w:rPr>
          <w:spacing w:val="-1"/>
        </w:rPr>
        <w:t xml:space="preserve"> </w:t>
      </w:r>
      <w:r>
        <w:t>their shapes;</w:t>
      </w:r>
      <w:r>
        <w:rPr>
          <w:spacing w:val="-1"/>
        </w:rPr>
        <w:t xml:space="preserve"> </w:t>
      </w:r>
      <w:r>
        <w:t>Costs</w:t>
      </w:r>
      <w:r>
        <w:rPr>
          <w:spacing w:val="-1"/>
        </w:rPr>
        <w:t xml:space="preserve"> </w:t>
      </w:r>
      <w:r>
        <w:t>in</w:t>
      </w:r>
      <w:r>
        <w:rPr>
          <w:spacing w:val="-1"/>
        </w:rPr>
        <w:t xml:space="preserve"> </w:t>
      </w:r>
      <w:r>
        <w:t>the short run and</w:t>
      </w:r>
      <w:r>
        <w:rPr>
          <w:spacing w:val="-1"/>
        </w:rPr>
        <w:t xml:space="preserve"> </w:t>
      </w:r>
      <w:r>
        <w:t>the long</w:t>
      </w:r>
      <w:r>
        <w:rPr>
          <w:spacing w:val="-4"/>
        </w:rPr>
        <w:t xml:space="preserve"> </w:t>
      </w:r>
      <w:r>
        <w:t>run; Economies and diseconomies of scale. Firms in Competitive Markets – What is a competitive market; Profit maximization and the competitive firm‘s supply curve; The marginal cost curve and the firm‘s supply</w:t>
      </w:r>
      <w:r>
        <w:rPr>
          <w:spacing w:val="-2"/>
        </w:rPr>
        <w:t xml:space="preserve"> </w:t>
      </w:r>
      <w:r>
        <w:t>decision; Firm‘s short-run decision to shut down; Firm‘s long-run decision to exit or enter a market; The supply curve in a competitive market – short run and long run</w:t>
      </w:r>
    </w:p>
    <w:p w:rsidR="003A404D" w:rsidRDefault="003A404D">
      <w:pPr>
        <w:pStyle w:val="BodyText"/>
        <w:spacing w:before="3"/>
      </w:pPr>
    </w:p>
    <w:p w:rsidR="003A404D" w:rsidRDefault="00262B9D">
      <w:pPr>
        <w:spacing w:before="1"/>
        <w:ind w:left="218" w:right="373"/>
        <w:jc w:val="both"/>
        <w:rPr>
          <w:b/>
          <w:i/>
          <w:sz w:val="20"/>
        </w:rPr>
      </w:pPr>
      <w:r>
        <w:rPr>
          <w:b/>
          <w:i/>
          <w:sz w:val="20"/>
        </w:rPr>
        <w:t>LO: Upon completion of this module, the students will have a clear understanding of the traditional theory of</w:t>
      </w:r>
      <w:r>
        <w:rPr>
          <w:b/>
          <w:i/>
          <w:spacing w:val="80"/>
          <w:sz w:val="20"/>
        </w:rPr>
        <w:t xml:space="preserve"> </w:t>
      </w:r>
      <w:r>
        <w:rPr>
          <w:b/>
          <w:i/>
          <w:sz w:val="20"/>
        </w:rPr>
        <w:t>cost</w:t>
      </w:r>
      <w:r>
        <w:rPr>
          <w:b/>
          <w:i/>
          <w:spacing w:val="-1"/>
          <w:sz w:val="20"/>
        </w:rPr>
        <w:t xml:space="preserve"> </w:t>
      </w:r>
      <w:r>
        <w:rPr>
          <w:b/>
          <w:i/>
          <w:sz w:val="20"/>
        </w:rPr>
        <w:t>and different</w:t>
      </w:r>
      <w:r>
        <w:rPr>
          <w:b/>
          <w:i/>
          <w:spacing w:val="-1"/>
          <w:sz w:val="20"/>
        </w:rPr>
        <w:t xml:space="preserve"> </w:t>
      </w:r>
      <w:r>
        <w:rPr>
          <w:b/>
          <w:i/>
          <w:sz w:val="20"/>
        </w:rPr>
        <w:t>cost</w:t>
      </w:r>
      <w:r>
        <w:rPr>
          <w:b/>
          <w:i/>
          <w:spacing w:val="-1"/>
          <w:sz w:val="20"/>
        </w:rPr>
        <w:t xml:space="preserve"> </w:t>
      </w:r>
      <w:r>
        <w:rPr>
          <w:b/>
          <w:i/>
          <w:sz w:val="20"/>
        </w:rPr>
        <w:t>concepts,</w:t>
      </w:r>
      <w:r>
        <w:rPr>
          <w:b/>
          <w:i/>
          <w:spacing w:val="-1"/>
          <w:sz w:val="20"/>
        </w:rPr>
        <w:t xml:space="preserve"> </w:t>
      </w:r>
      <w:r>
        <w:rPr>
          <w:b/>
          <w:i/>
          <w:sz w:val="20"/>
        </w:rPr>
        <w:t>and be</w:t>
      </w:r>
      <w:r>
        <w:rPr>
          <w:b/>
          <w:i/>
          <w:spacing w:val="-3"/>
          <w:sz w:val="20"/>
        </w:rPr>
        <w:t xml:space="preserve"> </w:t>
      </w:r>
      <w:r>
        <w:rPr>
          <w:b/>
          <w:i/>
          <w:sz w:val="20"/>
        </w:rPr>
        <w:t>able</w:t>
      </w:r>
      <w:r>
        <w:rPr>
          <w:b/>
          <w:i/>
          <w:spacing w:val="-3"/>
          <w:sz w:val="20"/>
        </w:rPr>
        <w:t xml:space="preserve"> </w:t>
      </w:r>
      <w:r>
        <w:rPr>
          <w:b/>
          <w:i/>
          <w:sz w:val="20"/>
        </w:rPr>
        <w:t>to distinguish</w:t>
      </w:r>
      <w:r>
        <w:rPr>
          <w:b/>
          <w:i/>
          <w:spacing w:val="-1"/>
          <w:sz w:val="20"/>
        </w:rPr>
        <w:t xml:space="preserve"> </w:t>
      </w:r>
      <w:r>
        <w:rPr>
          <w:b/>
          <w:i/>
          <w:sz w:val="20"/>
        </w:rPr>
        <w:t>between</w:t>
      </w:r>
      <w:r>
        <w:rPr>
          <w:b/>
          <w:i/>
          <w:spacing w:val="-1"/>
          <w:sz w:val="20"/>
        </w:rPr>
        <w:t xml:space="preserve"> </w:t>
      </w:r>
      <w:r>
        <w:rPr>
          <w:b/>
          <w:i/>
          <w:sz w:val="20"/>
        </w:rPr>
        <w:t>short-run</w:t>
      </w:r>
      <w:r>
        <w:rPr>
          <w:b/>
          <w:i/>
          <w:spacing w:val="-2"/>
          <w:sz w:val="20"/>
        </w:rPr>
        <w:t xml:space="preserve"> </w:t>
      </w:r>
      <w:r>
        <w:rPr>
          <w:b/>
          <w:i/>
          <w:sz w:val="20"/>
        </w:rPr>
        <w:t>and long-run</w:t>
      </w:r>
      <w:r>
        <w:rPr>
          <w:b/>
          <w:i/>
          <w:spacing w:val="-2"/>
          <w:sz w:val="20"/>
        </w:rPr>
        <w:t xml:space="preserve"> </w:t>
      </w:r>
      <w:r>
        <w:rPr>
          <w:b/>
          <w:i/>
          <w:sz w:val="20"/>
        </w:rPr>
        <w:t>costs, and relate</w:t>
      </w:r>
      <w:r>
        <w:rPr>
          <w:b/>
          <w:i/>
          <w:spacing w:val="-1"/>
          <w:sz w:val="20"/>
        </w:rPr>
        <w:t xml:space="preserve"> </w:t>
      </w:r>
      <w:r>
        <w:rPr>
          <w:b/>
          <w:i/>
          <w:sz w:val="20"/>
        </w:rPr>
        <w:t>them to a firm’s decision-making under competitive markets.</w:t>
      </w:r>
    </w:p>
    <w:p w:rsidR="003A404D" w:rsidRDefault="003A404D">
      <w:pPr>
        <w:pStyle w:val="BodyText"/>
        <w:spacing w:before="46"/>
        <w:rPr>
          <w:b/>
          <w:i/>
          <w:sz w:val="20"/>
        </w:rPr>
      </w:pPr>
    </w:p>
    <w:p w:rsidR="003A404D" w:rsidRDefault="00FD4394">
      <w:pPr>
        <w:pStyle w:val="Heading2"/>
        <w:ind w:left="218"/>
      </w:pPr>
      <w:r>
        <w:t>Unit</w:t>
      </w:r>
      <w:r w:rsidR="00262B9D">
        <w:rPr>
          <w:spacing w:val="-1"/>
        </w:rPr>
        <w:t xml:space="preserve"> </w:t>
      </w:r>
      <w:r w:rsidR="00262B9D">
        <w:t>II:</w:t>
      </w:r>
      <w:r w:rsidR="00262B9D">
        <w:rPr>
          <w:spacing w:val="-2"/>
        </w:rPr>
        <w:t xml:space="preserve"> </w:t>
      </w:r>
      <w:r w:rsidR="00262B9D">
        <w:t>The</w:t>
      </w:r>
      <w:r w:rsidR="00262B9D">
        <w:rPr>
          <w:spacing w:val="-2"/>
        </w:rPr>
        <w:t xml:space="preserve"> </w:t>
      </w:r>
      <w:r w:rsidR="00262B9D">
        <w:t xml:space="preserve">Input </w:t>
      </w:r>
      <w:r w:rsidR="00262B9D">
        <w:rPr>
          <w:spacing w:val="-2"/>
        </w:rPr>
        <w:t>Markets</w:t>
      </w:r>
    </w:p>
    <w:p w:rsidR="003A404D" w:rsidRDefault="00262B9D">
      <w:pPr>
        <w:pStyle w:val="BodyText"/>
        <w:ind w:left="218" w:right="372"/>
        <w:jc w:val="both"/>
      </w:pPr>
      <w:r>
        <w:t xml:space="preserve">The Demand for </w:t>
      </w:r>
      <w:proofErr w:type="spellStart"/>
      <w:r>
        <w:t>Labour</w:t>
      </w:r>
      <w:proofErr w:type="spellEnd"/>
      <w:r>
        <w:t xml:space="preserve"> – The production function and the marginal product of </w:t>
      </w:r>
      <w:proofErr w:type="spellStart"/>
      <w:r>
        <w:t>labour</w:t>
      </w:r>
      <w:proofErr w:type="spellEnd"/>
      <w:r>
        <w:t xml:space="preserve">; Value of the marginal product of </w:t>
      </w:r>
      <w:proofErr w:type="spellStart"/>
      <w:r>
        <w:t>labour</w:t>
      </w:r>
      <w:proofErr w:type="spellEnd"/>
      <w:r>
        <w:t xml:space="preserve"> and demand for </w:t>
      </w:r>
      <w:proofErr w:type="spellStart"/>
      <w:r>
        <w:t>labour</w:t>
      </w:r>
      <w:proofErr w:type="spellEnd"/>
      <w:r>
        <w:t xml:space="preserve">; Shifts in </w:t>
      </w:r>
      <w:proofErr w:type="spellStart"/>
      <w:r>
        <w:t>labour</w:t>
      </w:r>
      <w:proofErr w:type="spellEnd"/>
      <w:r>
        <w:t xml:space="preserve"> demand curve; The</w:t>
      </w:r>
      <w:r>
        <w:rPr>
          <w:spacing w:val="40"/>
        </w:rPr>
        <w:t xml:space="preserve"> </w:t>
      </w:r>
      <w:r>
        <w:t xml:space="preserve">supply of </w:t>
      </w:r>
      <w:proofErr w:type="spellStart"/>
      <w:r>
        <w:t>labour</w:t>
      </w:r>
      <w:proofErr w:type="spellEnd"/>
      <w:r>
        <w:t xml:space="preserve"> – the trade-off between work and leisure; Shifts in the </w:t>
      </w:r>
      <w:proofErr w:type="spellStart"/>
      <w:r>
        <w:t>labour</w:t>
      </w:r>
      <w:proofErr w:type="spellEnd"/>
      <w:r>
        <w:t xml:space="preserve"> supply curve; Equilibrium in the </w:t>
      </w:r>
      <w:proofErr w:type="spellStart"/>
      <w:r>
        <w:t>Labour</w:t>
      </w:r>
      <w:proofErr w:type="spellEnd"/>
      <w:r>
        <w:t xml:space="preserve"> Market; Other factors of production: Land and Capital; Linkages among factors of production</w:t>
      </w:r>
    </w:p>
    <w:p w:rsidR="003A404D" w:rsidRDefault="003A404D">
      <w:pPr>
        <w:pStyle w:val="BodyText"/>
        <w:spacing w:before="4"/>
      </w:pPr>
    </w:p>
    <w:p w:rsidR="003A404D" w:rsidRDefault="00262B9D">
      <w:pPr>
        <w:ind w:left="218" w:right="384"/>
        <w:jc w:val="both"/>
        <w:rPr>
          <w:b/>
          <w:i/>
          <w:sz w:val="20"/>
        </w:rPr>
      </w:pPr>
      <w:r>
        <w:rPr>
          <w:b/>
          <w:i/>
          <w:sz w:val="20"/>
        </w:rPr>
        <w:t>LO: Upon completion of this module, the students will get an insight into the analysis of demand and supply of inputs and the linkages among the factors of production.</w:t>
      </w:r>
    </w:p>
    <w:p w:rsidR="003A404D" w:rsidRDefault="003A404D">
      <w:pPr>
        <w:pStyle w:val="BodyText"/>
        <w:spacing w:before="43"/>
        <w:rPr>
          <w:b/>
          <w:i/>
          <w:sz w:val="20"/>
        </w:rPr>
      </w:pPr>
    </w:p>
    <w:p w:rsidR="003A404D" w:rsidRDefault="00FD4394">
      <w:pPr>
        <w:pStyle w:val="Heading2"/>
        <w:ind w:left="218"/>
      </w:pPr>
      <w:r>
        <w:t>Unit</w:t>
      </w:r>
      <w:r w:rsidR="00262B9D">
        <w:rPr>
          <w:spacing w:val="-1"/>
        </w:rPr>
        <w:t xml:space="preserve"> </w:t>
      </w:r>
      <w:r w:rsidR="00262B9D">
        <w:t>III:</w:t>
      </w:r>
      <w:r w:rsidR="00262B9D">
        <w:rPr>
          <w:spacing w:val="-1"/>
        </w:rPr>
        <w:t xml:space="preserve"> </w:t>
      </w:r>
      <w:r w:rsidR="00262B9D">
        <w:t>Money and</w:t>
      </w:r>
      <w:r w:rsidR="00262B9D">
        <w:rPr>
          <w:spacing w:val="-1"/>
        </w:rPr>
        <w:t xml:space="preserve"> </w:t>
      </w:r>
      <w:r w:rsidR="00262B9D">
        <w:t xml:space="preserve">Changes in its </w:t>
      </w:r>
      <w:r w:rsidR="00262B9D">
        <w:rPr>
          <w:spacing w:val="-2"/>
        </w:rPr>
        <w:t>Value</w:t>
      </w:r>
    </w:p>
    <w:p w:rsidR="003A404D" w:rsidRDefault="00262B9D">
      <w:pPr>
        <w:pStyle w:val="BodyText"/>
        <w:ind w:left="218" w:right="371"/>
        <w:jc w:val="both"/>
      </w:pPr>
      <w:r>
        <w:t>Evolution and Functions of Money, Quantity Theory of Money – Cash Transactions, Cash Balances and Keynesian Approaches, Value of Money and Index Number of Prices</w:t>
      </w:r>
    </w:p>
    <w:p w:rsidR="003A404D" w:rsidRDefault="00262B9D">
      <w:pPr>
        <w:pStyle w:val="BodyText"/>
        <w:ind w:left="218" w:right="370"/>
        <w:jc w:val="both"/>
      </w:pPr>
      <w:r>
        <w:t>Inflation – Meaning, Causes, and Anti-Inflationary Measures; Classical, Keynesian, Monetarist and Modern Theories of Inflation, Inflationary Gap, Deflation- Meaning, Causes, and Anti- Deflationary Measurers, Depression and Stagflation; Inflation vs. Deflation</w:t>
      </w:r>
    </w:p>
    <w:p w:rsidR="003A404D" w:rsidRDefault="003A404D">
      <w:pPr>
        <w:pStyle w:val="BodyText"/>
        <w:spacing w:before="4"/>
      </w:pPr>
    </w:p>
    <w:p w:rsidR="003A404D" w:rsidRDefault="00262B9D">
      <w:pPr>
        <w:ind w:left="218" w:right="381"/>
        <w:jc w:val="both"/>
        <w:rPr>
          <w:b/>
          <w:i/>
          <w:sz w:val="20"/>
        </w:rPr>
      </w:pPr>
      <w:r>
        <w:rPr>
          <w:b/>
          <w:i/>
          <w:sz w:val="20"/>
        </w:rPr>
        <w:t>LO: Upon completion of this module, the students shall understand the evolution of money and the classical theories of money supply and be able to explain the causes of inflation and deflation in an economy and the impact and solution thereto.</w:t>
      </w:r>
    </w:p>
    <w:p w:rsidR="003A404D" w:rsidRDefault="003A404D">
      <w:pPr>
        <w:jc w:val="both"/>
        <w:rPr>
          <w:sz w:val="20"/>
        </w:rPr>
        <w:sectPr w:rsidR="003A404D">
          <w:pgSz w:w="11920" w:h="16850"/>
          <w:pgMar w:top="1060" w:right="760" w:bottom="1180" w:left="1200" w:header="0" w:footer="937" w:gutter="0"/>
          <w:cols w:space="720"/>
        </w:sectPr>
      </w:pPr>
    </w:p>
    <w:p w:rsidR="003A404D" w:rsidRDefault="00FD4394">
      <w:pPr>
        <w:pStyle w:val="Heading2"/>
        <w:spacing w:before="68"/>
        <w:ind w:left="218"/>
      </w:pPr>
      <w:r>
        <w:lastRenderedPageBreak/>
        <w:t xml:space="preserve">Unit </w:t>
      </w:r>
      <w:r w:rsidR="00262B9D">
        <w:t>IV:</w:t>
      </w:r>
      <w:r w:rsidR="00262B9D">
        <w:rPr>
          <w:spacing w:val="-2"/>
        </w:rPr>
        <w:t xml:space="preserve"> </w:t>
      </w:r>
      <w:r w:rsidR="00262B9D">
        <w:t>Determination</w:t>
      </w:r>
      <w:r w:rsidR="00262B9D">
        <w:rPr>
          <w:spacing w:val="-1"/>
        </w:rPr>
        <w:t xml:space="preserve"> </w:t>
      </w:r>
      <w:r w:rsidR="00262B9D">
        <w:t>of</w:t>
      </w:r>
      <w:r w:rsidR="00262B9D">
        <w:rPr>
          <w:spacing w:val="-1"/>
        </w:rPr>
        <w:t xml:space="preserve"> </w:t>
      </w:r>
      <w:r w:rsidR="00262B9D">
        <w:t>National</w:t>
      </w:r>
      <w:r w:rsidR="00262B9D">
        <w:rPr>
          <w:spacing w:val="-1"/>
        </w:rPr>
        <w:t xml:space="preserve"> </w:t>
      </w:r>
      <w:r w:rsidR="00262B9D">
        <w:rPr>
          <w:spacing w:val="-2"/>
        </w:rPr>
        <w:t>Income</w:t>
      </w:r>
    </w:p>
    <w:p w:rsidR="003A404D" w:rsidRDefault="00262B9D">
      <w:pPr>
        <w:pStyle w:val="BodyText"/>
        <w:ind w:left="218" w:right="375"/>
        <w:jc w:val="both"/>
      </w:pPr>
      <w:r>
        <w:t>The Classical Approach - Say‘s Law, Theory</w:t>
      </w:r>
      <w:r>
        <w:rPr>
          <w:spacing w:val="-4"/>
        </w:rPr>
        <w:t xml:space="preserve"> </w:t>
      </w:r>
      <w:r>
        <w:t>of Determination of Income and Employment with and without saving and Investment; Basics of Aggregate Demand and Aggregate Supply and Consumption- Saving – Investment Functions, The Keynesian Approach – Basics of Aggregate Demand and Aggregate Supply and Consumption, Saving, Investment Functions; The Principle of Effective Demand; Income Determination in a Simple 2-Sector Model; Changes in Aggregate Demand and Income- The Simple Investment Multiplier</w:t>
      </w:r>
    </w:p>
    <w:p w:rsidR="003A404D" w:rsidRDefault="003A404D">
      <w:pPr>
        <w:pStyle w:val="BodyText"/>
        <w:spacing w:before="5"/>
      </w:pPr>
    </w:p>
    <w:p w:rsidR="003A404D" w:rsidRDefault="00262B9D">
      <w:pPr>
        <w:ind w:left="218" w:right="383"/>
        <w:jc w:val="both"/>
        <w:rPr>
          <w:b/>
          <w:i/>
          <w:sz w:val="20"/>
        </w:rPr>
      </w:pPr>
      <w:r>
        <w:rPr>
          <w:b/>
          <w:i/>
          <w:sz w:val="20"/>
        </w:rPr>
        <w:t>LO: Upon completion of this module, the students shall get to know the classical and Keynesian theories of income and employment determination.</w:t>
      </w:r>
    </w:p>
    <w:p w:rsidR="003A404D" w:rsidRDefault="003A404D">
      <w:pPr>
        <w:pStyle w:val="BodyText"/>
        <w:spacing w:before="45"/>
        <w:rPr>
          <w:b/>
          <w:i/>
          <w:sz w:val="20"/>
        </w:rPr>
      </w:pPr>
    </w:p>
    <w:p w:rsidR="003A404D" w:rsidRDefault="00262B9D">
      <w:pPr>
        <w:pStyle w:val="Heading2"/>
        <w:ind w:left="218"/>
        <w:jc w:val="left"/>
      </w:pPr>
      <w:r>
        <w:t>Text</w:t>
      </w:r>
      <w:r>
        <w:rPr>
          <w:spacing w:val="-2"/>
        </w:rPr>
        <w:t xml:space="preserve"> Book:</w:t>
      </w:r>
    </w:p>
    <w:p w:rsidR="003A404D" w:rsidRDefault="00262B9D" w:rsidP="00D003EE">
      <w:pPr>
        <w:pStyle w:val="ListParagraph"/>
        <w:numPr>
          <w:ilvl w:val="0"/>
          <w:numId w:val="20"/>
        </w:numPr>
        <w:tabs>
          <w:tab w:val="left" w:pos="938"/>
        </w:tabs>
        <w:ind w:right="373"/>
        <w:rPr>
          <w:sz w:val="24"/>
        </w:rPr>
      </w:pPr>
      <w:r>
        <w:rPr>
          <w:sz w:val="24"/>
        </w:rPr>
        <w:t>Gregory</w:t>
      </w:r>
      <w:r>
        <w:rPr>
          <w:spacing w:val="40"/>
          <w:sz w:val="24"/>
        </w:rPr>
        <w:t xml:space="preserve"> </w:t>
      </w:r>
      <w:r>
        <w:rPr>
          <w:sz w:val="24"/>
        </w:rPr>
        <w:t>N</w:t>
      </w:r>
      <w:r>
        <w:rPr>
          <w:spacing w:val="40"/>
          <w:sz w:val="24"/>
        </w:rPr>
        <w:t xml:space="preserve"> </w:t>
      </w:r>
      <w:proofErr w:type="spellStart"/>
      <w:r>
        <w:rPr>
          <w:sz w:val="24"/>
        </w:rPr>
        <w:t>Mankiw</w:t>
      </w:r>
      <w:proofErr w:type="spellEnd"/>
      <w:r>
        <w:rPr>
          <w:sz w:val="24"/>
        </w:rPr>
        <w:t>:</w:t>
      </w:r>
      <w:r>
        <w:rPr>
          <w:spacing w:val="40"/>
          <w:sz w:val="24"/>
        </w:rPr>
        <w:t xml:space="preserve"> </w:t>
      </w:r>
      <w:r>
        <w:rPr>
          <w:i/>
          <w:sz w:val="24"/>
        </w:rPr>
        <w:t>Principles</w:t>
      </w:r>
      <w:r>
        <w:rPr>
          <w:i/>
          <w:spacing w:val="40"/>
          <w:sz w:val="24"/>
        </w:rPr>
        <w:t xml:space="preserve"> </w:t>
      </w:r>
      <w:r>
        <w:rPr>
          <w:i/>
          <w:sz w:val="24"/>
        </w:rPr>
        <w:t>of</w:t>
      </w:r>
      <w:r>
        <w:rPr>
          <w:i/>
          <w:spacing w:val="40"/>
          <w:sz w:val="24"/>
        </w:rPr>
        <w:t xml:space="preserve"> </w:t>
      </w:r>
      <w:r>
        <w:rPr>
          <w:i/>
          <w:sz w:val="24"/>
        </w:rPr>
        <w:t>Economics</w:t>
      </w:r>
      <w:r>
        <w:rPr>
          <w:sz w:val="24"/>
        </w:rPr>
        <w:t>,</w:t>
      </w:r>
      <w:r>
        <w:rPr>
          <w:spacing w:val="40"/>
          <w:sz w:val="24"/>
        </w:rPr>
        <w:t xml:space="preserve"> </w:t>
      </w:r>
      <w:r>
        <w:rPr>
          <w:sz w:val="24"/>
        </w:rPr>
        <w:t>6</w:t>
      </w:r>
      <w:r>
        <w:rPr>
          <w:sz w:val="24"/>
          <w:vertAlign w:val="superscript"/>
        </w:rPr>
        <w:t>th</w:t>
      </w:r>
      <w:r>
        <w:rPr>
          <w:spacing w:val="40"/>
          <w:sz w:val="24"/>
        </w:rPr>
        <w:t xml:space="preserve"> </w:t>
      </w:r>
      <w:r>
        <w:rPr>
          <w:sz w:val="24"/>
        </w:rPr>
        <w:t>Edition,</w:t>
      </w:r>
      <w:r>
        <w:rPr>
          <w:spacing w:val="40"/>
          <w:sz w:val="24"/>
        </w:rPr>
        <w:t xml:space="preserve"> </w:t>
      </w:r>
      <w:proofErr w:type="spellStart"/>
      <w:r>
        <w:rPr>
          <w:sz w:val="24"/>
        </w:rPr>
        <w:t>Cengage</w:t>
      </w:r>
      <w:proofErr w:type="spellEnd"/>
      <w:r>
        <w:rPr>
          <w:spacing w:val="40"/>
          <w:sz w:val="24"/>
        </w:rPr>
        <w:t xml:space="preserve"> </w:t>
      </w:r>
      <w:r>
        <w:rPr>
          <w:sz w:val="24"/>
        </w:rPr>
        <w:t>Learning</w:t>
      </w:r>
      <w:r>
        <w:rPr>
          <w:spacing w:val="40"/>
          <w:sz w:val="24"/>
        </w:rPr>
        <w:t xml:space="preserve"> </w:t>
      </w:r>
      <w:r>
        <w:rPr>
          <w:sz w:val="24"/>
        </w:rPr>
        <w:t>India</w:t>
      </w:r>
      <w:r>
        <w:rPr>
          <w:spacing w:val="80"/>
          <w:sz w:val="24"/>
        </w:rPr>
        <w:t xml:space="preserve"> </w:t>
      </w:r>
      <w:r>
        <w:rPr>
          <w:sz w:val="24"/>
        </w:rPr>
        <w:t>Private Limited, New Delhi</w:t>
      </w:r>
    </w:p>
    <w:p w:rsidR="003A404D" w:rsidRDefault="00262B9D" w:rsidP="00D003EE">
      <w:pPr>
        <w:pStyle w:val="ListParagraph"/>
        <w:numPr>
          <w:ilvl w:val="0"/>
          <w:numId w:val="20"/>
        </w:numPr>
        <w:tabs>
          <w:tab w:val="left" w:pos="938"/>
        </w:tabs>
        <w:ind w:right="377"/>
        <w:rPr>
          <w:sz w:val="24"/>
        </w:rPr>
      </w:pPr>
      <w:r>
        <w:rPr>
          <w:sz w:val="24"/>
        </w:rPr>
        <w:t>Gregory</w:t>
      </w:r>
      <w:r>
        <w:rPr>
          <w:spacing w:val="40"/>
          <w:sz w:val="24"/>
        </w:rPr>
        <w:t xml:space="preserve"> </w:t>
      </w:r>
      <w:r>
        <w:rPr>
          <w:sz w:val="24"/>
        </w:rPr>
        <w:t>N.</w:t>
      </w:r>
      <w:r>
        <w:rPr>
          <w:spacing w:val="40"/>
          <w:sz w:val="24"/>
        </w:rPr>
        <w:t xml:space="preserve"> </w:t>
      </w:r>
      <w:proofErr w:type="spellStart"/>
      <w:r>
        <w:rPr>
          <w:sz w:val="24"/>
        </w:rPr>
        <w:t>Mankiw</w:t>
      </w:r>
      <w:proofErr w:type="spellEnd"/>
      <w:r>
        <w:rPr>
          <w:spacing w:val="40"/>
          <w:sz w:val="24"/>
        </w:rPr>
        <w:t xml:space="preserve"> </w:t>
      </w:r>
      <w:r>
        <w:rPr>
          <w:sz w:val="24"/>
        </w:rPr>
        <w:t>(2010):</w:t>
      </w:r>
      <w:r>
        <w:rPr>
          <w:spacing w:val="40"/>
          <w:sz w:val="24"/>
        </w:rPr>
        <w:t xml:space="preserve"> </w:t>
      </w:r>
      <w:r>
        <w:rPr>
          <w:i/>
          <w:sz w:val="24"/>
        </w:rPr>
        <w:t>Macroeconomics</w:t>
      </w:r>
      <w:r>
        <w:rPr>
          <w:sz w:val="24"/>
        </w:rPr>
        <w:t>,</w:t>
      </w:r>
      <w:r>
        <w:rPr>
          <w:spacing w:val="40"/>
          <w:sz w:val="24"/>
        </w:rPr>
        <w:t xml:space="preserve"> </w:t>
      </w:r>
      <w:r>
        <w:rPr>
          <w:sz w:val="24"/>
        </w:rPr>
        <w:t>7th</w:t>
      </w:r>
      <w:r>
        <w:rPr>
          <w:spacing w:val="40"/>
          <w:sz w:val="24"/>
        </w:rPr>
        <w:t xml:space="preserve"> </w:t>
      </w:r>
      <w:r>
        <w:rPr>
          <w:sz w:val="24"/>
        </w:rPr>
        <w:t>edition,</w:t>
      </w:r>
      <w:r>
        <w:rPr>
          <w:spacing w:val="40"/>
          <w:sz w:val="24"/>
        </w:rPr>
        <w:t xml:space="preserve"> </w:t>
      </w:r>
      <w:proofErr w:type="spellStart"/>
      <w:r>
        <w:rPr>
          <w:sz w:val="24"/>
        </w:rPr>
        <w:t>Cengage</w:t>
      </w:r>
      <w:proofErr w:type="spellEnd"/>
      <w:r>
        <w:rPr>
          <w:spacing w:val="40"/>
          <w:sz w:val="24"/>
        </w:rPr>
        <w:t xml:space="preserve"> </w:t>
      </w:r>
      <w:r>
        <w:rPr>
          <w:sz w:val="24"/>
        </w:rPr>
        <w:t>Learning</w:t>
      </w:r>
      <w:r>
        <w:rPr>
          <w:spacing w:val="40"/>
          <w:sz w:val="24"/>
        </w:rPr>
        <w:t xml:space="preserve"> </w:t>
      </w:r>
      <w:r>
        <w:rPr>
          <w:sz w:val="24"/>
        </w:rPr>
        <w:t>India</w:t>
      </w:r>
      <w:r>
        <w:rPr>
          <w:spacing w:val="40"/>
          <w:sz w:val="24"/>
        </w:rPr>
        <w:t xml:space="preserve"> </w:t>
      </w:r>
      <w:r>
        <w:rPr>
          <w:sz w:val="24"/>
        </w:rPr>
        <w:t>Private Limited, New Delhi</w:t>
      </w:r>
    </w:p>
    <w:p w:rsidR="003A404D" w:rsidRDefault="00262B9D" w:rsidP="00D003EE">
      <w:pPr>
        <w:pStyle w:val="ListParagraph"/>
        <w:numPr>
          <w:ilvl w:val="0"/>
          <w:numId w:val="20"/>
        </w:numPr>
        <w:tabs>
          <w:tab w:val="left" w:pos="938"/>
        </w:tabs>
        <w:ind w:right="371"/>
        <w:rPr>
          <w:sz w:val="24"/>
        </w:rPr>
      </w:pPr>
      <w:r>
        <w:rPr>
          <w:sz w:val="24"/>
        </w:rPr>
        <w:t>Government of</w:t>
      </w:r>
      <w:r>
        <w:rPr>
          <w:spacing w:val="31"/>
          <w:sz w:val="24"/>
        </w:rPr>
        <w:t xml:space="preserve"> </w:t>
      </w:r>
      <w:r>
        <w:rPr>
          <w:sz w:val="24"/>
        </w:rPr>
        <w:t xml:space="preserve">India (2012): </w:t>
      </w:r>
      <w:r>
        <w:rPr>
          <w:i/>
          <w:sz w:val="24"/>
        </w:rPr>
        <w:t>National Accounts</w:t>
      </w:r>
      <w:r>
        <w:rPr>
          <w:i/>
          <w:spacing w:val="30"/>
          <w:sz w:val="24"/>
        </w:rPr>
        <w:t xml:space="preserve"> </w:t>
      </w:r>
      <w:r>
        <w:rPr>
          <w:i/>
          <w:sz w:val="24"/>
        </w:rPr>
        <w:t>Statistics Sources and</w:t>
      </w:r>
      <w:r>
        <w:rPr>
          <w:i/>
          <w:spacing w:val="30"/>
          <w:sz w:val="24"/>
        </w:rPr>
        <w:t xml:space="preserve"> </w:t>
      </w:r>
      <w:r>
        <w:rPr>
          <w:i/>
          <w:sz w:val="24"/>
        </w:rPr>
        <w:t>Methods</w:t>
      </w:r>
      <w:r>
        <w:rPr>
          <w:sz w:val="24"/>
        </w:rPr>
        <w:t xml:space="preserve">, CSO, </w:t>
      </w:r>
      <w:r>
        <w:rPr>
          <w:spacing w:val="-2"/>
          <w:sz w:val="24"/>
        </w:rPr>
        <w:t>MOSPI</w:t>
      </w:r>
    </w:p>
    <w:p w:rsidR="003A404D" w:rsidRDefault="003A404D">
      <w:pPr>
        <w:pStyle w:val="BodyText"/>
        <w:spacing w:before="3"/>
      </w:pPr>
    </w:p>
    <w:p w:rsidR="003A404D" w:rsidRDefault="00262B9D">
      <w:pPr>
        <w:pStyle w:val="Heading2"/>
        <w:ind w:left="218"/>
        <w:jc w:val="left"/>
      </w:pPr>
      <w:r>
        <w:t>Reference</w:t>
      </w:r>
      <w:r>
        <w:rPr>
          <w:spacing w:val="-6"/>
        </w:rPr>
        <w:t xml:space="preserve"> </w:t>
      </w:r>
      <w:r>
        <w:rPr>
          <w:spacing w:val="-2"/>
        </w:rPr>
        <w:t>Book:</w:t>
      </w:r>
    </w:p>
    <w:p w:rsidR="003A404D" w:rsidRPr="0056181A" w:rsidRDefault="00262B9D" w:rsidP="00D003EE">
      <w:pPr>
        <w:pStyle w:val="ListParagraph"/>
        <w:numPr>
          <w:ilvl w:val="0"/>
          <w:numId w:val="21"/>
        </w:numPr>
        <w:tabs>
          <w:tab w:val="left" w:pos="938"/>
        </w:tabs>
        <w:ind w:right="369"/>
        <w:rPr>
          <w:i/>
          <w:sz w:val="24"/>
        </w:rPr>
      </w:pPr>
      <w:r w:rsidRPr="0056181A">
        <w:rPr>
          <w:i/>
          <w:sz w:val="24"/>
        </w:rPr>
        <w:t>Karl</w:t>
      </w:r>
      <w:r w:rsidRPr="0056181A">
        <w:rPr>
          <w:i/>
          <w:spacing w:val="40"/>
          <w:sz w:val="24"/>
        </w:rPr>
        <w:t xml:space="preserve"> </w:t>
      </w:r>
      <w:r w:rsidRPr="0056181A">
        <w:rPr>
          <w:i/>
          <w:sz w:val="24"/>
        </w:rPr>
        <w:t>E.</w:t>
      </w:r>
      <w:r w:rsidRPr="0056181A">
        <w:rPr>
          <w:i/>
          <w:spacing w:val="40"/>
          <w:sz w:val="24"/>
        </w:rPr>
        <w:t xml:space="preserve"> </w:t>
      </w:r>
      <w:r w:rsidRPr="0056181A">
        <w:rPr>
          <w:i/>
          <w:sz w:val="24"/>
        </w:rPr>
        <w:t>Case</w:t>
      </w:r>
      <w:r w:rsidRPr="0056181A">
        <w:rPr>
          <w:i/>
          <w:spacing w:val="40"/>
          <w:sz w:val="24"/>
        </w:rPr>
        <w:t xml:space="preserve"> </w:t>
      </w:r>
      <w:r w:rsidRPr="0056181A">
        <w:rPr>
          <w:i/>
          <w:sz w:val="24"/>
        </w:rPr>
        <w:t>and</w:t>
      </w:r>
      <w:r w:rsidRPr="0056181A">
        <w:rPr>
          <w:i/>
          <w:spacing w:val="40"/>
          <w:sz w:val="24"/>
        </w:rPr>
        <w:t xml:space="preserve"> </w:t>
      </w:r>
      <w:r w:rsidRPr="0056181A">
        <w:rPr>
          <w:i/>
          <w:sz w:val="24"/>
        </w:rPr>
        <w:t>Ray</w:t>
      </w:r>
      <w:r w:rsidRPr="0056181A">
        <w:rPr>
          <w:i/>
          <w:spacing w:val="40"/>
          <w:sz w:val="24"/>
        </w:rPr>
        <w:t xml:space="preserve"> </w:t>
      </w:r>
      <w:r w:rsidRPr="0056181A">
        <w:rPr>
          <w:i/>
          <w:sz w:val="24"/>
        </w:rPr>
        <w:t>C.</w:t>
      </w:r>
      <w:r w:rsidRPr="0056181A">
        <w:rPr>
          <w:i/>
          <w:spacing w:val="40"/>
          <w:sz w:val="24"/>
        </w:rPr>
        <w:t xml:space="preserve"> </w:t>
      </w:r>
      <w:r w:rsidRPr="0056181A">
        <w:rPr>
          <w:i/>
          <w:sz w:val="24"/>
        </w:rPr>
        <w:t>Fair</w:t>
      </w:r>
      <w:r w:rsidRPr="0056181A">
        <w:rPr>
          <w:i/>
          <w:spacing w:val="40"/>
          <w:sz w:val="24"/>
        </w:rPr>
        <w:t xml:space="preserve"> </w:t>
      </w:r>
      <w:r w:rsidRPr="0056181A">
        <w:rPr>
          <w:i/>
          <w:sz w:val="24"/>
        </w:rPr>
        <w:t>(2007):</w:t>
      </w:r>
      <w:r w:rsidRPr="0056181A">
        <w:rPr>
          <w:i/>
          <w:spacing w:val="40"/>
          <w:sz w:val="24"/>
        </w:rPr>
        <w:t xml:space="preserve"> </w:t>
      </w:r>
      <w:r w:rsidRPr="0056181A">
        <w:rPr>
          <w:i/>
          <w:sz w:val="24"/>
        </w:rPr>
        <w:t>Principles</w:t>
      </w:r>
      <w:r w:rsidRPr="0056181A">
        <w:rPr>
          <w:i/>
          <w:spacing w:val="40"/>
          <w:sz w:val="24"/>
        </w:rPr>
        <w:t xml:space="preserve"> </w:t>
      </w:r>
      <w:r w:rsidRPr="0056181A">
        <w:rPr>
          <w:i/>
          <w:sz w:val="24"/>
        </w:rPr>
        <w:t>of</w:t>
      </w:r>
      <w:r w:rsidRPr="0056181A">
        <w:rPr>
          <w:i/>
          <w:spacing w:val="40"/>
          <w:sz w:val="24"/>
        </w:rPr>
        <w:t xml:space="preserve"> </w:t>
      </w:r>
      <w:r w:rsidRPr="0056181A">
        <w:rPr>
          <w:i/>
          <w:sz w:val="24"/>
        </w:rPr>
        <w:t>Economics,</w:t>
      </w:r>
      <w:r w:rsidRPr="0056181A">
        <w:rPr>
          <w:i/>
          <w:spacing w:val="40"/>
          <w:sz w:val="24"/>
        </w:rPr>
        <w:t xml:space="preserve"> </w:t>
      </w:r>
      <w:r w:rsidRPr="0056181A">
        <w:rPr>
          <w:i/>
          <w:sz w:val="24"/>
        </w:rPr>
        <w:t>8</w:t>
      </w:r>
      <w:r w:rsidRPr="0056181A">
        <w:rPr>
          <w:i/>
          <w:sz w:val="24"/>
          <w:vertAlign w:val="superscript"/>
        </w:rPr>
        <w:t>th</w:t>
      </w:r>
      <w:r w:rsidRPr="0056181A">
        <w:rPr>
          <w:i/>
          <w:spacing w:val="40"/>
          <w:sz w:val="24"/>
        </w:rPr>
        <w:t xml:space="preserve"> </w:t>
      </w:r>
      <w:r w:rsidRPr="0056181A">
        <w:rPr>
          <w:i/>
          <w:sz w:val="24"/>
        </w:rPr>
        <w:t>Edition,</w:t>
      </w:r>
      <w:r w:rsidRPr="0056181A">
        <w:rPr>
          <w:i/>
          <w:spacing w:val="40"/>
          <w:sz w:val="24"/>
        </w:rPr>
        <w:t xml:space="preserve"> </w:t>
      </w:r>
      <w:r w:rsidRPr="0056181A">
        <w:rPr>
          <w:i/>
          <w:sz w:val="24"/>
        </w:rPr>
        <w:t>Pearson Education Inc.</w:t>
      </w:r>
    </w:p>
    <w:p w:rsidR="003A404D" w:rsidRPr="0056181A" w:rsidRDefault="00262B9D" w:rsidP="00D003EE">
      <w:pPr>
        <w:pStyle w:val="ListParagraph"/>
        <w:numPr>
          <w:ilvl w:val="0"/>
          <w:numId w:val="21"/>
        </w:numPr>
        <w:tabs>
          <w:tab w:val="left" w:pos="938"/>
        </w:tabs>
        <w:ind w:right="375"/>
        <w:rPr>
          <w:i/>
          <w:sz w:val="24"/>
        </w:rPr>
      </w:pPr>
      <w:r w:rsidRPr="0056181A">
        <w:rPr>
          <w:i/>
          <w:sz w:val="24"/>
        </w:rPr>
        <w:t xml:space="preserve">Richard T. </w:t>
      </w:r>
      <w:proofErr w:type="spellStart"/>
      <w:r w:rsidRPr="0056181A">
        <w:rPr>
          <w:i/>
          <w:sz w:val="24"/>
        </w:rPr>
        <w:t>Froyen</w:t>
      </w:r>
      <w:proofErr w:type="spellEnd"/>
      <w:r w:rsidRPr="0056181A">
        <w:rPr>
          <w:i/>
          <w:sz w:val="24"/>
        </w:rPr>
        <w:t xml:space="preserve"> (2005): Macroeconomics, 2</w:t>
      </w:r>
      <w:r w:rsidRPr="0056181A">
        <w:rPr>
          <w:i/>
          <w:sz w:val="24"/>
          <w:vertAlign w:val="superscript"/>
        </w:rPr>
        <w:t>nd</w:t>
      </w:r>
      <w:r w:rsidRPr="0056181A">
        <w:rPr>
          <w:i/>
          <w:sz w:val="24"/>
        </w:rPr>
        <w:t xml:space="preserve"> Edition, Pearson Education Asia, New</w:t>
      </w:r>
      <w:r w:rsidRPr="0056181A">
        <w:rPr>
          <w:i/>
          <w:spacing w:val="40"/>
          <w:sz w:val="24"/>
        </w:rPr>
        <w:t xml:space="preserve"> </w:t>
      </w:r>
      <w:r w:rsidRPr="0056181A">
        <w:rPr>
          <w:i/>
          <w:spacing w:val="-2"/>
          <w:sz w:val="24"/>
        </w:rPr>
        <w:t>Delhi.</w:t>
      </w:r>
    </w:p>
    <w:p w:rsidR="003A404D" w:rsidRPr="0056181A" w:rsidRDefault="003A404D">
      <w:pPr>
        <w:rPr>
          <w:i/>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rsidP="00E569B7">
      <w:pPr>
        <w:pStyle w:val="Heading2"/>
        <w:spacing w:before="1" w:line="240" w:lineRule="auto"/>
        <w:ind w:right="569"/>
      </w:pPr>
      <w:r>
        <w:lastRenderedPageBreak/>
        <w:t xml:space="preserve"> </w:t>
      </w:r>
      <w:r w:rsidR="000459FB">
        <w:t>Core I</w:t>
      </w:r>
      <w:r>
        <w:t xml:space="preserve">  </w:t>
      </w:r>
      <w:r w:rsidR="000459FB">
        <w:t xml:space="preserve">                                                4. </w:t>
      </w:r>
      <w:r w:rsidRPr="00FD4394">
        <w:rPr>
          <w:sz w:val="28"/>
          <w:szCs w:val="28"/>
        </w:rPr>
        <w:t>Indian</w:t>
      </w:r>
      <w:r w:rsidRPr="00FD4394">
        <w:rPr>
          <w:spacing w:val="-4"/>
          <w:sz w:val="28"/>
          <w:szCs w:val="28"/>
        </w:rPr>
        <w:t xml:space="preserve"> </w:t>
      </w:r>
      <w:r w:rsidRPr="00FD4394">
        <w:rPr>
          <w:sz w:val="28"/>
          <w:szCs w:val="28"/>
        </w:rPr>
        <w:t>Economy</w:t>
      </w:r>
      <w:r w:rsidRPr="00FD4394">
        <w:rPr>
          <w:spacing w:val="-2"/>
          <w:sz w:val="28"/>
          <w:szCs w:val="28"/>
        </w:rPr>
        <w:t xml:space="preserve"> </w:t>
      </w:r>
      <w:r w:rsidRPr="00FD4394">
        <w:rPr>
          <w:spacing w:val="-5"/>
          <w:sz w:val="28"/>
          <w:szCs w:val="28"/>
        </w:rPr>
        <w:t>II</w:t>
      </w:r>
    </w:p>
    <w:p w:rsidR="00E569B7" w:rsidRDefault="00E569B7" w:rsidP="00E569B7">
      <w:pPr>
        <w:pStyle w:val="BodyText"/>
        <w:rPr>
          <w:b/>
        </w:rPr>
      </w:pPr>
    </w:p>
    <w:p w:rsidR="00E569B7" w:rsidRDefault="00E569B7" w:rsidP="00E569B7">
      <w:pPr>
        <w:spacing w:before="1"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90"/>
        <w:jc w:val="both"/>
      </w:pPr>
      <w:r>
        <w:t>This course</w:t>
      </w:r>
      <w:r>
        <w:rPr>
          <w:spacing w:val="-2"/>
        </w:rPr>
        <w:t xml:space="preserve"> </w:t>
      </w:r>
      <w:r>
        <w:t>examines sector-specific</w:t>
      </w:r>
      <w:r>
        <w:rPr>
          <w:spacing w:val="-1"/>
        </w:rPr>
        <w:t xml:space="preserve"> </w:t>
      </w:r>
      <w:r>
        <w:t>policies and their</w:t>
      </w:r>
      <w:r>
        <w:rPr>
          <w:spacing w:val="-1"/>
        </w:rPr>
        <w:t xml:space="preserve"> </w:t>
      </w:r>
      <w:r>
        <w:t>impact in shaping</w:t>
      </w:r>
      <w:r>
        <w:rPr>
          <w:spacing w:val="-3"/>
        </w:rPr>
        <w:t xml:space="preserve"> </w:t>
      </w:r>
      <w:r>
        <w:t>trends in key</w:t>
      </w:r>
      <w:r>
        <w:rPr>
          <w:spacing w:val="-3"/>
        </w:rPr>
        <w:t xml:space="preserve"> </w:t>
      </w:r>
      <w:r>
        <w:t xml:space="preserve">economic indicators in India. It highlights major policy debates and evaluates the Indian empirical evidence. Given the rapid changes taking place in the country, the reading list should be updated </w:t>
      </w:r>
      <w:r>
        <w:rPr>
          <w:spacing w:val="-2"/>
        </w:rPr>
        <w:t>annually.</w:t>
      </w:r>
    </w:p>
    <w:p w:rsidR="00E569B7" w:rsidRDefault="00E569B7" w:rsidP="00E569B7">
      <w:pPr>
        <w:pStyle w:val="BodyText"/>
        <w:spacing w:before="2"/>
      </w:pPr>
    </w:p>
    <w:p w:rsidR="00E569B7" w:rsidRDefault="00E569B7" w:rsidP="00E569B7">
      <w:pPr>
        <w:pStyle w:val="Heading2"/>
        <w:ind w:left="218"/>
        <w:jc w:val="left"/>
      </w:pPr>
      <w:r>
        <w:t>Course</w:t>
      </w:r>
      <w:r>
        <w:rPr>
          <w:spacing w:val="-2"/>
        </w:rPr>
        <w:t xml:space="preserve"> Outcomes</w:t>
      </w:r>
    </w:p>
    <w:p w:rsidR="00E569B7" w:rsidRDefault="00E569B7" w:rsidP="00D003EE">
      <w:pPr>
        <w:pStyle w:val="ListParagraph"/>
        <w:numPr>
          <w:ilvl w:val="0"/>
          <w:numId w:val="22"/>
        </w:numPr>
        <w:tabs>
          <w:tab w:val="left" w:pos="938"/>
        </w:tabs>
        <w:ind w:right="380"/>
        <w:rPr>
          <w:sz w:val="24"/>
        </w:rPr>
      </w:pPr>
      <w:r>
        <w:rPr>
          <w:sz w:val="24"/>
        </w:rPr>
        <w:t>To</w:t>
      </w:r>
      <w:r>
        <w:rPr>
          <w:spacing w:val="33"/>
          <w:sz w:val="24"/>
        </w:rPr>
        <w:t xml:space="preserve"> </w:t>
      </w:r>
      <w:r>
        <w:rPr>
          <w:sz w:val="24"/>
        </w:rPr>
        <w:t>analyze</w:t>
      </w:r>
      <w:r>
        <w:rPr>
          <w:spacing w:val="32"/>
          <w:sz w:val="24"/>
        </w:rPr>
        <w:t xml:space="preserve"> </w:t>
      </w:r>
      <w:r>
        <w:rPr>
          <w:sz w:val="24"/>
        </w:rPr>
        <w:t>the</w:t>
      </w:r>
      <w:r>
        <w:rPr>
          <w:spacing w:val="32"/>
          <w:sz w:val="24"/>
        </w:rPr>
        <w:t xml:space="preserve"> </w:t>
      </w:r>
      <w:r>
        <w:rPr>
          <w:sz w:val="24"/>
        </w:rPr>
        <w:t>current</w:t>
      </w:r>
      <w:r>
        <w:rPr>
          <w:spacing w:val="36"/>
          <w:sz w:val="24"/>
        </w:rPr>
        <w:t xml:space="preserve"> </w:t>
      </w:r>
      <w:r>
        <w:rPr>
          <w:sz w:val="24"/>
        </w:rPr>
        <w:t>state</w:t>
      </w:r>
      <w:r>
        <w:rPr>
          <w:spacing w:val="32"/>
          <w:sz w:val="24"/>
        </w:rPr>
        <w:t xml:space="preserve"> </w:t>
      </w:r>
      <w:r>
        <w:rPr>
          <w:sz w:val="24"/>
        </w:rPr>
        <w:t>of</w:t>
      </w:r>
      <w:r>
        <w:rPr>
          <w:spacing w:val="36"/>
          <w:sz w:val="24"/>
        </w:rPr>
        <w:t xml:space="preserve"> </w:t>
      </w:r>
      <w:r>
        <w:rPr>
          <w:sz w:val="24"/>
        </w:rPr>
        <w:t>Indian</w:t>
      </w:r>
      <w:r>
        <w:rPr>
          <w:spacing w:val="35"/>
          <w:sz w:val="24"/>
        </w:rPr>
        <w:t xml:space="preserve"> </w:t>
      </w:r>
      <w:r>
        <w:rPr>
          <w:sz w:val="24"/>
        </w:rPr>
        <w:t>agriculture,</w:t>
      </w:r>
      <w:r>
        <w:rPr>
          <w:spacing w:val="33"/>
          <w:sz w:val="24"/>
        </w:rPr>
        <w:t xml:space="preserve"> </w:t>
      </w:r>
      <w:r>
        <w:rPr>
          <w:sz w:val="24"/>
        </w:rPr>
        <w:t>including</w:t>
      </w:r>
      <w:r>
        <w:rPr>
          <w:spacing w:val="31"/>
          <w:sz w:val="24"/>
        </w:rPr>
        <w:t xml:space="preserve"> </w:t>
      </w:r>
      <w:r>
        <w:rPr>
          <w:sz w:val="24"/>
        </w:rPr>
        <w:t>production</w:t>
      </w:r>
      <w:r>
        <w:rPr>
          <w:spacing w:val="36"/>
          <w:sz w:val="24"/>
        </w:rPr>
        <w:t xml:space="preserve"> </w:t>
      </w:r>
      <w:r>
        <w:rPr>
          <w:sz w:val="24"/>
        </w:rPr>
        <w:t>trends,</w:t>
      </w:r>
      <w:r>
        <w:rPr>
          <w:spacing w:val="34"/>
          <w:sz w:val="24"/>
        </w:rPr>
        <w:t xml:space="preserve"> </w:t>
      </w:r>
      <w:r>
        <w:rPr>
          <w:sz w:val="24"/>
        </w:rPr>
        <w:t>factors influencing production, and policy initiatives like land reforms and the green revolution.</w:t>
      </w:r>
    </w:p>
    <w:p w:rsidR="00E569B7" w:rsidRDefault="00E569B7" w:rsidP="00D003EE">
      <w:pPr>
        <w:pStyle w:val="ListParagraph"/>
        <w:numPr>
          <w:ilvl w:val="0"/>
          <w:numId w:val="22"/>
        </w:numPr>
        <w:tabs>
          <w:tab w:val="left" w:pos="938"/>
        </w:tabs>
        <w:ind w:right="375"/>
        <w:rPr>
          <w:sz w:val="24"/>
        </w:rPr>
      </w:pPr>
      <w:r>
        <w:rPr>
          <w:sz w:val="24"/>
        </w:rPr>
        <w:t>To evaluate the development of Indian industries, including historical industrial policies, challenges faced by small-scale industries, and the role of labor.</w:t>
      </w:r>
    </w:p>
    <w:p w:rsidR="00E569B7" w:rsidRDefault="00E569B7" w:rsidP="00D003EE">
      <w:pPr>
        <w:pStyle w:val="ListParagraph"/>
        <w:numPr>
          <w:ilvl w:val="0"/>
          <w:numId w:val="22"/>
        </w:numPr>
        <w:tabs>
          <w:tab w:val="left" w:pos="938"/>
        </w:tabs>
        <w:ind w:right="379"/>
        <w:rPr>
          <w:sz w:val="24"/>
        </w:rPr>
      </w:pPr>
      <w:r>
        <w:rPr>
          <w:sz w:val="24"/>
        </w:rPr>
        <w:t>To assess</w:t>
      </w:r>
      <w:r>
        <w:rPr>
          <w:spacing w:val="24"/>
          <w:sz w:val="24"/>
        </w:rPr>
        <w:t xml:space="preserve"> </w:t>
      </w:r>
      <w:r>
        <w:rPr>
          <w:sz w:val="24"/>
        </w:rPr>
        <w:t>the contribution</w:t>
      </w:r>
      <w:r>
        <w:rPr>
          <w:spacing w:val="24"/>
          <w:sz w:val="24"/>
        </w:rPr>
        <w:t xml:space="preserve"> </w:t>
      </w:r>
      <w:r>
        <w:rPr>
          <w:sz w:val="24"/>
        </w:rPr>
        <w:t>of the tertiary sector</w:t>
      </w:r>
      <w:r>
        <w:rPr>
          <w:spacing w:val="25"/>
          <w:sz w:val="24"/>
        </w:rPr>
        <w:t xml:space="preserve"> </w:t>
      </w:r>
      <w:r>
        <w:rPr>
          <w:sz w:val="24"/>
        </w:rPr>
        <w:t>to</w:t>
      </w:r>
      <w:r>
        <w:rPr>
          <w:spacing w:val="24"/>
          <w:sz w:val="24"/>
        </w:rPr>
        <w:t xml:space="preserve"> </w:t>
      </w:r>
      <w:r>
        <w:rPr>
          <w:sz w:val="24"/>
        </w:rPr>
        <w:t>the</w:t>
      </w:r>
      <w:r>
        <w:rPr>
          <w:spacing w:val="26"/>
          <w:sz w:val="24"/>
        </w:rPr>
        <w:t xml:space="preserve"> </w:t>
      </w:r>
      <w:r>
        <w:rPr>
          <w:sz w:val="24"/>
        </w:rPr>
        <w:t>Indian economy,</w:t>
      </w:r>
      <w:r>
        <w:rPr>
          <w:spacing w:val="28"/>
          <w:sz w:val="24"/>
        </w:rPr>
        <w:t xml:space="preserve"> </w:t>
      </w:r>
      <w:r>
        <w:rPr>
          <w:sz w:val="24"/>
        </w:rPr>
        <w:t>and</w:t>
      </w:r>
      <w:r>
        <w:rPr>
          <w:spacing w:val="24"/>
          <w:sz w:val="24"/>
        </w:rPr>
        <w:t xml:space="preserve"> </w:t>
      </w:r>
      <w:r>
        <w:rPr>
          <w:sz w:val="24"/>
        </w:rPr>
        <w:t>understand the concept of Human Resource Development (HRD)</w:t>
      </w:r>
      <w:r>
        <w:rPr>
          <w:spacing w:val="-1"/>
          <w:sz w:val="24"/>
        </w:rPr>
        <w:t xml:space="preserve"> </w:t>
      </w:r>
      <w:r>
        <w:rPr>
          <w:sz w:val="24"/>
        </w:rPr>
        <w:t>and its role in India's development.</w:t>
      </w:r>
    </w:p>
    <w:p w:rsidR="00E569B7" w:rsidRDefault="00E569B7" w:rsidP="00D003EE">
      <w:pPr>
        <w:pStyle w:val="ListParagraph"/>
        <w:numPr>
          <w:ilvl w:val="0"/>
          <w:numId w:val="22"/>
        </w:numPr>
        <w:tabs>
          <w:tab w:val="left" w:pos="938"/>
        </w:tabs>
        <w:ind w:right="378"/>
        <w:rPr>
          <w:sz w:val="24"/>
        </w:rPr>
      </w:pPr>
      <w:r>
        <w:rPr>
          <w:sz w:val="24"/>
        </w:rPr>
        <w:t>To explain India's foreign trade scenario, including trade composition, export promotion strategies, and the role of foreign capital.</w:t>
      </w:r>
    </w:p>
    <w:p w:rsidR="00E569B7" w:rsidRDefault="00E569B7" w:rsidP="00D003EE">
      <w:pPr>
        <w:pStyle w:val="ListParagraph"/>
        <w:numPr>
          <w:ilvl w:val="0"/>
          <w:numId w:val="22"/>
        </w:numPr>
        <w:tabs>
          <w:tab w:val="left" w:pos="938"/>
        </w:tabs>
        <w:ind w:right="373"/>
        <w:rPr>
          <w:sz w:val="24"/>
        </w:rPr>
      </w:pPr>
      <w:r>
        <w:rPr>
          <w:sz w:val="24"/>
        </w:rPr>
        <w:t>To analyze the environmental policies implemented in India and the global response to</w:t>
      </w:r>
      <w:r>
        <w:rPr>
          <w:spacing w:val="80"/>
          <w:sz w:val="24"/>
        </w:rPr>
        <w:t xml:space="preserve"> </w:t>
      </w:r>
      <w:r>
        <w:rPr>
          <w:sz w:val="24"/>
        </w:rPr>
        <w:t>climate change, considering India's specific situation.</w:t>
      </w:r>
    </w:p>
    <w:p w:rsidR="00E569B7" w:rsidRDefault="00E569B7" w:rsidP="00E569B7">
      <w:pPr>
        <w:pStyle w:val="BodyText"/>
        <w:spacing w:before="3"/>
      </w:pPr>
    </w:p>
    <w:p w:rsidR="00E569B7" w:rsidRDefault="00E569B7" w:rsidP="00E569B7">
      <w:pPr>
        <w:pStyle w:val="Heading2"/>
        <w:ind w:left="218"/>
      </w:pPr>
      <w:r>
        <w:t>Unit I:</w:t>
      </w:r>
      <w:r>
        <w:rPr>
          <w:spacing w:val="-6"/>
        </w:rPr>
        <w:t xml:space="preserve"> </w:t>
      </w:r>
      <w:r>
        <w:t>Agricultural</w:t>
      </w:r>
      <w:r>
        <w:rPr>
          <w:spacing w:val="-1"/>
        </w:rPr>
        <w:t xml:space="preserve"> </w:t>
      </w:r>
      <w:r>
        <w:t>Development</w:t>
      </w:r>
      <w:r>
        <w:rPr>
          <w:spacing w:val="-5"/>
        </w:rPr>
        <w:t xml:space="preserve"> </w:t>
      </w:r>
      <w:r>
        <w:t>in</w:t>
      </w:r>
      <w:r>
        <w:rPr>
          <w:spacing w:val="-3"/>
        </w:rPr>
        <w:t xml:space="preserve"> </w:t>
      </w:r>
      <w:r>
        <w:rPr>
          <w:spacing w:val="-2"/>
        </w:rPr>
        <w:t>India</w:t>
      </w:r>
    </w:p>
    <w:p w:rsidR="00E569B7" w:rsidRDefault="00E569B7" w:rsidP="00E569B7">
      <w:pPr>
        <w:pStyle w:val="BodyText"/>
        <w:ind w:left="218" w:right="399"/>
        <w:jc w:val="both"/>
      </w:pPr>
      <w:r>
        <w:t>Indian</w:t>
      </w:r>
      <w:r>
        <w:rPr>
          <w:spacing w:val="-3"/>
        </w:rPr>
        <w:t xml:space="preserve"> </w:t>
      </w:r>
      <w:r>
        <w:t>Agriculture:</w:t>
      </w:r>
      <w:r>
        <w:rPr>
          <w:spacing w:val="-4"/>
        </w:rPr>
        <w:t xml:space="preserve"> </w:t>
      </w:r>
      <w:r>
        <w:t>nature,</w:t>
      </w:r>
      <w:r>
        <w:rPr>
          <w:spacing w:val="-4"/>
        </w:rPr>
        <w:t xml:space="preserve"> </w:t>
      </w:r>
      <w:r>
        <w:t>importance,</w:t>
      </w:r>
      <w:r>
        <w:rPr>
          <w:spacing w:val="-4"/>
        </w:rPr>
        <w:t xml:space="preserve"> </w:t>
      </w:r>
      <w:r>
        <w:t>trends</w:t>
      </w:r>
      <w:r>
        <w:rPr>
          <w:spacing w:val="-4"/>
        </w:rPr>
        <w:t xml:space="preserve"> </w:t>
      </w:r>
      <w:r>
        <w:t>in</w:t>
      </w:r>
      <w:r>
        <w:rPr>
          <w:spacing w:val="-4"/>
        </w:rPr>
        <w:t xml:space="preserve"> </w:t>
      </w:r>
      <w:r>
        <w:t>agricultural</w:t>
      </w:r>
      <w:r>
        <w:rPr>
          <w:spacing w:val="-4"/>
        </w:rPr>
        <w:t xml:space="preserve"> </w:t>
      </w:r>
      <w:r>
        <w:t>production</w:t>
      </w:r>
      <w:r>
        <w:rPr>
          <w:spacing w:val="-4"/>
        </w:rPr>
        <w:t xml:space="preserve"> </w:t>
      </w:r>
      <w:r>
        <w:t>and</w:t>
      </w:r>
      <w:r>
        <w:rPr>
          <w:spacing w:val="-4"/>
        </w:rPr>
        <w:t xml:space="preserve"> </w:t>
      </w:r>
      <w:r>
        <w:t>productivity,</w:t>
      </w:r>
      <w:r>
        <w:rPr>
          <w:spacing w:val="-4"/>
        </w:rPr>
        <w:t xml:space="preserve"> </w:t>
      </w:r>
      <w:r>
        <w:t>factors determining production, land reforms, new agricultural strategies and green revolution, rural credit; Agricultural marketing and warehousing.</w:t>
      </w:r>
    </w:p>
    <w:p w:rsidR="00E569B7" w:rsidRDefault="00E569B7" w:rsidP="00E569B7">
      <w:pPr>
        <w:pStyle w:val="BodyText"/>
        <w:spacing w:before="4"/>
      </w:pPr>
    </w:p>
    <w:p w:rsidR="00E569B7" w:rsidRDefault="00E569B7" w:rsidP="00E569B7">
      <w:pPr>
        <w:spacing w:before="1"/>
        <w:ind w:left="218"/>
        <w:rPr>
          <w:b/>
          <w:i/>
          <w:sz w:val="20"/>
        </w:rPr>
      </w:pPr>
      <w:r>
        <w:rPr>
          <w:b/>
          <w:i/>
          <w:sz w:val="18"/>
        </w:rPr>
        <w:t xml:space="preserve">LO: </w:t>
      </w:r>
      <w:r>
        <w:rPr>
          <w:b/>
          <w:i/>
          <w:sz w:val="20"/>
        </w:rPr>
        <w:t>Students will be able to analyze the structure, challenges, and advancements</w:t>
      </w:r>
      <w:r>
        <w:rPr>
          <w:b/>
          <w:i/>
          <w:spacing w:val="-1"/>
          <w:sz w:val="20"/>
        </w:rPr>
        <w:t xml:space="preserve"> </w:t>
      </w:r>
      <w:r>
        <w:rPr>
          <w:b/>
          <w:i/>
          <w:sz w:val="20"/>
        </w:rPr>
        <w:t>in Indian agriculture, including policies, credit, and marketing.</w:t>
      </w:r>
    </w:p>
    <w:p w:rsidR="00E569B7" w:rsidRDefault="00E569B7" w:rsidP="00E569B7">
      <w:pPr>
        <w:pStyle w:val="BodyText"/>
        <w:spacing w:before="45"/>
        <w:rPr>
          <w:b/>
          <w:i/>
          <w:sz w:val="20"/>
        </w:rPr>
      </w:pPr>
    </w:p>
    <w:p w:rsidR="00E569B7" w:rsidRDefault="00E569B7" w:rsidP="00E569B7">
      <w:pPr>
        <w:pStyle w:val="Heading2"/>
        <w:ind w:left="218"/>
      </w:pPr>
      <w:r>
        <w:t>Unit II:</w:t>
      </w:r>
      <w:r>
        <w:rPr>
          <w:spacing w:val="-6"/>
        </w:rPr>
        <w:t xml:space="preserve"> </w:t>
      </w:r>
      <w:r>
        <w:t>Industrial</w:t>
      </w:r>
      <w:r>
        <w:rPr>
          <w:spacing w:val="-3"/>
        </w:rPr>
        <w:t xml:space="preserve"> </w:t>
      </w:r>
      <w:r>
        <w:t>Development</w:t>
      </w:r>
      <w:r>
        <w:rPr>
          <w:spacing w:val="-4"/>
        </w:rPr>
        <w:t xml:space="preserve"> </w:t>
      </w:r>
      <w:r>
        <w:t>in</w:t>
      </w:r>
      <w:r>
        <w:rPr>
          <w:spacing w:val="-3"/>
        </w:rPr>
        <w:t xml:space="preserve"> </w:t>
      </w:r>
      <w:r>
        <w:rPr>
          <w:spacing w:val="-2"/>
        </w:rPr>
        <w:t>India</w:t>
      </w:r>
    </w:p>
    <w:p w:rsidR="00E569B7" w:rsidRDefault="00E569B7" w:rsidP="00E569B7">
      <w:pPr>
        <w:pStyle w:val="BodyText"/>
        <w:ind w:left="218" w:right="388"/>
        <w:jc w:val="both"/>
      </w:pPr>
      <w:proofErr w:type="gramStart"/>
      <w:r>
        <w:t>Trends in industrial output and productivity; Industrial Policies of 1948, 1956, 1977, and 1991; Industrial Licensing Policies – MRTP Act, FERA, and FEMA; Growth and problems of SSIs, Industrial sickness; Industrial finance; Industrial labor.</w:t>
      </w:r>
      <w:proofErr w:type="gramEnd"/>
    </w:p>
    <w:p w:rsidR="00E569B7" w:rsidRDefault="00E569B7" w:rsidP="00E569B7">
      <w:pPr>
        <w:pStyle w:val="BodyText"/>
        <w:spacing w:before="4"/>
      </w:pPr>
    </w:p>
    <w:p w:rsidR="00E569B7" w:rsidRDefault="00E569B7" w:rsidP="00E569B7">
      <w:pPr>
        <w:ind w:left="218"/>
        <w:rPr>
          <w:b/>
          <w:i/>
          <w:sz w:val="20"/>
        </w:rPr>
      </w:pPr>
      <w:r>
        <w:rPr>
          <w:b/>
          <w:i/>
          <w:sz w:val="18"/>
        </w:rPr>
        <w:t>LO:</w:t>
      </w:r>
      <w:r>
        <w:rPr>
          <w:b/>
          <w:i/>
          <w:spacing w:val="-2"/>
          <w:sz w:val="18"/>
        </w:rPr>
        <w:t xml:space="preserve"> </w:t>
      </w:r>
      <w:r>
        <w:rPr>
          <w:b/>
          <w:i/>
          <w:sz w:val="20"/>
        </w:rPr>
        <w:t>Students</w:t>
      </w:r>
      <w:r>
        <w:rPr>
          <w:b/>
          <w:i/>
          <w:spacing w:val="-1"/>
          <w:sz w:val="20"/>
        </w:rPr>
        <w:t xml:space="preserve"> </w:t>
      </w:r>
      <w:r>
        <w:rPr>
          <w:b/>
          <w:i/>
          <w:sz w:val="20"/>
        </w:rPr>
        <w:t>will</w:t>
      </w:r>
      <w:r>
        <w:rPr>
          <w:b/>
          <w:i/>
          <w:spacing w:val="-3"/>
          <w:sz w:val="20"/>
        </w:rPr>
        <w:t xml:space="preserve"> </w:t>
      </w:r>
      <w:r>
        <w:rPr>
          <w:b/>
          <w:i/>
          <w:sz w:val="20"/>
        </w:rPr>
        <w:t>know</w:t>
      </w:r>
      <w:r>
        <w:rPr>
          <w:b/>
          <w:i/>
          <w:spacing w:val="-3"/>
          <w:sz w:val="20"/>
        </w:rPr>
        <w:t xml:space="preserve"> </w:t>
      </w:r>
      <w:r>
        <w:rPr>
          <w:b/>
          <w:i/>
          <w:sz w:val="20"/>
        </w:rPr>
        <w:t>about</w:t>
      </w:r>
      <w:r>
        <w:rPr>
          <w:b/>
          <w:i/>
          <w:spacing w:val="-1"/>
          <w:sz w:val="20"/>
        </w:rPr>
        <w:t xml:space="preserve"> </w:t>
      </w:r>
      <w:r>
        <w:rPr>
          <w:b/>
          <w:i/>
          <w:sz w:val="20"/>
        </w:rPr>
        <w:t>industrial</w:t>
      </w:r>
      <w:r>
        <w:rPr>
          <w:b/>
          <w:i/>
          <w:spacing w:val="-3"/>
          <w:sz w:val="20"/>
        </w:rPr>
        <w:t xml:space="preserve"> </w:t>
      </w:r>
      <w:r>
        <w:rPr>
          <w:b/>
          <w:i/>
          <w:sz w:val="20"/>
        </w:rPr>
        <w:t>output</w:t>
      </w:r>
      <w:r>
        <w:rPr>
          <w:b/>
          <w:i/>
          <w:spacing w:val="-3"/>
          <w:sz w:val="20"/>
        </w:rPr>
        <w:t xml:space="preserve"> </w:t>
      </w:r>
      <w:r>
        <w:rPr>
          <w:b/>
          <w:i/>
          <w:sz w:val="20"/>
        </w:rPr>
        <w:t>and</w:t>
      </w:r>
      <w:r>
        <w:rPr>
          <w:b/>
          <w:i/>
          <w:spacing w:val="-2"/>
          <w:sz w:val="20"/>
        </w:rPr>
        <w:t xml:space="preserve"> </w:t>
      </w:r>
      <w:r>
        <w:rPr>
          <w:b/>
          <w:i/>
          <w:sz w:val="20"/>
        </w:rPr>
        <w:t>productivity</w:t>
      </w:r>
      <w:r>
        <w:rPr>
          <w:b/>
          <w:i/>
          <w:spacing w:val="-2"/>
          <w:sz w:val="20"/>
        </w:rPr>
        <w:t xml:space="preserve"> </w:t>
      </w:r>
      <w:r>
        <w:rPr>
          <w:b/>
          <w:i/>
          <w:sz w:val="20"/>
        </w:rPr>
        <w:t>trends,</w:t>
      </w:r>
      <w:r>
        <w:rPr>
          <w:b/>
          <w:i/>
          <w:spacing w:val="-2"/>
          <w:sz w:val="20"/>
        </w:rPr>
        <w:t xml:space="preserve"> </w:t>
      </w:r>
      <w:r>
        <w:rPr>
          <w:b/>
          <w:i/>
          <w:sz w:val="20"/>
        </w:rPr>
        <w:t>industrial</w:t>
      </w:r>
      <w:r>
        <w:rPr>
          <w:b/>
          <w:i/>
          <w:spacing w:val="-3"/>
          <w:sz w:val="20"/>
        </w:rPr>
        <w:t xml:space="preserve"> </w:t>
      </w:r>
      <w:r>
        <w:rPr>
          <w:b/>
          <w:i/>
          <w:sz w:val="20"/>
        </w:rPr>
        <w:t>policies,</w:t>
      </w:r>
      <w:r>
        <w:rPr>
          <w:b/>
          <w:i/>
          <w:spacing w:val="-2"/>
          <w:sz w:val="20"/>
        </w:rPr>
        <w:t xml:space="preserve"> </w:t>
      </w:r>
      <w:r>
        <w:rPr>
          <w:b/>
          <w:i/>
          <w:sz w:val="20"/>
        </w:rPr>
        <w:t>the</w:t>
      </w:r>
      <w:r>
        <w:rPr>
          <w:b/>
          <w:i/>
          <w:spacing w:val="-3"/>
          <w:sz w:val="20"/>
        </w:rPr>
        <w:t xml:space="preserve"> </w:t>
      </w:r>
      <w:r>
        <w:rPr>
          <w:b/>
          <w:i/>
          <w:sz w:val="20"/>
        </w:rPr>
        <w:t>impact</w:t>
      </w:r>
      <w:r>
        <w:rPr>
          <w:b/>
          <w:i/>
          <w:spacing w:val="-2"/>
          <w:sz w:val="20"/>
        </w:rPr>
        <w:t xml:space="preserve"> </w:t>
      </w:r>
      <w:r>
        <w:rPr>
          <w:b/>
          <w:i/>
          <w:sz w:val="20"/>
        </w:rPr>
        <w:t>of</w:t>
      </w:r>
      <w:r>
        <w:rPr>
          <w:b/>
          <w:i/>
          <w:spacing w:val="-2"/>
          <w:sz w:val="20"/>
        </w:rPr>
        <w:t xml:space="preserve"> </w:t>
      </w:r>
      <w:r>
        <w:rPr>
          <w:b/>
          <w:i/>
          <w:sz w:val="20"/>
        </w:rPr>
        <w:t>licensing policies, small-scale industries' growth, industrial finance, and labor issues in India.</w:t>
      </w:r>
    </w:p>
    <w:p w:rsidR="00E569B7" w:rsidRDefault="00E569B7" w:rsidP="00E569B7">
      <w:pPr>
        <w:pStyle w:val="BodyText"/>
        <w:spacing w:before="43"/>
        <w:rPr>
          <w:b/>
          <w:i/>
          <w:sz w:val="20"/>
        </w:rPr>
      </w:pPr>
    </w:p>
    <w:p w:rsidR="00E569B7" w:rsidRDefault="00E569B7" w:rsidP="00E569B7">
      <w:pPr>
        <w:pStyle w:val="Heading2"/>
        <w:spacing w:before="1"/>
        <w:ind w:left="218"/>
      </w:pPr>
      <w:r>
        <w:t>Unit III:</w:t>
      </w:r>
      <w:r>
        <w:rPr>
          <w:spacing w:val="-6"/>
        </w:rPr>
        <w:t xml:space="preserve"> </w:t>
      </w:r>
      <w:r>
        <w:t>Tertiary</w:t>
      </w:r>
      <w:r>
        <w:rPr>
          <w:spacing w:val="-1"/>
        </w:rPr>
        <w:t xml:space="preserve"> </w:t>
      </w:r>
      <w:r>
        <w:t>Sector,</w:t>
      </w:r>
      <w:r>
        <w:rPr>
          <w:spacing w:val="-4"/>
        </w:rPr>
        <w:t xml:space="preserve"> </w:t>
      </w:r>
      <w:r>
        <w:t>HRD,</w:t>
      </w:r>
      <w:r>
        <w:rPr>
          <w:spacing w:val="-2"/>
        </w:rPr>
        <w:t xml:space="preserve"> </w:t>
      </w:r>
      <w:r>
        <w:t>and</w:t>
      </w:r>
      <w:r>
        <w:rPr>
          <w:spacing w:val="-3"/>
        </w:rPr>
        <w:t xml:space="preserve"> </w:t>
      </w:r>
      <w:r>
        <w:t>the</w:t>
      </w:r>
      <w:r>
        <w:rPr>
          <w:spacing w:val="-6"/>
        </w:rPr>
        <w:t xml:space="preserve"> </w:t>
      </w:r>
      <w:r>
        <w:t>External</w:t>
      </w:r>
      <w:r>
        <w:rPr>
          <w:spacing w:val="-2"/>
        </w:rPr>
        <w:t xml:space="preserve"> Sector</w:t>
      </w:r>
    </w:p>
    <w:p w:rsidR="00E569B7" w:rsidRDefault="00E569B7" w:rsidP="00E569B7">
      <w:pPr>
        <w:pStyle w:val="BodyText"/>
        <w:ind w:left="218" w:right="393"/>
        <w:jc w:val="both"/>
      </w:pPr>
      <w:r>
        <w:t>Tertiary Sector: growth and contribution of the service sector to GDP of India, share of services in employment; Human development – concept, evolution, measurement; HRD: indication, importance, education in India, Indian educational policy; Health and Nutrition. Foreign Trade: role, composition, and direction of India‘s foreign trade, trends of export and import in India, export promotion versus import substitution; Balance of Payments of India; India‘s Trade Policies; Foreign Capital – FDI, Aid and MNCs.</w:t>
      </w:r>
    </w:p>
    <w:p w:rsidR="00E569B7" w:rsidRDefault="00E569B7" w:rsidP="00E569B7">
      <w:pPr>
        <w:pStyle w:val="BodyText"/>
        <w:spacing w:before="3"/>
      </w:pPr>
    </w:p>
    <w:p w:rsidR="00E569B7" w:rsidRDefault="00E569B7" w:rsidP="00E569B7">
      <w:pPr>
        <w:spacing w:before="1"/>
        <w:ind w:left="218"/>
        <w:rPr>
          <w:b/>
          <w:i/>
          <w:sz w:val="20"/>
        </w:rPr>
      </w:pPr>
      <w:r>
        <w:rPr>
          <w:b/>
          <w:i/>
          <w:sz w:val="18"/>
        </w:rPr>
        <w:t xml:space="preserve">LO: </w:t>
      </w:r>
      <w:r>
        <w:rPr>
          <w:b/>
          <w:i/>
          <w:sz w:val="20"/>
        </w:rPr>
        <w:t>Students will have an understanding of the growth of India's service sector, human development strategies</w:t>
      </w:r>
      <w:r>
        <w:rPr>
          <w:b/>
          <w:i/>
          <w:spacing w:val="40"/>
          <w:sz w:val="20"/>
        </w:rPr>
        <w:t xml:space="preserve"> </w:t>
      </w:r>
      <w:r>
        <w:rPr>
          <w:b/>
          <w:i/>
          <w:sz w:val="20"/>
        </w:rPr>
        <w:t>(education &amp; health), and international trade dynamics (exports, imports, foreign investment)</w:t>
      </w:r>
    </w:p>
    <w:p w:rsidR="00E569B7" w:rsidRDefault="00E569B7" w:rsidP="00E569B7">
      <w:pPr>
        <w:pStyle w:val="BodyText"/>
        <w:spacing w:before="45"/>
        <w:rPr>
          <w:b/>
          <w:i/>
          <w:sz w:val="20"/>
        </w:rPr>
      </w:pPr>
    </w:p>
    <w:p w:rsidR="00E569B7" w:rsidRDefault="00E569B7" w:rsidP="00E569B7">
      <w:pPr>
        <w:pStyle w:val="Heading2"/>
        <w:ind w:left="218"/>
      </w:pPr>
      <w:r>
        <w:t>Unit IV:</w:t>
      </w:r>
      <w:r>
        <w:rPr>
          <w:spacing w:val="-6"/>
        </w:rPr>
        <w:t xml:space="preserve"> </w:t>
      </w:r>
      <w:r>
        <w:t>Indian</w:t>
      </w:r>
      <w:r>
        <w:rPr>
          <w:spacing w:val="-3"/>
        </w:rPr>
        <w:t xml:space="preserve"> </w:t>
      </w:r>
      <w:r>
        <w:t>Economy</w:t>
      </w:r>
      <w:r>
        <w:rPr>
          <w:spacing w:val="-4"/>
        </w:rPr>
        <w:t xml:space="preserve"> </w:t>
      </w:r>
      <w:r>
        <w:t>and</w:t>
      </w:r>
      <w:r>
        <w:rPr>
          <w:spacing w:val="-3"/>
        </w:rPr>
        <w:t xml:space="preserve"> </w:t>
      </w:r>
      <w:r>
        <w:rPr>
          <w:spacing w:val="-2"/>
        </w:rPr>
        <w:t>Environment</w:t>
      </w:r>
    </w:p>
    <w:p w:rsidR="00E569B7" w:rsidRDefault="00E569B7" w:rsidP="00E569B7">
      <w:pPr>
        <w:pStyle w:val="BodyText"/>
        <w:ind w:left="218" w:right="391"/>
        <w:jc w:val="both"/>
      </w:pPr>
      <w:r>
        <w:t>Environmental Policies in India: The Environment (Protection) Act 1986, The Environment (Protection)</w:t>
      </w:r>
      <w:r>
        <w:rPr>
          <w:spacing w:val="29"/>
        </w:rPr>
        <w:t xml:space="preserve"> </w:t>
      </w:r>
      <w:r>
        <w:t>Rules</w:t>
      </w:r>
      <w:r>
        <w:rPr>
          <w:spacing w:val="29"/>
        </w:rPr>
        <w:t xml:space="preserve"> </w:t>
      </w:r>
      <w:r>
        <w:t>1986,</w:t>
      </w:r>
      <w:r>
        <w:rPr>
          <w:spacing w:val="29"/>
        </w:rPr>
        <w:t xml:space="preserve"> </w:t>
      </w:r>
      <w:r>
        <w:t>The</w:t>
      </w:r>
      <w:r>
        <w:rPr>
          <w:spacing w:val="28"/>
        </w:rPr>
        <w:t xml:space="preserve"> </w:t>
      </w:r>
      <w:r>
        <w:t>National</w:t>
      </w:r>
      <w:r>
        <w:rPr>
          <w:spacing w:val="30"/>
        </w:rPr>
        <w:t xml:space="preserve"> </w:t>
      </w:r>
      <w:r>
        <w:t>Forest</w:t>
      </w:r>
      <w:r>
        <w:rPr>
          <w:spacing w:val="30"/>
        </w:rPr>
        <w:t xml:space="preserve"> </w:t>
      </w:r>
      <w:r>
        <w:t>Policy</w:t>
      </w:r>
      <w:r>
        <w:rPr>
          <w:spacing w:val="26"/>
        </w:rPr>
        <w:t xml:space="preserve"> </w:t>
      </w:r>
      <w:r>
        <w:t>1988,</w:t>
      </w:r>
      <w:r>
        <w:rPr>
          <w:spacing w:val="29"/>
        </w:rPr>
        <w:t xml:space="preserve"> </w:t>
      </w:r>
      <w:r>
        <w:t>Policy</w:t>
      </w:r>
      <w:r>
        <w:rPr>
          <w:spacing w:val="25"/>
        </w:rPr>
        <w:t xml:space="preserve"> </w:t>
      </w:r>
      <w:r>
        <w:t>statement</w:t>
      </w:r>
      <w:r>
        <w:rPr>
          <w:spacing w:val="30"/>
        </w:rPr>
        <w:t xml:space="preserve"> </w:t>
      </w:r>
      <w:r>
        <w:t>for</w:t>
      </w:r>
      <w:r>
        <w:rPr>
          <w:spacing w:val="28"/>
        </w:rPr>
        <w:t xml:space="preserve"> </w:t>
      </w:r>
      <w:r>
        <w:t>Abatement</w:t>
      </w:r>
      <w:r>
        <w:rPr>
          <w:spacing w:val="31"/>
        </w:rPr>
        <w:t xml:space="preserve"> </w:t>
      </w:r>
      <w:r>
        <w:rPr>
          <w:spacing w:val="-5"/>
        </w:rPr>
        <w:t>of</w:t>
      </w:r>
    </w:p>
    <w:p w:rsidR="00E569B7" w:rsidRDefault="00E569B7" w:rsidP="00E569B7">
      <w:pPr>
        <w:jc w:val="both"/>
        <w:sectPr w:rsidR="00E569B7">
          <w:pgSz w:w="11920" w:h="16850"/>
          <w:pgMar w:top="1660" w:right="760" w:bottom="1180" w:left="1200" w:header="0" w:footer="937" w:gutter="0"/>
          <w:cols w:space="720"/>
        </w:sectPr>
      </w:pPr>
    </w:p>
    <w:p w:rsidR="00E569B7" w:rsidRDefault="00E569B7" w:rsidP="00E569B7">
      <w:pPr>
        <w:pStyle w:val="BodyText"/>
        <w:spacing w:before="64"/>
        <w:ind w:left="218" w:right="390"/>
        <w:jc w:val="both"/>
      </w:pPr>
      <w:r>
        <w:lastRenderedPageBreak/>
        <w:t>Pollution 1992, National Conservation Strategy and Policy Statement on Environment and Development 1992, The National Environment Appellate Authority Act 1997, National Environmental Policy 2006; Global deal with Climate Change: Introduction, Intergovernmental Panel for Climate Change (IPCC), Impact of Climate Change on India, Global Response</w:t>
      </w:r>
      <w:r>
        <w:rPr>
          <w:spacing w:val="40"/>
        </w:rPr>
        <w:t xml:space="preserve"> </w:t>
      </w:r>
      <w:r>
        <w:t>on Climate Change, Possible Role of India.</w:t>
      </w:r>
    </w:p>
    <w:p w:rsidR="00E569B7" w:rsidRDefault="00E569B7" w:rsidP="00E569B7">
      <w:pPr>
        <w:pStyle w:val="BodyText"/>
        <w:spacing w:before="6"/>
      </w:pPr>
    </w:p>
    <w:p w:rsidR="00E569B7" w:rsidRDefault="00E569B7" w:rsidP="00E569B7">
      <w:pPr>
        <w:ind w:left="218" w:right="381"/>
        <w:jc w:val="both"/>
        <w:rPr>
          <w:b/>
          <w:i/>
          <w:sz w:val="20"/>
        </w:rPr>
      </w:pPr>
      <w:r>
        <w:rPr>
          <w:b/>
          <w:i/>
          <w:sz w:val="18"/>
        </w:rPr>
        <w:t xml:space="preserve">LO: </w:t>
      </w:r>
      <w:r>
        <w:rPr>
          <w:b/>
          <w:i/>
          <w:sz w:val="20"/>
        </w:rPr>
        <w:t>Students will be able to analyze key environmental policies in India, the global deal on climate change, IPCC's role, climate change impacts, and global responses to India's role.</w:t>
      </w:r>
    </w:p>
    <w:p w:rsidR="00E569B7" w:rsidRDefault="00E569B7" w:rsidP="00E569B7">
      <w:pPr>
        <w:pStyle w:val="BodyText"/>
        <w:spacing w:before="46"/>
        <w:rPr>
          <w:b/>
          <w:i/>
          <w:sz w:val="20"/>
        </w:rPr>
      </w:pPr>
    </w:p>
    <w:p w:rsidR="00E569B7" w:rsidRDefault="00E569B7" w:rsidP="00E569B7">
      <w:pPr>
        <w:pStyle w:val="Heading2"/>
        <w:ind w:left="218"/>
        <w:jc w:val="left"/>
      </w:pPr>
      <w:r>
        <w:t>Text</w:t>
      </w:r>
      <w:r>
        <w:rPr>
          <w:spacing w:val="-4"/>
        </w:rPr>
        <w:t xml:space="preserve"> </w:t>
      </w:r>
      <w:r>
        <w:rPr>
          <w:spacing w:val="-2"/>
        </w:rPr>
        <w:t>Book:</w:t>
      </w:r>
    </w:p>
    <w:p w:rsidR="00E569B7" w:rsidRPr="0056181A" w:rsidRDefault="00E569B7" w:rsidP="00D003EE">
      <w:pPr>
        <w:pStyle w:val="ListParagraph"/>
        <w:numPr>
          <w:ilvl w:val="0"/>
          <w:numId w:val="23"/>
        </w:numPr>
        <w:tabs>
          <w:tab w:val="left" w:pos="938"/>
        </w:tabs>
        <w:ind w:right="386"/>
        <w:rPr>
          <w:i/>
          <w:sz w:val="24"/>
        </w:rPr>
      </w:pPr>
      <w:r w:rsidRPr="0056181A">
        <w:rPr>
          <w:i/>
          <w:sz w:val="24"/>
        </w:rPr>
        <w:t>Mishra,</w:t>
      </w:r>
      <w:r w:rsidRPr="0056181A">
        <w:rPr>
          <w:i/>
          <w:spacing w:val="80"/>
          <w:sz w:val="24"/>
        </w:rPr>
        <w:t xml:space="preserve"> </w:t>
      </w:r>
      <w:r w:rsidRPr="0056181A">
        <w:rPr>
          <w:i/>
          <w:sz w:val="24"/>
        </w:rPr>
        <w:t>S.</w:t>
      </w:r>
      <w:r w:rsidRPr="0056181A">
        <w:rPr>
          <w:i/>
          <w:spacing w:val="80"/>
          <w:sz w:val="24"/>
        </w:rPr>
        <w:t xml:space="preserve"> </w:t>
      </w:r>
      <w:r w:rsidRPr="0056181A">
        <w:rPr>
          <w:i/>
          <w:sz w:val="24"/>
        </w:rPr>
        <w:t>K.</w:t>
      </w:r>
      <w:r w:rsidRPr="0056181A">
        <w:rPr>
          <w:i/>
          <w:spacing w:val="80"/>
          <w:sz w:val="24"/>
        </w:rPr>
        <w:t xml:space="preserve"> </w:t>
      </w:r>
      <w:r w:rsidRPr="0056181A">
        <w:rPr>
          <w:i/>
          <w:sz w:val="24"/>
        </w:rPr>
        <w:t>and</w:t>
      </w:r>
      <w:r w:rsidRPr="0056181A">
        <w:rPr>
          <w:i/>
          <w:spacing w:val="80"/>
          <w:sz w:val="24"/>
        </w:rPr>
        <w:t xml:space="preserve"> </w:t>
      </w:r>
      <w:proofErr w:type="spellStart"/>
      <w:r w:rsidRPr="0056181A">
        <w:rPr>
          <w:i/>
          <w:sz w:val="24"/>
        </w:rPr>
        <w:t>Puri</w:t>
      </w:r>
      <w:proofErr w:type="spellEnd"/>
      <w:r w:rsidRPr="0056181A">
        <w:rPr>
          <w:i/>
          <w:spacing w:val="80"/>
          <w:sz w:val="24"/>
        </w:rPr>
        <w:t xml:space="preserve"> </w:t>
      </w:r>
      <w:r w:rsidRPr="0056181A">
        <w:rPr>
          <w:i/>
          <w:sz w:val="24"/>
        </w:rPr>
        <w:t>V.</w:t>
      </w:r>
      <w:r w:rsidRPr="0056181A">
        <w:rPr>
          <w:i/>
          <w:spacing w:val="80"/>
          <w:sz w:val="24"/>
        </w:rPr>
        <w:t xml:space="preserve"> </w:t>
      </w:r>
      <w:r w:rsidRPr="0056181A">
        <w:rPr>
          <w:i/>
          <w:sz w:val="24"/>
        </w:rPr>
        <w:t>K.</w:t>
      </w:r>
      <w:r w:rsidRPr="0056181A">
        <w:rPr>
          <w:i/>
          <w:spacing w:val="80"/>
          <w:sz w:val="24"/>
        </w:rPr>
        <w:t xml:space="preserve"> </w:t>
      </w:r>
      <w:r w:rsidRPr="0056181A">
        <w:rPr>
          <w:i/>
          <w:sz w:val="24"/>
        </w:rPr>
        <w:t>Indian</w:t>
      </w:r>
      <w:r w:rsidRPr="0056181A">
        <w:rPr>
          <w:i/>
          <w:spacing w:val="80"/>
          <w:sz w:val="24"/>
        </w:rPr>
        <w:t xml:space="preserve"> </w:t>
      </w:r>
      <w:r w:rsidRPr="0056181A">
        <w:rPr>
          <w:i/>
          <w:sz w:val="24"/>
        </w:rPr>
        <w:t>Economy</w:t>
      </w:r>
      <w:r w:rsidRPr="0056181A">
        <w:rPr>
          <w:i/>
          <w:spacing w:val="80"/>
          <w:sz w:val="24"/>
        </w:rPr>
        <w:t xml:space="preserve"> </w:t>
      </w:r>
      <w:r w:rsidRPr="0056181A">
        <w:rPr>
          <w:i/>
          <w:sz w:val="24"/>
        </w:rPr>
        <w:t>—</w:t>
      </w:r>
      <w:r w:rsidRPr="0056181A">
        <w:rPr>
          <w:i/>
          <w:spacing w:val="80"/>
          <w:sz w:val="24"/>
        </w:rPr>
        <w:t xml:space="preserve"> </w:t>
      </w:r>
      <w:r w:rsidRPr="0056181A">
        <w:rPr>
          <w:i/>
          <w:sz w:val="24"/>
        </w:rPr>
        <w:t>Its</w:t>
      </w:r>
      <w:r w:rsidRPr="0056181A">
        <w:rPr>
          <w:i/>
          <w:spacing w:val="80"/>
          <w:sz w:val="24"/>
        </w:rPr>
        <w:t xml:space="preserve"> </w:t>
      </w:r>
      <w:r w:rsidRPr="0056181A">
        <w:rPr>
          <w:i/>
          <w:sz w:val="24"/>
        </w:rPr>
        <w:t>Development</w:t>
      </w:r>
      <w:r w:rsidRPr="0056181A">
        <w:rPr>
          <w:i/>
          <w:spacing w:val="80"/>
          <w:sz w:val="24"/>
        </w:rPr>
        <w:t xml:space="preserve"> </w:t>
      </w:r>
      <w:r w:rsidRPr="0056181A">
        <w:rPr>
          <w:i/>
          <w:sz w:val="24"/>
        </w:rPr>
        <w:t xml:space="preserve">Experience. </w:t>
      </w:r>
      <w:proofErr w:type="spellStart"/>
      <w:r w:rsidRPr="0056181A">
        <w:rPr>
          <w:i/>
          <w:sz w:val="24"/>
        </w:rPr>
        <w:t>HimalayaPublishing</w:t>
      </w:r>
      <w:proofErr w:type="spellEnd"/>
      <w:r w:rsidRPr="0056181A">
        <w:rPr>
          <w:i/>
          <w:sz w:val="24"/>
        </w:rPr>
        <w:t xml:space="preserve"> House, Mumbai</w:t>
      </w:r>
    </w:p>
    <w:p w:rsidR="00E569B7" w:rsidRDefault="00E569B7" w:rsidP="00E569B7">
      <w:pPr>
        <w:pStyle w:val="BodyText"/>
        <w:spacing w:before="2"/>
      </w:pPr>
    </w:p>
    <w:p w:rsidR="00E569B7" w:rsidRDefault="00E569B7" w:rsidP="00E569B7">
      <w:pPr>
        <w:pStyle w:val="Heading2"/>
        <w:ind w:left="218"/>
        <w:jc w:val="left"/>
      </w:pPr>
      <w:r>
        <w:t>Reference</w:t>
      </w:r>
      <w:r>
        <w:rPr>
          <w:spacing w:val="-8"/>
        </w:rPr>
        <w:t xml:space="preserve"> </w:t>
      </w:r>
      <w:r>
        <w:rPr>
          <w:spacing w:val="-2"/>
        </w:rPr>
        <w:t>Books:</w:t>
      </w:r>
    </w:p>
    <w:p w:rsidR="00E569B7" w:rsidRPr="0056181A" w:rsidRDefault="00E569B7" w:rsidP="00D003EE">
      <w:pPr>
        <w:pStyle w:val="ListParagraph"/>
        <w:numPr>
          <w:ilvl w:val="0"/>
          <w:numId w:val="24"/>
        </w:numPr>
        <w:tabs>
          <w:tab w:val="left" w:pos="938"/>
        </w:tabs>
        <w:ind w:right="393"/>
        <w:rPr>
          <w:i/>
          <w:sz w:val="24"/>
        </w:rPr>
      </w:pPr>
      <w:proofErr w:type="spellStart"/>
      <w:r w:rsidRPr="0056181A">
        <w:rPr>
          <w:i/>
          <w:sz w:val="24"/>
        </w:rPr>
        <w:t>Dutt</w:t>
      </w:r>
      <w:proofErr w:type="spellEnd"/>
      <w:r w:rsidRPr="0056181A">
        <w:rPr>
          <w:i/>
          <w:spacing w:val="34"/>
          <w:sz w:val="24"/>
        </w:rPr>
        <w:t xml:space="preserve"> </w:t>
      </w:r>
      <w:r w:rsidRPr="0056181A">
        <w:rPr>
          <w:i/>
          <w:sz w:val="24"/>
        </w:rPr>
        <w:t>R.</w:t>
      </w:r>
      <w:r w:rsidRPr="0056181A">
        <w:rPr>
          <w:i/>
          <w:spacing w:val="34"/>
          <w:sz w:val="24"/>
        </w:rPr>
        <w:t xml:space="preserve"> </w:t>
      </w:r>
      <w:r w:rsidRPr="0056181A">
        <w:rPr>
          <w:i/>
          <w:sz w:val="24"/>
        </w:rPr>
        <w:t>and</w:t>
      </w:r>
      <w:r w:rsidRPr="0056181A">
        <w:rPr>
          <w:i/>
          <w:spacing w:val="34"/>
          <w:sz w:val="24"/>
        </w:rPr>
        <w:t xml:space="preserve"> </w:t>
      </w:r>
      <w:proofErr w:type="spellStart"/>
      <w:r w:rsidRPr="0056181A">
        <w:rPr>
          <w:i/>
          <w:sz w:val="24"/>
        </w:rPr>
        <w:t>Sundharam</w:t>
      </w:r>
      <w:proofErr w:type="spellEnd"/>
      <w:r w:rsidRPr="0056181A">
        <w:rPr>
          <w:i/>
          <w:spacing w:val="33"/>
          <w:sz w:val="24"/>
        </w:rPr>
        <w:t xml:space="preserve"> </w:t>
      </w:r>
      <w:r w:rsidRPr="0056181A">
        <w:rPr>
          <w:i/>
          <w:sz w:val="24"/>
        </w:rPr>
        <w:t>K.</w:t>
      </w:r>
      <w:r w:rsidRPr="0056181A">
        <w:rPr>
          <w:i/>
          <w:spacing w:val="33"/>
          <w:sz w:val="24"/>
        </w:rPr>
        <w:t xml:space="preserve"> </w:t>
      </w:r>
      <w:r w:rsidRPr="0056181A">
        <w:rPr>
          <w:i/>
          <w:sz w:val="24"/>
        </w:rPr>
        <w:t>P.</w:t>
      </w:r>
      <w:r w:rsidRPr="0056181A">
        <w:rPr>
          <w:i/>
          <w:spacing w:val="33"/>
          <w:sz w:val="24"/>
        </w:rPr>
        <w:t xml:space="preserve"> </w:t>
      </w:r>
      <w:r w:rsidRPr="0056181A">
        <w:rPr>
          <w:i/>
          <w:sz w:val="24"/>
        </w:rPr>
        <w:t>M.:</w:t>
      </w:r>
      <w:r w:rsidRPr="0056181A">
        <w:rPr>
          <w:i/>
          <w:spacing w:val="34"/>
          <w:sz w:val="24"/>
        </w:rPr>
        <w:t xml:space="preserve"> </w:t>
      </w:r>
      <w:r w:rsidRPr="0056181A">
        <w:rPr>
          <w:i/>
          <w:sz w:val="24"/>
        </w:rPr>
        <w:t>Indian</w:t>
      </w:r>
      <w:r w:rsidRPr="0056181A">
        <w:rPr>
          <w:i/>
          <w:spacing w:val="34"/>
          <w:sz w:val="24"/>
        </w:rPr>
        <w:t xml:space="preserve"> </w:t>
      </w:r>
      <w:r w:rsidRPr="0056181A">
        <w:rPr>
          <w:i/>
          <w:sz w:val="24"/>
        </w:rPr>
        <w:t>Economy.</w:t>
      </w:r>
      <w:r w:rsidRPr="0056181A">
        <w:rPr>
          <w:i/>
          <w:spacing w:val="34"/>
          <w:sz w:val="24"/>
        </w:rPr>
        <w:t xml:space="preserve"> </w:t>
      </w:r>
      <w:r w:rsidRPr="0056181A">
        <w:rPr>
          <w:i/>
          <w:sz w:val="24"/>
        </w:rPr>
        <w:t>S.</w:t>
      </w:r>
      <w:r w:rsidRPr="0056181A">
        <w:rPr>
          <w:i/>
          <w:spacing w:val="33"/>
          <w:sz w:val="24"/>
        </w:rPr>
        <w:t xml:space="preserve"> </w:t>
      </w:r>
      <w:r w:rsidRPr="0056181A">
        <w:rPr>
          <w:i/>
          <w:sz w:val="24"/>
        </w:rPr>
        <w:t>Chand</w:t>
      </w:r>
      <w:r w:rsidRPr="0056181A">
        <w:rPr>
          <w:i/>
          <w:spacing w:val="34"/>
          <w:sz w:val="24"/>
        </w:rPr>
        <w:t xml:space="preserve"> </w:t>
      </w:r>
      <w:r w:rsidRPr="0056181A">
        <w:rPr>
          <w:i/>
          <w:sz w:val="24"/>
        </w:rPr>
        <w:t>&amp;</w:t>
      </w:r>
      <w:r w:rsidRPr="0056181A">
        <w:rPr>
          <w:i/>
          <w:spacing w:val="32"/>
          <w:sz w:val="24"/>
        </w:rPr>
        <w:t xml:space="preserve"> </w:t>
      </w:r>
      <w:r w:rsidRPr="0056181A">
        <w:rPr>
          <w:i/>
          <w:sz w:val="24"/>
        </w:rPr>
        <w:t>Company</w:t>
      </w:r>
      <w:r w:rsidRPr="0056181A">
        <w:rPr>
          <w:i/>
          <w:spacing w:val="32"/>
          <w:sz w:val="24"/>
        </w:rPr>
        <w:t xml:space="preserve"> </w:t>
      </w:r>
      <w:r w:rsidRPr="0056181A">
        <w:rPr>
          <w:i/>
          <w:sz w:val="24"/>
        </w:rPr>
        <w:t>Ltd.,</w:t>
      </w:r>
      <w:r w:rsidRPr="0056181A">
        <w:rPr>
          <w:i/>
          <w:spacing w:val="34"/>
          <w:sz w:val="24"/>
        </w:rPr>
        <w:t xml:space="preserve"> </w:t>
      </w:r>
      <w:r w:rsidRPr="0056181A">
        <w:rPr>
          <w:i/>
          <w:sz w:val="24"/>
        </w:rPr>
        <w:t xml:space="preserve">New </w:t>
      </w:r>
      <w:r w:rsidRPr="0056181A">
        <w:rPr>
          <w:i/>
          <w:spacing w:val="-2"/>
          <w:sz w:val="24"/>
        </w:rPr>
        <w:t>Delhi.</w:t>
      </w:r>
    </w:p>
    <w:p w:rsidR="00E569B7" w:rsidRPr="0056181A" w:rsidRDefault="00E569B7" w:rsidP="00D003EE">
      <w:pPr>
        <w:pStyle w:val="ListParagraph"/>
        <w:numPr>
          <w:ilvl w:val="0"/>
          <w:numId w:val="24"/>
        </w:numPr>
        <w:tabs>
          <w:tab w:val="left" w:pos="938"/>
        </w:tabs>
        <w:ind w:right="391"/>
        <w:rPr>
          <w:i/>
          <w:sz w:val="24"/>
        </w:rPr>
      </w:pPr>
      <w:proofErr w:type="spellStart"/>
      <w:r w:rsidRPr="0056181A">
        <w:rPr>
          <w:i/>
          <w:sz w:val="24"/>
        </w:rPr>
        <w:t>Datt</w:t>
      </w:r>
      <w:proofErr w:type="spellEnd"/>
      <w:r w:rsidRPr="0056181A">
        <w:rPr>
          <w:i/>
          <w:spacing w:val="80"/>
          <w:w w:val="150"/>
          <w:sz w:val="24"/>
        </w:rPr>
        <w:t xml:space="preserve"> </w:t>
      </w:r>
      <w:r w:rsidRPr="0056181A">
        <w:rPr>
          <w:i/>
          <w:sz w:val="24"/>
        </w:rPr>
        <w:t>and</w:t>
      </w:r>
      <w:r w:rsidRPr="0056181A">
        <w:rPr>
          <w:i/>
          <w:spacing w:val="80"/>
          <w:w w:val="150"/>
          <w:sz w:val="24"/>
        </w:rPr>
        <w:t xml:space="preserve"> </w:t>
      </w:r>
      <w:proofErr w:type="spellStart"/>
      <w:r w:rsidRPr="0056181A">
        <w:rPr>
          <w:i/>
          <w:sz w:val="24"/>
        </w:rPr>
        <w:t>Sundharam</w:t>
      </w:r>
      <w:proofErr w:type="spellEnd"/>
      <w:r w:rsidRPr="0056181A">
        <w:rPr>
          <w:i/>
          <w:sz w:val="24"/>
        </w:rPr>
        <w:t>,</w:t>
      </w:r>
      <w:r w:rsidRPr="0056181A">
        <w:rPr>
          <w:i/>
          <w:spacing w:val="80"/>
          <w:w w:val="150"/>
          <w:sz w:val="24"/>
        </w:rPr>
        <w:t xml:space="preserve"> </w:t>
      </w:r>
      <w:proofErr w:type="spellStart"/>
      <w:r w:rsidRPr="0056181A">
        <w:rPr>
          <w:i/>
          <w:sz w:val="24"/>
        </w:rPr>
        <w:t>Gaurav</w:t>
      </w:r>
      <w:proofErr w:type="spellEnd"/>
      <w:r w:rsidRPr="0056181A">
        <w:rPr>
          <w:i/>
          <w:spacing w:val="31"/>
          <w:sz w:val="24"/>
        </w:rPr>
        <w:t xml:space="preserve"> </w:t>
      </w:r>
      <w:proofErr w:type="spellStart"/>
      <w:r w:rsidRPr="0056181A">
        <w:rPr>
          <w:i/>
          <w:sz w:val="24"/>
        </w:rPr>
        <w:t>Datt</w:t>
      </w:r>
      <w:proofErr w:type="spellEnd"/>
      <w:r w:rsidRPr="0056181A">
        <w:rPr>
          <w:i/>
          <w:spacing w:val="80"/>
          <w:w w:val="150"/>
          <w:sz w:val="24"/>
        </w:rPr>
        <w:t xml:space="preserve"> </w:t>
      </w:r>
      <w:r w:rsidRPr="0056181A">
        <w:rPr>
          <w:i/>
          <w:sz w:val="24"/>
        </w:rPr>
        <w:t>and</w:t>
      </w:r>
      <w:r w:rsidRPr="0056181A">
        <w:rPr>
          <w:i/>
          <w:spacing w:val="80"/>
          <w:w w:val="150"/>
          <w:sz w:val="24"/>
        </w:rPr>
        <w:t xml:space="preserve"> </w:t>
      </w:r>
      <w:proofErr w:type="spellStart"/>
      <w:r w:rsidRPr="0056181A">
        <w:rPr>
          <w:i/>
          <w:sz w:val="24"/>
        </w:rPr>
        <w:t>Ashwani</w:t>
      </w:r>
      <w:proofErr w:type="spellEnd"/>
      <w:r w:rsidRPr="0056181A">
        <w:rPr>
          <w:i/>
          <w:spacing w:val="31"/>
          <w:sz w:val="24"/>
        </w:rPr>
        <w:t xml:space="preserve"> </w:t>
      </w:r>
      <w:proofErr w:type="spellStart"/>
      <w:r w:rsidRPr="0056181A">
        <w:rPr>
          <w:i/>
          <w:sz w:val="24"/>
        </w:rPr>
        <w:t>Mahajann</w:t>
      </w:r>
      <w:proofErr w:type="spellEnd"/>
      <w:r w:rsidRPr="0056181A">
        <w:rPr>
          <w:i/>
          <w:sz w:val="24"/>
        </w:rPr>
        <w:t>:</w:t>
      </w:r>
      <w:r w:rsidRPr="0056181A">
        <w:rPr>
          <w:i/>
          <w:spacing w:val="32"/>
          <w:sz w:val="24"/>
        </w:rPr>
        <w:t xml:space="preserve"> </w:t>
      </w:r>
      <w:r w:rsidRPr="0056181A">
        <w:rPr>
          <w:i/>
          <w:sz w:val="24"/>
        </w:rPr>
        <w:t>Indian</w:t>
      </w:r>
      <w:r w:rsidRPr="0056181A">
        <w:rPr>
          <w:i/>
          <w:spacing w:val="80"/>
          <w:w w:val="150"/>
          <w:sz w:val="24"/>
        </w:rPr>
        <w:t xml:space="preserve"> </w:t>
      </w:r>
      <w:r w:rsidRPr="0056181A">
        <w:rPr>
          <w:i/>
          <w:sz w:val="24"/>
        </w:rPr>
        <w:t>Economy,</w:t>
      </w:r>
      <w:r w:rsidRPr="0056181A">
        <w:rPr>
          <w:i/>
          <w:spacing w:val="80"/>
          <w:w w:val="150"/>
          <w:sz w:val="24"/>
        </w:rPr>
        <w:t xml:space="preserve"> </w:t>
      </w:r>
      <w:r w:rsidRPr="0056181A">
        <w:rPr>
          <w:i/>
          <w:sz w:val="24"/>
        </w:rPr>
        <w:t>S Chand Publications, 7</w:t>
      </w:r>
      <w:r w:rsidRPr="0056181A">
        <w:rPr>
          <w:i/>
          <w:sz w:val="24"/>
          <w:vertAlign w:val="superscript"/>
        </w:rPr>
        <w:t>th</w:t>
      </w:r>
      <w:r w:rsidRPr="0056181A">
        <w:rPr>
          <w:i/>
          <w:sz w:val="24"/>
        </w:rPr>
        <w:t xml:space="preserve"> Revised Edition</w:t>
      </w:r>
    </w:p>
    <w:p w:rsidR="00E569B7" w:rsidRPr="0056181A" w:rsidRDefault="00E569B7" w:rsidP="00D003EE">
      <w:pPr>
        <w:pStyle w:val="ListParagraph"/>
        <w:numPr>
          <w:ilvl w:val="0"/>
          <w:numId w:val="24"/>
        </w:numPr>
        <w:tabs>
          <w:tab w:val="left" w:pos="938"/>
        </w:tabs>
        <w:ind w:right="390"/>
        <w:rPr>
          <w:i/>
          <w:sz w:val="24"/>
        </w:rPr>
      </w:pPr>
      <w:r w:rsidRPr="0056181A">
        <w:rPr>
          <w:i/>
          <w:sz w:val="24"/>
        </w:rPr>
        <w:t>Indian</w:t>
      </w:r>
      <w:r w:rsidRPr="0056181A">
        <w:rPr>
          <w:i/>
          <w:spacing w:val="80"/>
          <w:sz w:val="24"/>
        </w:rPr>
        <w:t xml:space="preserve"> </w:t>
      </w:r>
      <w:r w:rsidRPr="0056181A">
        <w:rPr>
          <w:i/>
          <w:sz w:val="24"/>
        </w:rPr>
        <w:t>Economy</w:t>
      </w:r>
      <w:r w:rsidRPr="0056181A">
        <w:rPr>
          <w:i/>
          <w:spacing w:val="80"/>
          <w:sz w:val="24"/>
        </w:rPr>
        <w:t xml:space="preserve"> </w:t>
      </w:r>
      <w:r w:rsidRPr="0056181A">
        <w:rPr>
          <w:i/>
          <w:sz w:val="24"/>
        </w:rPr>
        <w:t>Since</w:t>
      </w:r>
      <w:r w:rsidRPr="0056181A">
        <w:rPr>
          <w:i/>
          <w:spacing w:val="80"/>
          <w:sz w:val="24"/>
        </w:rPr>
        <w:t xml:space="preserve"> </w:t>
      </w:r>
      <w:r w:rsidRPr="0056181A">
        <w:rPr>
          <w:i/>
          <w:sz w:val="24"/>
        </w:rPr>
        <w:t>Independence,</w:t>
      </w:r>
      <w:r w:rsidRPr="0056181A">
        <w:rPr>
          <w:i/>
          <w:spacing w:val="80"/>
          <w:sz w:val="24"/>
        </w:rPr>
        <w:t xml:space="preserve"> </w:t>
      </w:r>
      <w:proofErr w:type="spellStart"/>
      <w:r w:rsidRPr="0056181A">
        <w:rPr>
          <w:i/>
          <w:sz w:val="24"/>
        </w:rPr>
        <w:t>ed</w:t>
      </w:r>
      <w:proofErr w:type="spellEnd"/>
      <w:r w:rsidRPr="0056181A">
        <w:rPr>
          <w:i/>
          <w:spacing w:val="80"/>
          <w:sz w:val="24"/>
        </w:rPr>
        <w:t xml:space="preserve"> </w:t>
      </w:r>
      <w:r w:rsidRPr="0056181A">
        <w:rPr>
          <w:i/>
          <w:sz w:val="24"/>
        </w:rPr>
        <w:t>by</w:t>
      </w:r>
      <w:r w:rsidRPr="0056181A">
        <w:rPr>
          <w:i/>
          <w:spacing w:val="80"/>
          <w:sz w:val="24"/>
        </w:rPr>
        <w:t xml:space="preserve"> </w:t>
      </w:r>
      <w:r w:rsidRPr="0056181A">
        <w:rPr>
          <w:i/>
          <w:sz w:val="24"/>
        </w:rPr>
        <w:t>Uma</w:t>
      </w:r>
      <w:r w:rsidRPr="0056181A">
        <w:rPr>
          <w:i/>
          <w:spacing w:val="80"/>
          <w:sz w:val="24"/>
        </w:rPr>
        <w:t xml:space="preserve"> </w:t>
      </w:r>
      <w:proofErr w:type="spellStart"/>
      <w:r w:rsidRPr="0056181A">
        <w:rPr>
          <w:i/>
          <w:sz w:val="24"/>
        </w:rPr>
        <w:t>Kapila</w:t>
      </w:r>
      <w:proofErr w:type="spellEnd"/>
      <w:r w:rsidRPr="0056181A">
        <w:rPr>
          <w:i/>
          <w:sz w:val="24"/>
        </w:rPr>
        <w:t>,</w:t>
      </w:r>
      <w:r w:rsidRPr="0056181A">
        <w:rPr>
          <w:i/>
          <w:spacing w:val="80"/>
          <w:sz w:val="24"/>
        </w:rPr>
        <w:t xml:space="preserve"> </w:t>
      </w:r>
      <w:r w:rsidRPr="0056181A">
        <w:rPr>
          <w:i/>
          <w:sz w:val="24"/>
        </w:rPr>
        <w:t>Academic</w:t>
      </w:r>
      <w:r w:rsidRPr="0056181A">
        <w:rPr>
          <w:i/>
          <w:spacing w:val="80"/>
          <w:sz w:val="24"/>
        </w:rPr>
        <w:t xml:space="preserve"> </w:t>
      </w:r>
      <w:r w:rsidRPr="0056181A">
        <w:rPr>
          <w:i/>
          <w:sz w:val="24"/>
        </w:rPr>
        <w:t xml:space="preserve">Foundation, </w:t>
      </w:r>
      <w:proofErr w:type="spellStart"/>
      <w:r w:rsidRPr="0056181A">
        <w:rPr>
          <w:i/>
          <w:sz w:val="24"/>
        </w:rPr>
        <w:t>RevisedNineteenth</w:t>
      </w:r>
      <w:proofErr w:type="spellEnd"/>
      <w:r w:rsidRPr="0056181A">
        <w:rPr>
          <w:i/>
          <w:sz w:val="24"/>
        </w:rPr>
        <w:t xml:space="preserve"> Edition 2008-09</w:t>
      </w:r>
    </w:p>
    <w:p w:rsidR="00E569B7" w:rsidRPr="0056181A" w:rsidRDefault="00E569B7" w:rsidP="00D003EE">
      <w:pPr>
        <w:pStyle w:val="ListParagraph"/>
        <w:numPr>
          <w:ilvl w:val="0"/>
          <w:numId w:val="24"/>
        </w:numPr>
        <w:tabs>
          <w:tab w:val="left" w:pos="937"/>
        </w:tabs>
        <w:rPr>
          <w:i/>
          <w:sz w:val="24"/>
        </w:rPr>
      </w:pPr>
      <w:r w:rsidRPr="0056181A">
        <w:rPr>
          <w:i/>
          <w:sz w:val="24"/>
        </w:rPr>
        <w:t>Government</w:t>
      </w:r>
      <w:r w:rsidRPr="0056181A">
        <w:rPr>
          <w:i/>
          <w:spacing w:val="-4"/>
          <w:sz w:val="24"/>
        </w:rPr>
        <w:t xml:space="preserve"> </w:t>
      </w:r>
      <w:r w:rsidRPr="0056181A">
        <w:rPr>
          <w:i/>
          <w:sz w:val="24"/>
        </w:rPr>
        <w:t>of</w:t>
      </w:r>
      <w:r w:rsidRPr="0056181A">
        <w:rPr>
          <w:i/>
          <w:spacing w:val="-2"/>
          <w:sz w:val="24"/>
        </w:rPr>
        <w:t xml:space="preserve"> </w:t>
      </w:r>
      <w:r w:rsidRPr="0056181A">
        <w:rPr>
          <w:i/>
          <w:sz w:val="24"/>
        </w:rPr>
        <w:t>India</w:t>
      </w:r>
      <w:r w:rsidRPr="0056181A">
        <w:rPr>
          <w:i/>
          <w:spacing w:val="-1"/>
          <w:sz w:val="24"/>
        </w:rPr>
        <w:t xml:space="preserve"> </w:t>
      </w:r>
      <w:r w:rsidRPr="0056181A">
        <w:rPr>
          <w:i/>
          <w:sz w:val="24"/>
        </w:rPr>
        <w:t>(Current</w:t>
      </w:r>
      <w:r w:rsidRPr="0056181A">
        <w:rPr>
          <w:i/>
          <w:spacing w:val="-3"/>
          <w:sz w:val="24"/>
        </w:rPr>
        <w:t xml:space="preserve"> </w:t>
      </w:r>
      <w:r w:rsidRPr="0056181A">
        <w:rPr>
          <w:i/>
          <w:sz w:val="24"/>
        </w:rPr>
        <w:t>Year):</w:t>
      </w:r>
      <w:r w:rsidRPr="0056181A">
        <w:rPr>
          <w:i/>
          <w:spacing w:val="-2"/>
          <w:sz w:val="24"/>
        </w:rPr>
        <w:t xml:space="preserve"> </w:t>
      </w:r>
      <w:r w:rsidRPr="0056181A">
        <w:rPr>
          <w:i/>
          <w:sz w:val="24"/>
        </w:rPr>
        <w:t>Economic</w:t>
      </w:r>
      <w:r w:rsidRPr="0056181A">
        <w:rPr>
          <w:i/>
          <w:spacing w:val="-2"/>
          <w:sz w:val="24"/>
        </w:rPr>
        <w:t xml:space="preserve"> </w:t>
      </w:r>
      <w:r w:rsidRPr="0056181A">
        <w:rPr>
          <w:i/>
          <w:sz w:val="24"/>
        </w:rPr>
        <w:t>Survey,</w:t>
      </w:r>
      <w:r w:rsidRPr="0056181A">
        <w:rPr>
          <w:i/>
          <w:spacing w:val="-4"/>
          <w:sz w:val="24"/>
        </w:rPr>
        <w:t xml:space="preserve"> </w:t>
      </w:r>
      <w:r w:rsidRPr="0056181A">
        <w:rPr>
          <w:i/>
          <w:sz w:val="24"/>
        </w:rPr>
        <w:t>Ministry</w:t>
      </w:r>
      <w:r w:rsidRPr="0056181A">
        <w:rPr>
          <w:i/>
          <w:spacing w:val="-8"/>
          <w:sz w:val="24"/>
        </w:rPr>
        <w:t xml:space="preserve"> </w:t>
      </w:r>
      <w:r w:rsidRPr="0056181A">
        <w:rPr>
          <w:i/>
          <w:sz w:val="24"/>
        </w:rPr>
        <w:t>of</w:t>
      </w:r>
      <w:r w:rsidRPr="0056181A">
        <w:rPr>
          <w:i/>
          <w:spacing w:val="-5"/>
          <w:sz w:val="24"/>
        </w:rPr>
        <w:t xml:space="preserve"> </w:t>
      </w:r>
      <w:r w:rsidRPr="0056181A">
        <w:rPr>
          <w:i/>
          <w:sz w:val="24"/>
        </w:rPr>
        <w:t>Finance, New</w:t>
      </w:r>
      <w:r w:rsidRPr="0056181A">
        <w:rPr>
          <w:i/>
          <w:spacing w:val="-4"/>
          <w:sz w:val="24"/>
        </w:rPr>
        <w:t xml:space="preserve"> </w:t>
      </w:r>
      <w:r w:rsidRPr="0056181A">
        <w:rPr>
          <w:i/>
          <w:spacing w:val="-2"/>
          <w:sz w:val="24"/>
        </w:rPr>
        <w:t>Delhi</w:t>
      </w:r>
    </w:p>
    <w:p w:rsidR="00E569B7" w:rsidRPr="0056181A" w:rsidRDefault="00E569B7">
      <w:pPr>
        <w:rPr>
          <w:i/>
          <w:sz w:val="24"/>
        </w:rPr>
        <w:sectPr w:rsidR="00E569B7" w:rsidRPr="0056181A">
          <w:pgSz w:w="11920" w:h="16850"/>
          <w:pgMar w:top="1060" w:right="760" w:bottom="1180" w:left="1200" w:header="0" w:footer="937" w:gutter="0"/>
          <w:cols w:space="720"/>
        </w:sectPr>
      </w:pPr>
    </w:p>
    <w:p w:rsidR="00E569B7" w:rsidRPr="000459FB" w:rsidRDefault="00DD12FB" w:rsidP="00E569B7">
      <w:pPr>
        <w:pStyle w:val="Heading2"/>
        <w:spacing w:before="68" w:line="240" w:lineRule="auto"/>
        <w:ind w:right="554"/>
        <w:rPr>
          <w:sz w:val="28"/>
          <w:szCs w:val="28"/>
          <w:u w:val="single"/>
        </w:rPr>
      </w:pPr>
      <w:r>
        <w:lastRenderedPageBreak/>
        <w:t xml:space="preserve">                                 </w:t>
      </w:r>
      <w:r w:rsidR="00E569B7">
        <w:t xml:space="preserve">                          </w:t>
      </w:r>
      <w:r>
        <w:t xml:space="preserve"> </w:t>
      </w:r>
      <w:r w:rsidR="000459FB">
        <w:t xml:space="preserve"> </w:t>
      </w:r>
      <w:r w:rsidR="000459FB" w:rsidRPr="000459FB">
        <w:rPr>
          <w:sz w:val="28"/>
          <w:szCs w:val="28"/>
          <w:u w:val="single"/>
        </w:rPr>
        <w:t>SEMESTER III</w:t>
      </w:r>
    </w:p>
    <w:p w:rsidR="003A404D" w:rsidRDefault="000459FB" w:rsidP="00DD12FB">
      <w:pPr>
        <w:pStyle w:val="Heading2"/>
        <w:spacing w:before="68" w:line="240" w:lineRule="auto"/>
        <w:ind w:right="554"/>
      </w:pPr>
      <w:r>
        <w:t xml:space="preserve"> Core I                                             5. </w:t>
      </w:r>
      <w:r w:rsidR="00262B9D" w:rsidRPr="00FD4394">
        <w:rPr>
          <w:sz w:val="28"/>
          <w:szCs w:val="28"/>
        </w:rPr>
        <w:t>Microeconomics</w:t>
      </w:r>
      <w:r w:rsidR="00262B9D" w:rsidRPr="00FD4394">
        <w:rPr>
          <w:spacing w:val="-4"/>
          <w:sz w:val="28"/>
          <w:szCs w:val="28"/>
        </w:rPr>
        <w:t xml:space="preserve"> </w:t>
      </w:r>
      <w:r w:rsidR="00262B9D" w:rsidRPr="00FD4394">
        <w:rPr>
          <w:spacing w:val="-10"/>
          <w:sz w:val="28"/>
          <w:szCs w:val="28"/>
        </w:rPr>
        <w:t>I</w:t>
      </w:r>
    </w:p>
    <w:p w:rsidR="003A404D" w:rsidRDefault="003A404D">
      <w:pPr>
        <w:pStyle w:val="BodyText"/>
        <w:spacing w:before="1"/>
        <w:rPr>
          <w:b/>
        </w:rPr>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72"/>
        <w:jc w:val="both"/>
      </w:pPr>
      <w:r>
        <w:t>The course is designed to provide sound training in microeconomic theory to formally analyze the behavior of individual agents. Since students are already familiar with the quantitative techniques in the previous semesters, mathematical tools are used to facilitate understanding of the basic concepts; this course looks at the behavior of the consumer and the producer and also covers the behavior of a competitive firm.</w:t>
      </w:r>
    </w:p>
    <w:p w:rsidR="003A404D" w:rsidRDefault="003A404D">
      <w:pPr>
        <w:pStyle w:val="BodyText"/>
        <w:spacing w:before="2"/>
      </w:pPr>
    </w:p>
    <w:p w:rsidR="003A404D" w:rsidRDefault="00262B9D">
      <w:pPr>
        <w:pStyle w:val="Heading2"/>
        <w:ind w:left="218"/>
        <w:jc w:val="left"/>
      </w:pPr>
      <w:r>
        <w:t>Course</w:t>
      </w:r>
      <w:r>
        <w:rPr>
          <w:spacing w:val="-2"/>
        </w:rPr>
        <w:t xml:space="preserve"> Outcomes:</w:t>
      </w:r>
    </w:p>
    <w:p w:rsidR="003A404D" w:rsidRDefault="00262B9D" w:rsidP="00D003EE">
      <w:pPr>
        <w:pStyle w:val="ListParagraph"/>
        <w:numPr>
          <w:ilvl w:val="0"/>
          <w:numId w:val="25"/>
        </w:numPr>
        <w:tabs>
          <w:tab w:val="left" w:pos="938"/>
        </w:tabs>
        <w:ind w:right="370"/>
        <w:rPr>
          <w:sz w:val="24"/>
        </w:rPr>
      </w:pPr>
      <w:r>
        <w:rPr>
          <w:sz w:val="24"/>
        </w:rPr>
        <w:t>To develop an understanding of preferences and consumer choice and formally analyze</w:t>
      </w:r>
      <w:r>
        <w:rPr>
          <w:spacing w:val="40"/>
          <w:sz w:val="24"/>
        </w:rPr>
        <w:t xml:space="preserve"> </w:t>
      </w:r>
      <w:r>
        <w:rPr>
          <w:sz w:val="24"/>
        </w:rPr>
        <w:t>the behavior of individual agents</w:t>
      </w:r>
    </w:p>
    <w:p w:rsidR="003A404D" w:rsidRDefault="00262B9D" w:rsidP="00D003EE">
      <w:pPr>
        <w:pStyle w:val="ListParagraph"/>
        <w:numPr>
          <w:ilvl w:val="0"/>
          <w:numId w:val="25"/>
        </w:numPr>
        <w:tabs>
          <w:tab w:val="left" w:pos="938"/>
        </w:tabs>
        <w:ind w:right="370"/>
        <w:rPr>
          <w:sz w:val="24"/>
        </w:rPr>
      </w:pPr>
      <w:r>
        <w:rPr>
          <w:sz w:val="24"/>
        </w:rPr>
        <w:t>To be able to use mathematical tools to facilitate understanding of the basic concepts of</w:t>
      </w:r>
      <w:r>
        <w:rPr>
          <w:spacing w:val="40"/>
          <w:sz w:val="24"/>
        </w:rPr>
        <w:t xml:space="preserve"> </w:t>
      </w:r>
      <w:r>
        <w:rPr>
          <w:spacing w:val="-2"/>
          <w:sz w:val="24"/>
        </w:rPr>
        <w:t>Economics.</w:t>
      </w:r>
    </w:p>
    <w:p w:rsidR="003A404D" w:rsidRDefault="00262B9D" w:rsidP="00D003EE">
      <w:pPr>
        <w:pStyle w:val="ListParagraph"/>
        <w:numPr>
          <w:ilvl w:val="0"/>
          <w:numId w:val="25"/>
        </w:numPr>
        <w:tabs>
          <w:tab w:val="left" w:pos="937"/>
        </w:tabs>
        <w:rPr>
          <w:sz w:val="24"/>
        </w:rPr>
      </w:pPr>
      <w:r>
        <w:rPr>
          <w:sz w:val="24"/>
        </w:rPr>
        <w:t>To</w:t>
      </w:r>
      <w:r>
        <w:rPr>
          <w:spacing w:val="-3"/>
          <w:sz w:val="24"/>
        </w:rPr>
        <w:t xml:space="preserve"> </w:t>
      </w:r>
      <w:r>
        <w:rPr>
          <w:sz w:val="24"/>
        </w:rPr>
        <w:t>understand the behavior</w:t>
      </w:r>
      <w:r>
        <w:rPr>
          <w:spacing w:val="-1"/>
          <w:sz w:val="24"/>
        </w:rPr>
        <w:t xml:space="preserve"> </w:t>
      </w:r>
      <w:r>
        <w:rPr>
          <w:sz w:val="24"/>
        </w:rPr>
        <w:t>of the</w:t>
      </w:r>
      <w:r>
        <w:rPr>
          <w:spacing w:val="-2"/>
          <w:sz w:val="24"/>
        </w:rPr>
        <w:t xml:space="preserve"> </w:t>
      </w:r>
      <w:r>
        <w:rPr>
          <w:sz w:val="24"/>
        </w:rPr>
        <w:t>consumer and the</w:t>
      </w:r>
      <w:r>
        <w:rPr>
          <w:spacing w:val="-1"/>
          <w:sz w:val="24"/>
        </w:rPr>
        <w:t xml:space="preserve"> </w:t>
      </w:r>
      <w:r>
        <w:rPr>
          <w:spacing w:val="-2"/>
          <w:sz w:val="24"/>
        </w:rPr>
        <w:t>producer.</w:t>
      </w:r>
    </w:p>
    <w:p w:rsidR="003A404D" w:rsidRDefault="00262B9D" w:rsidP="00D003EE">
      <w:pPr>
        <w:pStyle w:val="ListParagraph"/>
        <w:numPr>
          <w:ilvl w:val="0"/>
          <w:numId w:val="25"/>
        </w:numPr>
        <w:tabs>
          <w:tab w:val="left" w:pos="937"/>
        </w:tabs>
        <w:rPr>
          <w:sz w:val="24"/>
        </w:rPr>
      </w:pPr>
      <w:r>
        <w:rPr>
          <w:sz w:val="24"/>
        </w:rPr>
        <w:t>To</w:t>
      </w:r>
      <w:r>
        <w:rPr>
          <w:spacing w:val="-3"/>
          <w:sz w:val="24"/>
        </w:rPr>
        <w:t xml:space="preserve"> </w:t>
      </w:r>
      <w:r>
        <w:rPr>
          <w:sz w:val="24"/>
        </w:rPr>
        <w:t>understand the behavior</w:t>
      </w:r>
      <w:r>
        <w:rPr>
          <w:spacing w:val="-2"/>
          <w:sz w:val="24"/>
        </w:rPr>
        <w:t xml:space="preserve"> </w:t>
      </w:r>
      <w:r>
        <w:rPr>
          <w:sz w:val="24"/>
        </w:rPr>
        <w:t>of a</w:t>
      </w:r>
      <w:r>
        <w:rPr>
          <w:spacing w:val="-2"/>
          <w:sz w:val="24"/>
        </w:rPr>
        <w:t xml:space="preserve"> </w:t>
      </w:r>
      <w:r>
        <w:rPr>
          <w:sz w:val="24"/>
        </w:rPr>
        <w:t>competitive</w:t>
      </w:r>
      <w:r>
        <w:rPr>
          <w:spacing w:val="-1"/>
          <w:sz w:val="24"/>
        </w:rPr>
        <w:t xml:space="preserve"> </w:t>
      </w:r>
      <w:r>
        <w:rPr>
          <w:spacing w:val="-4"/>
          <w:sz w:val="24"/>
        </w:rPr>
        <w:t>firm.</w:t>
      </w:r>
    </w:p>
    <w:p w:rsidR="003A404D" w:rsidRDefault="003A404D">
      <w:pPr>
        <w:pStyle w:val="BodyText"/>
        <w:spacing w:before="3"/>
      </w:pPr>
    </w:p>
    <w:p w:rsidR="003A404D" w:rsidRDefault="00FD4394">
      <w:pPr>
        <w:pStyle w:val="Heading2"/>
        <w:spacing w:before="1"/>
        <w:ind w:left="218"/>
      </w:pPr>
      <w:r>
        <w:t>Unit</w:t>
      </w:r>
      <w:r w:rsidR="00262B9D">
        <w:rPr>
          <w:spacing w:val="-2"/>
        </w:rPr>
        <w:t xml:space="preserve"> </w:t>
      </w:r>
      <w:r w:rsidR="00262B9D">
        <w:t>I:</w:t>
      </w:r>
      <w:r w:rsidR="00262B9D">
        <w:rPr>
          <w:spacing w:val="-2"/>
        </w:rPr>
        <w:t xml:space="preserve"> </w:t>
      </w:r>
      <w:r w:rsidR="00262B9D">
        <w:t>Consumer</w:t>
      </w:r>
      <w:r w:rsidR="00262B9D">
        <w:rPr>
          <w:spacing w:val="-3"/>
        </w:rPr>
        <w:t xml:space="preserve"> </w:t>
      </w:r>
      <w:r w:rsidR="00262B9D">
        <w:t>Theory</w:t>
      </w:r>
      <w:r w:rsidR="00262B9D">
        <w:rPr>
          <w:spacing w:val="-1"/>
        </w:rPr>
        <w:t xml:space="preserve"> </w:t>
      </w:r>
      <w:r w:rsidR="00262B9D">
        <w:rPr>
          <w:spacing w:val="-10"/>
        </w:rPr>
        <w:t>I</w:t>
      </w:r>
    </w:p>
    <w:p w:rsidR="003A404D" w:rsidRDefault="00262B9D">
      <w:pPr>
        <w:pStyle w:val="BodyText"/>
        <w:ind w:left="218" w:right="374"/>
        <w:jc w:val="both"/>
      </w:pPr>
      <w:r>
        <w:t>Preferences and Utility, Axioms of Rational Choice, Utility, Trades and Substitutions, Indifference curves; Mathematics of Indifference curves, Utility functions for specific preferences, the many good cases; Utility Maximization and choice: the 2-good case (graphical analysis), the n-good case, Indirect utility function, the Lump sum principle, Expenditure minimization, properties of the expenditure function</w:t>
      </w:r>
    </w:p>
    <w:p w:rsidR="003A404D" w:rsidRDefault="003A404D">
      <w:pPr>
        <w:pStyle w:val="BodyText"/>
        <w:spacing w:before="3"/>
      </w:pPr>
    </w:p>
    <w:p w:rsidR="003A404D" w:rsidRDefault="00262B9D">
      <w:pPr>
        <w:spacing w:before="1"/>
        <w:ind w:left="218" w:right="372"/>
        <w:jc w:val="both"/>
        <w:rPr>
          <w:b/>
          <w:i/>
          <w:sz w:val="20"/>
        </w:rPr>
      </w:pPr>
      <w:r>
        <w:rPr>
          <w:b/>
          <w:i/>
          <w:sz w:val="20"/>
        </w:rPr>
        <w:t>LO: This module will enable the students to understand the basic concepts in consumer behavior like utility, choice, optimization, and Indifference curves using mathematical tools; and differentiate between direct and indirect utility, and explain expenditure function and its properties.</w:t>
      </w:r>
    </w:p>
    <w:p w:rsidR="003A404D" w:rsidRDefault="003A404D">
      <w:pPr>
        <w:pStyle w:val="BodyText"/>
        <w:spacing w:before="46"/>
        <w:rPr>
          <w:b/>
          <w:i/>
          <w:sz w:val="20"/>
        </w:rPr>
      </w:pPr>
    </w:p>
    <w:p w:rsidR="003A404D" w:rsidRDefault="00FD4394">
      <w:pPr>
        <w:pStyle w:val="Heading2"/>
        <w:ind w:left="218"/>
      </w:pPr>
      <w:r>
        <w:t xml:space="preserve">Unit </w:t>
      </w:r>
      <w:r w:rsidR="00262B9D">
        <w:t>II:</w:t>
      </w:r>
      <w:r w:rsidR="00262B9D">
        <w:rPr>
          <w:spacing w:val="-3"/>
        </w:rPr>
        <w:t xml:space="preserve"> </w:t>
      </w:r>
      <w:r w:rsidR="00262B9D">
        <w:t>Consumer</w:t>
      </w:r>
      <w:r w:rsidR="00262B9D">
        <w:rPr>
          <w:spacing w:val="-1"/>
        </w:rPr>
        <w:t xml:space="preserve"> </w:t>
      </w:r>
      <w:r w:rsidR="00262B9D">
        <w:t>Theory</w:t>
      </w:r>
      <w:r w:rsidR="00262B9D">
        <w:rPr>
          <w:spacing w:val="-2"/>
        </w:rPr>
        <w:t xml:space="preserve"> </w:t>
      </w:r>
      <w:r w:rsidR="00262B9D">
        <w:rPr>
          <w:spacing w:val="-5"/>
        </w:rPr>
        <w:t>II</w:t>
      </w:r>
    </w:p>
    <w:p w:rsidR="003A404D" w:rsidRDefault="00262B9D">
      <w:pPr>
        <w:pStyle w:val="BodyText"/>
        <w:ind w:left="218" w:right="371"/>
        <w:jc w:val="both"/>
      </w:pPr>
      <w:r>
        <w:t>The Income and Substitution Effects: Demand function, changes in income, changes in goods price- Direct and Indirect Approaches (</w:t>
      </w:r>
      <w:proofErr w:type="spellStart"/>
      <w:r>
        <w:t>Slutsky</w:t>
      </w:r>
      <w:proofErr w:type="spellEnd"/>
      <w:r>
        <w:t>), the Individual‘s Demand Curve, Compensated (</w:t>
      </w:r>
      <w:proofErr w:type="spellStart"/>
      <w:r>
        <w:t>Hicksian</w:t>
      </w:r>
      <w:proofErr w:type="spellEnd"/>
      <w:r>
        <w:t>) demand curves and functions, demand elasticity, Consumer Surplus, Demand relationships among goods, the 2-good case, substitutes and complements, Net (</w:t>
      </w:r>
      <w:proofErr w:type="spellStart"/>
      <w:r>
        <w:t>Hicksian</w:t>
      </w:r>
      <w:proofErr w:type="spellEnd"/>
      <w:r>
        <w:t>) substitutes, and Complements, Substitutability with many goods</w:t>
      </w:r>
    </w:p>
    <w:p w:rsidR="003A404D" w:rsidRDefault="003A404D">
      <w:pPr>
        <w:pStyle w:val="BodyText"/>
        <w:spacing w:before="4"/>
      </w:pPr>
    </w:p>
    <w:p w:rsidR="003A404D" w:rsidRDefault="00262B9D">
      <w:pPr>
        <w:ind w:left="218" w:right="370"/>
        <w:jc w:val="both"/>
        <w:rPr>
          <w:b/>
          <w:i/>
          <w:sz w:val="20"/>
        </w:rPr>
      </w:pPr>
      <w:r>
        <w:rPr>
          <w:b/>
          <w:i/>
          <w:sz w:val="20"/>
        </w:rPr>
        <w:t xml:space="preserve">LO: This module will enable the students to analyze the effects of changes in income and prices on demand; differentiate between Ordinary and compensated demand; explain the concepts of price and income </w:t>
      </w:r>
      <w:proofErr w:type="spellStart"/>
      <w:r>
        <w:rPr>
          <w:b/>
          <w:i/>
          <w:sz w:val="20"/>
        </w:rPr>
        <w:t>elasticities</w:t>
      </w:r>
      <w:proofErr w:type="spellEnd"/>
      <w:r>
        <w:rPr>
          <w:b/>
          <w:i/>
          <w:sz w:val="20"/>
        </w:rPr>
        <w:t>, and substitutability between goods; and understand the concept of Consumer Surplus</w:t>
      </w:r>
    </w:p>
    <w:p w:rsidR="003A404D" w:rsidRDefault="003A404D">
      <w:pPr>
        <w:pStyle w:val="BodyText"/>
        <w:spacing w:before="44"/>
        <w:rPr>
          <w:b/>
          <w:i/>
          <w:sz w:val="20"/>
        </w:rPr>
      </w:pPr>
    </w:p>
    <w:p w:rsidR="003A404D" w:rsidRDefault="00FD4394">
      <w:pPr>
        <w:pStyle w:val="Heading2"/>
        <w:ind w:left="218"/>
      </w:pPr>
      <w:r>
        <w:t>Unit</w:t>
      </w:r>
      <w:r w:rsidR="00262B9D">
        <w:rPr>
          <w:spacing w:val="-4"/>
        </w:rPr>
        <w:t xml:space="preserve"> </w:t>
      </w:r>
      <w:r w:rsidR="00262B9D">
        <w:t>III:</w:t>
      </w:r>
      <w:r w:rsidR="00262B9D">
        <w:rPr>
          <w:spacing w:val="-2"/>
        </w:rPr>
        <w:t xml:space="preserve"> </w:t>
      </w:r>
      <w:r w:rsidR="00262B9D">
        <w:t>Production Theory</w:t>
      </w:r>
      <w:r w:rsidR="00262B9D">
        <w:rPr>
          <w:spacing w:val="-2"/>
        </w:rPr>
        <w:t xml:space="preserve"> </w:t>
      </w:r>
      <w:r w:rsidR="00262B9D">
        <w:t>and</w:t>
      </w:r>
      <w:r w:rsidR="00262B9D">
        <w:rPr>
          <w:spacing w:val="-1"/>
        </w:rPr>
        <w:t xml:space="preserve"> </w:t>
      </w:r>
      <w:r w:rsidR="00262B9D">
        <w:rPr>
          <w:spacing w:val="-2"/>
        </w:rPr>
        <w:t>Costs</w:t>
      </w:r>
    </w:p>
    <w:p w:rsidR="003A404D" w:rsidRDefault="00262B9D">
      <w:pPr>
        <w:pStyle w:val="BodyText"/>
        <w:ind w:left="218" w:right="369"/>
        <w:jc w:val="both"/>
      </w:pPr>
      <w:r>
        <w:t>Production Functions: Marginal productivity, Production with One Variable Input (</w:t>
      </w:r>
      <w:proofErr w:type="spellStart"/>
      <w:r>
        <w:t>labour</w:t>
      </w:r>
      <w:proofErr w:type="spellEnd"/>
      <w:r>
        <w:t>) and with Two-Variable Inputs, Isoquant Maps and the Rate of Technical Substitution, Returns to Scale, Elasticity of Substitution, Some Simple Production Functions: Linear, Fixed Proportions; Technical Progress. Definition of Cost and its properties, Cost minimizing input choices (Optimization principles, Expansion Path), Cost Functions and Shift in Cost Curves, Long-Run versus Short-Run Cost Curves</w:t>
      </w:r>
    </w:p>
    <w:p w:rsidR="003A404D" w:rsidRDefault="003A404D">
      <w:pPr>
        <w:pStyle w:val="BodyText"/>
        <w:spacing w:before="4"/>
      </w:pPr>
    </w:p>
    <w:p w:rsidR="003A404D" w:rsidRDefault="00262B9D">
      <w:pPr>
        <w:ind w:left="218" w:right="376"/>
        <w:jc w:val="both"/>
        <w:rPr>
          <w:b/>
          <w:i/>
          <w:sz w:val="20"/>
        </w:rPr>
      </w:pPr>
      <w:r>
        <w:rPr>
          <w:b/>
          <w:i/>
          <w:sz w:val="20"/>
        </w:rPr>
        <w:t>LO: This module will enable the students to understand concepts like production function in the short run and</w:t>
      </w:r>
      <w:r>
        <w:rPr>
          <w:b/>
          <w:i/>
          <w:spacing w:val="40"/>
          <w:sz w:val="20"/>
        </w:rPr>
        <w:t xml:space="preserve"> </w:t>
      </w:r>
      <w:r>
        <w:rPr>
          <w:b/>
          <w:i/>
          <w:sz w:val="20"/>
        </w:rPr>
        <w:t>the long run, isoquants, and substitution between inputs; and explain concepts of cost, and optimization in the short run and long run</w:t>
      </w:r>
    </w:p>
    <w:p w:rsidR="003A404D" w:rsidRDefault="003A404D">
      <w:pPr>
        <w:pStyle w:val="BodyText"/>
        <w:spacing w:before="136"/>
        <w:rPr>
          <w:b/>
          <w:i/>
          <w:sz w:val="20"/>
        </w:rPr>
      </w:pPr>
    </w:p>
    <w:p w:rsidR="003A404D" w:rsidRDefault="00FD4394">
      <w:pPr>
        <w:pStyle w:val="Heading2"/>
        <w:spacing w:line="240" w:lineRule="auto"/>
        <w:ind w:left="218"/>
        <w:jc w:val="left"/>
      </w:pPr>
      <w:r>
        <w:t>Unit</w:t>
      </w:r>
      <w:r w:rsidR="00262B9D">
        <w:rPr>
          <w:spacing w:val="-1"/>
        </w:rPr>
        <w:t xml:space="preserve"> </w:t>
      </w:r>
      <w:r w:rsidR="00262B9D">
        <w:t>IV:</w:t>
      </w:r>
      <w:r w:rsidR="00262B9D">
        <w:rPr>
          <w:spacing w:val="-1"/>
        </w:rPr>
        <w:t xml:space="preserve"> </w:t>
      </w:r>
      <w:r w:rsidR="00262B9D">
        <w:t>Profit</w:t>
      </w:r>
      <w:r w:rsidR="00262B9D">
        <w:rPr>
          <w:spacing w:val="-1"/>
        </w:rPr>
        <w:t xml:space="preserve"> </w:t>
      </w:r>
      <w:r w:rsidR="00262B9D">
        <w:rPr>
          <w:spacing w:val="-2"/>
        </w:rPr>
        <w:t>Maximization</w:t>
      </w:r>
    </w:p>
    <w:p w:rsidR="003A404D" w:rsidRDefault="003A404D">
      <w:pPr>
        <w:sectPr w:rsidR="003A404D">
          <w:pgSz w:w="11920" w:h="16850"/>
          <w:pgMar w:top="1060" w:right="760" w:bottom="1140" w:left="1200" w:header="0" w:footer="937" w:gutter="0"/>
          <w:cols w:space="720"/>
        </w:sectPr>
      </w:pPr>
    </w:p>
    <w:p w:rsidR="003A404D" w:rsidRDefault="00262B9D">
      <w:pPr>
        <w:pStyle w:val="BodyText"/>
        <w:spacing w:before="64"/>
        <w:ind w:left="218" w:right="375"/>
        <w:jc w:val="both"/>
      </w:pPr>
      <w:r>
        <w:lastRenderedPageBreak/>
        <w:t xml:space="preserve">The Nature and </w:t>
      </w:r>
      <w:proofErr w:type="spellStart"/>
      <w:r>
        <w:t>Behaviour</w:t>
      </w:r>
      <w:proofErr w:type="spellEnd"/>
      <w:r>
        <w:t xml:space="preserve"> of Firms, Marginal Revenue – Relationship between Average and marginal revenue, Short-Run Supply</w:t>
      </w:r>
      <w:r>
        <w:rPr>
          <w:spacing w:val="-4"/>
        </w:rPr>
        <w:t xml:space="preserve"> </w:t>
      </w:r>
      <w:r>
        <w:t>by a Price-Taking Firm, Profit Functions and its Properties, Profit maximization – General conditions, Input demands</w:t>
      </w:r>
    </w:p>
    <w:p w:rsidR="003A404D" w:rsidRDefault="003A404D">
      <w:pPr>
        <w:pStyle w:val="BodyText"/>
        <w:spacing w:before="6"/>
      </w:pPr>
    </w:p>
    <w:p w:rsidR="003A404D" w:rsidRDefault="00262B9D">
      <w:pPr>
        <w:ind w:left="218" w:right="376"/>
        <w:jc w:val="both"/>
        <w:rPr>
          <w:b/>
          <w:i/>
          <w:sz w:val="20"/>
        </w:rPr>
      </w:pPr>
      <w:r>
        <w:rPr>
          <w:b/>
          <w:i/>
          <w:sz w:val="20"/>
        </w:rPr>
        <w:t>LO: This module will enable the students to understand the behavior of the competitive firm and concepts like average and marginal revenue; and learn the conditions for profit maximization, properties of profit function</w:t>
      </w:r>
    </w:p>
    <w:p w:rsidR="003A404D" w:rsidRDefault="003A404D">
      <w:pPr>
        <w:pStyle w:val="BodyText"/>
        <w:spacing w:before="46"/>
        <w:rPr>
          <w:b/>
          <w:i/>
          <w:sz w:val="20"/>
        </w:rPr>
      </w:pPr>
    </w:p>
    <w:p w:rsidR="003A404D" w:rsidRDefault="00262B9D">
      <w:pPr>
        <w:pStyle w:val="Heading2"/>
        <w:ind w:left="218"/>
      </w:pPr>
      <w:r>
        <w:t>Text</w:t>
      </w:r>
      <w:r>
        <w:rPr>
          <w:spacing w:val="-2"/>
        </w:rPr>
        <w:t xml:space="preserve"> Book:</w:t>
      </w:r>
    </w:p>
    <w:p w:rsidR="003A404D" w:rsidRPr="0056181A" w:rsidRDefault="00262B9D" w:rsidP="00D003EE">
      <w:pPr>
        <w:pStyle w:val="ListParagraph"/>
        <w:numPr>
          <w:ilvl w:val="0"/>
          <w:numId w:val="26"/>
        </w:numPr>
        <w:tabs>
          <w:tab w:val="left" w:pos="938"/>
        </w:tabs>
        <w:ind w:right="370"/>
        <w:rPr>
          <w:i/>
          <w:sz w:val="24"/>
        </w:rPr>
      </w:pPr>
      <w:r w:rsidRPr="0056181A">
        <w:rPr>
          <w:i/>
          <w:sz w:val="24"/>
        </w:rPr>
        <w:t>C.</w:t>
      </w:r>
      <w:r w:rsidRPr="0056181A">
        <w:rPr>
          <w:i/>
          <w:spacing w:val="40"/>
          <w:sz w:val="24"/>
        </w:rPr>
        <w:t xml:space="preserve"> </w:t>
      </w:r>
      <w:r w:rsidRPr="0056181A">
        <w:rPr>
          <w:i/>
          <w:sz w:val="24"/>
        </w:rPr>
        <w:t>Snyder</w:t>
      </w:r>
      <w:r w:rsidRPr="0056181A">
        <w:rPr>
          <w:i/>
          <w:spacing w:val="40"/>
          <w:sz w:val="24"/>
        </w:rPr>
        <w:t xml:space="preserve"> </w:t>
      </w:r>
      <w:r w:rsidRPr="0056181A">
        <w:rPr>
          <w:i/>
          <w:sz w:val="24"/>
        </w:rPr>
        <w:t>and</w:t>
      </w:r>
      <w:r w:rsidRPr="0056181A">
        <w:rPr>
          <w:i/>
          <w:spacing w:val="40"/>
          <w:sz w:val="24"/>
        </w:rPr>
        <w:t xml:space="preserve"> </w:t>
      </w:r>
      <w:r w:rsidRPr="0056181A">
        <w:rPr>
          <w:i/>
          <w:sz w:val="24"/>
        </w:rPr>
        <w:t>W.</w:t>
      </w:r>
      <w:r w:rsidRPr="0056181A">
        <w:rPr>
          <w:i/>
          <w:spacing w:val="40"/>
          <w:sz w:val="24"/>
        </w:rPr>
        <w:t xml:space="preserve"> </w:t>
      </w:r>
      <w:r w:rsidRPr="0056181A">
        <w:rPr>
          <w:i/>
          <w:sz w:val="24"/>
        </w:rPr>
        <w:t>Nicholson</w:t>
      </w:r>
      <w:r w:rsidRPr="0056181A">
        <w:rPr>
          <w:i/>
          <w:spacing w:val="40"/>
          <w:sz w:val="24"/>
        </w:rPr>
        <w:t xml:space="preserve"> </w:t>
      </w:r>
      <w:r w:rsidRPr="0056181A">
        <w:rPr>
          <w:i/>
          <w:sz w:val="24"/>
        </w:rPr>
        <w:t>(2012):</w:t>
      </w:r>
      <w:r w:rsidRPr="0056181A">
        <w:rPr>
          <w:i/>
          <w:spacing w:val="40"/>
          <w:sz w:val="24"/>
        </w:rPr>
        <w:t xml:space="preserve"> </w:t>
      </w:r>
      <w:r w:rsidRPr="0056181A">
        <w:rPr>
          <w:i/>
          <w:sz w:val="24"/>
        </w:rPr>
        <w:t>Microeconomic</w:t>
      </w:r>
      <w:r w:rsidRPr="0056181A">
        <w:rPr>
          <w:i/>
          <w:spacing w:val="40"/>
          <w:sz w:val="24"/>
        </w:rPr>
        <w:t xml:space="preserve"> </w:t>
      </w:r>
      <w:r w:rsidRPr="0056181A">
        <w:rPr>
          <w:i/>
          <w:sz w:val="24"/>
        </w:rPr>
        <w:t>Theory:</w:t>
      </w:r>
      <w:r w:rsidRPr="0056181A">
        <w:rPr>
          <w:i/>
          <w:spacing w:val="40"/>
          <w:sz w:val="24"/>
        </w:rPr>
        <w:t xml:space="preserve"> </w:t>
      </w:r>
      <w:r w:rsidRPr="0056181A">
        <w:rPr>
          <w:i/>
          <w:sz w:val="24"/>
        </w:rPr>
        <w:t>Basic</w:t>
      </w:r>
      <w:r w:rsidRPr="0056181A">
        <w:rPr>
          <w:i/>
          <w:spacing w:val="40"/>
          <w:sz w:val="24"/>
        </w:rPr>
        <w:t xml:space="preserve"> </w:t>
      </w:r>
      <w:r w:rsidRPr="0056181A">
        <w:rPr>
          <w:i/>
          <w:sz w:val="24"/>
        </w:rPr>
        <w:t>Principles</w:t>
      </w:r>
      <w:r w:rsidRPr="0056181A">
        <w:rPr>
          <w:i/>
          <w:spacing w:val="40"/>
          <w:sz w:val="24"/>
        </w:rPr>
        <w:t xml:space="preserve"> </w:t>
      </w:r>
      <w:r w:rsidRPr="0056181A">
        <w:rPr>
          <w:i/>
          <w:sz w:val="24"/>
        </w:rPr>
        <w:t>and</w:t>
      </w:r>
      <w:r w:rsidRPr="0056181A">
        <w:rPr>
          <w:i/>
          <w:spacing w:val="40"/>
          <w:sz w:val="24"/>
        </w:rPr>
        <w:t xml:space="preserve"> </w:t>
      </w:r>
      <w:r w:rsidRPr="0056181A">
        <w:rPr>
          <w:i/>
          <w:sz w:val="24"/>
        </w:rPr>
        <w:t>Extensions, 11</w:t>
      </w:r>
      <w:r w:rsidRPr="0056181A">
        <w:rPr>
          <w:i/>
          <w:sz w:val="24"/>
          <w:vertAlign w:val="superscript"/>
        </w:rPr>
        <w:t>th</w:t>
      </w:r>
      <w:r w:rsidRPr="0056181A">
        <w:rPr>
          <w:i/>
          <w:sz w:val="24"/>
        </w:rPr>
        <w:t xml:space="preserve"> Edition, </w:t>
      </w:r>
      <w:proofErr w:type="spellStart"/>
      <w:r w:rsidRPr="0056181A">
        <w:rPr>
          <w:i/>
          <w:sz w:val="24"/>
        </w:rPr>
        <w:t>Cengage</w:t>
      </w:r>
      <w:proofErr w:type="spellEnd"/>
      <w:r w:rsidRPr="0056181A">
        <w:rPr>
          <w:i/>
          <w:sz w:val="24"/>
        </w:rPr>
        <w:t xml:space="preserve"> Learning, Delhi, India</w:t>
      </w:r>
    </w:p>
    <w:p w:rsidR="003A404D" w:rsidRDefault="00262B9D">
      <w:pPr>
        <w:pStyle w:val="Heading2"/>
        <w:spacing w:before="273" w:line="240" w:lineRule="auto"/>
        <w:ind w:left="218"/>
        <w:jc w:val="left"/>
        <w:rPr>
          <w:b w:val="0"/>
        </w:rPr>
      </w:pPr>
      <w:r>
        <w:t>Reference</w:t>
      </w:r>
      <w:r>
        <w:rPr>
          <w:spacing w:val="-6"/>
        </w:rPr>
        <w:t xml:space="preserve"> </w:t>
      </w:r>
      <w:r>
        <w:rPr>
          <w:spacing w:val="-2"/>
        </w:rPr>
        <w:t>Books</w:t>
      </w:r>
      <w:r>
        <w:rPr>
          <w:b w:val="0"/>
          <w:spacing w:val="-2"/>
        </w:rPr>
        <w:t>:</w:t>
      </w:r>
    </w:p>
    <w:p w:rsidR="003A404D" w:rsidRPr="0056181A" w:rsidRDefault="00262B9D" w:rsidP="00D003EE">
      <w:pPr>
        <w:pStyle w:val="ListParagraph"/>
        <w:numPr>
          <w:ilvl w:val="0"/>
          <w:numId w:val="27"/>
        </w:numPr>
        <w:tabs>
          <w:tab w:val="left" w:pos="937"/>
        </w:tabs>
        <w:rPr>
          <w:i/>
          <w:sz w:val="24"/>
        </w:rPr>
      </w:pPr>
      <w:r w:rsidRPr="0056181A">
        <w:rPr>
          <w:i/>
          <w:sz w:val="24"/>
        </w:rPr>
        <w:t>H.</w:t>
      </w:r>
      <w:r w:rsidRPr="0056181A">
        <w:rPr>
          <w:i/>
          <w:spacing w:val="36"/>
          <w:sz w:val="24"/>
        </w:rPr>
        <w:t xml:space="preserve"> </w:t>
      </w:r>
      <w:r w:rsidRPr="0056181A">
        <w:rPr>
          <w:i/>
          <w:sz w:val="24"/>
        </w:rPr>
        <w:t>R.</w:t>
      </w:r>
      <w:r w:rsidRPr="0056181A">
        <w:rPr>
          <w:i/>
          <w:spacing w:val="38"/>
          <w:sz w:val="24"/>
        </w:rPr>
        <w:t xml:space="preserve"> </w:t>
      </w:r>
      <w:r w:rsidRPr="0056181A">
        <w:rPr>
          <w:i/>
          <w:sz w:val="24"/>
        </w:rPr>
        <w:t>Varian</w:t>
      </w:r>
      <w:r w:rsidRPr="0056181A">
        <w:rPr>
          <w:i/>
          <w:spacing w:val="40"/>
          <w:sz w:val="24"/>
        </w:rPr>
        <w:t xml:space="preserve"> </w:t>
      </w:r>
      <w:r w:rsidRPr="0056181A">
        <w:rPr>
          <w:i/>
          <w:sz w:val="24"/>
        </w:rPr>
        <w:t>(2010):</w:t>
      </w:r>
      <w:r w:rsidRPr="0056181A">
        <w:rPr>
          <w:i/>
          <w:spacing w:val="42"/>
          <w:sz w:val="24"/>
        </w:rPr>
        <w:t xml:space="preserve"> </w:t>
      </w:r>
      <w:r w:rsidRPr="0056181A">
        <w:rPr>
          <w:i/>
          <w:sz w:val="24"/>
        </w:rPr>
        <w:t>Intermediate</w:t>
      </w:r>
      <w:r w:rsidRPr="0056181A">
        <w:rPr>
          <w:i/>
          <w:spacing w:val="37"/>
          <w:sz w:val="24"/>
        </w:rPr>
        <w:t xml:space="preserve"> </w:t>
      </w:r>
      <w:r w:rsidRPr="0056181A">
        <w:rPr>
          <w:i/>
          <w:sz w:val="24"/>
        </w:rPr>
        <w:t>Microeconomics:</w:t>
      </w:r>
      <w:r w:rsidRPr="0056181A">
        <w:rPr>
          <w:i/>
          <w:spacing w:val="36"/>
          <w:sz w:val="24"/>
        </w:rPr>
        <w:t xml:space="preserve"> </w:t>
      </w:r>
      <w:r w:rsidRPr="0056181A">
        <w:rPr>
          <w:i/>
          <w:sz w:val="24"/>
        </w:rPr>
        <w:t>A</w:t>
      </w:r>
      <w:r w:rsidRPr="0056181A">
        <w:rPr>
          <w:i/>
          <w:spacing w:val="40"/>
          <w:sz w:val="24"/>
        </w:rPr>
        <w:t xml:space="preserve"> </w:t>
      </w:r>
      <w:r w:rsidRPr="0056181A">
        <w:rPr>
          <w:i/>
          <w:sz w:val="24"/>
        </w:rPr>
        <w:t>Modern</w:t>
      </w:r>
      <w:r w:rsidRPr="0056181A">
        <w:rPr>
          <w:i/>
          <w:spacing w:val="40"/>
          <w:sz w:val="24"/>
        </w:rPr>
        <w:t xml:space="preserve"> </w:t>
      </w:r>
      <w:r w:rsidRPr="0056181A">
        <w:rPr>
          <w:i/>
          <w:sz w:val="24"/>
        </w:rPr>
        <w:t>Approach,</w:t>
      </w:r>
      <w:r w:rsidRPr="0056181A">
        <w:rPr>
          <w:i/>
          <w:spacing w:val="38"/>
          <w:sz w:val="24"/>
        </w:rPr>
        <w:t xml:space="preserve"> </w:t>
      </w:r>
      <w:r w:rsidRPr="0056181A">
        <w:rPr>
          <w:i/>
          <w:sz w:val="24"/>
        </w:rPr>
        <w:t>8</w:t>
      </w:r>
      <w:r w:rsidRPr="0056181A">
        <w:rPr>
          <w:i/>
          <w:sz w:val="24"/>
          <w:vertAlign w:val="superscript"/>
        </w:rPr>
        <w:t>th</w:t>
      </w:r>
      <w:r w:rsidRPr="0056181A">
        <w:rPr>
          <w:i/>
          <w:spacing w:val="39"/>
          <w:sz w:val="24"/>
        </w:rPr>
        <w:t xml:space="preserve"> </w:t>
      </w:r>
      <w:proofErr w:type="spellStart"/>
      <w:r w:rsidRPr="0056181A">
        <w:rPr>
          <w:i/>
          <w:spacing w:val="-2"/>
          <w:sz w:val="24"/>
        </w:rPr>
        <w:t>Edition</w:t>
      </w:r>
      <w:proofErr w:type="gramStart"/>
      <w:r w:rsidRPr="0056181A">
        <w:rPr>
          <w:i/>
          <w:spacing w:val="-2"/>
          <w:sz w:val="24"/>
        </w:rPr>
        <w:t>,</w:t>
      </w:r>
      <w:r w:rsidRPr="0056181A">
        <w:rPr>
          <w:i/>
        </w:rPr>
        <w:t>W.W</w:t>
      </w:r>
      <w:proofErr w:type="spellEnd"/>
      <w:proofErr w:type="gramEnd"/>
      <w:r w:rsidRPr="0056181A">
        <w:rPr>
          <w:i/>
        </w:rPr>
        <w:t>. Norton and Company/Affiliated East-West Press (India). The workbook by</w:t>
      </w:r>
      <w:r w:rsidRPr="0056181A">
        <w:rPr>
          <w:i/>
          <w:spacing w:val="-4"/>
        </w:rPr>
        <w:t xml:space="preserve"> </w:t>
      </w:r>
      <w:r w:rsidRPr="0056181A">
        <w:rPr>
          <w:i/>
        </w:rPr>
        <w:t>Varian and Bergstrom may be used for problems</w:t>
      </w: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Default="00E569B7" w:rsidP="00E569B7">
      <w:pPr>
        <w:pStyle w:val="Heading2"/>
        <w:spacing w:before="77" w:line="240" w:lineRule="auto"/>
        <w:ind w:right="574"/>
      </w:pPr>
    </w:p>
    <w:p w:rsidR="00E569B7" w:rsidRPr="00FD4394" w:rsidRDefault="000459FB" w:rsidP="00E569B7">
      <w:pPr>
        <w:pStyle w:val="Heading2"/>
        <w:spacing w:before="77" w:line="240" w:lineRule="auto"/>
        <w:ind w:right="574"/>
        <w:rPr>
          <w:sz w:val="28"/>
          <w:szCs w:val="28"/>
        </w:rPr>
      </w:pPr>
      <w:r>
        <w:lastRenderedPageBreak/>
        <w:t xml:space="preserve"> Core I</w:t>
      </w:r>
      <w:r w:rsidR="00E569B7">
        <w:t xml:space="preserve">                       </w:t>
      </w:r>
      <w:r>
        <w:t xml:space="preserve">                                 6. </w:t>
      </w:r>
      <w:r w:rsidR="00E569B7" w:rsidRPr="00FD4394">
        <w:rPr>
          <w:sz w:val="28"/>
          <w:szCs w:val="28"/>
        </w:rPr>
        <w:t>Macroeconomics</w:t>
      </w:r>
      <w:r w:rsidR="00E569B7" w:rsidRPr="00FD4394">
        <w:rPr>
          <w:spacing w:val="-5"/>
          <w:sz w:val="28"/>
          <w:szCs w:val="28"/>
        </w:rPr>
        <w:t xml:space="preserve"> </w:t>
      </w:r>
      <w:r w:rsidR="00E569B7" w:rsidRPr="00FD4394">
        <w:rPr>
          <w:spacing w:val="-10"/>
          <w:sz w:val="28"/>
          <w:szCs w:val="28"/>
        </w:rPr>
        <w:t>I</w:t>
      </w:r>
    </w:p>
    <w:p w:rsidR="00E569B7" w:rsidRDefault="00E569B7" w:rsidP="00E569B7">
      <w:pPr>
        <w:pStyle w:val="BodyText"/>
        <w:rPr>
          <w:b/>
        </w:rPr>
      </w:pPr>
    </w:p>
    <w:p w:rsidR="00E569B7" w:rsidRDefault="00E569B7" w:rsidP="00E569B7">
      <w:pPr>
        <w:spacing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94"/>
        <w:jc w:val="both"/>
      </w:pPr>
      <w:r>
        <w:t xml:space="preserve">This course introduces the students to formal </w:t>
      </w:r>
      <w:proofErr w:type="spellStart"/>
      <w:r>
        <w:t>modelling</w:t>
      </w:r>
      <w:proofErr w:type="spellEnd"/>
      <w:r>
        <w:t xml:space="preserve"> of a macro-economy in terms of analytical</w:t>
      </w:r>
      <w:r>
        <w:rPr>
          <w:spacing w:val="-2"/>
        </w:rPr>
        <w:t xml:space="preserve"> </w:t>
      </w:r>
      <w:r>
        <w:t>tools.</w:t>
      </w:r>
      <w:r>
        <w:rPr>
          <w:spacing w:val="-1"/>
        </w:rPr>
        <w:t xml:space="preserve"> </w:t>
      </w:r>
      <w:r>
        <w:t>It</w:t>
      </w:r>
      <w:r>
        <w:rPr>
          <w:spacing w:val="-3"/>
        </w:rPr>
        <w:t xml:space="preserve"> </w:t>
      </w:r>
      <w:r>
        <w:t>discusses</w:t>
      </w:r>
      <w:r>
        <w:rPr>
          <w:spacing w:val="-3"/>
        </w:rPr>
        <w:t xml:space="preserve"> </w:t>
      </w:r>
      <w:r>
        <w:t>various alternative</w:t>
      </w:r>
      <w:r>
        <w:rPr>
          <w:spacing w:val="-4"/>
        </w:rPr>
        <w:t xml:space="preserve"> </w:t>
      </w:r>
      <w:r>
        <w:t>theories</w:t>
      </w:r>
      <w:r>
        <w:rPr>
          <w:spacing w:val="-3"/>
        </w:rPr>
        <w:t xml:space="preserve"> </w:t>
      </w:r>
      <w:r>
        <w:t>of</w:t>
      </w:r>
      <w:r>
        <w:rPr>
          <w:spacing w:val="-2"/>
        </w:rPr>
        <w:t xml:space="preserve"> </w:t>
      </w:r>
      <w:r>
        <w:t>output</w:t>
      </w:r>
      <w:r>
        <w:rPr>
          <w:spacing w:val="-3"/>
        </w:rPr>
        <w:t xml:space="preserve"> </w:t>
      </w:r>
      <w:r>
        <w:t>and</w:t>
      </w:r>
      <w:r>
        <w:rPr>
          <w:spacing w:val="-1"/>
        </w:rPr>
        <w:t xml:space="preserve"> </w:t>
      </w:r>
      <w:r>
        <w:t>employment</w:t>
      </w:r>
      <w:r>
        <w:rPr>
          <w:spacing w:val="-3"/>
        </w:rPr>
        <w:t xml:space="preserve"> </w:t>
      </w:r>
      <w:r>
        <w:t>determination in a closed economy in the short run as well as long run, and the role of policies in this context.</w:t>
      </w:r>
    </w:p>
    <w:p w:rsidR="00E569B7" w:rsidRDefault="00E569B7" w:rsidP="00E569B7">
      <w:pPr>
        <w:pStyle w:val="BodyText"/>
        <w:spacing w:before="2"/>
      </w:pPr>
    </w:p>
    <w:p w:rsidR="00E569B7" w:rsidRDefault="00E569B7" w:rsidP="00E569B7">
      <w:pPr>
        <w:pStyle w:val="Heading2"/>
        <w:ind w:left="218"/>
        <w:jc w:val="left"/>
      </w:pPr>
      <w:r>
        <w:t>Course</w:t>
      </w:r>
      <w:r>
        <w:rPr>
          <w:spacing w:val="-2"/>
        </w:rPr>
        <w:t xml:space="preserve"> Outcomes:</w:t>
      </w:r>
    </w:p>
    <w:p w:rsidR="00E569B7" w:rsidRDefault="00E569B7" w:rsidP="00D003EE">
      <w:pPr>
        <w:pStyle w:val="ListParagraph"/>
        <w:numPr>
          <w:ilvl w:val="0"/>
          <w:numId w:val="28"/>
        </w:numPr>
        <w:tabs>
          <w:tab w:val="left" w:pos="938"/>
        </w:tabs>
        <w:ind w:right="371"/>
        <w:rPr>
          <w:sz w:val="24"/>
        </w:rPr>
      </w:pP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basics</w:t>
      </w:r>
      <w:r>
        <w:rPr>
          <w:spacing w:val="40"/>
          <w:sz w:val="24"/>
        </w:rPr>
        <w:t xml:space="preserve"> </w:t>
      </w:r>
      <w:r>
        <w:rPr>
          <w:sz w:val="24"/>
        </w:rPr>
        <w:t>of</w:t>
      </w:r>
      <w:r>
        <w:rPr>
          <w:spacing w:val="40"/>
          <w:sz w:val="24"/>
        </w:rPr>
        <w:t xml:space="preserve"> </w:t>
      </w:r>
      <w:r>
        <w:rPr>
          <w:sz w:val="24"/>
        </w:rPr>
        <w:t>consumption</w:t>
      </w:r>
      <w:r>
        <w:rPr>
          <w:spacing w:val="40"/>
          <w:sz w:val="24"/>
        </w:rPr>
        <w:t xml:space="preserve"> </w:t>
      </w:r>
      <w:r>
        <w:rPr>
          <w:sz w:val="24"/>
        </w:rPr>
        <w:t>function</w:t>
      </w:r>
      <w:r>
        <w:rPr>
          <w:spacing w:val="40"/>
          <w:sz w:val="24"/>
        </w:rPr>
        <w:t xml:space="preserve"> </w:t>
      </w:r>
      <w:r>
        <w:rPr>
          <w:sz w:val="24"/>
        </w:rPr>
        <w:t>and</w:t>
      </w:r>
      <w:r>
        <w:rPr>
          <w:spacing w:val="40"/>
          <w:sz w:val="24"/>
        </w:rPr>
        <w:t xml:space="preserve"> </w:t>
      </w:r>
      <w:r>
        <w:rPr>
          <w:sz w:val="24"/>
        </w:rPr>
        <w:t>its</w:t>
      </w:r>
      <w:r>
        <w:rPr>
          <w:spacing w:val="40"/>
          <w:sz w:val="24"/>
        </w:rPr>
        <w:t xml:space="preserve"> </w:t>
      </w:r>
      <w:r>
        <w:rPr>
          <w:sz w:val="24"/>
        </w:rPr>
        <w:t>relation</w:t>
      </w:r>
      <w:r>
        <w:rPr>
          <w:spacing w:val="40"/>
          <w:sz w:val="24"/>
        </w:rPr>
        <w:t xml:space="preserve"> </w:t>
      </w:r>
      <w:r>
        <w:rPr>
          <w:sz w:val="24"/>
        </w:rPr>
        <w:t>with</w:t>
      </w:r>
      <w:r>
        <w:rPr>
          <w:spacing w:val="40"/>
          <w:sz w:val="24"/>
        </w:rPr>
        <w:t xml:space="preserve"> </w:t>
      </w:r>
      <w:r>
        <w:rPr>
          <w:sz w:val="24"/>
        </w:rPr>
        <w:t>income,</w:t>
      </w:r>
      <w:r>
        <w:rPr>
          <w:spacing w:val="40"/>
          <w:sz w:val="24"/>
        </w:rPr>
        <w:t xml:space="preserve"> </w:t>
      </w:r>
      <w:r>
        <w:rPr>
          <w:sz w:val="24"/>
        </w:rPr>
        <w:t>and factors influencing consumption function.</w:t>
      </w:r>
    </w:p>
    <w:p w:rsidR="00E569B7" w:rsidRDefault="00E569B7" w:rsidP="00D003EE">
      <w:pPr>
        <w:pStyle w:val="ListParagraph"/>
        <w:numPr>
          <w:ilvl w:val="0"/>
          <w:numId w:val="28"/>
        </w:numPr>
        <w:tabs>
          <w:tab w:val="left" w:pos="938"/>
        </w:tabs>
        <w:ind w:right="372"/>
        <w:rPr>
          <w:sz w:val="24"/>
        </w:rPr>
      </w:pPr>
      <w:r>
        <w:rPr>
          <w:sz w:val="24"/>
        </w:rPr>
        <w:t>To get a knowledge about various types of investment spending and evaluate the impact of investment through multiplier and accelerator in economies.</w:t>
      </w:r>
    </w:p>
    <w:p w:rsidR="00E569B7" w:rsidRDefault="00E569B7" w:rsidP="00D003EE">
      <w:pPr>
        <w:pStyle w:val="ListParagraph"/>
        <w:numPr>
          <w:ilvl w:val="0"/>
          <w:numId w:val="28"/>
        </w:numPr>
        <w:tabs>
          <w:tab w:val="left" w:pos="937"/>
        </w:tabs>
        <w:rPr>
          <w:sz w:val="24"/>
        </w:rPr>
      </w:pPr>
      <w:r>
        <w:rPr>
          <w:sz w:val="24"/>
        </w:rPr>
        <w:t>Discuss</w:t>
      </w:r>
      <w:r>
        <w:rPr>
          <w:spacing w:val="-3"/>
          <w:sz w:val="24"/>
        </w:rPr>
        <w:t xml:space="preserve"> </w:t>
      </w:r>
      <w:r>
        <w:rPr>
          <w:sz w:val="24"/>
        </w:rPr>
        <w:t>the</w:t>
      </w:r>
      <w:r>
        <w:rPr>
          <w:spacing w:val="-1"/>
          <w:sz w:val="24"/>
        </w:rPr>
        <w:t xml:space="preserve"> </w:t>
      </w:r>
      <w:r>
        <w:rPr>
          <w:sz w:val="24"/>
        </w:rPr>
        <w:t>various approaches</w:t>
      </w:r>
      <w:r>
        <w:rPr>
          <w:spacing w:val="-1"/>
          <w:sz w:val="24"/>
        </w:rPr>
        <w:t xml:space="preserve"> </w:t>
      </w:r>
      <w:r>
        <w:rPr>
          <w:sz w:val="24"/>
        </w:rPr>
        <w:t>to demand and supply</w:t>
      </w:r>
      <w:r>
        <w:rPr>
          <w:spacing w:val="-5"/>
          <w:sz w:val="24"/>
        </w:rPr>
        <w:t xml:space="preserve"> </w:t>
      </w:r>
      <w:r>
        <w:rPr>
          <w:sz w:val="24"/>
        </w:rPr>
        <w:t xml:space="preserve">of </w:t>
      </w:r>
      <w:r>
        <w:rPr>
          <w:spacing w:val="-2"/>
          <w:sz w:val="24"/>
        </w:rPr>
        <w:t>money.</w:t>
      </w:r>
    </w:p>
    <w:p w:rsidR="00E569B7" w:rsidRDefault="00E569B7" w:rsidP="00D003EE">
      <w:pPr>
        <w:pStyle w:val="ListParagraph"/>
        <w:numPr>
          <w:ilvl w:val="0"/>
          <w:numId w:val="28"/>
        </w:numPr>
        <w:tabs>
          <w:tab w:val="left" w:pos="938"/>
        </w:tabs>
        <w:ind w:right="376"/>
        <w:rPr>
          <w:sz w:val="24"/>
        </w:rPr>
      </w:pPr>
      <w:proofErr w:type="spellStart"/>
      <w:r>
        <w:rPr>
          <w:sz w:val="24"/>
        </w:rPr>
        <w:t>Analyse</w:t>
      </w:r>
      <w:proofErr w:type="spellEnd"/>
      <w:r>
        <w:rPr>
          <w:spacing w:val="71"/>
          <w:sz w:val="24"/>
        </w:rPr>
        <w:t xml:space="preserve"> </w:t>
      </w:r>
      <w:r>
        <w:rPr>
          <w:sz w:val="24"/>
        </w:rPr>
        <w:t>and</w:t>
      </w:r>
      <w:r>
        <w:rPr>
          <w:spacing w:val="72"/>
          <w:sz w:val="24"/>
        </w:rPr>
        <w:t xml:space="preserve"> </w:t>
      </w:r>
      <w:r>
        <w:rPr>
          <w:sz w:val="24"/>
        </w:rPr>
        <w:t>interpret</w:t>
      </w:r>
      <w:r>
        <w:rPr>
          <w:spacing w:val="73"/>
          <w:sz w:val="24"/>
        </w:rPr>
        <w:t xml:space="preserve"> </w:t>
      </w:r>
      <w:r>
        <w:rPr>
          <w:sz w:val="24"/>
        </w:rPr>
        <w:t>the</w:t>
      </w:r>
      <w:r>
        <w:rPr>
          <w:spacing w:val="74"/>
          <w:sz w:val="24"/>
        </w:rPr>
        <w:t xml:space="preserve"> </w:t>
      </w:r>
      <w:r>
        <w:rPr>
          <w:sz w:val="24"/>
        </w:rPr>
        <w:t>IS-LM</w:t>
      </w:r>
      <w:r>
        <w:rPr>
          <w:spacing w:val="72"/>
          <w:sz w:val="24"/>
        </w:rPr>
        <w:t xml:space="preserve"> </w:t>
      </w:r>
      <w:r>
        <w:rPr>
          <w:sz w:val="24"/>
        </w:rPr>
        <w:t>model</w:t>
      </w:r>
      <w:r>
        <w:rPr>
          <w:spacing w:val="72"/>
          <w:sz w:val="24"/>
        </w:rPr>
        <w:t xml:space="preserve"> </w:t>
      </w:r>
      <w:r>
        <w:rPr>
          <w:sz w:val="24"/>
        </w:rPr>
        <w:t>as</w:t>
      </w:r>
      <w:r>
        <w:rPr>
          <w:spacing w:val="72"/>
          <w:sz w:val="24"/>
        </w:rPr>
        <w:t xml:space="preserve"> </w:t>
      </w:r>
      <w:r>
        <w:rPr>
          <w:sz w:val="24"/>
        </w:rPr>
        <w:t>a</w:t>
      </w:r>
      <w:r>
        <w:rPr>
          <w:spacing w:val="73"/>
          <w:sz w:val="24"/>
        </w:rPr>
        <w:t xml:space="preserve"> </w:t>
      </w:r>
      <w:r>
        <w:rPr>
          <w:sz w:val="24"/>
        </w:rPr>
        <w:t>step</w:t>
      </w:r>
      <w:r>
        <w:rPr>
          <w:spacing w:val="72"/>
          <w:sz w:val="24"/>
        </w:rPr>
        <w:t xml:space="preserve"> </w:t>
      </w:r>
      <w:r>
        <w:rPr>
          <w:sz w:val="24"/>
        </w:rPr>
        <w:t>toward</w:t>
      </w:r>
      <w:r>
        <w:rPr>
          <w:spacing w:val="71"/>
          <w:sz w:val="24"/>
        </w:rPr>
        <w:t xml:space="preserve"> </w:t>
      </w:r>
      <w:r>
        <w:rPr>
          <w:sz w:val="24"/>
        </w:rPr>
        <w:t>understanding</w:t>
      </w:r>
      <w:r>
        <w:rPr>
          <w:spacing w:val="70"/>
          <w:sz w:val="24"/>
        </w:rPr>
        <w:t xml:space="preserve"> </w:t>
      </w:r>
      <w:r>
        <w:rPr>
          <w:sz w:val="24"/>
        </w:rPr>
        <w:t xml:space="preserve">economic </w:t>
      </w:r>
      <w:r>
        <w:rPr>
          <w:spacing w:val="-2"/>
          <w:sz w:val="24"/>
        </w:rPr>
        <w:t>fluctuations.</w:t>
      </w:r>
    </w:p>
    <w:p w:rsidR="00E569B7" w:rsidRDefault="00E569B7" w:rsidP="00E569B7">
      <w:pPr>
        <w:pStyle w:val="BodyText"/>
        <w:spacing w:before="3"/>
      </w:pPr>
    </w:p>
    <w:p w:rsidR="00E569B7" w:rsidRDefault="00E569B7" w:rsidP="00E569B7">
      <w:pPr>
        <w:pStyle w:val="Heading2"/>
        <w:spacing w:before="1"/>
        <w:ind w:left="218"/>
      </w:pPr>
      <w:r>
        <w:t>Unit I:</w:t>
      </w:r>
      <w:r>
        <w:rPr>
          <w:spacing w:val="-1"/>
        </w:rPr>
        <w:t xml:space="preserve"> </w:t>
      </w:r>
      <w:r>
        <w:rPr>
          <w:spacing w:val="-2"/>
        </w:rPr>
        <w:t>Consumption</w:t>
      </w:r>
    </w:p>
    <w:p w:rsidR="00E569B7" w:rsidRDefault="00E569B7" w:rsidP="00E569B7">
      <w:pPr>
        <w:pStyle w:val="BodyText"/>
        <w:ind w:left="218" w:right="395"/>
        <w:jc w:val="both"/>
      </w:pPr>
      <w:r>
        <w:t>Consumption – Income Relationship, Propensities to Consume and the Fundamental Psychological Law of Consumption; Implications of Keynesian Consumption Function; Factors Influencing Consumption Function; Measures to Raise Consumption Function; Absolute, Relative, Permanent, and Life-cycle hypothesis</w:t>
      </w:r>
    </w:p>
    <w:p w:rsidR="00E569B7" w:rsidRDefault="00E569B7" w:rsidP="00E569B7">
      <w:pPr>
        <w:pStyle w:val="BodyText"/>
        <w:spacing w:before="3"/>
      </w:pPr>
    </w:p>
    <w:p w:rsidR="00E569B7" w:rsidRDefault="00E569B7" w:rsidP="00E569B7">
      <w:pPr>
        <w:ind w:left="218"/>
        <w:rPr>
          <w:b/>
          <w:i/>
          <w:sz w:val="20"/>
        </w:rPr>
      </w:pPr>
      <w:r>
        <w:rPr>
          <w:b/>
          <w:i/>
          <w:sz w:val="18"/>
        </w:rPr>
        <w:t>LO:</w:t>
      </w:r>
      <w:r>
        <w:rPr>
          <w:b/>
          <w:i/>
          <w:spacing w:val="-3"/>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enable</w:t>
      </w:r>
      <w:r>
        <w:rPr>
          <w:b/>
          <w:i/>
          <w:spacing w:val="-5"/>
          <w:sz w:val="20"/>
        </w:rPr>
        <w:t xml:space="preserve"> </w:t>
      </w:r>
      <w:r>
        <w:rPr>
          <w:b/>
          <w:i/>
          <w:sz w:val="20"/>
        </w:rPr>
        <w:t>the</w:t>
      </w:r>
      <w:r>
        <w:rPr>
          <w:b/>
          <w:i/>
          <w:spacing w:val="-4"/>
          <w:sz w:val="20"/>
        </w:rPr>
        <w:t xml:space="preserve"> </w:t>
      </w:r>
      <w:r>
        <w:rPr>
          <w:b/>
          <w:i/>
          <w:sz w:val="20"/>
        </w:rPr>
        <w:t>students</w:t>
      </w:r>
      <w:r>
        <w:rPr>
          <w:b/>
          <w:i/>
          <w:spacing w:val="-4"/>
          <w:sz w:val="20"/>
        </w:rPr>
        <w:t xml:space="preserve"> </w:t>
      </w:r>
      <w:r>
        <w:rPr>
          <w:b/>
          <w:i/>
          <w:sz w:val="20"/>
        </w:rPr>
        <w:t>to</w:t>
      </w:r>
      <w:r>
        <w:rPr>
          <w:b/>
          <w:i/>
          <w:spacing w:val="-2"/>
          <w:sz w:val="20"/>
        </w:rPr>
        <w:t xml:space="preserve"> </w:t>
      </w:r>
      <w:r>
        <w:rPr>
          <w:b/>
          <w:i/>
          <w:sz w:val="20"/>
        </w:rPr>
        <w:t>find</w:t>
      </w:r>
      <w:r>
        <w:rPr>
          <w:b/>
          <w:i/>
          <w:spacing w:val="-3"/>
          <w:sz w:val="20"/>
        </w:rPr>
        <w:t xml:space="preserve"> </w:t>
      </w:r>
      <w:r>
        <w:rPr>
          <w:b/>
          <w:i/>
          <w:sz w:val="20"/>
        </w:rPr>
        <w:t>out</w:t>
      </w:r>
      <w:r>
        <w:rPr>
          <w:b/>
          <w:i/>
          <w:spacing w:val="-4"/>
          <w:sz w:val="20"/>
        </w:rPr>
        <w:t xml:space="preserve"> </w:t>
      </w:r>
      <w:r>
        <w:rPr>
          <w:b/>
          <w:i/>
          <w:sz w:val="20"/>
        </w:rPr>
        <w:t>how</w:t>
      </w:r>
      <w:r>
        <w:rPr>
          <w:b/>
          <w:i/>
          <w:spacing w:val="-4"/>
          <w:sz w:val="20"/>
        </w:rPr>
        <w:t xml:space="preserve"> </w:t>
      </w:r>
      <w:r>
        <w:rPr>
          <w:b/>
          <w:i/>
          <w:sz w:val="20"/>
        </w:rPr>
        <w:t>consumption</w:t>
      </w:r>
      <w:r>
        <w:rPr>
          <w:b/>
          <w:i/>
          <w:spacing w:val="-5"/>
          <w:sz w:val="20"/>
        </w:rPr>
        <w:t xml:space="preserve"> </w:t>
      </w:r>
      <w:r>
        <w:rPr>
          <w:b/>
          <w:i/>
          <w:sz w:val="20"/>
        </w:rPr>
        <w:t>is</w:t>
      </w:r>
      <w:r>
        <w:rPr>
          <w:b/>
          <w:i/>
          <w:spacing w:val="-4"/>
          <w:sz w:val="20"/>
        </w:rPr>
        <w:t xml:space="preserve"> </w:t>
      </w:r>
      <w:r>
        <w:rPr>
          <w:b/>
          <w:i/>
          <w:sz w:val="20"/>
        </w:rPr>
        <w:t>affected</w:t>
      </w:r>
      <w:r>
        <w:rPr>
          <w:b/>
          <w:i/>
          <w:spacing w:val="-4"/>
          <w:sz w:val="20"/>
        </w:rPr>
        <w:t xml:space="preserve"> </w:t>
      </w:r>
      <w:r>
        <w:rPr>
          <w:b/>
          <w:i/>
          <w:sz w:val="20"/>
        </w:rPr>
        <w:t>by</w:t>
      </w:r>
      <w:r>
        <w:rPr>
          <w:b/>
          <w:i/>
          <w:spacing w:val="-3"/>
          <w:sz w:val="20"/>
        </w:rPr>
        <w:t xml:space="preserve"> </w:t>
      </w:r>
      <w:r>
        <w:rPr>
          <w:b/>
          <w:i/>
          <w:sz w:val="20"/>
        </w:rPr>
        <w:t>income</w:t>
      </w:r>
      <w:r>
        <w:rPr>
          <w:b/>
          <w:i/>
          <w:spacing w:val="5"/>
          <w:sz w:val="20"/>
        </w:rPr>
        <w:t xml:space="preserve"> </w:t>
      </w:r>
      <w:r>
        <w:rPr>
          <w:b/>
          <w:i/>
          <w:sz w:val="20"/>
        </w:rPr>
        <w:t>and</w:t>
      </w:r>
      <w:r>
        <w:rPr>
          <w:b/>
          <w:i/>
          <w:spacing w:val="-3"/>
          <w:sz w:val="20"/>
        </w:rPr>
        <w:t xml:space="preserve"> </w:t>
      </w:r>
      <w:r>
        <w:rPr>
          <w:b/>
          <w:i/>
          <w:sz w:val="20"/>
        </w:rPr>
        <w:t>other</w:t>
      </w:r>
      <w:r>
        <w:rPr>
          <w:b/>
          <w:i/>
          <w:spacing w:val="-4"/>
          <w:sz w:val="20"/>
        </w:rPr>
        <w:t xml:space="preserve"> </w:t>
      </w:r>
      <w:r>
        <w:rPr>
          <w:b/>
          <w:i/>
          <w:spacing w:val="-2"/>
          <w:sz w:val="20"/>
        </w:rPr>
        <w:t>factors.</w:t>
      </w:r>
    </w:p>
    <w:p w:rsidR="00E569B7" w:rsidRDefault="00E569B7" w:rsidP="00E569B7">
      <w:pPr>
        <w:pStyle w:val="BodyText"/>
        <w:spacing w:before="46"/>
        <w:rPr>
          <w:b/>
          <w:i/>
          <w:sz w:val="20"/>
        </w:rPr>
      </w:pPr>
    </w:p>
    <w:p w:rsidR="00E569B7" w:rsidRDefault="00E569B7" w:rsidP="00E569B7">
      <w:pPr>
        <w:pStyle w:val="Heading2"/>
        <w:ind w:left="218"/>
      </w:pPr>
      <w:r>
        <w:t>Unit II:</w:t>
      </w:r>
      <w:r>
        <w:rPr>
          <w:spacing w:val="-1"/>
        </w:rPr>
        <w:t xml:space="preserve"> </w:t>
      </w:r>
      <w:r>
        <w:rPr>
          <w:spacing w:val="-2"/>
        </w:rPr>
        <w:t>Investment</w:t>
      </w:r>
    </w:p>
    <w:p w:rsidR="00E569B7" w:rsidRDefault="00E569B7" w:rsidP="00E569B7">
      <w:pPr>
        <w:pStyle w:val="BodyText"/>
        <w:ind w:left="218" w:right="396"/>
        <w:jc w:val="both"/>
      </w:pPr>
      <w:r>
        <w:t>Autonomous and Induced Investment, Residential and Inventory Investment, Determinants of Business Fixed Investment, Decision to Invest and MEC, Accelerator and MEI, Theories of Investment: The Accelerator and Tobin‘s theory</w:t>
      </w:r>
    </w:p>
    <w:p w:rsidR="00E569B7" w:rsidRDefault="00E569B7" w:rsidP="00E569B7">
      <w:pPr>
        <w:pStyle w:val="BodyText"/>
        <w:spacing w:before="4"/>
      </w:pPr>
    </w:p>
    <w:p w:rsidR="00E569B7" w:rsidRDefault="00E569B7" w:rsidP="00E569B7">
      <w:pPr>
        <w:ind w:left="218"/>
        <w:rPr>
          <w:b/>
          <w:i/>
          <w:sz w:val="20"/>
        </w:rPr>
      </w:pPr>
      <w:r>
        <w:rPr>
          <w:b/>
          <w:i/>
          <w:sz w:val="18"/>
        </w:rPr>
        <w:t>LO:</w:t>
      </w:r>
      <w:r>
        <w:rPr>
          <w:b/>
          <w:i/>
          <w:spacing w:val="-4"/>
          <w:sz w:val="18"/>
        </w:rPr>
        <w:t xml:space="preserve"> </w:t>
      </w:r>
      <w:r>
        <w:rPr>
          <w:b/>
          <w:i/>
          <w:sz w:val="20"/>
        </w:rPr>
        <w:t>Students</w:t>
      </w:r>
      <w:r>
        <w:rPr>
          <w:b/>
          <w:i/>
          <w:spacing w:val="-4"/>
          <w:sz w:val="20"/>
        </w:rPr>
        <w:t xml:space="preserve"> </w:t>
      </w:r>
      <w:r>
        <w:rPr>
          <w:b/>
          <w:i/>
          <w:sz w:val="20"/>
        </w:rPr>
        <w:t>will</w:t>
      </w:r>
      <w:r>
        <w:rPr>
          <w:b/>
          <w:i/>
          <w:spacing w:val="-5"/>
          <w:sz w:val="20"/>
        </w:rPr>
        <w:t xml:space="preserve"> </w:t>
      </w:r>
      <w:r>
        <w:rPr>
          <w:b/>
          <w:i/>
          <w:sz w:val="20"/>
        </w:rPr>
        <w:t>gain</w:t>
      </w:r>
      <w:r>
        <w:rPr>
          <w:b/>
          <w:i/>
          <w:spacing w:val="-5"/>
          <w:sz w:val="20"/>
        </w:rPr>
        <w:t xml:space="preserve"> </w:t>
      </w:r>
      <w:r>
        <w:rPr>
          <w:b/>
          <w:i/>
          <w:sz w:val="20"/>
        </w:rPr>
        <w:t>an</w:t>
      </w:r>
      <w:r>
        <w:rPr>
          <w:b/>
          <w:i/>
          <w:spacing w:val="-6"/>
          <w:sz w:val="20"/>
        </w:rPr>
        <w:t xml:space="preserve"> </w:t>
      </w:r>
      <w:r>
        <w:rPr>
          <w:b/>
          <w:i/>
          <w:sz w:val="20"/>
        </w:rPr>
        <w:t>understanding</w:t>
      </w:r>
      <w:r>
        <w:rPr>
          <w:b/>
          <w:i/>
          <w:spacing w:val="-4"/>
          <w:sz w:val="20"/>
        </w:rPr>
        <w:t xml:space="preserve"> </w:t>
      </w:r>
      <w:r>
        <w:rPr>
          <w:b/>
          <w:i/>
          <w:sz w:val="20"/>
        </w:rPr>
        <w:t>of</w:t>
      </w:r>
      <w:r>
        <w:rPr>
          <w:b/>
          <w:i/>
          <w:spacing w:val="-4"/>
          <w:sz w:val="20"/>
        </w:rPr>
        <w:t xml:space="preserve"> </w:t>
      </w:r>
      <w:r>
        <w:rPr>
          <w:b/>
          <w:i/>
          <w:sz w:val="20"/>
        </w:rPr>
        <w:t>different</w:t>
      </w:r>
      <w:r>
        <w:rPr>
          <w:b/>
          <w:i/>
          <w:spacing w:val="-5"/>
          <w:sz w:val="20"/>
        </w:rPr>
        <w:t xml:space="preserve"> </w:t>
      </w:r>
      <w:r>
        <w:rPr>
          <w:b/>
          <w:i/>
          <w:sz w:val="20"/>
        </w:rPr>
        <w:t>forms</w:t>
      </w:r>
      <w:r>
        <w:rPr>
          <w:b/>
          <w:i/>
          <w:spacing w:val="-6"/>
          <w:sz w:val="20"/>
        </w:rPr>
        <w:t xml:space="preserve"> </w:t>
      </w:r>
      <w:r>
        <w:rPr>
          <w:b/>
          <w:i/>
          <w:sz w:val="20"/>
        </w:rPr>
        <w:t>of</w:t>
      </w:r>
      <w:r>
        <w:rPr>
          <w:b/>
          <w:i/>
          <w:spacing w:val="-4"/>
          <w:sz w:val="20"/>
        </w:rPr>
        <w:t xml:space="preserve"> </w:t>
      </w:r>
      <w:r>
        <w:rPr>
          <w:b/>
          <w:i/>
          <w:sz w:val="20"/>
        </w:rPr>
        <w:t>investment</w:t>
      </w:r>
      <w:r>
        <w:rPr>
          <w:b/>
          <w:i/>
          <w:spacing w:val="-5"/>
          <w:sz w:val="20"/>
        </w:rPr>
        <w:t xml:space="preserve"> </w:t>
      </w:r>
      <w:r>
        <w:rPr>
          <w:b/>
          <w:i/>
          <w:sz w:val="20"/>
        </w:rPr>
        <w:t>spending</w:t>
      </w:r>
      <w:r>
        <w:rPr>
          <w:b/>
          <w:i/>
          <w:spacing w:val="-5"/>
          <w:sz w:val="20"/>
        </w:rPr>
        <w:t xml:space="preserve"> </w:t>
      </w:r>
      <w:r>
        <w:rPr>
          <w:b/>
          <w:i/>
          <w:sz w:val="20"/>
        </w:rPr>
        <w:t>and</w:t>
      </w:r>
      <w:r>
        <w:rPr>
          <w:b/>
          <w:i/>
          <w:spacing w:val="-6"/>
          <w:sz w:val="20"/>
        </w:rPr>
        <w:t xml:space="preserve"> </w:t>
      </w:r>
      <w:r>
        <w:rPr>
          <w:b/>
          <w:i/>
          <w:sz w:val="20"/>
        </w:rPr>
        <w:t>theories</w:t>
      </w:r>
      <w:r>
        <w:rPr>
          <w:b/>
          <w:i/>
          <w:spacing w:val="-5"/>
          <w:sz w:val="20"/>
        </w:rPr>
        <w:t xml:space="preserve"> </w:t>
      </w:r>
      <w:r>
        <w:rPr>
          <w:b/>
          <w:i/>
          <w:sz w:val="20"/>
        </w:rPr>
        <w:t>of</w:t>
      </w:r>
      <w:r>
        <w:rPr>
          <w:b/>
          <w:i/>
          <w:spacing w:val="-4"/>
          <w:sz w:val="20"/>
        </w:rPr>
        <w:t xml:space="preserve"> </w:t>
      </w:r>
      <w:r>
        <w:rPr>
          <w:b/>
          <w:i/>
          <w:spacing w:val="-2"/>
          <w:sz w:val="20"/>
        </w:rPr>
        <w:t>investment</w:t>
      </w:r>
    </w:p>
    <w:p w:rsidR="00E569B7" w:rsidRDefault="00E569B7" w:rsidP="00E569B7">
      <w:pPr>
        <w:pStyle w:val="BodyText"/>
        <w:spacing w:before="45"/>
        <w:rPr>
          <w:b/>
          <w:i/>
          <w:sz w:val="20"/>
        </w:rPr>
      </w:pPr>
    </w:p>
    <w:p w:rsidR="00E569B7" w:rsidRDefault="00E569B7" w:rsidP="00E569B7">
      <w:pPr>
        <w:pStyle w:val="Heading2"/>
        <w:ind w:left="218"/>
      </w:pPr>
      <w:r>
        <w:t>Unit III:</w:t>
      </w:r>
      <w:r>
        <w:rPr>
          <w:spacing w:val="-2"/>
        </w:rPr>
        <w:t xml:space="preserve"> </w:t>
      </w:r>
      <w:r>
        <w:t>Demand</w:t>
      </w:r>
      <w:r>
        <w:rPr>
          <w:spacing w:val="-1"/>
        </w:rPr>
        <w:t xml:space="preserve"> </w:t>
      </w:r>
      <w:r>
        <w:t>for</w:t>
      </w:r>
      <w:r>
        <w:rPr>
          <w:spacing w:val="-3"/>
        </w:rPr>
        <w:t xml:space="preserve"> </w:t>
      </w:r>
      <w:r>
        <w:t>and</w:t>
      </w:r>
      <w:r>
        <w:rPr>
          <w:spacing w:val="-1"/>
        </w:rPr>
        <w:t xml:space="preserve"> </w:t>
      </w:r>
      <w:r>
        <w:t>Supply</w:t>
      </w:r>
      <w:r>
        <w:rPr>
          <w:spacing w:val="-2"/>
        </w:rPr>
        <w:t xml:space="preserve"> </w:t>
      </w:r>
      <w:r>
        <w:t xml:space="preserve">of </w:t>
      </w:r>
      <w:r>
        <w:rPr>
          <w:spacing w:val="-4"/>
        </w:rPr>
        <w:t>Money</w:t>
      </w:r>
    </w:p>
    <w:p w:rsidR="00E569B7" w:rsidRDefault="00E569B7" w:rsidP="00E569B7">
      <w:pPr>
        <w:pStyle w:val="BodyText"/>
        <w:ind w:left="218" w:right="390"/>
        <w:jc w:val="both"/>
      </w:pPr>
      <w:r>
        <w:t>Demand for Money – Classical, Neoclassical, and Keynesian Approaches, The Keynesian Liquidity Trap and its Implications, Supply of Money – Classical and Keynesian Approaches, The Theory of Money Supply Determination and Money Multiplier, Measures of Money Supply in India, RBI approach to money supply, Determination and Money multiplier. High-powered money and money multiplier</w:t>
      </w:r>
    </w:p>
    <w:p w:rsidR="00E569B7" w:rsidRDefault="00E569B7" w:rsidP="00E569B7">
      <w:pPr>
        <w:pStyle w:val="BodyText"/>
        <w:spacing w:before="4"/>
      </w:pPr>
    </w:p>
    <w:p w:rsidR="00E569B7" w:rsidRDefault="00E569B7" w:rsidP="00E569B7">
      <w:pPr>
        <w:ind w:left="218"/>
        <w:rPr>
          <w:b/>
          <w:i/>
          <w:sz w:val="20"/>
        </w:rPr>
      </w:pPr>
      <w:r>
        <w:rPr>
          <w:b/>
          <w:i/>
          <w:sz w:val="18"/>
        </w:rPr>
        <w:t>LO:</w:t>
      </w:r>
      <w:r>
        <w:rPr>
          <w:b/>
          <w:i/>
          <w:spacing w:val="-4"/>
          <w:sz w:val="18"/>
        </w:rPr>
        <w:t xml:space="preserve"> </w:t>
      </w:r>
      <w:r>
        <w:rPr>
          <w:b/>
          <w:i/>
          <w:sz w:val="20"/>
        </w:rPr>
        <w:t>Students</w:t>
      </w:r>
      <w:r>
        <w:rPr>
          <w:b/>
          <w:i/>
          <w:spacing w:val="-2"/>
          <w:sz w:val="20"/>
        </w:rPr>
        <w:t xml:space="preserve"> </w:t>
      </w:r>
      <w:r>
        <w:rPr>
          <w:b/>
          <w:i/>
          <w:sz w:val="20"/>
        </w:rPr>
        <w:t>will</w:t>
      </w:r>
      <w:r>
        <w:rPr>
          <w:b/>
          <w:i/>
          <w:spacing w:val="-5"/>
          <w:sz w:val="20"/>
        </w:rPr>
        <w:t xml:space="preserve"> </w:t>
      </w:r>
      <w:r>
        <w:rPr>
          <w:b/>
          <w:i/>
          <w:sz w:val="20"/>
        </w:rPr>
        <w:t>be</w:t>
      </w:r>
      <w:r>
        <w:rPr>
          <w:b/>
          <w:i/>
          <w:spacing w:val="-3"/>
          <w:sz w:val="20"/>
        </w:rPr>
        <w:t xml:space="preserve"> </w:t>
      </w:r>
      <w:r>
        <w:rPr>
          <w:b/>
          <w:i/>
          <w:sz w:val="20"/>
        </w:rPr>
        <w:t>able</w:t>
      </w:r>
      <w:r>
        <w:rPr>
          <w:b/>
          <w:i/>
          <w:spacing w:val="-3"/>
          <w:sz w:val="20"/>
        </w:rPr>
        <w:t xml:space="preserve"> </w:t>
      </w:r>
      <w:r>
        <w:rPr>
          <w:b/>
          <w:i/>
          <w:sz w:val="20"/>
        </w:rPr>
        <w:t>to</w:t>
      </w:r>
      <w:r>
        <w:rPr>
          <w:b/>
          <w:i/>
          <w:spacing w:val="-3"/>
          <w:sz w:val="20"/>
        </w:rPr>
        <w:t xml:space="preserve"> </w:t>
      </w:r>
      <w:r>
        <w:rPr>
          <w:b/>
          <w:i/>
          <w:sz w:val="20"/>
        </w:rPr>
        <w:t>understand</w:t>
      </w:r>
      <w:r>
        <w:rPr>
          <w:b/>
          <w:i/>
          <w:spacing w:val="-3"/>
          <w:sz w:val="20"/>
        </w:rPr>
        <w:t xml:space="preserve"> </w:t>
      </w:r>
      <w:r>
        <w:rPr>
          <w:b/>
          <w:i/>
          <w:sz w:val="20"/>
        </w:rPr>
        <w:t>the</w:t>
      </w:r>
      <w:r>
        <w:rPr>
          <w:b/>
          <w:i/>
          <w:spacing w:val="-5"/>
          <w:sz w:val="20"/>
        </w:rPr>
        <w:t xml:space="preserve"> </w:t>
      </w:r>
      <w:r>
        <w:rPr>
          <w:b/>
          <w:i/>
          <w:sz w:val="20"/>
        </w:rPr>
        <w:t>workings</w:t>
      </w:r>
      <w:r>
        <w:rPr>
          <w:b/>
          <w:i/>
          <w:spacing w:val="-4"/>
          <w:sz w:val="20"/>
        </w:rPr>
        <w:t xml:space="preserve"> </w:t>
      </w:r>
      <w:r>
        <w:rPr>
          <w:b/>
          <w:i/>
          <w:sz w:val="20"/>
        </w:rPr>
        <w:t>of</w:t>
      </w:r>
      <w:r>
        <w:rPr>
          <w:b/>
          <w:i/>
          <w:spacing w:val="-4"/>
          <w:sz w:val="20"/>
        </w:rPr>
        <w:t xml:space="preserve"> </w:t>
      </w:r>
      <w:r>
        <w:rPr>
          <w:b/>
          <w:i/>
          <w:sz w:val="20"/>
        </w:rPr>
        <w:t>money</w:t>
      </w:r>
      <w:r>
        <w:rPr>
          <w:b/>
          <w:i/>
          <w:spacing w:val="-3"/>
          <w:sz w:val="20"/>
        </w:rPr>
        <w:t xml:space="preserve"> </w:t>
      </w:r>
      <w:r>
        <w:rPr>
          <w:b/>
          <w:i/>
          <w:sz w:val="20"/>
        </w:rPr>
        <w:t>in</w:t>
      </w:r>
      <w:r>
        <w:rPr>
          <w:b/>
          <w:i/>
          <w:spacing w:val="-4"/>
          <w:sz w:val="20"/>
        </w:rPr>
        <w:t xml:space="preserve"> </w:t>
      </w:r>
      <w:r>
        <w:rPr>
          <w:b/>
          <w:i/>
          <w:sz w:val="20"/>
        </w:rPr>
        <w:t>an</w:t>
      </w:r>
      <w:r>
        <w:rPr>
          <w:b/>
          <w:i/>
          <w:spacing w:val="-5"/>
          <w:sz w:val="20"/>
        </w:rPr>
        <w:t xml:space="preserve"> </w:t>
      </w:r>
      <w:r>
        <w:rPr>
          <w:b/>
          <w:i/>
          <w:spacing w:val="-2"/>
          <w:sz w:val="20"/>
        </w:rPr>
        <w:t>economy.</w:t>
      </w:r>
    </w:p>
    <w:p w:rsidR="00E569B7" w:rsidRDefault="00E569B7" w:rsidP="00E569B7">
      <w:pPr>
        <w:pStyle w:val="BodyText"/>
        <w:spacing w:before="45"/>
        <w:rPr>
          <w:b/>
          <w:i/>
          <w:sz w:val="20"/>
        </w:rPr>
      </w:pPr>
    </w:p>
    <w:p w:rsidR="00E569B7" w:rsidRDefault="00E569B7" w:rsidP="00E569B7">
      <w:pPr>
        <w:pStyle w:val="Heading2"/>
        <w:ind w:left="218"/>
      </w:pPr>
      <w:r>
        <w:t>Unit IV:</w:t>
      </w:r>
      <w:r>
        <w:rPr>
          <w:spacing w:val="-2"/>
        </w:rPr>
        <w:t xml:space="preserve"> </w:t>
      </w:r>
      <w:r>
        <w:t>Aggregate</w:t>
      </w:r>
      <w:r>
        <w:rPr>
          <w:spacing w:val="-2"/>
        </w:rPr>
        <w:t xml:space="preserve"> </w:t>
      </w:r>
      <w:r>
        <w:t>Demand</w:t>
      </w:r>
      <w:r>
        <w:rPr>
          <w:spacing w:val="-2"/>
        </w:rPr>
        <w:t xml:space="preserve"> </w:t>
      </w:r>
      <w:r>
        <w:t>and</w:t>
      </w:r>
      <w:r>
        <w:rPr>
          <w:spacing w:val="-2"/>
        </w:rPr>
        <w:t xml:space="preserve"> </w:t>
      </w:r>
      <w:r>
        <w:t>Aggregate</w:t>
      </w:r>
      <w:r>
        <w:rPr>
          <w:spacing w:val="-1"/>
        </w:rPr>
        <w:t xml:space="preserve"> </w:t>
      </w:r>
      <w:r>
        <w:rPr>
          <w:spacing w:val="-2"/>
        </w:rPr>
        <w:t>Supply</w:t>
      </w:r>
    </w:p>
    <w:p w:rsidR="00E569B7" w:rsidRDefault="00E569B7" w:rsidP="00E569B7">
      <w:pPr>
        <w:pStyle w:val="BodyText"/>
        <w:ind w:left="218" w:right="393"/>
        <w:jc w:val="both"/>
      </w:pPr>
      <w:r>
        <w:t>Derivation of Aggregate Demand and Aggregate Supply Curves in the IS-LM Framework; Nature and Shape of IS and LM curves; Interaction of IS and LM curves and Determination of Employment, Output, Prices and Investment; Changes in IS and LM curves and their Implications for Equilibrium</w:t>
      </w:r>
    </w:p>
    <w:p w:rsidR="00E569B7" w:rsidRDefault="00E569B7" w:rsidP="00E569B7">
      <w:pPr>
        <w:pStyle w:val="BodyText"/>
        <w:spacing w:before="4"/>
      </w:pPr>
    </w:p>
    <w:p w:rsidR="00E569B7" w:rsidRDefault="00E569B7" w:rsidP="00E569B7">
      <w:pPr>
        <w:ind w:left="218" w:right="372"/>
        <w:rPr>
          <w:b/>
          <w:i/>
          <w:sz w:val="20"/>
        </w:rPr>
      </w:pPr>
      <w:r>
        <w:rPr>
          <w:b/>
          <w:i/>
          <w:sz w:val="18"/>
        </w:rPr>
        <w:t>LO: This module shall help t</w:t>
      </w:r>
      <w:r>
        <w:rPr>
          <w:b/>
          <w:i/>
          <w:sz w:val="20"/>
        </w:rPr>
        <w:t>o gain knowledge about the way the goods market and money market serve as a basis for the determination of employment, output, price, and investment.</w:t>
      </w:r>
    </w:p>
    <w:p w:rsidR="00E569B7" w:rsidRDefault="00E569B7" w:rsidP="00E569B7">
      <w:pPr>
        <w:rPr>
          <w:sz w:val="20"/>
        </w:rPr>
        <w:sectPr w:rsidR="00E569B7">
          <w:pgSz w:w="11920" w:h="16850"/>
          <w:pgMar w:top="1880" w:right="760" w:bottom="1180" w:left="1200" w:header="0" w:footer="937" w:gutter="0"/>
          <w:cols w:space="720"/>
        </w:sectPr>
      </w:pPr>
    </w:p>
    <w:p w:rsidR="00E569B7" w:rsidRDefault="00E569B7" w:rsidP="00E569B7">
      <w:pPr>
        <w:pStyle w:val="BodyText"/>
        <w:spacing w:before="17"/>
        <w:rPr>
          <w:b/>
          <w:i/>
        </w:rPr>
      </w:pPr>
    </w:p>
    <w:p w:rsidR="00E569B7" w:rsidRDefault="0056181A" w:rsidP="00E569B7">
      <w:pPr>
        <w:pStyle w:val="Heading2"/>
        <w:ind w:left="218"/>
        <w:jc w:val="left"/>
      </w:pPr>
      <w:r>
        <w:t xml:space="preserve">Text </w:t>
      </w:r>
      <w:r>
        <w:rPr>
          <w:spacing w:val="-2"/>
        </w:rPr>
        <w:t>R</w:t>
      </w:r>
      <w:r w:rsidR="00E569B7">
        <w:rPr>
          <w:spacing w:val="-2"/>
        </w:rPr>
        <w:t>eadings:</w:t>
      </w:r>
    </w:p>
    <w:p w:rsidR="00E569B7" w:rsidRPr="0056181A" w:rsidRDefault="00E569B7" w:rsidP="00D003EE">
      <w:pPr>
        <w:pStyle w:val="ListParagraph"/>
        <w:numPr>
          <w:ilvl w:val="0"/>
          <w:numId w:val="29"/>
        </w:numPr>
        <w:tabs>
          <w:tab w:val="left" w:pos="938"/>
        </w:tabs>
        <w:ind w:right="392"/>
        <w:rPr>
          <w:i/>
          <w:sz w:val="24"/>
        </w:rPr>
      </w:pPr>
      <w:r w:rsidRPr="0056181A">
        <w:rPr>
          <w:i/>
          <w:sz w:val="24"/>
        </w:rPr>
        <w:t>N.</w:t>
      </w:r>
      <w:r w:rsidRPr="0056181A">
        <w:rPr>
          <w:i/>
          <w:spacing w:val="40"/>
          <w:sz w:val="24"/>
        </w:rPr>
        <w:t xml:space="preserve"> </w:t>
      </w:r>
      <w:r w:rsidRPr="0056181A">
        <w:rPr>
          <w:i/>
          <w:sz w:val="24"/>
        </w:rPr>
        <w:t>Gregory</w:t>
      </w:r>
      <w:r w:rsidRPr="0056181A">
        <w:rPr>
          <w:i/>
          <w:spacing w:val="40"/>
          <w:sz w:val="24"/>
        </w:rPr>
        <w:t xml:space="preserve"> </w:t>
      </w:r>
      <w:proofErr w:type="spellStart"/>
      <w:r w:rsidRPr="0056181A">
        <w:rPr>
          <w:i/>
          <w:sz w:val="24"/>
        </w:rPr>
        <w:t>Mankiw</w:t>
      </w:r>
      <w:proofErr w:type="spellEnd"/>
      <w:r w:rsidRPr="0056181A">
        <w:rPr>
          <w:i/>
          <w:spacing w:val="40"/>
          <w:sz w:val="24"/>
        </w:rPr>
        <w:t xml:space="preserve"> </w:t>
      </w:r>
      <w:r w:rsidRPr="0056181A">
        <w:rPr>
          <w:i/>
          <w:sz w:val="24"/>
        </w:rPr>
        <w:t>(2010):</w:t>
      </w:r>
      <w:r w:rsidRPr="0056181A">
        <w:rPr>
          <w:i/>
          <w:spacing w:val="40"/>
          <w:sz w:val="24"/>
        </w:rPr>
        <w:t xml:space="preserve"> </w:t>
      </w:r>
      <w:r w:rsidRPr="0056181A">
        <w:rPr>
          <w:i/>
          <w:sz w:val="24"/>
        </w:rPr>
        <w:t>Macroeconomics,</w:t>
      </w:r>
      <w:r w:rsidRPr="0056181A">
        <w:rPr>
          <w:i/>
          <w:spacing w:val="40"/>
          <w:sz w:val="24"/>
        </w:rPr>
        <w:t xml:space="preserve"> </w:t>
      </w:r>
      <w:r w:rsidRPr="0056181A">
        <w:rPr>
          <w:i/>
          <w:sz w:val="24"/>
        </w:rPr>
        <w:t>7th</w:t>
      </w:r>
      <w:r w:rsidRPr="0056181A">
        <w:rPr>
          <w:i/>
          <w:spacing w:val="40"/>
          <w:sz w:val="24"/>
        </w:rPr>
        <w:t xml:space="preserve"> </w:t>
      </w:r>
      <w:r w:rsidRPr="0056181A">
        <w:rPr>
          <w:i/>
          <w:sz w:val="24"/>
        </w:rPr>
        <w:t>edition,</w:t>
      </w:r>
      <w:r w:rsidRPr="0056181A">
        <w:rPr>
          <w:i/>
          <w:spacing w:val="40"/>
          <w:sz w:val="24"/>
        </w:rPr>
        <w:t xml:space="preserve"> </w:t>
      </w:r>
      <w:proofErr w:type="spellStart"/>
      <w:r w:rsidRPr="0056181A">
        <w:rPr>
          <w:i/>
          <w:sz w:val="24"/>
        </w:rPr>
        <w:t>Cengage</w:t>
      </w:r>
      <w:proofErr w:type="spellEnd"/>
      <w:r w:rsidRPr="0056181A">
        <w:rPr>
          <w:i/>
          <w:spacing w:val="40"/>
          <w:sz w:val="24"/>
        </w:rPr>
        <w:t xml:space="preserve"> </w:t>
      </w:r>
      <w:r w:rsidRPr="0056181A">
        <w:rPr>
          <w:i/>
          <w:sz w:val="24"/>
        </w:rPr>
        <w:t>Learning</w:t>
      </w:r>
      <w:r w:rsidRPr="0056181A">
        <w:rPr>
          <w:i/>
          <w:spacing w:val="40"/>
          <w:sz w:val="24"/>
        </w:rPr>
        <w:t xml:space="preserve"> </w:t>
      </w:r>
      <w:r w:rsidRPr="0056181A">
        <w:rPr>
          <w:i/>
          <w:sz w:val="24"/>
        </w:rPr>
        <w:t>India Private</w:t>
      </w:r>
      <w:r w:rsidR="0056181A" w:rsidRPr="0056181A">
        <w:rPr>
          <w:i/>
          <w:sz w:val="24"/>
        </w:rPr>
        <w:t xml:space="preserve"> </w:t>
      </w:r>
      <w:r w:rsidRPr="0056181A">
        <w:rPr>
          <w:i/>
          <w:sz w:val="24"/>
        </w:rPr>
        <w:t>Limited, New Delhi.</w:t>
      </w:r>
    </w:p>
    <w:p w:rsidR="00E569B7" w:rsidRDefault="00E569B7" w:rsidP="00D003EE">
      <w:pPr>
        <w:pStyle w:val="ListParagraph"/>
        <w:numPr>
          <w:ilvl w:val="0"/>
          <w:numId w:val="29"/>
        </w:numPr>
        <w:tabs>
          <w:tab w:val="left" w:pos="938"/>
        </w:tabs>
        <w:ind w:right="390"/>
        <w:rPr>
          <w:sz w:val="24"/>
        </w:rPr>
      </w:pPr>
      <w:r w:rsidRPr="0056181A">
        <w:rPr>
          <w:i/>
          <w:sz w:val="24"/>
        </w:rPr>
        <w:t>Richard</w:t>
      </w:r>
      <w:r w:rsidRPr="0056181A">
        <w:rPr>
          <w:i/>
          <w:spacing w:val="77"/>
          <w:sz w:val="24"/>
        </w:rPr>
        <w:t xml:space="preserve"> </w:t>
      </w:r>
      <w:r w:rsidRPr="0056181A">
        <w:rPr>
          <w:i/>
          <w:sz w:val="24"/>
        </w:rPr>
        <w:t>T.</w:t>
      </w:r>
      <w:r w:rsidRPr="0056181A">
        <w:rPr>
          <w:i/>
          <w:spacing w:val="77"/>
          <w:sz w:val="24"/>
        </w:rPr>
        <w:t xml:space="preserve"> </w:t>
      </w:r>
      <w:proofErr w:type="spellStart"/>
      <w:r w:rsidRPr="0056181A">
        <w:rPr>
          <w:i/>
          <w:sz w:val="24"/>
        </w:rPr>
        <w:t>Froyen</w:t>
      </w:r>
      <w:proofErr w:type="spellEnd"/>
      <w:r w:rsidRPr="0056181A">
        <w:rPr>
          <w:i/>
          <w:spacing w:val="78"/>
          <w:sz w:val="24"/>
        </w:rPr>
        <w:t xml:space="preserve"> </w:t>
      </w:r>
      <w:r w:rsidRPr="0056181A">
        <w:rPr>
          <w:i/>
          <w:sz w:val="24"/>
        </w:rPr>
        <w:t>(2005):</w:t>
      </w:r>
      <w:r w:rsidRPr="0056181A">
        <w:rPr>
          <w:i/>
          <w:spacing w:val="80"/>
          <w:sz w:val="24"/>
        </w:rPr>
        <w:t xml:space="preserve"> </w:t>
      </w:r>
      <w:r w:rsidRPr="0056181A">
        <w:rPr>
          <w:i/>
          <w:sz w:val="24"/>
        </w:rPr>
        <w:t>Macroeconomics,</w:t>
      </w:r>
      <w:r w:rsidRPr="0056181A">
        <w:rPr>
          <w:i/>
          <w:spacing w:val="77"/>
          <w:sz w:val="24"/>
        </w:rPr>
        <w:t xml:space="preserve"> </w:t>
      </w:r>
      <w:r w:rsidRPr="0056181A">
        <w:rPr>
          <w:i/>
          <w:sz w:val="24"/>
        </w:rPr>
        <w:t>2</w:t>
      </w:r>
      <w:r w:rsidRPr="0056181A">
        <w:rPr>
          <w:i/>
          <w:sz w:val="24"/>
          <w:vertAlign w:val="superscript"/>
        </w:rPr>
        <w:t>nd</w:t>
      </w:r>
      <w:r w:rsidRPr="0056181A">
        <w:rPr>
          <w:i/>
          <w:spacing w:val="74"/>
          <w:sz w:val="24"/>
        </w:rPr>
        <w:t xml:space="preserve"> </w:t>
      </w:r>
      <w:r w:rsidRPr="0056181A">
        <w:rPr>
          <w:i/>
          <w:sz w:val="24"/>
        </w:rPr>
        <w:t>Edition,</w:t>
      </w:r>
      <w:r w:rsidRPr="0056181A">
        <w:rPr>
          <w:i/>
          <w:spacing w:val="78"/>
          <w:sz w:val="24"/>
        </w:rPr>
        <w:t xml:space="preserve"> </w:t>
      </w:r>
      <w:r w:rsidRPr="0056181A">
        <w:rPr>
          <w:i/>
          <w:sz w:val="24"/>
        </w:rPr>
        <w:t>Pearson</w:t>
      </w:r>
      <w:r w:rsidRPr="0056181A">
        <w:rPr>
          <w:i/>
          <w:spacing w:val="77"/>
          <w:sz w:val="24"/>
        </w:rPr>
        <w:t xml:space="preserve"> </w:t>
      </w:r>
      <w:r w:rsidRPr="0056181A">
        <w:rPr>
          <w:i/>
          <w:sz w:val="24"/>
        </w:rPr>
        <w:t>Education</w:t>
      </w:r>
      <w:r w:rsidRPr="0056181A">
        <w:rPr>
          <w:i/>
          <w:spacing w:val="80"/>
          <w:sz w:val="24"/>
        </w:rPr>
        <w:t xml:space="preserve"> </w:t>
      </w:r>
      <w:r w:rsidRPr="0056181A">
        <w:rPr>
          <w:i/>
          <w:sz w:val="24"/>
        </w:rPr>
        <w:t xml:space="preserve">Asia, </w:t>
      </w:r>
      <w:r w:rsidRPr="0056181A">
        <w:rPr>
          <w:i/>
          <w:spacing w:val="-2"/>
          <w:sz w:val="24"/>
        </w:rPr>
        <w:t>New</w:t>
      </w:r>
      <w:r w:rsidR="0056181A" w:rsidRPr="0056181A">
        <w:rPr>
          <w:i/>
          <w:spacing w:val="-2"/>
          <w:sz w:val="24"/>
        </w:rPr>
        <w:t xml:space="preserve"> </w:t>
      </w:r>
      <w:r w:rsidRPr="0056181A">
        <w:rPr>
          <w:i/>
          <w:spacing w:val="-2"/>
          <w:sz w:val="24"/>
        </w:rPr>
        <w:t>Delhi</w:t>
      </w:r>
      <w:r>
        <w:rPr>
          <w:spacing w:val="-2"/>
          <w:sz w:val="24"/>
        </w:rPr>
        <w:t>.</w:t>
      </w:r>
    </w:p>
    <w:p w:rsidR="00E569B7" w:rsidRDefault="00E569B7" w:rsidP="00E569B7">
      <w:pPr>
        <w:pStyle w:val="BodyText"/>
        <w:spacing w:before="2"/>
      </w:pPr>
    </w:p>
    <w:p w:rsidR="00E569B7" w:rsidRDefault="00E569B7" w:rsidP="00E569B7">
      <w:pPr>
        <w:pStyle w:val="Heading2"/>
        <w:ind w:left="218"/>
        <w:jc w:val="left"/>
      </w:pPr>
      <w:r>
        <w:t>Reference</w:t>
      </w:r>
      <w:r>
        <w:rPr>
          <w:spacing w:val="-6"/>
        </w:rPr>
        <w:t xml:space="preserve"> </w:t>
      </w:r>
      <w:r>
        <w:rPr>
          <w:spacing w:val="-2"/>
        </w:rPr>
        <w:t>Book:</w:t>
      </w:r>
    </w:p>
    <w:p w:rsidR="00E569B7" w:rsidRPr="0056181A" w:rsidRDefault="00E569B7" w:rsidP="00D003EE">
      <w:pPr>
        <w:pStyle w:val="ListParagraph"/>
        <w:numPr>
          <w:ilvl w:val="0"/>
          <w:numId w:val="30"/>
        </w:numPr>
        <w:tabs>
          <w:tab w:val="left" w:pos="938"/>
        </w:tabs>
        <w:ind w:right="369"/>
        <w:rPr>
          <w:i/>
          <w:sz w:val="24"/>
        </w:rPr>
      </w:pPr>
      <w:proofErr w:type="spellStart"/>
      <w:r w:rsidRPr="0056181A">
        <w:rPr>
          <w:i/>
          <w:sz w:val="24"/>
        </w:rPr>
        <w:t>Snowdon</w:t>
      </w:r>
      <w:proofErr w:type="spellEnd"/>
      <w:r w:rsidRPr="0056181A">
        <w:rPr>
          <w:i/>
          <w:sz w:val="24"/>
        </w:rPr>
        <w:t>,</w:t>
      </w:r>
      <w:r w:rsidRPr="0056181A">
        <w:rPr>
          <w:i/>
          <w:spacing w:val="80"/>
          <w:w w:val="150"/>
          <w:sz w:val="24"/>
        </w:rPr>
        <w:t xml:space="preserve"> </w:t>
      </w:r>
      <w:r w:rsidRPr="0056181A">
        <w:rPr>
          <w:i/>
          <w:sz w:val="24"/>
        </w:rPr>
        <w:t>B.</w:t>
      </w:r>
      <w:r w:rsidRPr="0056181A">
        <w:rPr>
          <w:i/>
          <w:spacing w:val="80"/>
          <w:w w:val="150"/>
          <w:sz w:val="24"/>
        </w:rPr>
        <w:t xml:space="preserve"> </w:t>
      </w:r>
      <w:r w:rsidRPr="0056181A">
        <w:rPr>
          <w:i/>
          <w:sz w:val="24"/>
        </w:rPr>
        <w:t>and</w:t>
      </w:r>
      <w:r w:rsidRPr="0056181A">
        <w:rPr>
          <w:i/>
          <w:spacing w:val="80"/>
          <w:w w:val="150"/>
          <w:sz w:val="24"/>
        </w:rPr>
        <w:t xml:space="preserve"> </w:t>
      </w:r>
      <w:r w:rsidRPr="0056181A">
        <w:rPr>
          <w:i/>
          <w:sz w:val="24"/>
        </w:rPr>
        <w:t>Vane</w:t>
      </w:r>
      <w:r w:rsidRPr="0056181A">
        <w:rPr>
          <w:i/>
          <w:spacing w:val="80"/>
          <w:w w:val="150"/>
          <w:sz w:val="24"/>
        </w:rPr>
        <w:t xml:space="preserve"> </w:t>
      </w:r>
      <w:r w:rsidRPr="0056181A">
        <w:rPr>
          <w:i/>
          <w:sz w:val="24"/>
        </w:rPr>
        <w:t>H.</w:t>
      </w:r>
      <w:r w:rsidRPr="0056181A">
        <w:rPr>
          <w:i/>
          <w:spacing w:val="80"/>
          <w:w w:val="150"/>
          <w:sz w:val="24"/>
        </w:rPr>
        <w:t xml:space="preserve"> </w:t>
      </w:r>
      <w:r w:rsidRPr="0056181A">
        <w:rPr>
          <w:i/>
          <w:sz w:val="24"/>
        </w:rPr>
        <w:t>R.</w:t>
      </w:r>
      <w:r w:rsidRPr="0056181A">
        <w:rPr>
          <w:i/>
          <w:spacing w:val="80"/>
          <w:w w:val="150"/>
          <w:sz w:val="24"/>
        </w:rPr>
        <w:t xml:space="preserve"> </w:t>
      </w:r>
      <w:r w:rsidRPr="0056181A">
        <w:rPr>
          <w:i/>
          <w:sz w:val="24"/>
        </w:rPr>
        <w:t>(2005).</w:t>
      </w:r>
      <w:r w:rsidRPr="0056181A">
        <w:rPr>
          <w:i/>
          <w:spacing w:val="80"/>
          <w:w w:val="150"/>
          <w:sz w:val="24"/>
        </w:rPr>
        <w:t xml:space="preserve"> </w:t>
      </w:r>
      <w:r w:rsidRPr="0056181A">
        <w:rPr>
          <w:i/>
          <w:sz w:val="24"/>
        </w:rPr>
        <w:t>Modern</w:t>
      </w:r>
      <w:r w:rsidRPr="0056181A">
        <w:rPr>
          <w:i/>
          <w:spacing w:val="80"/>
          <w:w w:val="150"/>
          <w:sz w:val="24"/>
        </w:rPr>
        <w:t xml:space="preserve"> </w:t>
      </w:r>
      <w:r w:rsidRPr="0056181A">
        <w:rPr>
          <w:i/>
          <w:sz w:val="24"/>
        </w:rPr>
        <w:t>macroeconomics</w:t>
      </w:r>
      <w:r w:rsidRPr="0056181A">
        <w:rPr>
          <w:i/>
          <w:spacing w:val="80"/>
          <w:w w:val="150"/>
          <w:sz w:val="24"/>
        </w:rPr>
        <w:t xml:space="preserve"> </w:t>
      </w:r>
      <w:r w:rsidRPr="0056181A">
        <w:rPr>
          <w:i/>
          <w:sz w:val="24"/>
        </w:rPr>
        <w:t>–its</w:t>
      </w:r>
      <w:r w:rsidRPr="0056181A">
        <w:rPr>
          <w:i/>
          <w:spacing w:val="80"/>
          <w:w w:val="150"/>
          <w:sz w:val="24"/>
        </w:rPr>
        <w:t xml:space="preserve"> </w:t>
      </w:r>
      <w:r w:rsidRPr="0056181A">
        <w:rPr>
          <w:i/>
          <w:sz w:val="24"/>
        </w:rPr>
        <w:t>Origins, Development and Current State.</w:t>
      </w:r>
      <w:r w:rsidRPr="0056181A">
        <w:rPr>
          <w:i/>
          <w:spacing w:val="40"/>
          <w:sz w:val="24"/>
        </w:rPr>
        <w:t xml:space="preserve"> </w:t>
      </w:r>
      <w:r w:rsidRPr="0056181A">
        <w:rPr>
          <w:i/>
          <w:sz w:val="24"/>
        </w:rPr>
        <w:t>Edward Elgar Publishing Limited, Cheltenham, UK.</w:t>
      </w:r>
    </w:p>
    <w:p w:rsidR="00E569B7" w:rsidRPr="0056181A" w:rsidRDefault="00E569B7" w:rsidP="00D003EE">
      <w:pPr>
        <w:pStyle w:val="ListParagraph"/>
        <w:numPr>
          <w:ilvl w:val="0"/>
          <w:numId w:val="30"/>
        </w:numPr>
        <w:tabs>
          <w:tab w:val="left" w:pos="938"/>
          <w:tab w:val="left" w:pos="2447"/>
          <w:tab w:val="left" w:pos="7321"/>
        </w:tabs>
        <w:ind w:right="371"/>
        <w:rPr>
          <w:i/>
          <w:sz w:val="24"/>
        </w:rPr>
      </w:pPr>
      <w:proofErr w:type="spellStart"/>
      <w:r w:rsidRPr="0056181A">
        <w:rPr>
          <w:i/>
          <w:sz w:val="24"/>
        </w:rPr>
        <w:t>Ahuja</w:t>
      </w:r>
      <w:proofErr w:type="spellEnd"/>
      <w:r w:rsidRPr="0056181A">
        <w:rPr>
          <w:i/>
          <w:spacing w:val="40"/>
          <w:sz w:val="24"/>
        </w:rPr>
        <w:t xml:space="preserve"> </w:t>
      </w:r>
      <w:r w:rsidRPr="0056181A">
        <w:rPr>
          <w:i/>
          <w:sz w:val="24"/>
        </w:rPr>
        <w:t>H.</w:t>
      </w:r>
      <w:r w:rsidRPr="0056181A">
        <w:rPr>
          <w:i/>
          <w:spacing w:val="40"/>
          <w:sz w:val="24"/>
        </w:rPr>
        <w:t xml:space="preserve"> </w:t>
      </w:r>
      <w:r w:rsidRPr="0056181A">
        <w:rPr>
          <w:i/>
          <w:sz w:val="24"/>
        </w:rPr>
        <w:t>L.</w:t>
      </w:r>
      <w:r w:rsidRPr="0056181A">
        <w:rPr>
          <w:i/>
          <w:sz w:val="24"/>
        </w:rPr>
        <w:tab/>
        <w:t>(2019).</w:t>
      </w:r>
      <w:r w:rsidRPr="0056181A">
        <w:rPr>
          <w:i/>
          <w:spacing w:val="40"/>
          <w:sz w:val="24"/>
        </w:rPr>
        <w:t xml:space="preserve"> </w:t>
      </w:r>
      <w:r w:rsidRPr="0056181A">
        <w:rPr>
          <w:i/>
          <w:sz w:val="24"/>
        </w:rPr>
        <w:t>Macroeconomics-</w:t>
      </w:r>
      <w:r w:rsidRPr="0056181A">
        <w:rPr>
          <w:i/>
          <w:spacing w:val="40"/>
          <w:sz w:val="24"/>
        </w:rPr>
        <w:t xml:space="preserve"> </w:t>
      </w:r>
      <w:r w:rsidRPr="0056181A">
        <w:rPr>
          <w:i/>
          <w:sz w:val="24"/>
        </w:rPr>
        <w:t>Theory</w:t>
      </w:r>
      <w:r w:rsidRPr="0056181A">
        <w:rPr>
          <w:i/>
          <w:spacing w:val="40"/>
          <w:sz w:val="24"/>
        </w:rPr>
        <w:t xml:space="preserve"> </w:t>
      </w:r>
      <w:r w:rsidRPr="0056181A">
        <w:rPr>
          <w:i/>
          <w:sz w:val="24"/>
        </w:rPr>
        <w:t>and</w:t>
      </w:r>
      <w:r w:rsidRPr="0056181A">
        <w:rPr>
          <w:i/>
          <w:spacing w:val="40"/>
          <w:sz w:val="24"/>
        </w:rPr>
        <w:t xml:space="preserve"> </w:t>
      </w:r>
      <w:r w:rsidRPr="0056181A">
        <w:rPr>
          <w:i/>
          <w:sz w:val="24"/>
        </w:rPr>
        <w:t>Policy.</w:t>
      </w:r>
      <w:r w:rsidRPr="0056181A">
        <w:rPr>
          <w:i/>
          <w:sz w:val="24"/>
        </w:rPr>
        <w:tab/>
        <w:t>20</w:t>
      </w:r>
      <w:r w:rsidRPr="0056181A">
        <w:rPr>
          <w:i/>
          <w:sz w:val="24"/>
          <w:vertAlign w:val="superscript"/>
        </w:rPr>
        <w:t>th</w:t>
      </w:r>
      <w:r w:rsidRPr="0056181A">
        <w:rPr>
          <w:i/>
          <w:spacing w:val="40"/>
          <w:sz w:val="24"/>
        </w:rPr>
        <w:t xml:space="preserve"> </w:t>
      </w:r>
      <w:r w:rsidRPr="0056181A">
        <w:rPr>
          <w:i/>
          <w:sz w:val="24"/>
        </w:rPr>
        <w:t>Edition,</w:t>
      </w:r>
      <w:r w:rsidRPr="0056181A">
        <w:rPr>
          <w:i/>
          <w:spacing w:val="40"/>
          <w:sz w:val="24"/>
        </w:rPr>
        <w:t xml:space="preserve"> </w:t>
      </w:r>
      <w:r w:rsidRPr="0056181A">
        <w:rPr>
          <w:i/>
          <w:sz w:val="24"/>
        </w:rPr>
        <w:t>S</w:t>
      </w:r>
      <w:r w:rsidRPr="0056181A">
        <w:rPr>
          <w:i/>
          <w:spacing w:val="40"/>
          <w:sz w:val="24"/>
        </w:rPr>
        <w:t xml:space="preserve"> </w:t>
      </w:r>
      <w:r w:rsidRPr="0056181A">
        <w:rPr>
          <w:i/>
          <w:sz w:val="24"/>
        </w:rPr>
        <w:t xml:space="preserve">Chand </w:t>
      </w:r>
      <w:r w:rsidRPr="0056181A">
        <w:rPr>
          <w:i/>
          <w:spacing w:val="-2"/>
          <w:sz w:val="24"/>
        </w:rPr>
        <w:t>publication.</w:t>
      </w:r>
    </w:p>
    <w:p w:rsidR="00E569B7" w:rsidRPr="0056181A" w:rsidRDefault="00E569B7" w:rsidP="00D003EE">
      <w:pPr>
        <w:pStyle w:val="ListParagraph"/>
        <w:numPr>
          <w:ilvl w:val="0"/>
          <w:numId w:val="30"/>
        </w:numPr>
        <w:tabs>
          <w:tab w:val="left" w:pos="938"/>
        </w:tabs>
        <w:ind w:right="371"/>
        <w:rPr>
          <w:i/>
          <w:sz w:val="24"/>
        </w:rPr>
      </w:pPr>
      <w:proofErr w:type="spellStart"/>
      <w:r w:rsidRPr="0056181A">
        <w:rPr>
          <w:i/>
          <w:sz w:val="24"/>
        </w:rPr>
        <w:t>Dwivedi</w:t>
      </w:r>
      <w:proofErr w:type="spellEnd"/>
      <w:r w:rsidRPr="0056181A">
        <w:rPr>
          <w:i/>
          <w:sz w:val="24"/>
        </w:rPr>
        <w:t>, D. N.</w:t>
      </w:r>
      <w:r w:rsidRPr="0056181A">
        <w:rPr>
          <w:i/>
          <w:spacing w:val="40"/>
          <w:sz w:val="24"/>
        </w:rPr>
        <w:t xml:space="preserve"> </w:t>
      </w:r>
      <w:r w:rsidRPr="0056181A">
        <w:rPr>
          <w:i/>
          <w:sz w:val="24"/>
        </w:rPr>
        <w:t>(2018): Macroeconomics -Theory and Policy. 5</w:t>
      </w:r>
      <w:r w:rsidRPr="0056181A">
        <w:rPr>
          <w:i/>
          <w:sz w:val="24"/>
          <w:vertAlign w:val="superscript"/>
        </w:rPr>
        <w:t>th</w:t>
      </w:r>
      <w:r w:rsidRPr="0056181A">
        <w:rPr>
          <w:i/>
          <w:sz w:val="24"/>
        </w:rPr>
        <w:t xml:space="preserve"> Edition, Tata McGraw </w:t>
      </w:r>
      <w:r w:rsidRPr="0056181A">
        <w:rPr>
          <w:i/>
          <w:spacing w:val="-2"/>
          <w:sz w:val="24"/>
        </w:rPr>
        <w:t>Hill.</w:t>
      </w:r>
    </w:p>
    <w:p w:rsidR="003A404D" w:rsidRDefault="003A404D">
      <w:pPr>
        <w:jc w:val="center"/>
        <w:sectPr w:rsidR="003A404D">
          <w:pgSz w:w="11920" w:h="16850"/>
          <w:pgMar w:top="1060" w:right="760" w:bottom="1180" w:left="1200" w:header="0" w:footer="937" w:gutter="0"/>
          <w:cols w:space="720"/>
        </w:sectPr>
      </w:pPr>
    </w:p>
    <w:p w:rsidR="00DD12FB" w:rsidRPr="00DD12FB" w:rsidRDefault="000459FB" w:rsidP="00DD12FB">
      <w:pPr>
        <w:pStyle w:val="Heading2"/>
        <w:spacing w:line="240" w:lineRule="auto"/>
        <w:ind w:left="0" w:right="573"/>
        <w:rPr>
          <w:sz w:val="28"/>
          <w:szCs w:val="28"/>
        </w:rPr>
      </w:pPr>
      <w:r>
        <w:lastRenderedPageBreak/>
        <w:t xml:space="preserve">   Core I                                 7.</w:t>
      </w:r>
      <w:r w:rsidR="00DD12FB">
        <w:t xml:space="preserve"> </w:t>
      </w:r>
      <w:r w:rsidR="00DD12FB" w:rsidRPr="00FD4394">
        <w:rPr>
          <w:sz w:val="28"/>
          <w:szCs w:val="28"/>
        </w:rPr>
        <w:t>Mathematical</w:t>
      </w:r>
      <w:r w:rsidR="00DD12FB" w:rsidRPr="00FD4394">
        <w:rPr>
          <w:spacing w:val="-4"/>
          <w:sz w:val="28"/>
          <w:szCs w:val="28"/>
        </w:rPr>
        <w:t xml:space="preserve"> </w:t>
      </w:r>
      <w:r w:rsidR="00DD12FB" w:rsidRPr="00FD4394">
        <w:rPr>
          <w:sz w:val="28"/>
          <w:szCs w:val="28"/>
        </w:rPr>
        <w:t>Methods</w:t>
      </w:r>
      <w:r w:rsidR="00DD12FB" w:rsidRPr="00FD4394">
        <w:rPr>
          <w:spacing w:val="-1"/>
          <w:sz w:val="28"/>
          <w:szCs w:val="28"/>
        </w:rPr>
        <w:t xml:space="preserve"> </w:t>
      </w:r>
      <w:r w:rsidR="00DD12FB" w:rsidRPr="00FD4394">
        <w:rPr>
          <w:sz w:val="28"/>
          <w:szCs w:val="28"/>
        </w:rPr>
        <w:t>for</w:t>
      </w:r>
      <w:r w:rsidR="00DD12FB" w:rsidRPr="00FD4394">
        <w:rPr>
          <w:spacing w:val="-4"/>
          <w:sz w:val="28"/>
          <w:szCs w:val="28"/>
        </w:rPr>
        <w:t xml:space="preserve"> </w:t>
      </w:r>
      <w:r w:rsidR="00DD12FB" w:rsidRPr="00FD4394">
        <w:rPr>
          <w:sz w:val="28"/>
          <w:szCs w:val="28"/>
        </w:rPr>
        <w:t>Economics</w:t>
      </w:r>
      <w:r w:rsidR="00DD12FB" w:rsidRPr="00FD4394">
        <w:rPr>
          <w:spacing w:val="-2"/>
          <w:sz w:val="28"/>
          <w:szCs w:val="28"/>
        </w:rPr>
        <w:t xml:space="preserve"> </w:t>
      </w:r>
      <w:r w:rsidR="00DD12FB" w:rsidRPr="00FD4394">
        <w:rPr>
          <w:spacing w:val="-10"/>
          <w:sz w:val="28"/>
          <w:szCs w:val="28"/>
        </w:rPr>
        <w:t>I</w:t>
      </w:r>
    </w:p>
    <w:p w:rsidR="00FD4394" w:rsidRDefault="00FD4394">
      <w:pPr>
        <w:spacing w:before="64" w:line="274" w:lineRule="exact"/>
        <w:ind w:left="218"/>
        <w:jc w:val="both"/>
        <w:rPr>
          <w:b/>
          <w:sz w:val="24"/>
        </w:rPr>
      </w:pPr>
    </w:p>
    <w:p w:rsidR="003A404D" w:rsidRDefault="00262B9D">
      <w:pPr>
        <w:spacing w:before="64"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90"/>
        <w:jc w:val="both"/>
      </w:pPr>
      <w:r>
        <w:t>This is the first of a compulsory two-course sequence. The objective of this sequence is to transmit the body of basic mathematics that enables the study of economic theory at the undergraduate level,</w:t>
      </w:r>
      <w:r>
        <w:rPr>
          <w:spacing w:val="-15"/>
        </w:rPr>
        <w:t xml:space="preserve"> </w:t>
      </w:r>
      <w:r>
        <w:t>specifically the courses on microeconomic theory, macroeconomic theory, statistics and econometrics</w:t>
      </w:r>
      <w:r>
        <w:rPr>
          <w:spacing w:val="29"/>
        </w:rPr>
        <w:t xml:space="preserve"> </w:t>
      </w:r>
      <w:r>
        <w:t>set out in this syllabus.</w:t>
      </w:r>
      <w:r>
        <w:rPr>
          <w:spacing w:val="32"/>
        </w:rPr>
        <w:t xml:space="preserve"> </w:t>
      </w:r>
      <w:r>
        <w:t>In this</w:t>
      </w:r>
      <w:r>
        <w:rPr>
          <w:spacing w:val="31"/>
        </w:rPr>
        <w:t xml:space="preserve"> </w:t>
      </w:r>
      <w:r>
        <w:t>course, particular</w:t>
      </w:r>
      <w:r>
        <w:rPr>
          <w:spacing w:val="30"/>
        </w:rPr>
        <w:t xml:space="preserve"> </w:t>
      </w:r>
      <w:r>
        <w:t>economic models are</w:t>
      </w:r>
      <w:r>
        <w:rPr>
          <w:spacing w:val="21"/>
        </w:rPr>
        <w:t xml:space="preserve"> </w:t>
      </w:r>
      <w:r>
        <w:t>not</w:t>
      </w:r>
      <w:r>
        <w:rPr>
          <w:spacing w:val="22"/>
        </w:rPr>
        <w:t xml:space="preserve"> </w:t>
      </w:r>
      <w:r>
        <w:t>the</w:t>
      </w:r>
      <w:r>
        <w:rPr>
          <w:spacing w:val="21"/>
        </w:rPr>
        <w:t xml:space="preserve"> </w:t>
      </w:r>
      <w:proofErr w:type="spellStart"/>
      <w:r>
        <w:t>ends</w:t>
      </w:r>
      <w:proofErr w:type="gramStart"/>
      <w:r>
        <w:t>,but</w:t>
      </w:r>
      <w:proofErr w:type="spellEnd"/>
      <w:proofErr w:type="gramEnd"/>
      <w:r>
        <w:t xml:space="preserve"> the means for illustrating the method of applying mathematical techniques</w:t>
      </w:r>
      <w:r>
        <w:rPr>
          <w:spacing w:val="40"/>
        </w:rPr>
        <w:t xml:space="preserve"> </w:t>
      </w:r>
      <w:r>
        <w:t xml:space="preserve">to economic </w:t>
      </w:r>
      <w:proofErr w:type="spellStart"/>
      <w:r>
        <w:t>theoryin</w:t>
      </w:r>
      <w:proofErr w:type="spellEnd"/>
      <w:r>
        <w:t xml:space="preserve"> general. The level of sophistication at which the material is to be taught is indicated by the contents of the prescribed textbook.</w:t>
      </w:r>
    </w:p>
    <w:p w:rsidR="003A404D" w:rsidRDefault="003A404D">
      <w:pPr>
        <w:pStyle w:val="BodyText"/>
        <w:spacing w:before="3"/>
      </w:pPr>
    </w:p>
    <w:p w:rsidR="003A404D" w:rsidRDefault="00262B9D">
      <w:pPr>
        <w:pStyle w:val="Heading2"/>
        <w:ind w:left="218"/>
        <w:jc w:val="left"/>
      </w:pPr>
      <w:r>
        <w:t>Course</w:t>
      </w:r>
      <w:r>
        <w:rPr>
          <w:spacing w:val="-2"/>
        </w:rPr>
        <w:t xml:space="preserve"> Outcomes:</w:t>
      </w:r>
    </w:p>
    <w:p w:rsidR="003A404D" w:rsidRDefault="00262B9D" w:rsidP="00D003EE">
      <w:pPr>
        <w:pStyle w:val="ListParagraph"/>
        <w:numPr>
          <w:ilvl w:val="0"/>
          <w:numId w:val="31"/>
        </w:numPr>
        <w:tabs>
          <w:tab w:val="left" w:pos="937"/>
        </w:tabs>
        <w:spacing w:line="274" w:lineRule="exact"/>
        <w:rPr>
          <w:sz w:val="24"/>
        </w:rPr>
      </w:pPr>
      <w:r>
        <w:rPr>
          <w:sz w:val="24"/>
        </w:rPr>
        <w:t>To</w:t>
      </w:r>
      <w:r>
        <w:rPr>
          <w:spacing w:val="-1"/>
          <w:sz w:val="24"/>
        </w:rPr>
        <w:t xml:space="preserve"> </w:t>
      </w:r>
      <w:r>
        <w:rPr>
          <w:sz w:val="24"/>
        </w:rPr>
        <w:t>use</w:t>
      </w:r>
      <w:r>
        <w:rPr>
          <w:spacing w:val="-2"/>
          <w:sz w:val="24"/>
        </w:rPr>
        <w:t xml:space="preserve"> </w:t>
      </w:r>
      <w:r>
        <w:rPr>
          <w:sz w:val="24"/>
        </w:rPr>
        <w:t>mathematical techniques in analyzing</w:t>
      </w:r>
      <w:r>
        <w:rPr>
          <w:spacing w:val="-3"/>
          <w:sz w:val="24"/>
        </w:rPr>
        <w:t xml:space="preserve"> </w:t>
      </w:r>
      <w:r>
        <w:rPr>
          <w:sz w:val="24"/>
        </w:rPr>
        <w:t>economic</w:t>
      </w:r>
      <w:r>
        <w:rPr>
          <w:spacing w:val="-1"/>
          <w:sz w:val="24"/>
        </w:rPr>
        <w:t xml:space="preserve"> </w:t>
      </w:r>
      <w:r>
        <w:rPr>
          <w:spacing w:val="-2"/>
          <w:sz w:val="24"/>
        </w:rPr>
        <w:t>problems</w:t>
      </w:r>
    </w:p>
    <w:p w:rsidR="003A404D" w:rsidRDefault="00262B9D" w:rsidP="00D003EE">
      <w:pPr>
        <w:pStyle w:val="ListParagraph"/>
        <w:numPr>
          <w:ilvl w:val="0"/>
          <w:numId w:val="31"/>
        </w:numPr>
        <w:tabs>
          <w:tab w:val="left" w:pos="937"/>
        </w:tabs>
        <w:rPr>
          <w:sz w:val="24"/>
        </w:rPr>
      </w:pPr>
      <w:r>
        <w:rPr>
          <w:sz w:val="24"/>
        </w:rPr>
        <w:t>To</w:t>
      </w:r>
      <w:r>
        <w:rPr>
          <w:spacing w:val="-3"/>
          <w:sz w:val="24"/>
        </w:rPr>
        <w:t xml:space="preserve"> </w:t>
      </w:r>
      <w:r>
        <w:rPr>
          <w:sz w:val="24"/>
        </w:rPr>
        <w:t>get</w:t>
      </w:r>
      <w:r>
        <w:rPr>
          <w:spacing w:val="2"/>
          <w:sz w:val="24"/>
        </w:rPr>
        <w:t xml:space="preserve"> </w:t>
      </w:r>
      <w:r>
        <w:rPr>
          <w:sz w:val="24"/>
        </w:rPr>
        <w:t>a</w:t>
      </w:r>
      <w:r>
        <w:rPr>
          <w:spacing w:val="-2"/>
          <w:sz w:val="24"/>
        </w:rPr>
        <w:t xml:space="preserve"> </w:t>
      </w:r>
      <w:r>
        <w:rPr>
          <w:sz w:val="24"/>
        </w:rPr>
        <w:t>fair idea</w:t>
      </w:r>
      <w:r>
        <w:rPr>
          <w:spacing w:val="-2"/>
          <w:sz w:val="24"/>
        </w:rPr>
        <w:t xml:space="preserve"> </w:t>
      </w:r>
      <w:r>
        <w:rPr>
          <w:sz w:val="24"/>
        </w:rPr>
        <w:t>about the</w:t>
      </w:r>
      <w:r>
        <w:rPr>
          <w:spacing w:val="-2"/>
          <w:sz w:val="24"/>
        </w:rPr>
        <w:t xml:space="preserve"> </w:t>
      </w:r>
      <w:r>
        <w:rPr>
          <w:sz w:val="24"/>
        </w:rPr>
        <w:t>number</w:t>
      </w:r>
      <w:r>
        <w:rPr>
          <w:spacing w:val="-2"/>
          <w:sz w:val="24"/>
        </w:rPr>
        <w:t xml:space="preserve"> </w:t>
      </w:r>
      <w:r>
        <w:rPr>
          <w:sz w:val="24"/>
        </w:rPr>
        <w:t>system,</w:t>
      </w:r>
      <w:r>
        <w:rPr>
          <w:spacing w:val="-1"/>
          <w:sz w:val="24"/>
        </w:rPr>
        <w:t xml:space="preserve"> </w:t>
      </w:r>
      <w:r>
        <w:rPr>
          <w:sz w:val="24"/>
        </w:rPr>
        <w:t>set theory,</w:t>
      </w:r>
      <w:r>
        <w:rPr>
          <w:spacing w:val="-1"/>
          <w:sz w:val="24"/>
        </w:rPr>
        <w:t xml:space="preserve"> </w:t>
      </w:r>
      <w:r>
        <w:rPr>
          <w:sz w:val="24"/>
        </w:rPr>
        <w:t>and different</w:t>
      </w:r>
      <w:r>
        <w:rPr>
          <w:spacing w:val="-1"/>
          <w:sz w:val="24"/>
        </w:rPr>
        <w:t xml:space="preserve"> </w:t>
      </w:r>
      <w:r>
        <w:rPr>
          <w:sz w:val="24"/>
        </w:rPr>
        <w:t xml:space="preserve">types of </w:t>
      </w:r>
      <w:r>
        <w:rPr>
          <w:spacing w:val="-2"/>
          <w:sz w:val="24"/>
        </w:rPr>
        <w:t>functions.</w:t>
      </w:r>
    </w:p>
    <w:p w:rsidR="003A404D" w:rsidRDefault="00262B9D" w:rsidP="00D003EE">
      <w:pPr>
        <w:pStyle w:val="ListParagraph"/>
        <w:numPr>
          <w:ilvl w:val="0"/>
          <w:numId w:val="31"/>
        </w:numPr>
        <w:tabs>
          <w:tab w:val="left" w:pos="938"/>
        </w:tabs>
        <w:ind w:right="375"/>
        <w:rPr>
          <w:sz w:val="24"/>
        </w:rPr>
      </w:pPr>
      <w:r>
        <w:rPr>
          <w:sz w:val="24"/>
        </w:rPr>
        <w:t>Evaluate and use the concept of derivative of functions involving single variables to link the total and marginal concepts in Economics.</w:t>
      </w:r>
    </w:p>
    <w:p w:rsidR="003A404D" w:rsidRDefault="00262B9D" w:rsidP="00D003EE">
      <w:pPr>
        <w:pStyle w:val="ListParagraph"/>
        <w:numPr>
          <w:ilvl w:val="0"/>
          <w:numId w:val="31"/>
        </w:numPr>
        <w:tabs>
          <w:tab w:val="left" w:pos="937"/>
        </w:tabs>
        <w:spacing w:before="1"/>
        <w:rPr>
          <w:sz w:val="24"/>
        </w:rPr>
      </w:pPr>
      <w:r>
        <w:rPr>
          <w:sz w:val="24"/>
        </w:rPr>
        <w:t>Understand</w:t>
      </w:r>
      <w:r>
        <w:rPr>
          <w:spacing w:val="-2"/>
          <w:sz w:val="24"/>
        </w:rPr>
        <w:t xml:space="preserve"> </w:t>
      </w:r>
      <w:r>
        <w:rPr>
          <w:sz w:val="24"/>
        </w:rPr>
        <w:t>major</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Linear</w:t>
      </w:r>
      <w:r>
        <w:rPr>
          <w:spacing w:val="-1"/>
          <w:sz w:val="24"/>
        </w:rPr>
        <w:t xml:space="preserve"> </w:t>
      </w:r>
      <w:r>
        <w:rPr>
          <w:spacing w:val="-2"/>
          <w:sz w:val="24"/>
        </w:rPr>
        <w:t>Algebra</w:t>
      </w:r>
    </w:p>
    <w:p w:rsidR="003A404D" w:rsidRDefault="003A404D">
      <w:pPr>
        <w:pStyle w:val="BodyText"/>
      </w:pPr>
    </w:p>
    <w:p w:rsidR="003A404D" w:rsidRDefault="00FD4394">
      <w:pPr>
        <w:pStyle w:val="Heading2"/>
        <w:spacing w:line="240" w:lineRule="auto"/>
        <w:ind w:left="218"/>
      </w:pPr>
      <w:r>
        <w:t>Unit</w:t>
      </w:r>
      <w:r w:rsidR="00262B9D">
        <w:rPr>
          <w:spacing w:val="-5"/>
        </w:rPr>
        <w:t xml:space="preserve"> </w:t>
      </w:r>
      <w:r w:rsidR="00262B9D">
        <w:t>I</w:t>
      </w:r>
      <w:r w:rsidR="00262B9D">
        <w:rPr>
          <w:b w:val="0"/>
        </w:rPr>
        <w:t>:</w:t>
      </w:r>
      <w:r w:rsidR="00262B9D">
        <w:rPr>
          <w:b w:val="0"/>
          <w:spacing w:val="-4"/>
        </w:rPr>
        <w:t xml:space="preserve"> </w:t>
      </w:r>
      <w:r w:rsidR="00262B9D">
        <w:t>Preliminaries</w:t>
      </w:r>
      <w:r w:rsidR="00262B9D">
        <w:rPr>
          <w:spacing w:val="-1"/>
        </w:rPr>
        <w:t xml:space="preserve"> </w:t>
      </w:r>
      <w:r w:rsidR="00262B9D">
        <w:t>and</w:t>
      </w:r>
      <w:r w:rsidR="00262B9D">
        <w:rPr>
          <w:spacing w:val="-2"/>
        </w:rPr>
        <w:t xml:space="preserve"> </w:t>
      </w:r>
      <w:r w:rsidR="00262B9D">
        <w:t>Functions</w:t>
      </w:r>
      <w:r w:rsidR="00262B9D">
        <w:rPr>
          <w:spacing w:val="-3"/>
        </w:rPr>
        <w:t xml:space="preserve"> </w:t>
      </w:r>
      <w:r w:rsidR="00262B9D">
        <w:t>of</w:t>
      </w:r>
      <w:r w:rsidR="00262B9D">
        <w:rPr>
          <w:spacing w:val="-1"/>
        </w:rPr>
        <w:t xml:space="preserve"> </w:t>
      </w:r>
      <w:r w:rsidR="00262B9D">
        <w:t>One</w:t>
      </w:r>
      <w:r w:rsidR="00262B9D">
        <w:rPr>
          <w:spacing w:val="-6"/>
        </w:rPr>
        <w:t xml:space="preserve"> </w:t>
      </w:r>
      <w:r w:rsidR="00262B9D">
        <w:t>Real</w:t>
      </w:r>
      <w:r w:rsidR="00262B9D">
        <w:rPr>
          <w:spacing w:val="-3"/>
        </w:rPr>
        <w:t xml:space="preserve"> </w:t>
      </w:r>
      <w:r w:rsidR="00262B9D">
        <w:rPr>
          <w:spacing w:val="-2"/>
        </w:rPr>
        <w:t>Variable</w:t>
      </w:r>
    </w:p>
    <w:p w:rsidR="003A404D" w:rsidRDefault="00262B9D">
      <w:pPr>
        <w:pStyle w:val="BodyText"/>
        <w:ind w:left="218" w:right="392"/>
        <w:jc w:val="both"/>
      </w:pPr>
      <w:r>
        <w:t xml:space="preserve">Sets and set operations; Cartesian product; relations; functions and their properties; Number systems. Types of Functions: constant, polynomial, rational, exponential, logarithmic; Graphs and graphs </w:t>
      </w:r>
      <w:proofErr w:type="spellStart"/>
      <w:r>
        <w:t>offunctions</w:t>
      </w:r>
      <w:proofErr w:type="spellEnd"/>
      <w:r>
        <w:t>; Limit and Continuity of functions; Limit theorems.</w:t>
      </w:r>
    </w:p>
    <w:p w:rsidR="003A404D" w:rsidRDefault="003A404D">
      <w:pPr>
        <w:pStyle w:val="BodyText"/>
        <w:spacing w:before="6"/>
      </w:pPr>
    </w:p>
    <w:p w:rsidR="003A404D" w:rsidRDefault="00262B9D">
      <w:pPr>
        <w:ind w:left="218" w:right="370"/>
        <w:jc w:val="both"/>
        <w:rPr>
          <w:b/>
          <w:i/>
          <w:sz w:val="20"/>
        </w:rPr>
      </w:pPr>
      <w:r>
        <w:rPr>
          <w:b/>
          <w:i/>
          <w:sz w:val="18"/>
        </w:rPr>
        <w:t xml:space="preserve">LO: </w:t>
      </w:r>
      <w:r>
        <w:rPr>
          <w:b/>
          <w:i/>
          <w:sz w:val="20"/>
        </w:rPr>
        <w:t>This module will enable the students to know the theory of sets, ordered pairs, and Cartesian products; and learn the concepts of relation and function and limit and continuity of functions.</w:t>
      </w:r>
    </w:p>
    <w:p w:rsidR="003A404D" w:rsidRDefault="003A404D">
      <w:pPr>
        <w:pStyle w:val="BodyText"/>
        <w:spacing w:before="46"/>
        <w:rPr>
          <w:b/>
          <w:i/>
          <w:sz w:val="20"/>
        </w:rPr>
      </w:pPr>
    </w:p>
    <w:p w:rsidR="003A404D" w:rsidRDefault="00FD4394">
      <w:pPr>
        <w:pStyle w:val="Heading2"/>
        <w:ind w:left="218"/>
      </w:pPr>
      <w:r>
        <w:t>Unit</w:t>
      </w:r>
      <w:r w:rsidR="00262B9D">
        <w:rPr>
          <w:spacing w:val="-3"/>
        </w:rPr>
        <w:t xml:space="preserve"> </w:t>
      </w:r>
      <w:r w:rsidR="00262B9D">
        <w:t>II:</w:t>
      </w:r>
      <w:r w:rsidR="00262B9D">
        <w:rPr>
          <w:spacing w:val="-4"/>
        </w:rPr>
        <w:t xml:space="preserve"> </w:t>
      </w:r>
      <w:r w:rsidR="00262B9D">
        <w:t>Derivative</w:t>
      </w:r>
      <w:r w:rsidR="00262B9D">
        <w:rPr>
          <w:spacing w:val="-1"/>
        </w:rPr>
        <w:t xml:space="preserve"> </w:t>
      </w:r>
      <w:r w:rsidR="00262B9D">
        <w:t xml:space="preserve">of a </w:t>
      </w:r>
      <w:r w:rsidR="00262B9D">
        <w:rPr>
          <w:spacing w:val="-2"/>
        </w:rPr>
        <w:t>Function</w:t>
      </w:r>
    </w:p>
    <w:p w:rsidR="003A404D" w:rsidRDefault="00262B9D">
      <w:pPr>
        <w:pStyle w:val="BodyText"/>
        <w:ind w:left="218" w:right="389"/>
        <w:jc w:val="both"/>
      </w:pPr>
      <w:r>
        <w:t>Rate of change and derivative; Derivative and slope of a curve; Continuity and differentiability</w:t>
      </w:r>
      <w:r>
        <w:rPr>
          <w:spacing w:val="40"/>
        </w:rPr>
        <w:t xml:space="preserve"> </w:t>
      </w:r>
      <w:r>
        <w:t>of a function; Rules of differentiation for a function of one variable; Application- Relationship between total, average and marginal functions.</w:t>
      </w:r>
    </w:p>
    <w:p w:rsidR="003A404D" w:rsidRDefault="003A404D">
      <w:pPr>
        <w:pStyle w:val="BodyText"/>
        <w:spacing w:before="4"/>
      </w:pPr>
    </w:p>
    <w:p w:rsidR="003A404D" w:rsidRDefault="00262B9D">
      <w:pPr>
        <w:ind w:left="218" w:right="376"/>
        <w:jc w:val="both"/>
        <w:rPr>
          <w:b/>
          <w:i/>
          <w:sz w:val="20"/>
        </w:rPr>
      </w:pPr>
      <w:r>
        <w:rPr>
          <w:b/>
          <w:i/>
          <w:sz w:val="18"/>
        </w:rPr>
        <w:t xml:space="preserve">LO: </w:t>
      </w:r>
      <w:r>
        <w:rPr>
          <w:b/>
          <w:i/>
          <w:sz w:val="20"/>
        </w:rPr>
        <w:t>This module will enable the students to know the concept of the derivative and the rules for derivatives; and about the economic applications of differentiation in establishing the relationship between total, marginal, and average functions in Economics.</w:t>
      </w:r>
    </w:p>
    <w:p w:rsidR="003A404D" w:rsidRDefault="003A404D">
      <w:pPr>
        <w:pStyle w:val="BodyText"/>
        <w:spacing w:before="43"/>
        <w:rPr>
          <w:b/>
          <w:i/>
          <w:sz w:val="20"/>
        </w:rPr>
      </w:pPr>
    </w:p>
    <w:p w:rsidR="003A404D" w:rsidRDefault="00FD4394">
      <w:pPr>
        <w:pStyle w:val="Heading2"/>
        <w:ind w:left="218"/>
      </w:pPr>
      <w:r>
        <w:t>Unit</w:t>
      </w:r>
      <w:r w:rsidR="00262B9D">
        <w:rPr>
          <w:spacing w:val="-7"/>
        </w:rPr>
        <w:t xml:space="preserve"> </w:t>
      </w:r>
      <w:r w:rsidR="00262B9D">
        <w:t>III:</w:t>
      </w:r>
      <w:r w:rsidR="00262B9D">
        <w:rPr>
          <w:spacing w:val="-5"/>
        </w:rPr>
        <w:t xml:space="preserve"> </w:t>
      </w:r>
      <w:r w:rsidR="00262B9D">
        <w:t>Functions</w:t>
      </w:r>
      <w:r w:rsidR="00262B9D">
        <w:rPr>
          <w:spacing w:val="-3"/>
        </w:rPr>
        <w:t xml:space="preserve"> </w:t>
      </w:r>
      <w:r w:rsidR="00262B9D">
        <w:t>of two</w:t>
      </w:r>
      <w:r w:rsidR="00262B9D">
        <w:rPr>
          <w:spacing w:val="-4"/>
        </w:rPr>
        <w:t xml:space="preserve"> </w:t>
      </w:r>
      <w:r w:rsidR="00262B9D">
        <w:t>or</w:t>
      </w:r>
      <w:r w:rsidR="00262B9D">
        <w:rPr>
          <w:spacing w:val="-6"/>
        </w:rPr>
        <w:t xml:space="preserve"> </w:t>
      </w:r>
      <w:r w:rsidR="00262B9D">
        <w:t>more</w:t>
      </w:r>
      <w:r w:rsidR="00262B9D">
        <w:rPr>
          <w:spacing w:val="-5"/>
        </w:rPr>
        <w:t xml:space="preserve"> </w:t>
      </w:r>
      <w:r w:rsidR="00262B9D">
        <w:t>Independent</w:t>
      </w:r>
      <w:r w:rsidR="00262B9D">
        <w:rPr>
          <w:spacing w:val="-3"/>
        </w:rPr>
        <w:t xml:space="preserve"> </w:t>
      </w:r>
      <w:r w:rsidR="00262B9D">
        <w:rPr>
          <w:spacing w:val="-2"/>
        </w:rPr>
        <w:t>Variables</w:t>
      </w:r>
    </w:p>
    <w:p w:rsidR="003A404D" w:rsidRDefault="00262B9D">
      <w:pPr>
        <w:pStyle w:val="BodyText"/>
        <w:ind w:left="218" w:right="391"/>
        <w:jc w:val="both"/>
      </w:pPr>
      <w:r>
        <w:t xml:space="preserve">Partial differentiation techniques; Geometric interpretation of partial derivatives; Partial derivatives in Economics; Elasticity of a function – demand and cost elasticity, cross and partial </w:t>
      </w:r>
      <w:r>
        <w:rPr>
          <w:spacing w:val="-2"/>
        </w:rPr>
        <w:t>elasticity.</w:t>
      </w:r>
    </w:p>
    <w:p w:rsidR="003A404D" w:rsidRDefault="003A404D">
      <w:pPr>
        <w:pStyle w:val="BodyText"/>
        <w:spacing w:before="5"/>
      </w:pPr>
    </w:p>
    <w:p w:rsidR="003A404D" w:rsidRDefault="00262B9D">
      <w:pPr>
        <w:ind w:left="218" w:right="375"/>
        <w:jc w:val="both"/>
        <w:rPr>
          <w:b/>
          <w:i/>
          <w:sz w:val="20"/>
        </w:rPr>
      </w:pPr>
      <w:r>
        <w:rPr>
          <w:b/>
          <w:i/>
          <w:sz w:val="18"/>
        </w:rPr>
        <w:t xml:space="preserve">LO: </w:t>
      </w:r>
      <w:r>
        <w:rPr>
          <w:b/>
          <w:i/>
          <w:sz w:val="20"/>
        </w:rPr>
        <w:t xml:space="preserve">This module will enable the students to find out partial derivatives of multivariate functions; and calculate </w:t>
      </w:r>
      <w:proofErr w:type="spellStart"/>
      <w:r>
        <w:rPr>
          <w:b/>
          <w:i/>
          <w:sz w:val="20"/>
        </w:rPr>
        <w:t>elasticities</w:t>
      </w:r>
      <w:proofErr w:type="spellEnd"/>
      <w:r>
        <w:rPr>
          <w:b/>
          <w:i/>
          <w:sz w:val="20"/>
        </w:rPr>
        <w:t xml:space="preserve"> of multivariate functions.</w:t>
      </w:r>
    </w:p>
    <w:p w:rsidR="003A404D" w:rsidRDefault="003A404D">
      <w:pPr>
        <w:pStyle w:val="BodyText"/>
        <w:spacing w:before="40"/>
        <w:rPr>
          <w:b/>
          <w:i/>
          <w:sz w:val="20"/>
        </w:rPr>
      </w:pPr>
    </w:p>
    <w:p w:rsidR="003A404D" w:rsidRDefault="00FD4394" w:rsidP="00FD4394">
      <w:pPr>
        <w:pStyle w:val="Heading2"/>
        <w:spacing w:before="1" w:line="240" w:lineRule="auto"/>
      </w:pPr>
      <w:r>
        <w:t>Unit-</w:t>
      </w:r>
      <w:r w:rsidR="00262B9D">
        <w:rPr>
          <w:spacing w:val="-5"/>
        </w:rPr>
        <w:t xml:space="preserve"> </w:t>
      </w:r>
      <w:r w:rsidR="00262B9D">
        <w:t>IV</w:t>
      </w:r>
      <w:r w:rsidR="00262B9D">
        <w:rPr>
          <w:b w:val="0"/>
        </w:rPr>
        <w:t>:</w:t>
      </w:r>
      <w:r w:rsidR="00262B9D">
        <w:rPr>
          <w:b w:val="0"/>
          <w:spacing w:val="-2"/>
        </w:rPr>
        <w:t xml:space="preserve"> </w:t>
      </w:r>
      <w:r w:rsidR="00262B9D">
        <w:t>Matrices</w:t>
      </w:r>
      <w:r w:rsidR="00262B9D">
        <w:rPr>
          <w:spacing w:val="-2"/>
        </w:rPr>
        <w:t xml:space="preserve"> </w:t>
      </w:r>
      <w:r w:rsidR="00262B9D">
        <w:t>and</w:t>
      </w:r>
      <w:r w:rsidR="00262B9D">
        <w:rPr>
          <w:spacing w:val="-2"/>
        </w:rPr>
        <w:t xml:space="preserve"> Determinants</w:t>
      </w:r>
    </w:p>
    <w:p w:rsidR="003A404D" w:rsidRDefault="00262B9D" w:rsidP="00DD12FB">
      <w:pPr>
        <w:pStyle w:val="BodyText"/>
        <w:ind w:left="218" w:right="391"/>
        <w:jc w:val="both"/>
      </w:pPr>
      <w:r>
        <w:t>Matrices: concept, types, matrix algebra, transpose, inverse, rank; Determinants:</w:t>
      </w:r>
      <w:r>
        <w:rPr>
          <w:spacing w:val="40"/>
        </w:rPr>
        <w:t xml:space="preserve"> </w:t>
      </w:r>
      <w:r>
        <w:t>concept, properties,</w:t>
      </w:r>
      <w:r>
        <w:rPr>
          <w:spacing w:val="-1"/>
        </w:rPr>
        <w:t xml:space="preserve"> </w:t>
      </w:r>
      <w:r>
        <w:t>solving</w:t>
      </w:r>
      <w:r>
        <w:rPr>
          <w:spacing w:val="-3"/>
        </w:rPr>
        <w:t xml:space="preserve"> </w:t>
      </w:r>
      <w:r>
        <w:t>problems using</w:t>
      </w:r>
      <w:r>
        <w:rPr>
          <w:spacing w:val="-2"/>
        </w:rPr>
        <w:t xml:space="preserve"> </w:t>
      </w:r>
      <w:r>
        <w:t>properties</w:t>
      </w:r>
      <w:r>
        <w:rPr>
          <w:spacing w:val="-1"/>
        </w:rPr>
        <w:t xml:space="preserve"> </w:t>
      </w:r>
      <w:r>
        <w:t>of</w:t>
      </w:r>
      <w:r>
        <w:rPr>
          <w:spacing w:val="-1"/>
        </w:rPr>
        <w:t xml:space="preserve"> </w:t>
      </w:r>
      <w:r>
        <w:t>determinants, solution to a</w:t>
      </w:r>
      <w:r>
        <w:rPr>
          <w:spacing w:val="-1"/>
        </w:rPr>
        <w:t xml:space="preserve"> </w:t>
      </w:r>
      <w:r>
        <w:t>system of</w:t>
      </w:r>
      <w:r>
        <w:rPr>
          <w:spacing w:val="-1"/>
        </w:rPr>
        <w:t xml:space="preserve"> </w:t>
      </w:r>
      <w:r>
        <w:t>equations - Crammer‘s rule and matrix inversion method.</w:t>
      </w:r>
    </w:p>
    <w:p w:rsidR="003A404D" w:rsidRDefault="00262B9D" w:rsidP="00DD12FB">
      <w:pPr>
        <w:ind w:left="218" w:right="376"/>
        <w:jc w:val="both"/>
        <w:rPr>
          <w:b/>
          <w:i/>
          <w:sz w:val="20"/>
        </w:rPr>
      </w:pPr>
      <w:r>
        <w:rPr>
          <w:b/>
          <w:i/>
          <w:sz w:val="18"/>
        </w:rPr>
        <w:t xml:space="preserve">LO: </w:t>
      </w:r>
      <w:r>
        <w:rPr>
          <w:b/>
          <w:i/>
          <w:sz w:val="20"/>
        </w:rPr>
        <w:t>This module will enable the students to understand different types of matrices and determinants; and learn about the matrix operations and solve systems of linear equations using matrices.</w:t>
      </w:r>
    </w:p>
    <w:p w:rsidR="00DD12FB" w:rsidRDefault="00DD12FB">
      <w:pPr>
        <w:pStyle w:val="Heading2"/>
        <w:spacing w:line="272" w:lineRule="exact"/>
        <w:ind w:left="218"/>
      </w:pPr>
    </w:p>
    <w:p w:rsidR="00DD12FB" w:rsidRDefault="00DD12FB">
      <w:pPr>
        <w:pStyle w:val="Heading2"/>
        <w:spacing w:line="272" w:lineRule="exact"/>
        <w:ind w:left="218"/>
      </w:pPr>
    </w:p>
    <w:p w:rsidR="00DD12FB" w:rsidRDefault="00DD12FB">
      <w:pPr>
        <w:pStyle w:val="Heading2"/>
        <w:spacing w:line="272" w:lineRule="exact"/>
        <w:ind w:left="218"/>
      </w:pPr>
    </w:p>
    <w:p w:rsidR="003A404D" w:rsidRDefault="00262B9D">
      <w:pPr>
        <w:pStyle w:val="Heading2"/>
        <w:spacing w:line="272" w:lineRule="exact"/>
        <w:ind w:left="218"/>
      </w:pPr>
      <w:r>
        <w:lastRenderedPageBreak/>
        <w:t>Text</w:t>
      </w:r>
      <w:r>
        <w:rPr>
          <w:spacing w:val="-4"/>
        </w:rPr>
        <w:t xml:space="preserve"> </w:t>
      </w:r>
      <w:r>
        <w:rPr>
          <w:spacing w:val="-2"/>
        </w:rPr>
        <w:t>Book:</w:t>
      </w:r>
    </w:p>
    <w:p w:rsidR="003A404D" w:rsidRPr="00FD4394" w:rsidRDefault="00262B9D" w:rsidP="00D003EE">
      <w:pPr>
        <w:pStyle w:val="ListParagraph"/>
        <w:numPr>
          <w:ilvl w:val="0"/>
          <w:numId w:val="11"/>
        </w:numPr>
        <w:tabs>
          <w:tab w:val="left" w:pos="849"/>
        </w:tabs>
        <w:rPr>
          <w:i/>
          <w:sz w:val="24"/>
        </w:rPr>
      </w:pPr>
      <w:r w:rsidRPr="00FD4394">
        <w:rPr>
          <w:sz w:val="24"/>
        </w:rPr>
        <w:t>C.</w:t>
      </w:r>
      <w:r w:rsidRPr="00FD4394">
        <w:rPr>
          <w:spacing w:val="35"/>
          <w:sz w:val="24"/>
        </w:rPr>
        <w:t xml:space="preserve">  </w:t>
      </w:r>
      <w:proofErr w:type="gramStart"/>
      <w:r w:rsidRPr="00FD4394">
        <w:rPr>
          <w:sz w:val="24"/>
        </w:rPr>
        <w:t>Chiang</w:t>
      </w:r>
      <w:r w:rsidRPr="00FD4394">
        <w:rPr>
          <w:spacing w:val="34"/>
          <w:sz w:val="24"/>
        </w:rPr>
        <w:t xml:space="preserve">  </w:t>
      </w:r>
      <w:r w:rsidRPr="00FD4394">
        <w:rPr>
          <w:sz w:val="24"/>
        </w:rPr>
        <w:t>and</w:t>
      </w:r>
      <w:proofErr w:type="gramEnd"/>
      <w:r w:rsidRPr="00FD4394">
        <w:rPr>
          <w:spacing w:val="36"/>
          <w:sz w:val="24"/>
        </w:rPr>
        <w:t xml:space="preserve">  </w:t>
      </w:r>
      <w:r w:rsidRPr="00FD4394">
        <w:rPr>
          <w:sz w:val="24"/>
        </w:rPr>
        <w:t>K.</w:t>
      </w:r>
      <w:r w:rsidRPr="00FD4394">
        <w:rPr>
          <w:spacing w:val="35"/>
          <w:sz w:val="24"/>
        </w:rPr>
        <w:t xml:space="preserve">  </w:t>
      </w:r>
      <w:r w:rsidRPr="00FD4394">
        <w:rPr>
          <w:sz w:val="24"/>
        </w:rPr>
        <w:t>Wainwright</w:t>
      </w:r>
      <w:r w:rsidRPr="00FD4394">
        <w:rPr>
          <w:spacing w:val="37"/>
          <w:sz w:val="24"/>
        </w:rPr>
        <w:t xml:space="preserve">  </w:t>
      </w:r>
      <w:r w:rsidRPr="00FD4394">
        <w:rPr>
          <w:sz w:val="24"/>
        </w:rPr>
        <w:t>(2005):</w:t>
      </w:r>
      <w:r w:rsidRPr="00FD4394">
        <w:rPr>
          <w:spacing w:val="39"/>
          <w:sz w:val="24"/>
        </w:rPr>
        <w:t xml:space="preserve">  </w:t>
      </w:r>
      <w:r w:rsidRPr="00FD4394">
        <w:rPr>
          <w:i/>
          <w:sz w:val="24"/>
        </w:rPr>
        <w:t>Fundamental</w:t>
      </w:r>
      <w:r w:rsidRPr="00FD4394">
        <w:rPr>
          <w:i/>
          <w:spacing w:val="36"/>
          <w:sz w:val="24"/>
        </w:rPr>
        <w:t xml:space="preserve">  </w:t>
      </w:r>
      <w:r w:rsidRPr="00FD4394">
        <w:rPr>
          <w:i/>
          <w:sz w:val="24"/>
        </w:rPr>
        <w:t>Methods</w:t>
      </w:r>
      <w:r w:rsidRPr="00FD4394">
        <w:rPr>
          <w:i/>
          <w:spacing w:val="37"/>
          <w:sz w:val="24"/>
        </w:rPr>
        <w:t xml:space="preserve">  </w:t>
      </w:r>
      <w:r w:rsidRPr="00FD4394">
        <w:rPr>
          <w:i/>
          <w:sz w:val="24"/>
        </w:rPr>
        <w:t>of</w:t>
      </w:r>
      <w:r w:rsidRPr="00FD4394">
        <w:rPr>
          <w:i/>
          <w:spacing w:val="35"/>
          <w:sz w:val="24"/>
        </w:rPr>
        <w:t xml:space="preserve">  </w:t>
      </w:r>
      <w:r w:rsidRPr="00FD4394">
        <w:rPr>
          <w:i/>
          <w:spacing w:val="-2"/>
          <w:sz w:val="24"/>
        </w:rPr>
        <w:t>Mathematical</w:t>
      </w:r>
    </w:p>
    <w:p w:rsidR="003A404D" w:rsidRDefault="003A404D" w:rsidP="00FD4394">
      <w:pPr>
        <w:ind w:left="218"/>
        <w:rPr>
          <w:sz w:val="24"/>
        </w:rPr>
      </w:pPr>
    </w:p>
    <w:p w:rsidR="00FD4394" w:rsidRDefault="00FD4394" w:rsidP="00FD4394">
      <w:pPr>
        <w:pStyle w:val="ListParagraph"/>
        <w:ind w:left="938" w:firstLine="0"/>
        <w:rPr>
          <w:spacing w:val="-2"/>
        </w:rPr>
      </w:pPr>
      <w:r w:rsidRPr="00FD4394">
        <w:rPr>
          <w:i/>
        </w:rPr>
        <w:t>Economics</w:t>
      </w:r>
      <w:r>
        <w:t>,</w:t>
      </w:r>
      <w:r w:rsidRPr="00FD4394">
        <w:rPr>
          <w:spacing w:val="-3"/>
        </w:rPr>
        <w:t xml:space="preserve"> </w:t>
      </w:r>
      <w:r>
        <w:t>McGraw</w:t>
      </w:r>
      <w:r w:rsidRPr="00FD4394">
        <w:rPr>
          <w:spacing w:val="-3"/>
        </w:rPr>
        <w:t xml:space="preserve"> </w:t>
      </w:r>
      <w:r>
        <w:t>Hill</w:t>
      </w:r>
      <w:r w:rsidRPr="00FD4394">
        <w:rPr>
          <w:spacing w:val="1"/>
        </w:rPr>
        <w:t xml:space="preserve"> </w:t>
      </w:r>
      <w:r>
        <w:t>International</w:t>
      </w:r>
      <w:r w:rsidRPr="00FD4394">
        <w:rPr>
          <w:spacing w:val="1"/>
        </w:rPr>
        <w:t xml:space="preserve"> </w:t>
      </w:r>
      <w:r w:rsidRPr="00FD4394">
        <w:rPr>
          <w:spacing w:val="-2"/>
        </w:rPr>
        <w:t>Edition</w:t>
      </w:r>
    </w:p>
    <w:p w:rsidR="00FD4394" w:rsidRDefault="00FD4394" w:rsidP="00FD4394">
      <w:pPr>
        <w:rPr>
          <w:spacing w:val="-2"/>
        </w:rPr>
      </w:pPr>
    </w:p>
    <w:p w:rsidR="00FD4394" w:rsidRDefault="00FD4394" w:rsidP="00FD4394">
      <w:pPr>
        <w:pStyle w:val="Heading2"/>
        <w:spacing w:line="240" w:lineRule="auto"/>
        <w:ind w:left="218"/>
        <w:jc w:val="left"/>
        <w:rPr>
          <w:b w:val="0"/>
        </w:rPr>
      </w:pPr>
      <w:r>
        <w:t>Reference</w:t>
      </w:r>
      <w:r>
        <w:rPr>
          <w:spacing w:val="-8"/>
        </w:rPr>
        <w:t xml:space="preserve"> </w:t>
      </w:r>
      <w:r>
        <w:rPr>
          <w:spacing w:val="-4"/>
        </w:rPr>
        <w:t>Book</w:t>
      </w:r>
      <w:r>
        <w:rPr>
          <w:b w:val="0"/>
          <w:spacing w:val="-4"/>
        </w:rPr>
        <w:t>:</w:t>
      </w:r>
    </w:p>
    <w:p w:rsidR="00FD4394" w:rsidRPr="00FD4394" w:rsidRDefault="00FD4394" w:rsidP="00D003EE">
      <w:pPr>
        <w:pStyle w:val="ListParagraph"/>
        <w:numPr>
          <w:ilvl w:val="0"/>
          <w:numId w:val="32"/>
        </w:numPr>
        <w:tabs>
          <w:tab w:val="left" w:pos="938"/>
        </w:tabs>
        <w:ind w:right="392"/>
        <w:rPr>
          <w:i/>
          <w:sz w:val="24"/>
        </w:rPr>
      </w:pPr>
      <w:r w:rsidRPr="00FD4394">
        <w:rPr>
          <w:i/>
          <w:sz w:val="24"/>
        </w:rPr>
        <w:t>K.</w:t>
      </w:r>
      <w:r w:rsidRPr="00FD4394">
        <w:rPr>
          <w:i/>
          <w:spacing w:val="80"/>
          <w:sz w:val="24"/>
        </w:rPr>
        <w:t xml:space="preserve"> </w:t>
      </w:r>
      <w:proofErr w:type="spellStart"/>
      <w:r w:rsidRPr="00FD4394">
        <w:rPr>
          <w:i/>
          <w:sz w:val="24"/>
        </w:rPr>
        <w:t>Sydsaeter</w:t>
      </w:r>
      <w:proofErr w:type="spellEnd"/>
      <w:r w:rsidRPr="00FD4394">
        <w:rPr>
          <w:i/>
          <w:spacing w:val="80"/>
          <w:sz w:val="24"/>
        </w:rPr>
        <w:t xml:space="preserve"> </w:t>
      </w:r>
      <w:r w:rsidRPr="00FD4394">
        <w:rPr>
          <w:i/>
          <w:sz w:val="24"/>
        </w:rPr>
        <w:t>and</w:t>
      </w:r>
      <w:r w:rsidRPr="00FD4394">
        <w:rPr>
          <w:i/>
          <w:spacing w:val="80"/>
          <w:sz w:val="24"/>
        </w:rPr>
        <w:t xml:space="preserve"> </w:t>
      </w:r>
      <w:r w:rsidRPr="00FD4394">
        <w:rPr>
          <w:i/>
          <w:sz w:val="24"/>
        </w:rPr>
        <w:t>P.</w:t>
      </w:r>
      <w:r w:rsidRPr="00FD4394">
        <w:rPr>
          <w:i/>
          <w:spacing w:val="80"/>
          <w:sz w:val="24"/>
        </w:rPr>
        <w:t xml:space="preserve"> </w:t>
      </w:r>
      <w:r w:rsidRPr="00FD4394">
        <w:rPr>
          <w:i/>
          <w:sz w:val="24"/>
        </w:rPr>
        <w:t>J.</w:t>
      </w:r>
      <w:r w:rsidRPr="00FD4394">
        <w:rPr>
          <w:i/>
          <w:spacing w:val="80"/>
          <w:sz w:val="24"/>
        </w:rPr>
        <w:t xml:space="preserve"> </w:t>
      </w:r>
      <w:r w:rsidRPr="00FD4394">
        <w:rPr>
          <w:i/>
          <w:sz w:val="24"/>
        </w:rPr>
        <w:t>Hammond</w:t>
      </w:r>
      <w:r w:rsidRPr="00FD4394">
        <w:rPr>
          <w:i/>
          <w:spacing w:val="80"/>
          <w:sz w:val="24"/>
        </w:rPr>
        <w:t xml:space="preserve"> </w:t>
      </w:r>
      <w:r w:rsidRPr="00FD4394">
        <w:rPr>
          <w:i/>
          <w:sz w:val="24"/>
        </w:rPr>
        <w:t>(2002):</w:t>
      </w:r>
      <w:r w:rsidRPr="00FD4394">
        <w:rPr>
          <w:i/>
          <w:spacing w:val="80"/>
          <w:sz w:val="24"/>
        </w:rPr>
        <w:t xml:space="preserve"> </w:t>
      </w:r>
      <w:r w:rsidRPr="00FD4394">
        <w:rPr>
          <w:i/>
          <w:sz w:val="24"/>
        </w:rPr>
        <w:t>Mathematics</w:t>
      </w:r>
      <w:r w:rsidRPr="00FD4394">
        <w:rPr>
          <w:i/>
          <w:spacing w:val="80"/>
          <w:sz w:val="24"/>
        </w:rPr>
        <w:t xml:space="preserve"> </w:t>
      </w:r>
      <w:r w:rsidRPr="00FD4394">
        <w:rPr>
          <w:i/>
          <w:sz w:val="24"/>
        </w:rPr>
        <w:t>for</w:t>
      </w:r>
      <w:r w:rsidRPr="00FD4394">
        <w:rPr>
          <w:i/>
          <w:spacing w:val="80"/>
          <w:sz w:val="24"/>
        </w:rPr>
        <w:t xml:space="preserve"> </w:t>
      </w:r>
      <w:r w:rsidRPr="00FD4394">
        <w:rPr>
          <w:i/>
          <w:sz w:val="24"/>
        </w:rPr>
        <w:t>Economic</w:t>
      </w:r>
      <w:r w:rsidRPr="00FD4394">
        <w:rPr>
          <w:i/>
          <w:spacing w:val="80"/>
          <w:sz w:val="24"/>
        </w:rPr>
        <w:t xml:space="preserve"> </w:t>
      </w:r>
      <w:r w:rsidRPr="00FD4394">
        <w:rPr>
          <w:i/>
          <w:sz w:val="24"/>
        </w:rPr>
        <w:t>Analysis.</w:t>
      </w:r>
      <w:r w:rsidRPr="00FD4394">
        <w:rPr>
          <w:i/>
          <w:spacing w:val="80"/>
          <w:sz w:val="24"/>
        </w:rPr>
        <w:t xml:space="preserve"> </w:t>
      </w:r>
      <w:proofErr w:type="spellStart"/>
      <w:r w:rsidRPr="00FD4394">
        <w:rPr>
          <w:i/>
          <w:sz w:val="24"/>
        </w:rPr>
        <w:t>PearsonEducational</w:t>
      </w:r>
      <w:proofErr w:type="spellEnd"/>
      <w:r w:rsidRPr="00FD4394">
        <w:rPr>
          <w:i/>
          <w:sz w:val="24"/>
        </w:rPr>
        <w:t xml:space="preserve"> Asia</w:t>
      </w:r>
    </w:p>
    <w:p w:rsidR="0056181A" w:rsidRDefault="00FD4394" w:rsidP="00D003EE">
      <w:pPr>
        <w:pStyle w:val="ListParagraph"/>
        <w:numPr>
          <w:ilvl w:val="0"/>
          <w:numId w:val="32"/>
        </w:numPr>
        <w:tabs>
          <w:tab w:val="left" w:pos="938"/>
        </w:tabs>
        <w:ind w:right="393"/>
        <w:rPr>
          <w:i/>
          <w:sz w:val="24"/>
        </w:rPr>
      </w:pPr>
      <w:r w:rsidRPr="00FD4394">
        <w:rPr>
          <w:i/>
          <w:sz w:val="24"/>
        </w:rPr>
        <w:t>Edward</w:t>
      </w:r>
      <w:r w:rsidRPr="00FD4394">
        <w:rPr>
          <w:i/>
          <w:spacing w:val="-2"/>
          <w:sz w:val="24"/>
        </w:rPr>
        <w:t xml:space="preserve"> </w:t>
      </w:r>
      <w:r w:rsidRPr="00FD4394">
        <w:rPr>
          <w:i/>
          <w:sz w:val="24"/>
        </w:rPr>
        <w:t>T Dowling</w:t>
      </w:r>
      <w:r w:rsidRPr="00FD4394">
        <w:rPr>
          <w:i/>
          <w:spacing w:val="-4"/>
          <w:sz w:val="24"/>
        </w:rPr>
        <w:t xml:space="preserve"> </w:t>
      </w:r>
      <w:r w:rsidRPr="00FD4394">
        <w:rPr>
          <w:i/>
          <w:sz w:val="24"/>
        </w:rPr>
        <w:t>(2004):</w:t>
      </w:r>
      <w:r w:rsidRPr="00FD4394">
        <w:rPr>
          <w:i/>
          <w:spacing w:val="-1"/>
          <w:sz w:val="24"/>
        </w:rPr>
        <w:t xml:space="preserve"> </w:t>
      </w:r>
      <w:r w:rsidRPr="00FD4394">
        <w:rPr>
          <w:i/>
          <w:sz w:val="24"/>
        </w:rPr>
        <w:t>Introduction</w:t>
      </w:r>
      <w:r w:rsidRPr="00FD4394">
        <w:rPr>
          <w:i/>
          <w:spacing w:val="-1"/>
          <w:sz w:val="24"/>
        </w:rPr>
        <w:t xml:space="preserve"> </w:t>
      </w:r>
      <w:r w:rsidRPr="00FD4394">
        <w:rPr>
          <w:i/>
          <w:sz w:val="24"/>
        </w:rPr>
        <w:t>to</w:t>
      </w:r>
      <w:r w:rsidRPr="00FD4394">
        <w:rPr>
          <w:i/>
          <w:spacing w:val="-1"/>
          <w:sz w:val="24"/>
        </w:rPr>
        <w:t xml:space="preserve"> </w:t>
      </w:r>
      <w:r w:rsidRPr="00FD4394">
        <w:rPr>
          <w:i/>
          <w:sz w:val="24"/>
        </w:rPr>
        <w:t>Mathematical</w:t>
      </w:r>
      <w:r w:rsidRPr="00FD4394">
        <w:rPr>
          <w:i/>
          <w:spacing w:val="-1"/>
          <w:sz w:val="24"/>
        </w:rPr>
        <w:t xml:space="preserve"> </w:t>
      </w:r>
      <w:r w:rsidRPr="00FD4394">
        <w:rPr>
          <w:i/>
          <w:sz w:val="24"/>
        </w:rPr>
        <w:t xml:space="preserve">economics, Tata </w:t>
      </w:r>
      <w:proofErr w:type="spellStart"/>
      <w:r w:rsidRPr="00FD4394">
        <w:rPr>
          <w:i/>
          <w:sz w:val="24"/>
        </w:rPr>
        <w:t>McGeaw</w:t>
      </w:r>
      <w:proofErr w:type="spellEnd"/>
      <w:r w:rsidRPr="00FD4394">
        <w:rPr>
          <w:i/>
          <w:sz w:val="24"/>
        </w:rPr>
        <w:t>-Hill, Third Edition.</w:t>
      </w:r>
    </w:p>
    <w:p w:rsidR="00FD4394" w:rsidRPr="0056181A" w:rsidRDefault="00FD4394" w:rsidP="00D003EE">
      <w:pPr>
        <w:pStyle w:val="ListParagraph"/>
        <w:numPr>
          <w:ilvl w:val="0"/>
          <w:numId w:val="32"/>
        </w:numPr>
        <w:tabs>
          <w:tab w:val="left" w:pos="938"/>
        </w:tabs>
        <w:ind w:right="393"/>
        <w:rPr>
          <w:i/>
          <w:sz w:val="24"/>
        </w:rPr>
        <w:sectPr w:rsidR="00FD4394" w:rsidRPr="0056181A">
          <w:pgSz w:w="11920" w:h="16850"/>
          <w:pgMar w:top="1340" w:right="760" w:bottom="1140" w:left="1200" w:header="0" w:footer="937" w:gutter="0"/>
          <w:cols w:space="720"/>
        </w:sectPr>
      </w:pPr>
      <w:r w:rsidRPr="0056181A">
        <w:rPr>
          <w:i/>
          <w:sz w:val="24"/>
        </w:rPr>
        <w:t>Taro Yamane (1995):</w:t>
      </w:r>
      <w:r w:rsidRPr="0056181A">
        <w:rPr>
          <w:i/>
          <w:spacing w:val="31"/>
          <w:sz w:val="24"/>
        </w:rPr>
        <w:t xml:space="preserve"> </w:t>
      </w:r>
      <w:r w:rsidRPr="0056181A">
        <w:rPr>
          <w:i/>
          <w:sz w:val="24"/>
        </w:rPr>
        <w:t>Mathematics</w:t>
      </w:r>
      <w:r w:rsidRPr="0056181A">
        <w:rPr>
          <w:i/>
          <w:spacing w:val="30"/>
          <w:sz w:val="24"/>
        </w:rPr>
        <w:t xml:space="preserve"> </w:t>
      </w:r>
      <w:r w:rsidRPr="0056181A">
        <w:rPr>
          <w:i/>
          <w:sz w:val="24"/>
        </w:rPr>
        <w:t>foe Economists: An</w:t>
      </w:r>
      <w:r w:rsidRPr="0056181A">
        <w:rPr>
          <w:i/>
          <w:spacing w:val="30"/>
          <w:sz w:val="24"/>
        </w:rPr>
        <w:t xml:space="preserve"> </w:t>
      </w:r>
      <w:r w:rsidRPr="0056181A">
        <w:rPr>
          <w:i/>
          <w:sz w:val="24"/>
        </w:rPr>
        <w:t>elementary</w:t>
      </w:r>
      <w:r w:rsidRPr="0056181A">
        <w:rPr>
          <w:i/>
          <w:spacing w:val="30"/>
          <w:sz w:val="24"/>
        </w:rPr>
        <w:t xml:space="preserve"> </w:t>
      </w:r>
      <w:r w:rsidRPr="0056181A">
        <w:rPr>
          <w:i/>
          <w:sz w:val="24"/>
        </w:rPr>
        <w:t>survey.</w:t>
      </w:r>
      <w:r w:rsidRPr="0056181A">
        <w:rPr>
          <w:i/>
          <w:spacing w:val="34"/>
          <w:sz w:val="24"/>
        </w:rPr>
        <w:t xml:space="preserve"> </w:t>
      </w:r>
      <w:r w:rsidRPr="0056181A">
        <w:rPr>
          <w:i/>
          <w:sz w:val="24"/>
        </w:rPr>
        <w:t xml:space="preserve">New Delhi Prentice Hall. Second </w:t>
      </w:r>
      <w:proofErr w:type="spellStart"/>
      <w:r w:rsidRPr="0056181A">
        <w:rPr>
          <w:i/>
          <w:sz w:val="24"/>
        </w:rPr>
        <w:t>Editio</w:t>
      </w:r>
      <w:proofErr w:type="spellEnd"/>
    </w:p>
    <w:p w:rsidR="00E569B7" w:rsidRDefault="00E569B7" w:rsidP="00E569B7">
      <w:pPr>
        <w:pStyle w:val="Heading2"/>
        <w:spacing w:before="1" w:line="240" w:lineRule="auto"/>
        <w:ind w:left="397" w:right="553"/>
        <w:jc w:val="center"/>
      </w:pPr>
      <w:r>
        <w:lastRenderedPageBreak/>
        <w:t>Semester IV</w:t>
      </w:r>
    </w:p>
    <w:p w:rsidR="00E569B7" w:rsidRDefault="00E569B7" w:rsidP="000459FB">
      <w:pPr>
        <w:pStyle w:val="Heading2"/>
        <w:spacing w:before="1" w:line="240" w:lineRule="auto"/>
        <w:ind w:right="553"/>
      </w:pPr>
    </w:p>
    <w:p w:rsidR="00E569B7" w:rsidRDefault="000459FB" w:rsidP="000459FB">
      <w:pPr>
        <w:pStyle w:val="Heading2"/>
        <w:spacing w:before="1" w:line="240" w:lineRule="auto"/>
        <w:ind w:left="0" w:right="553"/>
      </w:pPr>
      <w:r>
        <w:t xml:space="preserve">   Core I                                                 8.</w:t>
      </w:r>
      <w:r w:rsidR="00E569B7" w:rsidRPr="006F1D93">
        <w:rPr>
          <w:sz w:val="28"/>
          <w:szCs w:val="28"/>
        </w:rPr>
        <w:t>Microeconomics</w:t>
      </w:r>
      <w:r w:rsidR="00E569B7" w:rsidRPr="006F1D93">
        <w:rPr>
          <w:spacing w:val="-5"/>
          <w:sz w:val="28"/>
          <w:szCs w:val="28"/>
        </w:rPr>
        <w:t xml:space="preserve"> II</w:t>
      </w:r>
    </w:p>
    <w:p w:rsidR="00E569B7" w:rsidRDefault="00E569B7" w:rsidP="00E569B7">
      <w:pPr>
        <w:pStyle w:val="BodyText"/>
        <w:rPr>
          <w:b/>
        </w:rPr>
      </w:pPr>
    </w:p>
    <w:p w:rsidR="00E569B7" w:rsidRDefault="00E569B7" w:rsidP="00E569B7">
      <w:pPr>
        <w:spacing w:before="1"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74"/>
        <w:jc w:val="both"/>
      </w:pPr>
      <w:r>
        <w:t>This course is a sequel to Microeconomics I. The emphasis will be on giving conceptual clarity</w:t>
      </w:r>
      <w:r>
        <w:rPr>
          <w:spacing w:val="40"/>
        </w:rPr>
        <w:t xml:space="preserve"> </w:t>
      </w:r>
      <w:r>
        <w:t>to the student coupled with the use of mathematical tools and reasoning. It covers the Market, general equilibrium and welfare, imperfect markets, and topics under information economics.</w:t>
      </w:r>
    </w:p>
    <w:p w:rsidR="00E569B7" w:rsidRDefault="00E569B7" w:rsidP="00E569B7">
      <w:pPr>
        <w:pStyle w:val="BodyText"/>
        <w:spacing w:before="2"/>
      </w:pPr>
    </w:p>
    <w:p w:rsidR="00E569B7" w:rsidRDefault="00E569B7" w:rsidP="00E569B7">
      <w:pPr>
        <w:pStyle w:val="Heading2"/>
        <w:ind w:left="218"/>
        <w:jc w:val="left"/>
      </w:pPr>
      <w:r>
        <w:t>Course</w:t>
      </w:r>
      <w:r>
        <w:rPr>
          <w:spacing w:val="-2"/>
        </w:rPr>
        <w:t xml:space="preserve"> Outcomes:</w:t>
      </w:r>
    </w:p>
    <w:p w:rsidR="00E569B7" w:rsidRDefault="00E569B7" w:rsidP="00D003EE">
      <w:pPr>
        <w:pStyle w:val="ListParagraph"/>
        <w:numPr>
          <w:ilvl w:val="1"/>
          <w:numId w:val="33"/>
        </w:numPr>
        <w:tabs>
          <w:tab w:val="left" w:pos="938"/>
        </w:tabs>
        <w:ind w:right="373"/>
        <w:rPr>
          <w:sz w:val="24"/>
        </w:rPr>
      </w:pPr>
      <w:r>
        <w:rPr>
          <w:sz w:val="24"/>
        </w:rPr>
        <w:t xml:space="preserve">To understand short-run and long-run supply decisions of a competitive firm &amp; industry </w:t>
      </w:r>
      <w:r>
        <w:rPr>
          <w:spacing w:val="-2"/>
          <w:sz w:val="24"/>
        </w:rPr>
        <w:t>equilibrium</w:t>
      </w:r>
    </w:p>
    <w:p w:rsidR="00E569B7" w:rsidRDefault="00E569B7" w:rsidP="00D003EE">
      <w:pPr>
        <w:pStyle w:val="ListParagraph"/>
        <w:numPr>
          <w:ilvl w:val="1"/>
          <w:numId w:val="33"/>
        </w:numPr>
        <w:tabs>
          <w:tab w:val="left" w:pos="938"/>
        </w:tabs>
        <w:ind w:right="371"/>
        <w:rPr>
          <w:sz w:val="24"/>
        </w:rPr>
      </w:pPr>
      <w:r>
        <w:rPr>
          <w:sz w:val="24"/>
        </w:rPr>
        <w:t>To</w:t>
      </w:r>
      <w:r>
        <w:rPr>
          <w:spacing w:val="40"/>
          <w:sz w:val="24"/>
        </w:rPr>
        <w:t xml:space="preserve"> </w:t>
      </w:r>
      <w:r>
        <w:rPr>
          <w:sz w:val="24"/>
        </w:rPr>
        <w:t>have</w:t>
      </w:r>
      <w:r>
        <w:rPr>
          <w:spacing w:val="67"/>
          <w:sz w:val="24"/>
        </w:rPr>
        <w:t xml:space="preserve"> </w:t>
      </w:r>
      <w:r>
        <w:rPr>
          <w:sz w:val="24"/>
        </w:rPr>
        <w:t>a</w:t>
      </w:r>
      <w:r>
        <w:rPr>
          <w:spacing w:val="40"/>
          <w:sz w:val="24"/>
        </w:rPr>
        <w:t xml:space="preserve"> </w:t>
      </w:r>
      <w:r>
        <w:rPr>
          <w:sz w:val="24"/>
        </w:rPr>
        <w:t>basic</w:t>
      </w:r>
      <w:r>
        <w:rPr>
          <w:spacing w:val="40"/>
          <w:sz w:val="24"/>
        </w:rPr>
        <w:t xml:space="preserve"> </w:t>
      </w:r>
      <w:r>
        <w:rPr>
          <w:sz w:val="24"/>
        </w:rPr>
        <w:t>understanding</w:t>
      </w:r>
      <w:r>
        <w:rPr>
          <w:spacing w:val="40"/>
          <w:sz w:val="24"/>
        </w:rPr>
        <w:t xml:space="preserve"> </w:t>
      </w:r>
      <w:r>
        <w:rPr>
          <w:sz w:val="24"/>
        </w:rPr>
        <w:t>of</w:t>
      </w:r>
      <w:r>
        <w:rPr>
          <w:spacing w:val="67"/>
          <w:sz w:val="24"/>
        </w:rPr>
        <w:t xml:space="preserve"> </w:t>
      </w:r>
      <w:r>
        <w:rPr>
          <w:sz w:val="24"/>
        </w:rPr>
        <w:t>concepts</w:t>
      </w:r>
      <w:r>
        <w:rPr>
          <w:spacing w:val="66"/>
          <w:sz w:val="24"/>
        </w:rPr>
        <w:t xml:space="preserve"> </w:t>
      </w:r>
      <w:r>
        <w:rPr>
          <w:sz w:val="24"/>
        </w:rPr>
        <w:t>of</w:t>
      </w:r>
      <w:r>
        <w:rPr>
          <w:spacing w:val="67"/>
          <w:sz w:val="24"/>
        </w:rPr>
        <w:t xml:space="preserve"> </w:t>
      </w:r>
      <w:r>
        <w:rPr>
          <w:sz w:val="24"/>
        </w:rPr>
        <w:t>Pareto</w:t>
      </w:r>
      <w:r>
        <w:rPr>
          <w:spacing w:val="66"/>
          <w:sz w:val="24"/>
        </w:rPr>
        <w:t xml:space="preserve"> </w:t>
      </w:r>
      <w:r>
        <w:rPr>
          <w:sz w:val="24"/>
        </w:rPr>
        <w:t>efficiency</w:t>
      </w:r>
      <w:r>
        <w:rPr>
          <w:spacing w:val="40"/>
          <w:sz w:val="24"/>
        </w:rPr>
        <w:t xml:space="preserve"> </w:t>
      </w:r>
      <w:r>
        <w:rPr>
          <w:sz w:val="24"/>
        </w:rPr>
        <w:t>in</w:t>
      </w:r>
      <w:r>
        <w:rPr>
          <w:spacing w:val="66"/>
          <w:sz w:val="24"/>
        </w:rPr>
        <w:t xml:space="preserve"> </w:t>
      </w:r>
      <w:r>
        <w:rPr>
          <w:sz w:val="24"/>
        </w:rPr>
        <w:t>consumption</w:t>
      </w:r>
      <w:r>
        <w:rPr>
          <w:spacing w:val="40"/>
          <w:sz w:val="24"/>
        </w:rPr>
        <w:t xml:space="preserve"> </w:t>
      </w:r>
      <w:r>
        <w:rPr>
          <w:sz w:val="24"/>
        </w:rPr>
        <w:t>&amp; production; general equilibrium, and welfare theorems</w:t>
      </w:r>
    </w:p>
    <w:p w:rsidR="00E569B7" w:rsidRDefault="00E569B7" w:rsidP="00D003EE">
      <w:pPr>
        <w:pStyle w:val="ListParagraph"/>
        <w:numPr>
          <w:ilvl w:val="1"/>
          <w:numId w:val="33"/>
        </w:numPr>
        <w:tabs>
          <w:tab w:val="left" w:pos="937"/>
        </w:tabs>
        <w:rPr>
          <w:sz w:val="24"/>
        </w:rPr>
      </w:pPr>
      <w:r>
        <w:rPr>
          <w:sz w:val="24"/>
        </w:rPr>
        <w:t>To</w:t>
      </w:r>
      <w:r>
        <w:rPr>
          <w:spacing w:val="-3"/>
          <w:sz w:val="24"/>
        </w:rPr>
        <w:t xml:space="preserve"> </w:t>
      </w:r>
      <w:r>
        <w:rPr>
          <w:sz w:val="24"/>
        </w:rPr>
        <w:t>develop</w:t>
      </w:r>
      <w:r>
        <w:rPr>
          <w:spacing w:val="-1"/>
          <w:sz w:val="24"/>
        </w:rPr>
        <w:t xml:space="preserve"> </w:t>
      </w:r>
      <w:r>
        <w:rPr>
          <w:sz w:val="24"/>
        </w:rPr>
        <w:t>an understanding</w:t>
      </w:r>
      <w:r>
        <w:rPr>
          <w:spacing w:val="-3"/>
          <w:sz w:val="24"/>
        </w:rPr>
        <w:t xml:space="preserve"> </w:t>
      </w:r>
      <w:r>
        <w:rPr>
          <w:sz w:val="24"/>
        </w:rPr>
        <w:t>of</w:t>
      </w:r>
      <w:r>
        <w:rPr>
          <w:spacing w:val="-1"/>
          <w:sz w:val="24"/>
        </w:rPr>
        <w:t xml:space="preserve"> </w:t>
      </w:r>
      <w:r>
        <w:rPr>
          <w:sz w:val="24"/>
        </w:rPr>
        <w:t>imperfect markets</w:t>
      </w:r>
      <w:r>
        <w:rPr>
          <w:spacing w:val="-1"/>
          <w:sz w:val="24"/>
        </w:rPr>
        <w:t xml:space="preserve"> </w:t>
      </w:r>
      <w:r>
        <w:rPr>
          <w:sz w:val="24"/>
        </w:rPr>
        <w:t>such</w:t>
      </w:r>
      <w:r>
        <w:rPr>
          <w:spacing w:val="-1"/>
          <w:sz w:val="24"/>
        </w:rPr>
        <w:t xml:space="preserve"> </w:t>
      </w:r>
      <w:r>
        <w:rPr>
          <w:sz w:val="24"/>
        </w:rPr>
        <w:t xml:space="preserve">as </w:t>
      </w:r>
      <w:r>
        <w:rPr>
          <w:spacing w:val="-2"/>
          <w:sz w:val="24"/>
        </w:rPr>
        <w:t>Oligopoly</w:t>
      </w:r>
    </w:p>
    <w:p w:rsidR="00E569B7" w:rsidRDefault="00E569B7" w:rsidP="00D003EE">
      <w:pPr>
        <w:pStyle w:val="ListParagraph"/>
        <w:numPr>
          <w:ilvl w:val="1"/>
          <w:numId w:val="33"/>
        </w:numPr>
        <w:tabs>
          <w:tab w:val="left" w:pos="937"/>
        </w:tabs>
        <w:rPr>
          <w:sz w:val="24"/>
        </w:rPr>
      </w:pPr>
      <w:r>
        <w:rPr>
          <w:sz w:val="24"/>
        </w:rPr>
        <w:t>To</w:t>
      </w:r>
      <w:r>
        <w:rPr>
          <w:spacing w:val="-1"/>
          <w:sz w:val="24"/>
        </w:rPr>
        <w:t xml:space="preserve"> </w:t>
      </w:r>
      <w:r>
        <w:rPr>
          <w:sz w:val="24"/>
        </w:rPr>
        <w:t>understand</w:t>
      </w:r>
      <w:r>
        <w:rPr>
          <w:spacing w:val="-1"/>
          <w:sz w:val="24"/>
        </w:rPr>
        <w:t xml:space="preserve"> </w:t>
      </w:r>
      <w:r>
        <w:rPr>
          <w:sz w:val="24"/>
        </w:rPr>
        <w:t>basic concepts</w:t>
      </w:r>
      <w:r>
        <w:rPr>
          <w:spacing w:val="-1"/>
          <w:sz w:val="24"/>
        </w:rPr>
        <w:t xml:space="preserve"> </w:t>
      </w:r>
      <w:r>
        <w:rPr>
          <w:sz w:val="24"/>
        </w:rPr>
        <w:t>of</w:t>
      </w:r>
      <w:r>
        <w:rPr>
          <w:spacing w:val="-1"/>
          <w:sz w:val="24"/>
        </w:rPr>
        <w:t xml:space="preserve"> </w:t>
      </w:r>
      <w:r>
        <w:rPr>
          <w:sz w:val="24"/>
        </w:rPr>
        <w:t>game</w:t>
      </w:r>
      <w:r>
        <w:rPr>
          <w:spacing w:val="-1"/>
          <w:sz w:val="24"/>
        </w:rPr>
        <w:t xml:space="preserve"> </w:t>
      </w:r>
      <w:r>
        <w:rPr>
          <w:spacing w:val="-2"/>
          <w:sz w:val="24"/>
        </w:rPr>
        <w:t>theory.</w:t>
      </w:r>
    </w:p>
    <w:p w:rsidR="00E569B7" w:rsidRDefault="00E569B7" w:rsidP="00E569B7">
      <w:pPr>
        <w:pStyle w:val="BodyText"/>
        <w:spacing w:before="3"/>
      </w:pPr>
    </w:p>
    <w:p w:rsidR="00E569B7" w:rsidRDefault="00E569B7" w:rsidP="00E569B7">
      <w:pPr>
        <w:pStyle w:val="Heading2"/>
        <w:ind w:left="218"/>
      </w:pPr>
      <w:r>
        <w:t>Unit</w:t>
      </w:r>
      <w:r>
        <w:rPr>
          <w:spacing w:val="-1"/>
        </w:rPr>
        <w:t xml:space="preserve"> </w:t>
      </w:r>
      <w:r>
        <w:t>I:</w:t>
      </w:r>
      <w:r>
        <w:rPr>
          <w:spacing w:val="-2"/>
        </w:rPr>
        <w:t xml:space="preserve"> </w:t>
      </w:r>
      <w:r>
        <w:t>Firm</w:t>
      </w:r>
      <w:r>
        <w:rPr>
          <w:spacing w:val="-1"/>
        </w:rPr>
        <w:t xml:space="preserve"> </w:t>
      </w:r>
      <w:r>
        <w:t>Supply</w:t>
      </w:r>
      <w:r>
        <w:rPr>
          <w:spacing w:val="-3"/>
        </w:rPr>
        <w:t xml:space="preserve"> </w:t>
      </w:r>
      <w:r>
        <w:t xml:space="preserve">and </w:t>
      </w:r>
      <w:r>
        <w:rPr>
          <w:spacing w:val="-2"/>
        </w:rPr>
        <w:t>Equilibrium</w:t>
      </w:r>
    </w:p>
    <w:p w:rsidR="00E569B7" w:rsidRDefault="00E569B7" w:rsidP="00E569B7">
      <w:pPr>
        <w:pStyle w:val="BodyText"/>
        <w:ind w:left="218" w:right="376"/>
        <w:jc w:val="both"/>
      </w:pPr>
      <w:r>
        <w:t>Supply decision of a competitive firm and Exceptions; Inverse Supply Function; Profits and Producer‘s Surplus; Long</w:t>
      </w:r>
      <w:r>
        <w:rPr>
          <w:spacing w:val="-3"/>
        </w:rPr>
        <w:t xml:space="preserve"> </w:t>
      </w:r>
      <w:r>
        <w:t>Run Supply</w:t>
      </w:r>
      <w:r>
        <w:rPr>
          <w:spacing w:val="-8"/>
        </w:rPr>
        <w:t xml:space="preserve"> </w:t>
      </w:r>
      <w:r>
        <w:t>Curve</w:t>
      </w:r>
      <w:r>
        <w:rPr>
          <w:spacing w:val="-1"/>
        </w:rPr>
        <w:t xml:space="preserve"> </w:t>
      </w:r>
      <w:r>
        <w:t>of</w:t>
      </w:r>
      <w:r>
        <w:rPr>
          <w:spacing w:val="-1"/>
        </w:rPr>
        <w:t xml:space="preserve"> </w:t>
      </w:r>
      <w:r>
        <w:t>a Firm; Long</w:t>
      </w:r>
      <w:r>
        <w:rPr>
          <w:spacing w:val="-3"/>
        </w:rPr>
        <w:t xml:space="preserve"> </w:t>
      </w:r>
      <w:r>
        <w:t>Run Average</w:t>
      </w:r>
      <w:r>
        <w:rPr>
          <w:spacing w:val="-1"/>
        </w:rPr>
        <w:t xml:space="preserve"> </w:t>
      </w:r>
      <w:r>
        <w:t>Costs;</w:t>
      </w:r>
      <w:r>
        <w:rPr>
          <w:spacing w:val="-2"/>
        </w:rPr>
        <w:t xml:space="preserve"> </w:t>
      </w:r>
      <w:r>
        <w:t>Short</w:t>
      </w:r>
      <w:r>
        <w:rPr>
          <w:spacing w:val="-2"/>
        </w:rPr>
        <w:t xml:space="preserve"> </w:t>
      </w:r>
      <w:r>
        <w:t>Run and Long Run Industry Supply; Industry Equilibrium in Short and Long Run; Meaning of Zero Profits; Economic Rent</w:t>
      </w:r>
    </w:p>
    <w:p w:rsidR="00E569B7" w:rsidRDefault="00E569B7" w:rsidP="00E569B7">
      <w:pPr>
        <w:pStyle w:val="BodyText"/>
        <w:spacing w:before="4"/>
      </w:pPr>
    </w:p>
    <w:p w:rsidR="00E569B7" w:rsidRDefault="00E569B7" w:rsidP="00E569B7">
      <w:pPr>
        <w:ind w:left="218" w:right="372"/>
        <w:jc w:val="both"/>
        <w:rPr>
          <w:b/>
          <w:i/>
          <w:sz w:val="20"/>
        </w:rPr>
      </w:pPr>
      <w:r>
        <w:rPr>
          <w:b/>
          <w:i/>
          <w:sz w:val="20"/>
        </w:rPr>
        <w:t>LO: Upon completion of this module, students will understand the short-run and long-run supply decisions of a competitive firm and the concept of industry equilibrium; and gain an idea about long-run average costs, zero profit, and economic rent</w:t>
      </w:r>
    </w:p>
    <w:p w:rsidR="00E569B7" w:rsidRDefault="00E569B7" w:rsidP="00E569B7">
      <w:pPr>
        <w:pStyle w:val="BodyText"/>
        <w:spacing w:before="46"/>
        <w:rPr>
          <w:b/>
          <w:i/>
          <w:sz w:val="20"/>
        </w:rPr>
      </w:pPr>
    </w:p>
    <w:p w:rsidR="00E569B7" w:rsidRDefault="00E569B7" w:rsidP="00E569B7">
      <w:pPr>
        <w:pStyle w:val="Heading2"/>
        <w:ind w:left="218"/>
      </w:pPr>
      <w:r>
        <w:t>Unit II:</w:t>
      </w:r>
      <w:r>
        <w:rPr>
          <w:spacing w:val="-3"/>
        </w:rPr>
        <w:t xml:space="preserve"> </w:t>
      </w:r>
      <w:r>
        <w:t>General</w:t>
      </w:r>
      <w:r>
        <w:rPr>
          <w:spacing w:val="-1"/>
        </w:rPr>
        <w:t xml:space="preserve"> </w:t>
      </w:r>
      <w:r>
        <w:t>Equilibrium,</w:t>
      </w:r>
      <w:r>
        <w:rPr>
          <w:spacing w:val="-2"/>
        </w:rPr>
        <w:t xml:space="preserve"> </w:t>
      </w:r>
      <w:r>
        <w:t>Efficiency</w:t>
      </w:r>
      <w:r>
        <w:rPr>
          <w:spacing w:val="-2"/>
        </w:rPr>
        <w:t xml:space="preserve"> </w:t>
      </w:r>
      <w:r>
        <w:t>and</w:t>
      </w:r>
      <w:r>
        <w:rPr>
          <w:spacing w:val="-1"/>
        </w:rPr>
        <w:t xml:space="preserve"> </w:t>
      </w:r>
      <w:r>
        <w:rPr>
          <w:spacing w:val="-2"/>
        </w:rPr>
        <w:t>Welfare</w:t>
      </w:r>
    </w:p>
    <w:p w:rsidR="00E569B7" w:rsidRDefault="00E569B7" w:rsidP="00E569B7">
      <w:pPr>
        <w:pStyle w:val="BodyText"/>
        <w:ind w:left="218" w:right="376"/>
        <w:jc w:val="both"/>
      </w:pPr>
      <w:r>
        <w:t xml:space="preserve">The </w:t>
      </w:r>
      <w:proofErr w:type="spellStart"/>
      <w:r>
        <w:t>Edgeworth</w:t>
      </w:r>
      <w:proofErr w:type="spellEnd"/>
      <w:r>
        <w:t xml:space="preserve"> Box; Trade; Pareto Efficient Allocations; Existence, Stability and Uniqueness of equilibrium; </w:t>
      </w:r>
      <w:proofErr w:type="spellStart"/>
      <w:r>
        <w:t>Walras</w:t>
      </w:r>
      <w:proofErr w:type="spellEnd"/>
      <w:r>
        <w:t xml:space="preserve"> Law; The Welfare Theorems and their implications; The Firm; Production and the Welfare Theorems; Production possibilities, comparative advantage and Pareto</w:t>
      </w:r>
      <w:r>
        <w:rPr>
          <w:spacing w:val="80"/>
        </w:rPr>
        <w:t xml:space="preserve"> </w:t>
      </w:r>
      <w:r>
        <w:rPr>
          <w:spacing w:val="-2"/>
        </w:rPr>
        <w:t>efficiency</w:t>
      </w:r>
    </w:p>
    <w:p w:rsidR="00E569B7" w:rsidRDefault="00E569B7" w:rsidP="00E569B7">
      <w:pPr>
        <w:pStyle w:val="BodyText"/>
        <w:spacing w:before="4"/>
      </w:pPr>
    </w:p>
    <w:p w:rsidR="00E569B7" w:rsidRDefault="00E569B7" w:rsidP="00E569B7">
      <w:pPr>
        <w:ind w:left="218" w:right="369"/>
        <w:jc w:val="both"/>
        <w:rPr>
          <w:b/>
          <w:i/>
          <w:sz w:val="20"/>
        </w:rPr>
      </w:pPr>
      <w:r>
        <w:rPr>
          <w:b/>
          <w:i/>
          <w:sz w:val="20"/>
        </w:rPr>
        <w:t>LO: This module shall help to understand concepts like Pareto efficiency, and general equilibrium in consumption and learn welfare theorems, comparative advantage, production possibilities, and general equilibrium in production</w:t>
      </w:r>
    </w:p>
    <w:p w:rsidR="00E569B7" w:rsidRDefault="00E569B7" w:rsidP="00E569B7">
      <w:pPr>
        <w:pStyle w:val="BodyText"/>
        <w:spacing w:before="44"/>
        <w:rPr>
          <w:b/>
          <w:i/>
          <w:sz w:val="20"/>
        </w:rPr>
      </w:pPr>
    </w:p>
    <w:p w:rsidR="00E569B7" w:rsidRDefault="00E569B7" w:rsidP="00E569B7">
      <w:pPr>
        <w:pStyle w:val="Heading2"/>
        <w:ind w:left="218"/>
      </w:pPr>
      <w:r>
        <w:t>Unit</w:t>
      </w:r>
      <w:r>
        <w:rPr>
          <w:spacing w:val="-2"/>
        </w:rPr>
        <w:t xml:space="preserve"> </w:t>
      </w:r>
      <w:r>
        <w:t>III:</w:t>
      </w:r>
      <w:r>
        <w:rPr>
          <w:spacing w:val="-2"/>
        </w:rPr>
        <w:t xml:space="preserve"> </w:t>
      </w:r>
      <w:r>
        <w:t>Market</w:t>
      </w:r>
      <w:r>
        <w:rPr>
          <w:spacing w:val="-2"/>
        </w:rPr>
        <w:t xml:space="preserve"> </w:t>
      </w:r>
      <w:r>
        <w:t>Imperfections:</w:t>
      </w:r>
      <w:r>
        <w:rPr>
          <w:spacing w:val="-1"/>
        </w:rPr>
        <w:t xml:space="preserve"> </w:t>
      </w:r>
      <w:r>
        <w:t>Monopoly</w:t>
      </w:r>
      <w:r>
        <w:rPr>
          <w:spacing w:val="-2"/>
        </w:rPr>
        <w:t xml:space="preserve"> </w:t>
      </w:r>
      <w:r>
        <w:t>and</w:t>
      </w:r>
      <w:r>
        <w:rPr>
          <w:spacing w:val="-2"/>
        </w:rPr>
        <w:t xml:space="preserve"> </w:t>
      </w:r>
      <w:r>
        <w:t>Monopolistic</w:t>
      </w:r>
      <w:r>
        <w:rPr>
          <w:spacing w:val="-1"/>
        </w:rPr>
        <w:t xml:space="preserve"> </w:t>
      </w:r>
      <w:r>
        <w:rPr>
          <w:spacing w:val="-2"/>
        </w:rPr>
        <w:t>Competition</w:t>
      </w:r>
    </w:p>
    <w:p w:rsidR="00E569B7" w:rsidRDefault="00E569B7" w:rsidP="00E569B7">
      <w:pPr>
        <w:pStyle w:val="BodyText"/>
        <w:ind w:left="218" w:right="372"/>
        <w:jc w:val="both"/>
      </w:pPr>
      <w:r>
        <w:t>Barriers to Entry, Profit Maximization and Output Choice, Monopoly and resource Allocation, Price Discrimination, Degrees of Price Discrimination, Regulation of Monopoly, Dynamic</w:t>
      </w:r>
      <w:r>
        <w:rPr>
          <w:spacing w:val="40"/>
        </w:rPr>
        <w:t xml:space="preserve"> </w:t>
      </w:r>
      <w:r>
        <w:t>Views of Monopoly. Monopolistic competition – product differentiation, Selling costs and</w:t>
      </w:r>
      <w:r>
        <w:rPr>
          <w:spacing w:val="40"/>
        </w:rPr>
        <w:t xml:space="preserve"> </w:t>
      </w:r>
      <w:r>
        <w:t>excess capacity</w:t>
      </w:r>
    </w:p>
    <w:p w:rsidR="00E569B7" w:rsidRDefault="00E569B7" w:rsidP="00E569B7">
      <w:pPr>
        <w:pStyle w:val="BodyText"/>
        <w:spacing w:before="4"/>
      </w:pPr>
    </w:p>
    <w:p w:rsidR="00E569B7" w:rsidRDefault="00E569B7" w:rsidP="00E569B7">
      <w:pPr>
        <w:ind w:left="218" w:right="381"/>
        <w:jc w:val="both"/>
        <w:rPr>
          <w:b/>
          <w:i/>
          <w:sz w:val="20"/>
        </w:rPr>
      </w:pPr>
      <w:r>
        <w:rPr>
          <w:b/>
          <w:i/>
          <w:sz w:val="20"/>
        </w:rPr>
        <w:t>LO: This</w:t>
      </w:r>
      <w:r>
        <w:rPr>
          <w:b/>
          <w:i/>
          <w:spacing w:val="-1"/>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aid in</w:t>
      </w:r>
      <w:r>
        <w:rPr>
          <w:b/>
          <w:i/>
          <w:spacing w:val="-1"/>
          <w:sz w:val="20"/>
        </w:rPr>
        <w:t xml:space="preserve"> </w:t>
      </w:r>
      <w:r>
        <w:rPr>
          <w:b/>
          <w:i/>
          <w:sz w:val="20"/>
        </w:rPr>
        <w:t>understanding the</w:t>
      </w:r>
      <w:r>
        <w:rPr>
          <w:b/>
          <w:i/>
          <w:spacing w:val="-1"/>
          <w:sz w:val="20"/>
        </w:rPr>
        <w:t xml:space="preserve"> </w:t>
      </w:r>
      <w:r>
        <w:rPr>
          <w:b/>
          <w:i/>
          <w:sz w:val="20"/>
        </w:rPr>
        <w:t>nature</w:t>
      </w:r>
      <w:r>
        <w:rPr>
          <w:b/>
          <w:i/>
          <w:spacing w:val="-1"/>
          <w:sz w:val="20"/>
        </w:rPr>
        <w:t xml:space="preserve"> </w:t>
      </w:r>
      <w:r>
        <w:rPr>
          <w:b/>
          <w:i/>
          <w:sz w:val="20"/>
        </w:rPr>
        <w:t>of monopoly</w:t>
      </w:r>
      <w:r>
        <w:rPr>
          <w:b/>
          <w:i/>
          <w:spacing w:val="-2"/>
          <w:sz w:val="20"/>
        </w:rPr>
        <w:t xml:space="preserve"> </w:t>
      </w:r>
      <w:r>
        <w:rPr>
          <w:b/>
          <w:i/>
          <w:sz w:val="20"/>
        </w:rPr>
        <w:t>markets</w:t>
      </w:r>
      <w:r>
        <w:rPr>
          <w:b/>
          <w:i/>
          <w:spacing w:val="-1"/>
          <w:sz w:val="20"/>
        </w:rPr>
        <w:t xml:space="preserve"> </w:t>
      </w:r>
      <w:r>
        <w:rPr>
          <w:b/>
          <w:i/>
          <w:sz w:val="20"/>
        </w:rPr>
        <w:t>and the</w:t>
      </w:r>
      <w:r>
        <w:rPr>
          <w:b/>
          <w:i/>
          <w:spacing w:val="-1"/>
          <w:sz w:val="20"/>
        </w:rPr>
        <w:t xml:space="preserve"> </w:t>
      </w:r>
      <w:r>
        <w:rPr>
          <w:b/>
          <w:i/>
          <w:sz w:val="20"/>
        </w:rPr>
        <w:t>role</w:t>
      </w:r>
      <w:r>
        <w:rPr>
          <w:b/>
          <w:i/>
          <w:spacing w:val="-1"/>
          <w:sz w:val="20"/>
        </w:rPr>
        <w:t xml:space="preserve"> </w:t>
      </w:r>
      <w:r>
        <w:rPr>
          <w:b/>
          <w:i/>
          <w:sz w:val="20"/>
        </w:rPr>
        <w:t>of barriers</w:t>
      </w:r>
      <w:r>
        <w:rPr>
          <w:b/>
          <w:i/>
          <w:spacing w:val="-1"/>
          <w:sz w:val="20"/>
        </w:rPr>
        <w:t xml:space="preserve"> </w:t>
      </w:r>
      <w:r>
        <w:rPr>
          <w:b/>
          <w:i/>
          <w:sz w:val="20"/>
        </w:rPr>
        <w:t>to entry</w:t>
      </w:r>
      <w:r>
        <w:rPr>
          <w:b/>
          <w:i/>
          <w:spacing w:val="-1"/>
          <w:sz w:val="20"/>
        </w:rPr>
        <w:t xml:space="preserve"> </w:t>
      </w:r>
      <w:r>
        <w:rPr>
          <w:b/>
          <w:i/>
          <w:sz w:val="20"/>
        </w:rPr>
        <w:t>and explain price discrimination; and to explain features of monopolistic competition and the question of economic inefficiency in equilibrium</w:t>
      </w:r>
    </w:p>
    <w:p w:rsidR="00E569B7" w:rsidRDefault="00E569B7" w:rsidP="00E569B7">
      <w:pPr>
        <w:pStyle w:val="BodyText"/>
        <w:spacing w:before="46"/>
        <w:rPr>
          <w:b/>
          <w:i/>
          <w:sz w:val="20"/>
        </w:rPr>
      </w:pPr>
    </w:p>
    <w:p w:rsidR="00E569B7" w:rsidRDefault="00E569B7" w:rsidP="00E569B7">
      <w:pPr>
        <w:pStyle w:val="Heading2"/>
        <w:ind w:left="218"/>
      </w:pPr>
      <w:r>
        <w:t>Unit</w:t>
      </w:r>
      <w:r>
        <w:rPr>
          <w:spacing w:val="-1"/>
        </w:rPr>
        <w:t xml:space="preserve"> </w:t>
      </w:r>
      <w:r>
        <w:t>IV:</w:t>
      </w:r>
      <w:r>
        <w:rPr>
          <w:spacing w:val="58"/>
        </w:rPr>
        <w:t xml:space="preserve"> </w:t>
      </w:r>
      <w:r>
        <w:t>Oligopoly</w:t>
      </w:r>
      <w:r>
        <w:rPr>
          <w:spacing w:val="-2"/>
        </w:rPr>
        <w:t xml:space="preserve"> </w:t>
      </w:r>
      <w:r>
        <w:t>and</w:t>
      </w:r>
      <w:r>
        <w:rPr>
          <w:spacing w:val="-1"/>
        </w:rPr>
        <w:t xml:space="preserve"> </w:t>
      </w:r>
      <w:r>
        <w:t>Game</w:t>
      </w:r>
      <w:r>
        <w:rPr>
          <w:spacing w:val="-2"/>
        </w:rPr>
        <w:t xml:space="preserve"> Theory</w:t>
      </w:r>
    </w:p>
    <w:p w:rsidR="00E569B7" w:rsidRDefault="00E569B7" w:rsidP="00E569B7">
      <w:pPr>
        <w:pStyle w:val="BodyText"/>
        <w:ind w:left="218" w:right="371"/>
        <w:jc w:val="both"/>
      </w:pPr>
      <w:r>
        <w:t xml:space="preserve">Non-collusive oligopoly models: </w:t>
      </w:r>
      <w:proofErr w:type="spellStart"/>
      <w:r>
        <w:t>Cournot</w:t>
      </w:r>
      <w:proofErr w:type="spellEnd"/>
      <w:r>
        <w:t xml:space="preserve">, Bertrand, </w:t>
      </w:r>
      <w:proofErr w:type="spellStart"/>
      <w:r>
        <w:t>Stackelberg</w:t>
      </w:r>
      <w:proofErr w:type="spellEnd"/>
      <w:r>
        <w:t xml:space="preserve">, </w:t>
      </w:r>
      <w:proofErr w:type="spellStart"/>
      <w:r>
        <w:t>Sweezy</w:t>
      </w:r>
      <w:proofErr w:type="spellEnd"/>
      <w:r>
        <w:t>, Chamberlin,</w:t>
      </w:r>
      <w:r>
        <w:rPr>
          <w:spacing w:val="40"/>
        </w:rPr>
        <w:t xml:space="preserve"> </w:t>
      </w:r>
      <w:r>
        <w:t>Collusive oligopoly models: Cartels, Price leadership. The Payoff Matrix of a Game; Nash Equilibrium, Pure and Mixed Strategies, The Prisoner‘s Dilemma, Repeated Games, Tit-for tat strategy, Enforcing a cartel, Sequential Games, A Game of entry deterrence</w:t>
      </w:r>
    </w:p>
    <w:p w:rsidR="00E569B7" w:rsidRDefault="00E569B7" w:rsidP="00E569B7">
      <w:pPr>
        <w:pStyle w:val="BodyText"/>
        <w:spacing w:before="2"/>
      </w:pPr>
    </w:p>
    <w:p w:rsidR="00E569B7" w:rsidRDefault="00E569B7" w:rsidP="00E569B7">
      <w:pPr>
        <w:ind w:left="218" w:right="369"/>
        <w:jc w:val="both"/>
        <w:rPr>
          <w:b/>
          <w:i/>
          <w:sz w:val="20"/>
        </w:rPr>
      </w:pPr>
    </w:p>
    <w:p w:rsidR="0056181A" w:rsidRDefault="00E569B7" w:rsidP="0056181A">
      <w:pPr>
        <w:pStyle w:val="Heading2"/>
        <w:ind w:left="218"/>
        <w:jc w:val="left"/>
      </w:pPr>
      <w:r>
        <w:rPr>
          <w:i/>
          <w:sz w:val="20"/>
        </w:rPr>
        <w:lastRenderedPageBreak/>
        <w:t>LO: Upon completion of this module, students will be able to understand and explain the features of oligopoly</w:t>
      </w:r>
      <w:r>
        <w:rPr>
          <w:i/>
          <w:spacing w:val="40"/>
          <w:sz w:val="20"/>
        </w:rPr>
        <w:t xml:space="preserve"> </w:t>
      </w:r>
      <w:r>
        <w:rPr>
          <w:i/>
          <w:sz w:val="20"/>
        </w:rPr>
        <w:t>and</w:t>
      </w:r>
      <w:r>
        <w:rPr>
          <w:i/>
          <w:spacing w:val="10"/>
          <w:sz w:val="20"/>
        </w:rPr>
        <w:t xml:space="preserve"> </w:t>
      </w:r>
      <w:r>
        <w:rPr>
          <w:i/>
          <w:sz w:val="20"/>
        </w:rPr>
        <w:t>learn</w:t>
      </w:r>
      <w:r>
        <w:rPr>
          <w:i/>
          <w:spacing w:val="10"/>
          <w:sz w:val="20"/>
        </w:rPr>
        <w:t xml:space="preserve"> </w:t>
      </w:r>
      <w:r>
        <w:rPr>
          <w:i/>
          <w:sz w:val="20"/>
        </w:rPr>
        <w:t>different</w:t>
      </w:r>
      <w:r>
        <w:rPr>
          <w:i/>
          <w:spacing w:val="7"/>
          <w:sz w:val="20"/>
        </w:rPr>
        <w:t xml:space="preserve"> </w:t>
      </w:r>
      <w:r>
        <w:rPr>
          <w:i/>
          <w:sz w:val="20"/>
        </w:rPr>
        <w:t>models</w:t>
      </w:r>
      <w:r>
        <w:rPr>
          <w:i/>
          <w:spacing w:val="11"/>
          <w:sz w:val="20"/>
        </w:rPr>
        <w:t xml:space="preserve"> </w:t>
      </w:r>
      <w:r>
        <w:rPr>
          <w:i/>
          <w:sz w:val="20"/>
        </w:rPr>
        <w:t>thereof;</w:t>
      </w:r>
      <w:r>
        <w:rPr>
          <w:i/>
          <w:spacing w:val="11"/>
          <w:sz w:val="20"/>
        </w:rPr>
        <w:t xml:space="preserve"> </w:t>
      </w:r>
      <w:r>
        <w:rPr>
          <w:i/>
          <w:sz w:val="20"/>
        </w:rPr>
        <w:t>and</w:t>
      </w:r>
      <w:r>
        <w:rPr>
          <w:i/>
          <w:spacing w:val="10"/>
          <w:sz w:val="20"/>
        </w:rPr>
        <w:t xml:space="preserve"> </w:t>
      </w:r>
      <w:r>
        <w:rPr>
          <w:i/>
          <w:sz w:val="20"/>
        </w:rPr>
        <w:t>the</w:t>
      </w:r>
      <w:r>
        <w:rPr>
          <w:i/>
          <w:spacing w:val="7"/>
          <w:sz w:val="20"/>
        </w:rPr>
        <w:t xml:space="preserve"> </w:t>
      </w:r>
      <w:r>
        <w:rPr>
          <w:i/>
          <w:sz w:val="20"/>
        </w:rPr>
        <w:t>meaning</w:t>
      </w:r>
      <w:r>
        <w:rPr>
          <w:i/>
          <w:spacing w:val="11"/>
          <w:sz w:val="20"/>
        </w:rPr>
        <w:t xml:space="preserve"> </w:t>
      </w:r>
      <w:r>
        <w:rPr>
          <w:i/>
          <w:sz w:val="20"/>
        </w:rPr>
        <w:t>and</w:t>
      </w:r>
      <w:r>
        <w:rPr>
          <w:i/>
          <w:spacing w:val="13"/>
          <w:sz w:val="20"/>
        </w:rPr>
        <w:t xml:space="preserve"> </w:t>
      </w:r>
      <w:r>
        <w:rPr>
          <w:i/>
          <w:sz w:val="20"/>
        </w:rPr>
        <w:t>use</w:t>
      </w:r>
      <w:r>
        <w:rPr>
          <w:i/>
          <w:spacing w:val="10"/>
          <w:sz w:val="20"/>
        </w:rPr>
        <w:t xml:space="preserve"> </w:t>
      </w:r>
      <w:r>
        <w:rPr>
          <w:i/>
          <w:sz w:val="20"/>
        </w:rPr>
        <w:t>of</w:t>
      </w:r>
      <w:r>
        <w:rPr>
          <w:i/>
          <w:spacing w:val="10"/>
          <w:sz w:val="20"/>
        </w:rPr>
        <w:t xml:space="preserve"> </w:t>
      </w:r>
      <w:r>
        <w:rPr>
          <w:i/>
          <w:sz w:val="20"/>
        </w:rPr>
        <w:t>game</w:t>
      </w:r>
      <w:r>
        <w:rPr>
          <w:i/>
          <w:spacing w:val="10"/>
          <w:sz w:val="20"/>
        </w:rPr>
        <w:t xml:space="preserve"> </w:t>
      </w:r>
      <w:r>
        <w:rPr>
          <w:i/>
          <w:sz w:val="20"/>
        </w:rPr>
        <w:t>theory</w:t>
      </w:r>
      <w:r>
        <w:rPr>
          <w:i/>
          <w:spacing w:val="10"/>
          <w:sz w:val="20"/>
        </w:rPr>
        <w:t xml:space="preserve"> </w:t>
      </w:r>
      <w:r>
        <w:rPr>
          <w:i/>
          <w:sz w:val="20"/>
        </w:rPr>
        <w:t>in</w:t>
      </w:r>
      <w:r>
        <w:rPr>
          <w:i/>
          <w:spacing w:val="9"/>
          <w:sz w:val="20"/>
        </w:rPr>
        <w:t xml:space="preserve"> </w:t>
      </w:r>
      <w:r>
        <w:rPr>
          <w:i/>
          <w:sz w:val="20"/>
        </w:rPr>
        <w:t>oligopoly;</w:t>
      </w:r>
      <w:r>
        <w:rPr>
          <w:i/>
          <w:spacing w:val="15"/>
          <w:sz w:val="20"/>
        </w:rPr>
        <w:t xml:space="preserve"> </w:t>
      </w:r>
      <w:r>
        <w:rPr>
          <w:i/>
          <w:sz w:val="20"/>
        </w:rPr>
        <w:t>understand</w:t>
      </w:r>
      <w:r>
        <w:rPr>
          <w:i/>
          <w:spacing w:val="10"/>
          <w:sz w:val="20"/>
        </w:rPr>
        <w:t xml:space="preserve"> </w:t>
      </w:r>
      <w:r>
        <w:rPr>
          <w:i/>
          <w:spacing w:val="-2"/>
          <w:sz w:val="20"/>
        </w:rPr>
        <w:t>concepts</w:t>
      </w:r>
      <w:r w:rsidR="0056181A" w:rsidRPr="0056181A">
        <w:rPr>
          <w:b w:val="0"/>
          <w:i/>
          <w:sz w:val="20"/>
        </w:rPr>
        <w:t xml:space="preserve"> </w:t>
      </w:r>
      <w:r w:rsidR="0056181A">
        <w:rPr>
          <w:i/>
          <w:sz w:val="20"/>
        </w:rPr>
        <w:t>like</w:t>
      </w:r>
      <w:r w:rsidR="0056181A">
        <w:rPr>
          <w:i/>
          <w:spacing w:val="-6"/>
          <w:sz w:val="20"/>
        </w:rPr>
        <w:t xml:space="preserve"> </w:t>
      </w:r>
      <w:r w:rsidR="0056181A">
        <w:rPr>
          <w:i/>
          <w:sz w:val="20"/>
        </w:rPr>
        <w:t>Nash</w:t>
      </w:r>
      <w:r w:rsidR="0056181A">
        <w:rPr>
          <w:i/>
          <w:spacing w:val="-6"/>
          <w:sz w:val="20"/>
        </w:rPr>
        <w:t xml:space="preserve"> </w:t>
      </w:r>
      <w:r w:rsidR="0056181A">
        <w:rPr>
          <w:i/>
          <w:sz w:val="20"/>
        </w:rPr>
        <w:t>equilibrium</w:t>
      </w:r>
      <w:r w:rsidR="0056181A">
        <w:rPr>
          <w:i/>
          <w:spacing w:val="-4"/>
          <w:sz w:val="20"/>
        </w:rPr>
        <w:t xml:space="preserve"> </w:t>
      </w:r>
      <w:r w:rsidR="0056181A">
        <w:rPr>
          <w:i/>
          <w:sz w:val="20"/>
        </w:rPr>
        <w:t>and</w:t>
      </w:r>
      <w:r w:rsidR="0056181A">
        <w:rPr>
          <w:i/>
          <w:spacing w:val="-5"/>
          <w:sz w:val="20"/>
        </w:rPr>
        <w:t xml:space="preserve"> </w:t>
      </w:r>
      <w:r w:rsidR="0056181A">
        <w:rPr>
          <w:i/>
          <w:sz w:val="20"/>
        </w:rPr>
        <w:t>different</w:t>
      </w:r>
      <w:r w:rsidR="0056181A">
        <w:rPr>
          <w:i/>
          <w:spacing w:val="-7"/>
          <w:sz w:val="20"/>
        </w:rPr>
        <w:t xml:space="preserve"> </w:t>
      </w:r>
      <w:r w:rsidR="0056181A">
        <w:rPr>
          <w:i/>
          <w:sz w:val="20"/>
        </w:rPr>
        <w:t>types</w:t>
      </w:r>
      <w:r w:rsidR="0056181A">
        <w:rPr>
          <w:i/>
          <w:spacing w:val="-6"/>
          <w:sz w:val="20"/>
        </w:rPr>
        <w:t xml:space="preserve"> </w:t>
      </w:r>
      <w:r w:rsidR="0056181A">
        <w:rPr>
          <w:i/>
          <w:sz w:val="20"/>
        </w:rPr>
        <w:t>of</w:t>
      </w:r>
      <w:r w:rsidR="0056181A">
        <w:rPr>
          <w:i/>
          <w:spacing w:val="-6"/>
          <w:sz w:val="20"/>
        </w:rPr>
        <w:t xml:space="preserve"> </w:t>
      </w:r>
      <w:r w:rsidR="0056181A">
        <w:rPr>
          <w:i/>
          <w:sz w:val="20"/>
        </w:rPr>
        <w:t>games,</w:t>
      </w:r>
      <w:r w:rsidR="0056181A">
        <w:rPr>
          <w:i/>
          <w:spacing w:val="-5"/>
          <w:sz w:val="20"/>
        </w:rPr>
        <w:t xml:space="preserve"> </w:t>
      </w:r>
      <w:r w:rsidR="0056181A">
        <w:rPr>
          <w:i/>
          <w:sz w:val="20"/>
        </w:rPr>
        <w:t>especially</w:t>
      </w:r>
      <w:r w:rsidR="0056181A">
        <w:rPr>
          <w:i/>
          <w:spacing w:val="-5"/>
          <w:sz w:val="20"/>
        </w:rPr>
        <w:t xml:space="preserve"> </w:t>
      </w:r>
      <w:r w:rsidR="0056181A">
        <w:rPr>
          <w:i/>
          <w:sz w:val="20"/>
        </w:rPr>
        <w:t>Prisoner’s</w:t>
      </w:r>
      <w:r w:rsidR="0056181A">
        <w:rPr>
          <w:i/>
          <w:spacing w:val="-7"/>
          <w:sz w:val="20"/>
        </w:rPr>
        <w:t xml:space="preserve"> </w:t>
      </w:r>
      <w:r w:rsidR="0056181A">
        <w:rPr>
          <w:i/>
          <w:spacing w:val="-2"/>
          <w:sz w:val="20"/>
        </w:rPr>
        <w:t>dilemma.</w:t>
      </w:r>
      <w:r w:rsidR="0056181A" w:rsidRPr="0056181A">
        <w:t xml:space="preserve"> </w:t>
      </w:r>
    </w:p>
    <w:p w:rsidR="0056181A" w:rsidRDefault="0056181A" w:rsidP="0056181A">
      <w:pPr>
        <w:pStyle w:val="Heading2"/>
        <w:ind w:left="218"/>
        <w:jc w:val="left"/>
      </w:pPr>
    </w:p>
    <w:p w:rsidR="0056181A" w:rsidRDefault="0056181A" w:rsidP="0056181A">
      <w:pPr>
        <w:pStyle w:val="Heading2"/>
        <w:ind w:left="218"/>
        <w:jc w:val="left"/>
      </w:pPr>
      <w:r>
        <w:t>Text</w:t>
      </w:r>
      <w:r>
        <w:rPr>
          <w:spacing w:val="-2"/>
        </w:rPr>
        <w:t xml:space="preserve"> Book:</w:t>
      </w:r>
    </w:p>
    <w:p w:rsidR="0056181A" w:rsidRPr="0056181A" w:rsidRDefault="0056181A" w:rsidP="00D003EE">
      <w:pPr>
        <w:pStyle w:val="ListParagraph"/>
        <w:numPr>
          <w:ilvl w:val="0"/>
          <w:numId w:val="34"/>
        </w:numPr>
        <w:tabs>
          <w:tab w:val="left" w:pos="1070"/>
        </w:tabs>
        <w:spacing w:line="274" w:lineRule="exact"/>
        <w:rPr>
          <w:i/>
          <w:sz w:val="24"/>
        </w:rPr>
      </w:pPr>
      <w:r w:rsidRPr="0056181A">
        <w:rPr>
          <w:i/>
          <w:sz w:val="24"/>
        </w:rPr>
        <w:t>H.</w:t>
      </w:r>
      <w:r w:rsidRPr="0056181A">
        <w:rPr>
          <w:i/>
          <w:spacing w:val="24"/>
          <w:sz w:val="24"/>
        </w:rPr>
        <w:t xml:space="preserve"> </w:t>
      </w:r>
      <w:r w:rsidRPr="0056181A">
        <w:rPr>
          <w:i/>
          <w:sz w:val="24"/>
        </w:rPr>
        <w:t>R.</w:t>
      </w:r>
      <w:r w:rsidRPr="0056181A">
        <w:rPr>
          <w:i/>
          <w:spacing w:val="26"/>
          <w:sz w:val="24"/>
        </w:rPr>
        <w:t xml:space="preserve"> </w:t>
      </w:r>
      <w:r w:rsidRPr="0056181A">
        <w:rPr>
          <w:i/>
          <w:sz w:val="24"/>
        </w:rPr>
        <w:t>Varian</w:t>
      </w:r>
      <w:r w:rsidRPr="0056181A">
        <w:rPr>
          <w:i/>
          <w:spacing w:val="26"/>
          <w:sz w:val="24"/>
        </w:rPr>
        <w:t xml:space="preserve"> </w:t>
      </w:r>
      <w:r w:rsidRPr="0056181A">
        <w:rPr>
          <w:i/>
          <w:sz w:val="24"/>
        </w:rPr>
        <w:t>(2010):</w:t>
      </w:r>
      <w:r w:rsidRPr="0056181A">
        <w:rPr>
          <w:i/>
          <w:spacing w:val="27"/>
          <w:sz w:val="24"/>
        </w:rPr>
        <w:t xml:space="preserve"> </w:t>
      </w:r>
      <w:r w:rsidRPr="0056181A">
        <w:rPr>
          <w:i/>
          <w:sz w:val="24"/>
        </w:rPr>
        <w:t>Intermediate</w:t>
      </w:r>
      <w:r w:rsidRPr="0056181A">
        <w:rPr>
          <w:i/>
          <w:spacing w:val="25"/>
          <w:sz w:val="24"/>
        </w:rPr>
        <w:t xml:space="preserve"> </w:t>
      </w:r>
      <w:r w:rsidRPr="0056181A">
        <w:rPr>
          <w:i/>
          <w:sz w:val="24"/>
        </w:rPr>
        <w:t>Microeconomics:</w:t>
      </w:r>
      <w:r w:rsidRPr="0056181A">
        <w:rPr>
          <w:i/>
          <w:spacing w:val="25"/>
          <w:sz w:val="24"/>
        </w:rPr>
        <w:t xml:space="preserve"> </w:t>
      </w:r>
      <w:r w:rsidRPr="0056181A">
        <w:rPr>
          <w:i/>
          <w:sz w:val="24"/>
        </w:rPr>
        <w:t>A</w:t>
      </w:r>
      <w:r w:rsidRPr="0056181A">
        <w:rPr>
          <w:i/>
          <w:spacing w:val="25"/>
          <w:sz w:val="24"/>
        </w:rPr>
        <w:t xml:space="preserve"> </w:t>
      </w:r>
      <w:r w:rsidRPr="0056181A">
        <w:rPr>
          <w:i/>
          <w:sz w:val="24"/>
        </w:rPr>
        <w:t>Modern</w:t>
      </w:r>
      <w:r w:rsidRPr="0056181A">
        <w:rPr>
          <w:i/>
          <w:spacing w:val="25"/>
          <w:sz w:val="24"/>
        </w:rPr>
        <w:t xml:space="preserve"> </w:t>
      </w:r>
      <w:r w:rsidRPr="0056181A">
        <w:rPr>
          <w:i/>
          <w:sz w:val="24"/>
        </w:rPr>
        <w:t>Approach,</w:t>
      </w:r>
      <w:r w:rsidRPr="0056181A">
        <w:rPr>
          <w:i/>
          <w:spacing w:val="28"/>
          <w:sz w:val="24"/>
        </w:rPr>
        <w:t xml:space="preserve"> </w:t>
      </w:r>
      <w:r w:rsidRPr="0056181A">
        <w:rPr>
          <w:i/>
          <w:sz w:val="24"/>
        </w:rPr>
        <w:t>8</w:t>
      </w:r>
      <w:r w:rsidRPr="0056181A">
        <w:rPr>
          <w:i/>
          <w:sz w:val="24"/>
          <w:vertAlign w:val="superscript"/>
        </w:rPr>
        <w:t>th</w:t>
      </w:r>
      <w:r w:rsidRPr="0056181A">
        <w:rPr>
          <w:i/>
          <w:spacing w:val="27"/>
          <w:sz w:val="24"/>
        </w:rPr>
        <w:t xml:space="preserve"> </w:t>
      </w:r>
      <w:r w:rsidRPr="0056181A">
        <w:rPr>
          <w:i/>
          <w:spacing w:val="-2"/>
          <w:sz w:val="24"/>
        </w:rPr>
        <w:t>Edition,</w:t>
      </w:r>
    </w:p>
    <w:p w:rsidR="0056181A" w:rsidRPr="0056181A" w:rsidRDefault="0056181A" w:rsidP="00D003EE">
      <w:pPr>
        <w:pStyle w:val="ListParagraph"/>
        <w:numPr>
          <w:ilvl w:val="0"/>
          <w:numId w:val="34"/>
        </w:numPr>
        <w:tabs>
          <w:tab w:val="left" w:pos="1070"/>
        </w:tabs>
        <w:spacing w:line="274" w:lineRule="exact"/>
        <w:rPr>
          <w:i/>
          <w:sz w:val="24"/>
        </w:rPr>
      </w:pPr>
      <w:r w:rsidRPr="0056181A">
        <w:rPr>
          <w:i/>
        </w:rPr>
        <w:t>W.W.</w:t>
      </w:r>
      <w:r w:rsidRPr="0056181A">
        <w:rPr>
          <w:i/>
          <w:spacing w:val="40"/>
        </w:rPr>
        <w:t xml:space="preserve"> </w:t>
      </w:r>
      <w:r w:rsidRPr="0056181A">
        <w:rPr>
          <w:i/>
        </w:rPr>
        <w:t>Norton</w:t>
      </w:r>
      <w:r w:rsidRPr="0056181A">
        <w:rPr>
          <w:i/>
          <w:spacing w:val="40"/>
        </w:rPr>
        <w:t xml:space="preserve"> </w:t>
      </w:r>
      <w:r w:rsidRPr="0056181A">
        <w:rPr>
          <w:i/>
        </w:rPr>
        <w:t>and</w:t>
      </w:r>
      <w:r w:rsidRPr="0056181A">
        <w:rPr>
          <w:i/>
          <w:spacing w:val="40"/>
        </w:rPr>
        <w:t xml:space="preserve"> </w:t>
      </w:r>
      <w:r w:rsidRPr="0056181A">
        <w:rPr>
          <w:i/>
        </w:rPr>
        <w:t>Company/Affiliated</w:t>
      </w:r>
      <w:r w:rsidRPr="0056181A">
        <w:rPr>
          <w:i/>
          <w:spacing w:val="40"/>
        </w:rPr>
        <w:t xml:space="preserve"> </w:t>
      </w:r>
      <w:r w:rsidRPr="0056181A">
        <w:rPr>
          <w:i/>
        </w:rPr>
        <w:t>East-West</w:t>
      </w:r>
      <w:r w:rsidRPr="0056181A">
        <w:rPr>
          <w:i/>
          <w:spacing w:val="40"/>
        </w:rPr>
        <w:t xml:space="preserve"> </w:t>
      </w:r>
      <w:r w:rsidRPr="0056181A">
        <w:rPr>
          <w:i/>
        </w:rPr>
        <w:t>Press</w:t>
      </w:r>
      <w:r w:rsidRPr="0056181A">
        <w:rPr>
          <w:i/>
          <w:spacing w:val="40"/>
        </w:rPr>
        <w:t xml:space="preserve"> </w:t>
      </w:r>
      <w:r w:rsidRPr="0056181A">
        <w:rPr>
          <w:i/>
        </w:rPr>
        <w:t>(India).</w:t>
      </w:r>
      <w:r w:rsidRPr="0056181A">
        <w:rPr>
          <w:i/>
          <w:spacing w:val="40"/>
        </w:rPr>
        <w:t xml:space="preserve"> </w:t>
      </w:r>
      <w:r w:rsidRPr="0056181A">
        <w:rPr>
          <w:i/>
        </w:rPr>
        <w:t>The</w:t>
      </w:r>
      <w:r w:rsidRPr="0056181A">
        <w:rPr>
          <w:i/>
          <w:spacing w:val="40"/>
        </w:rPr>
        <w:t xml:space="preserve"> </w:t>
      </w:r>
      <w:r w:rsidRPr="0056181A">
        <w:rPr>
          <w:i/>
        </w:rPr>
        <w:t>workbook</w:t>
      </w:r>
      <w:r w:rsidRPr="0056181A">
        <w:rPr>
          <w:i/>
          <w:spacing w:val="40"/>
        </w:rPr>
        <w:t xml:space="preserve"> </w:t>
      </w:r>
      <w:r w:rsidRPr="0056181A">
        <w:rPr>
          <w:i/>
        </w:rPr>
        <w:t>by</w:t>
      </w:r>
      <w:r w:rsidRPr="0056181A">
        <w:rPr>
          <w:i/>
          <w:spacing w:val="80"/>
        </w:rPr>
        <w:t xml:space="preserve"> </w:t>
      </w:r>
      <w:r w:rsidRPr="0056181A">
        <w:rPr>
          <w:i/>
        </w:rPr>
        <w:t>Varian and Bergstrom may be used for problems.</w:t>
      </w:r>
    </w:p>
    <w:p w:rsidR="0056181A" w:rsidRDefault="0056181A" w:rsidP="00D003EE">
      <w:pPr>
        <w:pStyle w:val="ListParagraph"/>
        <w:numPr>
          <w:ilvl w:val="0"/>
          <w:numId w:val="34"/>
        </w:numPr>
        <w:tabs>
          <w:tab w:val="left" w:pos="1070"/>
        </w:tabs>
        <w:spacing w:before="3"/>
      </w:pPr>
      <w:proofErr w:type="spellStart"/>
      <w:r w:rsidRPr="0056181A">
        <w:rPr>
          <w:i/>
        </w:rPr>
        <w:t>Koutsoyiannis</w:t>
      </w:r>
      <w:proofErr w:type="spellEnd"/>
      <w:r w:rsidRPr="0056181A">
        <w:rPr>
          <w:i/>
        </w:rPr>
        <w:t>,</w:t>
      </w:r>
      <w:r w:rsidRPr="0056181A">
        <w:rPr>
          <w:i/>
          <w:spacing w:val="-4"/>
        </w:rPr>
        <w:t xml:space="preserve"> </w:t>
      </w:r>
      <w:r w:rsidRPr="0056181A">
        <w:rPr>
          <w:i/>
        </w:rPr>
        <w:t>A</w:t>
      </w:r>
      <w:r w:rsidRPr="0056181A">
        <w:rPr>
          <w:i/>
          <w:spacing w:val="-6"/>
        </w:rPr>
        <w:t xml:space="preserve"> </w:t>
      </w:r>
      <w:r w:rsidRPr="0056181A">
        <w:rPr>
          <w:i/>
        </w:rPr>
        <w:t>(1979):</w:t>
      </w:r>
      <w:r w:rsidRPr="0056181A">
        <w:rPr>
          <w:i/>
          <w:spacing w:val="-7"/>
        </w:rPr>
        <w:t xml:space="preserve"> </w:t>
      </w:r>
      <w:r w:rsidRPr="0056181A">
        <w:rPr>
          <w:i/>
        </w:rPr>
        <w:t>Modern</w:t>
      </w:r>
      <w:r w:rsidRPr="0056181A">
        <w:rPr>
          <w:i/>
          <w:spacing w:val="-4"/>
        </w:rPr>
        <w:t xml:space="preserve"> </w:t>
      </w:r>
      <w:r w:rsidRPr="0056181A">
        <w:rPr>
          <w:i/>
        </w:rPr>
        <w:t>Microeconomics,2</w:t>
      </w:r>
      <w:r w:rsidRPr="0056181A">
        <w:rPr>
          <w:i/>
          <w:vertAlign w:val="superscript"/>
        </w:rPr>
        <w:t>nd</w:t>
      </w:r>
      <w:r w:rsidRPr="0056181A">
        <w:rPr>
          <w:i/>
          <w:spacing w:val="-3"/>
        </w:rPr>
        <w:t xml:space="preserve"> </w:t>
      </w:r>
      <w:r w:rsidRPr="0056181A">
        <w:rPr>
          <w:i/>
        </w:rPr>
        <w:t>Ed,</w:t>
      </w:r>
      <w:r w:rsidRPr="0056181A">
        <w:rPr>
          <w:i/>
          <w:spacing w:val="47"/>
        </w:rPr>
        <w:t xml:space="preserve"> </w:t>
      </w:r>
      <w:r w:rsidRPr="0056181A">
        <w:rPr>
          <w:i/>
          <w:spacing w:val="-2"/>
        </w:rPr>
        <w:t>ELBS/Macmillan</w:t>
      </w:r>
    </w:p>
    <w:p w:rsidR="0056181A" w:rsidRDefault="0056181A" w:rsidP="0056181A">
      <w:pPr>
        <w:pStyle w:val="BodyText"/>
        <w:spacing w:before="20"/>
        <w:rPr>
          <w:sz w:val="22"/>
        </w:rPr>
      </w:pPr>
    </w:p>
    <w:p w:rsidR="0056181A" w:rsidRDefault="0056181A" w:rsidP="0056181A">
      <w:pPr>
        <w:pStyle w:val="Heading2"/>
        <w:ind w:left="218"/>
        <w:jc w:val="left"/>
      </w:pPr>
      <w:r>
        <w:t>Reference</w:t>
      </w:r>
      <w:r>
        <w:rPr>
          <w:spacing w:val="-6"/>
        </w:rPr>
        <w:t xml:space="preserve"> </w:t>
      </w:r>
      <w:r>
        <w:rPr>
          <w:spacing w:val="-2"/>
        </w:rPr>
        <w:t>Book:</w:t>
      </w:r>
    </w:p>
    <w:p w:rsidR="0056181A" w:rsidRPr="0056181A" w:rsidRDefault="0056181A" w:rsidP="00D003EE">
      <w:pPr>
        <w:pStyle w:val="ListParagraph"/>
        <w:numPr>
          <w:ilvl w:val="0"/>
          <w:numId w:val="35"/>
        </w:numPr>
        <w:tabs>
          <w:tab w:val="left" w:pos="1070"/>
        </w:tabs>
        <w:ind w:right="374"/>
        <w:rPr>
          <w:i/>
          <w:sz w:val="24"/>
        </w:rPr>
      </w:pPr>
      <w:r w:rsidRPr="0056181A">
        <w:rPr>
          <w:i/>
          <w:sz w:val="24"/>
        </w:rPr>
        <w:t>C.</w:t>
      </w:r>
      <w:r w:rsidRPr="0056181A">
        <w:rPr>
          <w:i/>
          <w:spacing w:val="40"/>
          <w:sz w:val="24"/>
        </w:rPr>
        <w:t xml:space="preserve"> </w:t>
      </w:r>
      <w:r w:rsidRPr="0056181A">
        <w:rPr>
          <w:i/>
          <w:sz w:val="24"/>
        </w:rPr>
        <w:t>Snyder</w:t>
      </w:r>
      <w:r w:rsidRPr="0056181A">
        <w:rPr>
          <w:i/>
          <w:spacing w:val="40"/>
          <w:sz w:val="24"/>
        </w:rPr>
        <w:t xml:space="preserve"> </w:t>
      </w:r>
      <w:r w:rsidRPr="0056181A">
        <w:rPr>
          <w:i/>
          <w:sz w:val="24"/>
        </w:rPr>
        <w:t>and</w:t>
      </w:r>
      <w:r w:rsidRPr="0056181A">
        <w:rPr>
          <w:i/>
          <w:spacing w:val="40"/>
          <w:sz w:val="24"/>
        </w:rPr>
        <w:t xml:space="preserve"> </w:t>
      </w:r>
      <w:r w:rsidRPr="0056181A">
        <w:rPr>
          <w:i/>
          <w:sz w:val="24"/>
        </w:rPr>
        <w:t>W.</w:t>
      </w:r>
      <w:r w:rsidRPr="0056181A">
        <w:rPr>
          <w:i/>
          <w:spacing w:val="40"/>
          <w:sz w:val="24"/>
        </w:rPr>
        <w:t xml:space="preserve"> </w:t>
      </w:r>
      <w:r w:rsidRPr="0056181A">
        <w:rPr>
          <w:i/>
          <w:sz w:val="24"/>
        </w:rPr>
        <w:t>Nicholson</w:t>
      </w:r>
      <w:r w:rsidRPr="0056181A">
        <w:rPr>
          <w:i/>
          <w:spacing w:val="40"/>
          <w:sz w:val="24"/>
        </w:rPr>
        <w:t xml:space="preserve"> </w:t>
      </w:r>
      <w:r w:rsidRPr="0056181A">
        <w:rPr>
          <w:i/>
          <w:sz w:val="24"/>
        </w:rPr>
        <w:t>(2012):</w:t>
      </w:r>
      <w:r w:rsidRPr="0056181A">
        <w:rPr>
          <w:i/>
          <w:spacing w:val="40"/>
          <w:sz w:val="24"/>
        </w:rPr>
        <w:t xml:space="preserve"> </w:t>
      </w:r>
      <w:r w:rsidRPr="0056181A">
        <w:rPr>
          <w:i/>
          <w:sz w:val="24"/>
        </w:rPr>
        <w:t>Microeconomic</w:t>
      </w:r>
      <w:r w:rsidRPr="0056181A">
        <w:rPr>
          <w:i/>
          <w:spacing w:val="40"/>
          <w:sz w:val="24"/>
        </w:rPr>
        <w:t xml:space="preserve"> </w:t>
      </w:r>
      <w:r w:rsidRPr="0056181A">
        <w:rPr>
          <w:i/>
          <w:sz w:val="24"/>
        </w:rPr>
        <w:t>Theory:</w:t>
      </w:r>
      <w:r w:rsidRPr="0056181A">
        <w:rPr>
          <w:i/>
          <w:spacing w:val="40"/>
          <w:sz w:val="24"/>
        </w:rPr>
        <w:t xml:space="preserve"> </w:t>
      </w:r>
      <w:r w:rsidRPr="0056181A">
        <w:rPr>
          <w:i/>
          <w:sz w:val="24"/>
        </w:rPr>
        <w:t>Basic</w:t>
      </w:r>
      <w:r w:rsidRPr="0056181A">
        <w:rPr>
          <w:i/>
          <w:spacing w:val="40"/>
          <w:sz w:val="24"/>
        </w:rPr>
        <w:t xml:space="preserve"> </w:t>
      </w:r>
      <w:r w:rsidRPr="0056181A">
        <w:rPr>
          <w:i/>
          <w:sz w:val="24"/>
        </w:rPr>
        <w:t>Principles</w:t>
      </w:r>
      <w:r w:rsidRPr="0056181A">
        <w:rPr>
          <w:i/>
          <w:spacing w:val="40"/>
          <w:sz w:val="24"/>
        </w:rPr>
        <w:t xml:space="preserve"> </w:t>
      </w:r>
      <w:r w:rsidRPr="0056181A">
        <w:rPr>
          <w:i/>
          <w:sz w:val="24"/>
        </w:rPr>
        <w:t>and Extensions, 11</w:t>
      </w:r>
      <w:r w:rsidRPr="0056181A">
        <w:rPr>
          <w:i/>
          <w:sz w:val="24"/>
          <w:vertAlign w:val="superscript"/>
        </w:rPr>
        <w:t>th</w:t>
      </w:r>
      <w:r w:rsidRPr="0056181A">
        <w:rPr>
          <w:i/>
          <w:sz w:val="24"/>
        </w:rPr>
        <w:t xml:space="preserve"> Edition, </w:t>
      </w:r>
      <w:proofErr w:type="spellStart"/>
      <w:r w:rsidRPr="0056181A">
        <w:rPr>
          <w:i/>
          <w:sz w:val="24"/>
        </w:rPr>
        <w:t>Cengage</w:t>
      </w:r>
      <w:proofErr w:type="spellEnd"/>
      <w:r w:rsidRPr="0056181A">
        <w:rPr>
          <w:i/>
          <w:sz w:val="24"/>
        </w:rPr>
        <w:t xml:space="preserve"> Learning, Delhi, India.</w:t>
      </w:r>
    </w:p>
    <w:p w:rsidR="0056181A" w:rsidRPr="0056181A" w:rsidRDefault="0056181A" w:rsidP="00D003EE">
      <w:pPr>
        <w:pStyle w:val="ListParagraph"/>
        <w:numPr>
          <w:ilvl w:val="0"/>
          <w:numId w:val="35"/>
        </w:numPr>
        <w:tabs>
          <w:tab w:val="left" w:pos="1070"/>
        </w:tabs>
        <w:rPr>
          <w:i/>
          <w:sz w:val="24"/>
        </w:rPr>
      </w:pPr>
      <w:r w:rsidRPr="0056181A">
        <w:rPr>
          <w:i/>
          <w:sz w:val="24"/>
        </w:rPr>
        <w:t>Robert</w:t>
      </w:r>
      <w:r w:rsidRPr="0056181A">
        <w:rPr>
          <w:i/>
          <w:spacing w:val="-1"/>
          <w:sz w:val="24"/>
        </w:rPr>
        <w:t xml:space="preserve"> </w:t>
      </w:r>
      <w:r w:rsidRPr="0056181A">
        <w:rPr>
          <w:i/>
          <w:sz w:val="24"/>
        </w:rPr>
        <w:t>S.</w:t>
      </w:r>
      <w:r w:rsidRPr="0056181A">
        <w:rPr>
          <w:i/>
          <w:spacing w:val="-1"/>
          <w:sz w:val="24"/>
        </w:rPr>
        <w:t xml:space="preserve"> </w:t>
      </w:r>
      <w:proofErr w:type="spellStart"/>
      <w:r w:rsidRPr="0056181A">
        <w:rPr>
          <w:i/>
          <w:sz w:val="24"/>
        </w:rPr>
        <w:t>Pindyck</w:t>
      </w:r>
      <w:proofErr w:type="spellEnd"/>
      <w:r w:rsidRPr="0056181A">
        <w:rPr>
          <w:i/>
          <w:spacing w:val="-1"/>
          <w:sz w:val="24"/>
        </w:rPr>
        <w:t xml:space="preserve"> </w:t>
      </w:r>
      <w:r w:rsidRPr="0056181A">
        <w:rPr>
          <w:i/>
          <w:sz w:val="24"/>
        </w:rPr>
        <w:t>and Daniel</w:t>
      </w:r>
      <w:r w:rsidRPr="0056181A">
        <w:rPr>
          <w:i/>
          <w:spacing w:val="-1"/>
          <w:sz w:val="24"/>
        </w:rPr>
        <w:t xml:space="preserve"> </w:t>
      </w:r>
      <w:proofErr w:type="spellStart"/>
      <w:r w:rsidRPr="0056181A">
        <w:rPr>
          <w:i/>
          <w:sz w:val="24"/>
        </w:rPr>
        <w:t>Rubinfeld</w:t>
      </w:r>
      <w:proofErr w:type="spellEnd"/>
      <w:r w:rsidRPr="0056181A">
        <w:rPr>
          <w:i/>
          <w:sz w:val="24"/>
        </w:rPr>
        <w:t>: Microeconomics,</w:t>
      </w:r>
      <w:r w:rsidRPr="0056181A">
        <w:rPr>
          <w:i/>
          <w:spacing w:val="-1"/>
          <w:sz w:val="24"/>
        </w:rPr>
        <w:t xml:space="preserve"> </w:t>
      </w:r>
      <w:r w:rsidRPr="0056181A">
        <w:rPr>
          <w:i/>
          <w:sz w:val="24"/>
        </w:rPr>
        <w:t>8</w:t>
      </w:r>
      <w:r w:rsidRPr="0056181A">
        <w:rPr>
          <w:i/>
          <w:sz w:val="24"/>
          <w:vertAlign w:val="superscript"/>
        </w:rPr>
        <w:t>th</w:t>
      </w:r>
      <w:r w:rsidRPr="0056181A">
        <w:rPr>
          <w:i/>
          <w:sz w:val="24"/>
        </w:rPr>
        <w:t xml:space="preserve"> Edition,</w:t>
      </w:r>
      <w:r w:rsidRPr="0056181A">
        <w:rPr>
          <w:i/>
          <w:spacing w:val="-4"/>
          <w:sz w:val="24"/>
        </w:rPr>
        <w:t xml:space="preserve"> </w:t>
      </w:r>
      <w:r w:rsidRPr="0056181A">
        <w:rPr>
          <w:i/>
          <w:spacing w:val="-2"/>
          <w:sz w:val="24"/>
        </w:rPr>
        <w:t>Pearson</w:t>
      </w:r>
    </w:p>
    <w:p w:rsidR="0056181A" w:rsidRPr="0056181A" w:rsidRDefault="0056181A" w:rsidP="00D003EE">
      <w:pPr>
        <w:pStyle w:val="ListParagraph"/>
        <w:numPr>
          <w:ilvl w:val="0"/>
          <w:numId w:val="35"/>
        </w:numPr>
        <w:tabs>
          <w:tab w:val="left" w:pos="1070"/>
        </w:tabs>
        <w:ind w:right="373"/>
        <w:rPr>
          <w:i/>
          <w:sz w:val="24"/>
        </w:rPr>
      </w:pPr>
      <w:r w:rsidRPr="0056181A">
        <w:rPr>
          <w:i/>
          <w:sz w:val="24"/>
        </w:rPr>
        <w:t xml:space="preserve">H. L. </w:t>
      </w:r>
      <w:proofErr w:type="spellStart"/>
      <w:r w:rsidRPr="0056181A">
        <w:rPr>
          <w:i/>
          <w:sz w:val="24"/>
        </w:rPr>
        <w:t>Ahuja</w:t>
      </w:r>
      <w:proofErr w:type="spellEnd"/>
      <w:r w:rsidRPr="0056181A">
        <w:rPr>
          <w:i/>
          <w:sz w:val="24"/>
        </w:rPr>
        <w:t xml:space="preserve"> (2018): Advanced Economic Theory. Twenty-First Edition, Sultan Chand</w:t>
      </w:r>
      <w:r w:rsidRPr="0056181A">
        <w:rPr>
          <w:i/>
          <w:spacing w:val="40"/>
          <w:sz w:val="24"/>
        </w:rPr>
        <w:t xml:space="preserve"> </w:t>
      </w:r>
      <w:r w:rsidRPr="0056181A">
        <w:rPr>
          <w:i/>
          <w:spacing w:val="-2"/>
          <w:sz w:val="24"/>
        </w:rPr>
        <w:t>Publication</w:t>
      </w:r>
    </w:p>
    <w:p w:rsidR="00E569B7" w:rsidRDefault="00E569B7" w:rsidP="00E569B7">
      <w:pPr>
        <w:jc w:val="both"/>
        <w:rPr>
          <w:sz w:val="20"/>
        </w:rPr>
        <w:sectPr w:rsidR="00E569B7">
          <w:pgSz w:w="11920" w:h="16850"/>
          <w:pgMar w:top="1100" w:right="760" w:bottom="1120" w:left="1200" w:header="0" w:footer="937" w:gutter="0"/>
          <w:cols w:space="720"/>
        </w:sectPr>
      </w:pPr>
    </w:p>
    <w:p w:rsidR="000459FB" w:rsidRDefault="000459FB" w:rsidP="000459FB">
      <w:pPr>
        <w:pStyle w:val="Heading2"/>
        <w:spacing w:before="64" w:line="240" w:lineRule="auto"/>
        <w:ind w:left="0" w:right="572"/>
      </w:pPr>
    </w:p>
    <w:p w:rsidR="000459FB" w:rsidRDefault="000459FB" w:rsidP="000459FB">
      <w:pPr>
        <w:pStyle w:val="Heading2"/>
        <w:spacing w:before="64" w:line="240" w:lineRule="auto"/>
        <w:ind w:left="0" w:right="572"/>
      </w:pPr>
    </w:p>
    <w:p w:rsidR="00E569B7" w:rsidRPr="006F1D93" w:rsidRDefault="000459FB" w:rsidP="000459FB">
      <w:pPr>
        <w:pStyle w:val="Heading2"/>
        <w:spacing w:before="64" w:line="240" w:lineRule="auto"/>
        <w:ind w:left="0" w:right="572"/>
        <w:rPr>
          <w:sz w:val="28"/>
          <w:szCs w:val="28"/>
        </w:rPr>
      </w:pPr>
      <w:r>
        <w:t xml:space="preserve">     Core I                                                   9.</w:t>
      </w:r>
      <w:r w:rsidR="0056181A">
        <w:t xml:space="preserve"> </w:t>
      </w:r>
      <w:r w:rsidR="00E569B7" w:rsidRPr="006F1D93">
        <w:rPr>
          <w:sz w:val="28"/>
          <w:szCs w:val="28"/>
        </w:rPr>
        <w:t>Macroeconomics</w:t>
      </w:r>
      <w:r w:rsidR="00E569B7" w:rsidRPr="006F1D93">
        <w:rPr>
          <w:spacing w:val="-5"/>
          <w:sz w:val="28"/>
          <w:szCs w:val="28"/>
        </w:rPr>
        <w:t xml:space="preserve"> II</w:t>
      </w:r>
    </w:p>
    <w:p w:rsidR="00E569B7" w:rsidRDefault="00E569B7" w:rsidP="00E569B7">
      <w:pPr>
        <w:pStyle w:val="BodyText"/>
        <w:spacing w:before="1"/>
        <w:rPr>
          <w:b/>
        </w:rPr>
      </w:pPr>
    </w:p>
    <w:p w:rsidR="00E569B7" w:rsidRDefault="00E569B7" w:rsidP="00E569B7">
      <w:pPr>
        <w:spacing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91"/>
        <w:jc w:val="both"/>
      </w:pPr>
      <w:r>
        <w:t>This paper deals with growth models and the classical school of thought, and its evolution into Keynesian</w:t>
      </w:r>
      <w:r>
        <w:rPr>
          <w:spacing w:val="-2"/>
        </w:rPr>
        <w:t xml:space="preserve"> </w:t>
      </w:r>
      <w:r>
        <w:t>economics.</w:t>
      </w:r>
      <w:r>
        <w:rPr>
          <w:spacing w:val="-1"/>
        </w:rPr>
        <w:t xml:space="preserve"> </w:t>
      </w:r>
      <w:r>
        <w:t>The</w:t>
      </w:r>
      <w:r>
        <w:rPr>
          <w:spacing w:val="-2"/>
        </w:rPr>
        <w:t xml:space="preserve"> </w:t>
      </w:r>
      <w:r>
        <w:t>students</w:t>
      </w:r>
      <w:r>
        <w:rPr>
          <w:spacing w:val="-1"/>
        </w:rPr>
        <w:t xml:space="preserve"> </w:t>
      </w:r>
      <w:r>
        <w:t>are</w:t>
      </w:r>
      <w:r>
        <w:rPr>
          <w:spacing w:val="-3"/>
        </w:rPr>
        <w:t xml:space="preserve"> </w:t>
      </w:r>
      <w:r>
        <w:t>introduced</w:t>
      </w:r>
      <w:r>
        <w:rPr>
          <w:spacing w:val="-1"/>
        </w:rPr>
        <w:t xml:space="preserve"> </w:t>
      </w:r>
      <w:r>
        <w:t>to long-run</w:t>
      </w:r>
      <w:r>
        <w:rPr>
          <w:spacing w:val="-2"/>
        </w:rPr>
        <w:t xml:space="preserve"> </w:t>
      </w:r>
      <w:r>
        <w:t>dynamics</w:t>
      </w:r>
      <w:r>
        <w:rPr>
          <w:spacing w:val="-1"/>
        </w:rPr>
        <w:t xml:space="preserve"> </w:t>
      </w:r>
      <w:r>
        <w:t>in</w:t>
      </w:r>
      <w:r>
        <w:rPr>
          <w:spacing w:val="-1"/>
        </w:rPr>
        <w:t xml:space="preserve"> </w:t>
      </w:r>
      <w:r>
        <w:t>growth and</w:t>
      </w:r>
      <w:r>
        <w:rPr>
          <w:spacing w:val="-1"/>
        </w:rPr>
        <w:t xml:space="preserve"> </w:t>
      </w:r>
      <w:r>
        <w:t>technical progress. This paper also familiarizes about the open economy and its dynamics.</w:t>
      </w:r>
    </w:p>
    <w:p w:rsidR="00E569B7" w:rsidRDefault="00E569B7" w:rsidP="00E569B7">
      <w:pPr>
        <w:pStyle w:val="BodyText"/>
        <w:spacing w:before="2"/>
      </w:pPr>
    </w:p>
    <w:p w:rsidR="00E569B7" w:rsidRDefault="00E569B7" w:rsidP="00E569B7">
      <w:pPr>
        <w:pStyle w:val="Heading2"/>
        <w:ind w:left="218"/>
      </w:pPr>
      <w:r>
        <w:t>Course</w:t>
      </w:r>
      <w:r>
        <w:rPr>
          <w:spacing w:val="-2"/>
        </w:rPr>
        <w:t xml:space="preserve"> Outcomes:</w:t>
      </w:r>
    </w:p>
    <w:p w:rsidR="00E569B7" w:rsidRDefault="00E569B7" w:rsidP="00D003EE">
      <w:pPr>
        <w:pStyle w:val="ListParagraph"/>
        <w:numPr>
          <w:ilvl w:val="0"/>
          <w:numId w:val="36"/>
        </w:numPr>
        <w:tabs>
          <w:tab w:val="left" w:pos="938"/>
        </w:tabs>
        <w:ind w:right="376"/>
        <w:rPr>
          <w:sz w:val="24"/>
        </w:rPr>
      </w:pPr>
      <w:r>
        <w:rPr>
          <w:sz w:val="24"/>
        </w:rPr>
        <w:t xml:space="preserve">To emphasize on conceptual understanding and some applications of important growth </w:t>
      </w:r>
      <w:r>
        <w:rPr>
          <w:spacing w:val="-2"/>
          <w:sz w:val="24"/>
        </w:rPr>
        <w:t>models.</w:t>
      </w:r>
    </w:p>
    <w:p w:rsidR="00E569B7" w:rsidRDefault="00E569B7" w:rsidP="00D003EE">
      <w:pPr>
        <w:pStyle w:val="ListParagraph"/>
        <w:numPr>
          <w:ilvl w:val="0"/>
          <w:numId w:val="36"/>
        </w:numPr>
        <w:tabs>
          <w:tab w:val="left" w:pos="938"/>
        </w:tabs>
        <w:ind w:right="370"/>
        <w:rPr>
          <w:sz w:val="24"/>
        </w:rPr>
      </w:pPr>
      <w:r>
        <w:rPr>
          <w:sz w:val="24"/>
        </w:rPr>
        <w:t>To enable critical appreciation of the classical school of thought and the evolution of Keynesian economics.</w:t>
      </w:r>
    </w:p>
    <w:p w:rsidR="00E569B7" w:rsidRDefault="00E569B7" w:rsidP="00D003EE">
      <w:pPr>
        <w:pStyle w:val="ListParagraph"/>
        <w:numPr>
          <w:ilvl w:val="0"/>
          <w:numId w:val="36"/>
        </w:numPr>
        <w:tabs>
          <w:tab w:val="left" w:pos="938"/>
        </w:tabs>
        <w:ind w:right="371"/>
        <w:rPr>
          <w:sz w:val="24"/>
        </w:rPr>
      </w:pPr>
      <w:r>
        <w:rPr>
          <w:sz w:val="24"/>
        </w:rPr>
        <w:t>To understand the theoretical underpinnings of economic policy</w:t>
      </w:r>
      <w:r>
        <w:rPr>
          <w:spacing w:val="-3"/>
          <w:sz w:val="24"/>
        </w:rPr>
        <w:t xml:space="preserve"> </w:t>
      </w:r>
      <w:r>
        <w:rPr>
          <w:sz w:val="24"/>
        </w:rPr>
        <w:t xml:space="preserve">in open economies, such as monetary and fiscal policy, the basic </w:t>
      </w:r>
      <w:proofErr w:type="spellStart"/>
      <w:r>
        <w:rPr>
          <w:sz w:val="24"/>
        </w:rPr>
        <w:t>Mundell</w:t>
      </w:r>
      <w:proofErr w:type="spellEnd"/>
      <w:r>
        <w:rPr>
          <w:sz w:val="24"/>
        </w:rPr>
        <w:t>-Fleming model, and nominal and real exchange rate determination.</w:t>
      </w:r>
    </w:p>
    <w:p w:rsidR="00E569B7" w:rsidRDefault="00E569B7" w:rsidP="00D003EE">
      <w:pPr>
        <w:pStyle w:val="ListParagraph"/>
        <w:numPr>
          <w:ilvl w:val="0"/>
          <w:numId w:val="36"/>
        </w:numPr>
        <w:tabs>
          <w:tab w:val="left" w:pos="938"/>
        </w:tabs>
        <w:ind w:right="372"/>
        <w:rPr>
          <w:sz w:val="24"/>
        </w:rPr>
      </w:pPr>
      <w:r>
        <w:rPr>
          <w:sz w:val="24"/>
        </w:rPr>
        <w:t xml:space="preserve">To understand the trade-off between Unemployment and Inflation; get a critical understanding of Long-run and Short-run Phillips Curve, unemployment, and </w:t>
      </w:r>
      <w:r>
        <w:rPr>
          <w:spacing w:val="-2"/>
          <w:sz w:val="24"/>
        </w:rPr>
        <w:t>Expectations.</w:t>
      </w:r>
    </w:p>
    <w:p w:rsidR="00E569B7" w:rsidRDefault="00E569B7" w:rsidP="00E569B7">
      <w:pPr>
        <w:pStyle w:val="BodyText"/>
        <w:spacing w:before="3"/>
      </w:pPr>
    </w:p>
    <w:p w:rsidR="00E569B7" w:rsidRDefault="00E569B7" w:rsidP="00E569B7">
      <w:pPr>
        <w:pStyle w:val="Heading2"/>
        <w:spacing w:before="1"/>
        <w:ind w:left="218"/>
      </w:pPr>
      <w:r>
        <w:t>Unit</w:t>
      </w:r>
      <w:r>
        <w:rPr>
          <w:spacing w:val="-1"/>
        </w:rPr>
        <w:t xml:space="preserve"> </w:t>
      </w:r>
      <w:r>
        <w:t>I:</w:t>
      </w:r>
      <w:r>
        <w:rPr>
          <w:spacing w:val="-2"/>
        </w:rPr>
        <w:t xml:space="preserve"> </w:t>
      </w:r>
      <w:r>
        <w:t>Economic</w:t>
      </w:r>
      <w:r>
        <w:rPr>
          <w:spacing w:val="-1"/>
        </w:rPr>
        <w:t xml:space="preserve"> </w:t>
      </w:r>
      <w:r>
        <w:t xml:space="preserve">growth </w:t>
      </w:r>
      <w:r>
        <w:rPr>
          <w:spacing w:val="-2"/>
        </w:rPr>
        <w:t>model:</w:t>
      </w:r>
    </w:p>
    <w:p w:rsidR="00E569B7" w:rsidRDefault="00E569B7" w:rsidP="00E569B7">
      <w:pPr>
        <w:pStyle w:val="BodyText"/>
        <w:ind w:left="218" w:right="395"/>
        <w:jc w:val="both"/>
      </w:pPr>
      <w:r>
        <w:t>Accumulation of capital in the basic Solow model; supply and demand for goods, growth in the capital</w:t>
      </w:r>
      <w:r>
        <w:rPr>
          <w:spacing w:val="-1"/>
        </w:rPr>
        <w:t xml:space="preserve"> </w:t>
      </w:r>
      <w:r>
        <w:t>stock and</w:t>
      </w:r>
      <w:r>
        <w:rPr>
          <w:spacing w:val="-1"/>
        </w:rPr>
        <w:t xml:space="preserve"> </w:t>
      </w:r>
      <w:r>
        <w:t>the steady</w:t>
      </w:r>
      <w:r>
        <w:rPr>
          <w:spacing w:val="-6"/>
        </w:rPr>
        <w:t xml:space="preserve"> </w:t>
      </w:r>
      <w:r>
        <w:t>state,</w:t>
      </w:r>
      <w:r>
        <w:rPr>
          <w:spacing w:val="-1"/>
        </w:rPr>
        <w:t xml:space="preserve"> </w:t>
      </w:r>
      <w:r>
        <w:t>Golden</w:t>
      </w:r>
      <w:r>
        <w:rPr>
          <w:spacing w:val="-1"/>
        </w:rPr>
        <w:t xml:space="preserve"> </w:t>
      </w:r>
      <w:r>
        <w:t>rule</w:t>
      </w:r>
      <w:r>
        <w:rPr>
          <w:spacing w:val="-1"/>
        </w:rPr>
        <w:t xml:space="preserve"> </w:t>
      </w:r>
      <w:r>
        <w:t>level</w:t>
      </w:r>
      <w:r>
        <w:rPr>
          <w:spacing w:val="-1"/>
        </w:rPr>
        <w:t xml:space="preserve"> </w:t>
      </w:r>
      <w:r>
        <w:t>of capital, comparing</w:t>
      </w:r>
      <w:r>
        <w:rPr>
          <w:spacing w:val="-4"/>
        </w:rPr>
        <w:t xml:space="preserve"> </w:t>
      </w:r>
      <w:r>
        <w:t>steady</w:t>
      </w:r>
      <w:r>
        <w:rPr>
          <w:spacing w:val="-6"/>
        </w:rPr>
        <w:t xml:space="preserve"> </w:t>
      </w:r>
      <w:r>
        <w:t>states, transition to the golden rule steady state with too much and too little capital, population growth technological progress – Solow version</w:t>
      </w:r>
    </w:p>
    <w:p w:rsidR="00E569B7" w:rsidRDefault="00E569B7" w:rsidP="00E569B7">
      <w:pPr>
        <w:pStyle w:val="BodyText"/>
        <w:spacing w:before="4"/>
      </w:pPr>
    </w:p>
    <w:p w:rsidR="00E569B7" w:rsidRDefault="00E569B7" w:rsidP="00E569B7">
      <w:pPr>
        <w:ind w:left="218" w:right="369"/>
        <w:jc w:val="both"/>
        <w:rPr>
          <w:b/>
          <w:i/>
          <w:sz w:val="20"/>
        </w:rPr>
      </w:pPr>
      <w:r>
        <w:rPr>
          <w:b/>
          <w:i/>
          <w:sz w:val="18"/>
        </w:rPr>
        <w:t xml:space="preserve">LO: </w:t>
      </w:r>
      <w:r>
        <w:rPr>
          <w:b/>
          <w:i/>
          <w:sz w:val="20"/>
        </w:rPr>
        <w:t>The module shall enable the students to get conceptual clarity and strengthen theoretical foundations of the Solow growth model</w:t>
      </w:r>
    </w:p>
    <w:p w:rsidR="00E569B7" w:rsidRDefault="00E569B7" w:rsidP="00E569B7">
      <w:pPr>
        <w:pStyle w:val="BodyText"/>
        <w:spacing w:before="45"/>
        <w:rPr>
          <w:b/>
          <w:i/>
          <w:sz w:val="20"/>
        </w:rPr>
      </w:pPr>
    </w:p>
    <w:p w:rsidR="00E569B7" w:rsidRDefault="00E569B7" w:rsidP="00E569B7">
      <w:pPr>
        <w:pStyle w:val="Heading2"/>
        <w:ind w:left="218"/>
      </w:pPr>
      <w:r>
        <w:t>Unit</w:t>
      </w:r>
      <w:r>
        <w:rPr>
          <w:spacing w:val="-4"/>
        </w:rPr>
        <w:t xml:space="preserve"> </w:t>
      </w:r>
      <w:r>
        <w:t>II:</w:t>
      </w:r>
      <w:r>
        <w:rPr>
          <w:spacing w:val="-3"/>
        </w:rPr>
        <w:t xml:space="preserve"> </w:t>
      </w:r>
      <w:r>
        <w:t>Classical</w:t>
      </w:r>
      <w:r>
        <w:rPr>
          <w:spacing w:val="-2"/>
        </w:rPr>
        <w:t xml:space="preserve"> </w:t>
      </w:r>
      <w:r>
        <w:t>and</w:t>
      </w:r>
      <w:r>
        <w:rPr>
          <w:spacing w:val="-2"/>
        </w:rPr>
        <w:t xml:space="preserve"> </w:t>
      </w:r>
      <w:r>
        <w:t>Keynesian</w:t>
      </w:r>
      <w:r>
        <w:rPr>
          <w:spacing w:val="-1"/>
        </w:rPr>
        <w:t xml:space="preserve"> </w:t>
      </w:r>
      <w:r>
        <w:t>Macroeconomic</w:t>
      </w:r>
      <w:r>
        <w:rPr>
          <w:spacing w:val="-2"/>
        </w:rPr>
        <w:t xml:space="preserve"> thought</w:t>
      </w:r>
    </w:p>
    <w:p w:rsidR="00E569B7" w:rsidRDefault="00E569B7" w:rsidP="00E569B7">
      <w:pPr>
        <w:pStyle w:val="BodyText"/>
        <w:ind w:left="218" w:right="388"/>
        <w:jc w:val="both"/>
      </w:pPr>
      <w:r>
        <w:t>Classical macroeconomics, Employment and output determination: Say‘s law; the quantity</w:t>
      </w:r>
      <w:r>
        <w:rPr>
          <w:spacing w:val="40"/>
        </w:rPr>
        <w:t xml:space="preserve"> </w:t>
      </w:r>
      <w:r>
        <w:t xml:space="preserve">theory of money, Keynes General theory: Keynes main propositions, Analysis of the </w:t>
      </w:r>
      <w:proofErr w:type="spellStart"/>
      <w:r>
        <w:t>labour</w:t>
      </w:r>
      <w:proofErr w:type="spellEnd"/>
      <w:r>
        <w:t xml:space="preserve"> market, Keynes critique of Says law and Quantity Theory of Money, the orthodox Keynesian school, underemployment equilibrium in the Keynesian model.</w:t>
      </w:r>
    </w:p>
    <w:p w:rsidR="00E569B7" w:rsidRDefault="00E569B7" w:rsidP="00E569B7">
      <w:pPr>
        <w:pStyle w:val="BodyText"/>
        <w:spacing w:before="4"/>
      </w:pPr>
    </w:p>
    <w:p w:rsidR="00E569B7" w:rsidRDefault="00E569B7" w:rsidP="00E569B7">
      <w:pPr>
        <w:ind w:left="218" w:right="371"/>
        <w:jc w:val="both"/>
        <w:rPr>
          <w:b/>
          <w:i/>
          <w:sz w:val="20"/>
        </w:rPr>
      </w:pPr>
      <w:r>
        <w:rPr>
          <w:b/>
          <w:i/>
          <w:sz w:val="18"/>
        </w:rPr>
        <w:t xml:space="preserve">LO: </w:t>
      </w:r>
      <w:r>
        <w:rPr>
          <w:b/>
          <w:i/>
          <w:sz w:val="20"/>
        </w:rPr>
        <w:t>This module shall help students in developing a clear, comprehensive understanding of how and in what</w:t>
      </w:r>
      <w:r>
        <w:rPr>
          <w:b/>
          <w:i/>
          <w:spacing w:val="40"/>
          <w:sz w:val="20"/>
        </w:rPr>
        <w:t xml:space="preserve"> </w:t>
      </w:r>
      <w:r>
        <w:rPr>
          <w:b/>
          <w:i/>
          <w:sz w:val="20"/>
        </w:rPr>
        <w:t>ways the Classical and Keynesian schools of economic thought differ from each other.</w:t>
      </w:r>
    </w:p>
    <w:p w:rsidR="00E569B7" w:rsidRDefault="00E569B7" w:rsidP="00E569B7">
      <w:pPr>
        <w:pStyle w:val="BodyText"/>
        <w:spacing w:before="44"/>
        <w:rPr>
          <w:b/>
          <w:i/>
          <w:sz w:val="20"/>
        </w:rPr>
      </w:pPr>
    </w:p>
    <w:p w:rsidR="00E569B7" w:rsidRDefault="00E569B7" w:rsidP="00E569B7">
      <w:pPr>
        <w:pStyle w:val="Heading2"/>
        <w:ind w:left="218"/>
      </w:pPr>
      <w:r>
        <w:t>Unit III:</w:t>
      </w:r>
      <w:r>
        <w:rPr>
          <w:spacing w:val="-2"/>
        </w:rPr>
        <w:t xml:space="preserve"> </w:t>
      </w:r>
      <w:r>
        <w:t>Open</w:t>
      </w:r>
      <w:r>
        <w:rPr>
          <w:spacing w:val="-2"/>
        </w:rPr>
        <w:t xml:space="preserve"> </w:t>
      </w:r>
      <w:r>
        <w:t>Economy</w:t>
      </w:r>
      <w:r>
        <w:rPr>
          <w:spacing w:val="-1"/>
        </w:rPr>
        <w:t xml:space="preserve"> </w:t>
      </w:r>
      <w:r>
        <w:t>and</w:t>
      </w:r>
      <w:r>
        <w:rPr>
          <w:spacing w:val="-2"/>
        </w:rPr>
        <w:t xml:space="preserve"> </w:t>
      </w:r>
      <w:r>
        <w:t>Macroeconomic</w:t>
      </w:r>
      <w:r>
        <w:rPr>
          <w:spacing w:val="-3"/>
        </w:rPr>
        <w:t xml:space="preserve"> </w:t>
      </w:r>
      <w:r>
        <w:rPr>
          <w:spacing w:val="-2"/>
        </w:rPr>
        <w:t>policies</w:t>
      </w:r>
    </w:p>
    <w:p w:rsidR="00E569B7" w:rsidRDefault="00E569B7" w:rsidP="00E569B7">
      <w:pPr>
        <w:pStyle w:val="BodyText"/>
        <w:ind w:left="218" w:right="389"/>
        <w:jc w:val="both"/>
      </w:pPr>
      <w:r>
        <w:t xml:space="preserve">Balance of payments –concepts, meaning of equilibrium and disequilibrium in Balance of payments measures to correct disequilibrium. Determination of foreign exchange rate- the balance of payments theory, fixed versus flexible exchange rate; the short run open economy model: The basic </w:t>
      </w:r>
      <w:proofErr w:type="spellStart"/>
      <w:r>
        <w:t>Mundell</w:t>
      </w:r>
      <w:proofErr w:type="spellEnd"/>
      <w:r>
        <w:t>-Fleming model: Macroeconomic policies – Fiscal policy</w:t>
      </w:r>
      <w:r>
        <w:rPr>
          <w:spacing w:val="-2"/>
        </w:rPr>
        <w:t xml:space="preserve"> </w:t>
      </w:r>
      <w:r>
        <w:t>- Crowding- out and Crowding-in; Monetary policy and instruments, the Transmission Mechanism, Effectiveness of macroeconomic policies in the open and closed economies.</w:t>
      </w:r>
    </w:p>
    <w:p w:rsidR="00E569B7" w:rsidRDefault="00E569B7" w:rsidP="00E569B7">
      <w:pPr>
        <w:pStyle w:val="BodyText"/>
        <w:spacing w:before="4"/>
      </w:pPr>
    </w:p>
    <w:p w:rsidR="00E569B7" w:rsidRDefault="00E569B7" w:rsidP="00E569B7">
      <w:pPr>
        <w:ind w:left="218" w:right="372"/>
        <w:jc w:val="both"/>
        <w:rPr>
          <w:b/>
          <w:i/>
          <w:sz w:val="20"/>
        </w:rPr>
      </w:pPr>
      <w:r>
        <w:rPr>
          <w:b/>
          <w:i/>
          <w:sz w:val="18"/>
        </w:rPr>
        <w:t xml:space="preserve">LO: </w:t>
      </w:r>
      <w:r>
        <w:rPr>
          <w:b/>
          <w:i/>
          <w:sz w:val="20"/>
        </w:rPr>
        <w:t>This module will enable students to get clarity on macroeconomic theories and models in the context of open economies,</w:t>
      </w:r>
      <w:r>
        <w:rPr>
          <w:b/>
          <w:i/>
          <w:spacing w:val="-1"/>
          <w:sz w:val="20"/>
        </w:rPr>
        <w:t xml:space="preserve"> </w:t>
      </w:r>
      <w:r>
        <w:rPr>
          <w:b/>
          <w:i/>
          <w:sz w:val="20"/>
        </w:rPr>
        <w:t>the</w:t>
      </w:r>
      <w:r>
        <w:rPr>
          <w:b/>
          <w:i/>
          <w:spacing w:val="-2"/>
          <w:sz w:val="20"/>
        </w:rPr>
        <w:t xml:space="preserve"> </w:t>
      </w:r>
      <w:r>
        <w:rPr>
          <w:b/>
          <w:i/>
          <w:sz w:val="20"/>
        </w:rPr>
        <w:t>interdependent</w:t>
      </w:r>
      <w:r>
        <w:rPr>
          <w:b/>
          <w:i/>
          <w:spacing w:val="-2"/>
          <w:sz w:val="20"/>
        </w:rPr>
        <w:t xml:space="preserve"> </w:t>
      </w:r>
      <w:r>
        <w:rPr>
          <w:b/>
          <w:i/>
          <w:sz w:val="20"/>
        </w:rPr>
        <w:t>nature of</w:t>
      </w:r>
      <w:r>
        <w:rPr>
          <w:b/>
          <w:i/>
          <w:spacing w:val="-1"/>
          <w:sz w:val="20"/>
        </w:rPr>
        <w:t xml:space="preserve"> </w:t>
      </w:r>
      <w:r>
        <w:rPr>
          <w:b/>
          <w:i/>
          <w:sz w:val="20"/>
        </w:rPr>
        <w:t>key</w:t>
      </w:r>
      <w:r>
        <w:rPr>
          <w:b/>
          <w:i/>
          <w:spacing w:val="-1"/>
          <w:sz w:val="20"/>
        </w:rPr>
        <w:t xml:space="preserve"> </w:t>
      </w:r>
      <w:r>
        <w:rPr>
          <w:b/>
          <w:i/>
          <w:sz w:val="20"/>
        </w:rPr>
        <w:t>macroeconomic</w:t>
      </w:r>
      <w:r>
        <w:rPr>
          <w:b/>
          <w:i/>
          <w:spacing w:val="-1"/>
          <w:sz w:val="20"/>
        </w:rPr>
        <w:t xml:space="preserve"> </w:t>
      </w:r>
      <w:r>
        <w:rPr>
          <w:b/>
          <w:i/>
          <w:sz w:val="20"/>
        </w:rPr>
        <w:t>variables,</w:t>
      </w:r>
      <w:r>
        <w:rPr>
          <w:b/>
          <w:i/>
          <w:spacing w:val="-1"/>
          <w:sz w:val="20"/>
        </w:rPr>
        <w:t xml:space="preserve"> </w:t>
      </w:r>
      <w:r>
        <w:rPr>
          <w:b/>
          <w:i/>
          <w:sz w:val="20"/>
        </w:rPr>
        <w:t>sectors,</w:t>
      </w:r>
      <w:r>
        <w:rPr>
          <w:b/>
          <w:i/>
          <w:spacing w:val="-1"/>
          <w:sz w:val="20"/>
        </w:rPr>
        <w:t xml:space="preserve"> </w:t>
      </w:r>
      <w:r>
        <w:rPr>
          <w:b/>
          <w:i/>
          <w:sz w:val="20"/>
        </w:rPr>
        <w:t>and</w:t>
      </w:r>
      <w:r>
        <w:rPr>
          <w:b/>
          <w:i/>
          <w:spacing w:val="-1"/>
          <w:sz w:val="20"/>
        </w:rPr>
        <w:t xml:space="preserve"> </w:t>
      </w:r>
      <w:r>
        <w:rPr>
          <w:b/>
          <w:i/>
          <w:sz w:val="20"/>
        </w:rPr>
        <w:t>markets,</w:t>
      </w:r>
      <w:r>
        <w:rPr>
          <w:b/>
          <w:i/>
          <w:spacing w:val="-1"/>
          <w:sz w:val="20"/>
        </w:rPr>
        <w:t xml:space="preserve"> </w:t>
      </w:r>
      <w:r>
        <w:rPr>
          <w:b/>
          <w:i/>
          <w:sz w:val="20"/>
        </w:rPr>
        <w:t>and</w:t>
      </w:r>
      <w:r>
        <w:rPr>
          <w:b/>
          <w:i/>
          <w:spacing w:val="-1"/>
          <w:sz w:val="20"/>
        </w:rPr>
        <w:t xml:space="preserve"> </w:t>
      </w:r>
      <w:r>
        <w:rPr>
          <w:b/>
          <w:i/>
          <w:sz w:val="20"/>
        </w:rPr>
        <w:t>the</w:t>
      </w:r>
      <w:r>
        <w:rPr>
          <w:b/>
          <w:i/>
          <w:spacing w:val="-2"/>
          <w:sz w:val="20"/>
        </w:rPr>
        <w:t xml:space="preserve"> </w:t>
      </w:r>
      <w:r>
        <w:rPr>
          <w:b/>
          <w:i/>
          <w:sz w:val="20"/>
        </w:rPr>
        <w:t>dynamics</w:t>
      </w:r>
      <w:r>
        <w:rPr>
          <w:b/>
          <w:i/>
          <w:spacing w:val="-2"/>
          <w:sz w:val="20"/>
        </w:rPr>
        <w:t xml:space="preserve"> </w:t>
      </w:r>
      <w:r>
        <w:rPr>
          <w:b/>
          <w:i/>
          <w:sz w:val="20"/>
        </w:rPr>
        <w:t>of responses to exogenous domestic and international economic shocks</w:t>
      </w:r>
    </w:p>
    <w:p w:rsidR="00E569B7" w:rsidRDefault="00E569B7" w:rsidP="00E569B7">
      <w:pPr>
        <w:pStyle w:val="BodyText"/>
        <w:spacing w:before="46"/>
        <w:rPr>
          <w:b/>
          <w:i/>
          <w:sz w:val="20"/>
        </w:rPr>
      </w:pPr>
    </w:p>
    <w:p w:rsidR="00E569B7" w:rsidRDefault="00E569B7" w:rsidP="00E569B7">
      <w:pPr>
        <w:pStyle w:val="Heading2"/>
        <w:ind w:left="218"/>
      </w:pPr>
      <w:r>
        <w:lastRenderedPageBreak/>
        <w:t>Unit IV:</w:t>
      </w:r>
      <w:r>
        <w:rPr>
          <w:spacing w:val="-2"/>
        </w:rPr>
        <w:t xml:space="preserve"> </w:t>
      </w:r>
      <w:r>
        <w:t>Inflation,</w:t>
      </w:r>
      <w:r>
        <w:rPr>
          <w:spacing w:val="-3"/>
        </w:rPr>
        <w:t xml:space="preserve"> </w:t>
      </w:r>
      <w:r>
        <w:t>Unemployment</w:t>
      </w:r>
      <w:r>
        <w:rPr>
          <w:spacing w:val="-2"/>
        </w:rPr>
        <w:t xml:space="preserve"> </w:t>
      </w:r>
      <w:r>
        <w:t>and</w:t>
      </w:r>
      <w:r>
        <w:rPr>
          <w:spacing w:val="-2"/>
        </w:rPr>
        <w:t xml:space="preserve"> Expectations</w:t>
      </w:r>
    </w:p>
    <w:p w:rsidR="0056181A" w:rsidRDefault="00E569B7" w:rsidP="0056181A">
      <w:pPr>
        <w:pStyle w:val="BodyText"/>
        <w:spacing w:before="64"/>
        <w:ind w:left="218"/>
      </w:pPr>
      <w:r>
        <w:t>Inflation – Unemployment trade-off and the Phillips curve – short run and long run analysis, Adaptive</w:t>
      </w:r>
      <w:r>
        <w:rPr>
          <w:spacing w:val="9"/>
        </w:rPr>
        <w:t xml:space="preserve"> </w:t>
      </w:r>
      <w:r>
        <w:t>and</w:t>
      </w:r>
      <w:r>
        <w:rPr>
          <w:spacing w:val="13"/>
        </w:rPr>
        <w:t xml:space="preserve"> </w:t>
      </w:r>
      <w:r>
        <w:t>Rational</w:t>
      </w:r>
      <w:r>
        <w:rPr>
          <w:spacing w:val="13"/>
        </w:rPr>
        <w:t xml:space="preserve"> </w:t>
      </w:r>
      <w:r>
        <w:t>expectation</w:t>
      </w:r>
      <w:r>
        <w:rPr>
          <w:spacing w:val="12"/>
        </w:rPr>
        <w:t xml:space="preserve"> </w:t>
      </w:r>
      <w:r>
        <w:t>hypothesis.</w:t>
      </w:r>
      <w:r>
        <w:rPr>
          <w:spacing w:val="17"/>
        </w:rPr>
        <w:t xml:space="preserve"> </w:t>
      </w:r>
      <w:proofErr w:type="gramStart"/>
      <w:r>
        <w:t>The</w:t>
      </w:r>
      <w:r>
        <w:rPr>
          <w:spacing w:val="11"/>
        </w:rPr>
        <w:t xml:space="preserve"> </w:t>
      </w:r>
      <w:r>
        <w:t>policy</w:t>
      </w:r>
      <w:r>
        <w:rPr>
          <w:spacing w:val="7"/>
        </w:rPr>
        <w:t xml:space="preserve"> </w:t>
      </w:r>
      <w:r>
        <w:t>ineffectiveness</w:t>
      </w:r>
      <w:r>
        <w:rPr>
          <w:spacing w:val="15"/>
        </w:rPr>
        <w:t xml:space="preserve"> </w:t>
      </w:r>
      <w:r>
        <w:t>debate.</w:t>
      </w:r>
      <w:proofErr w:type="gramEnd"/>
      <w:r>
        <w:rPr>
          <w:spacing w:val="16"/>
        </w:rPr>
        <w:t xml:space="preserve"> </w:t>
      </w:r>
      <w:proofErr w:type="gramStart"/>
      <w:r>
        <w:t>Phillips</w:t>
      </w:r>
      <w:r>
        <w:rPr>
          <w:spacing w:val="13"/>
        </w:rPr>
        <w:t xml:space="preserve"> </w:t>
      </w:r>
      <w:r>
        <w:rPr>
          <w:spacing w:val="-2"/>
        </w:rPr>
        <w:t>curve</w:t>
      </w:r>
      <w:r w:rsidR="0056181A" w:rsidRPr="0056181A">
        <w:t xml:space="preserve"> </w:t>
      </w:r>
      <w:r w:rsidR="0056181A">
        <w:t>and</w:t>
      </w:r>
      <w:r w:rsidR="0056181A">
        <w:rPr>
          <w:spacing w:val="-5"/>
        </w:rPr>
        <w:t xml:space="preserve"> </w:t>
      </w:r>
      <w:r w:rsidR="0056181A">
        <w:t>orthodox Keynesian</w:t>
      </w:r>
      <w:r w:rsidR="0056181A">
        <w:rPr>
          <w:spacing w:val="-1"/>
        </w:rPr>
        <w:t xml:space="preserve"> </w:t>
      </w:r>
      <w:r w:rsidR="0056181A">
        <w:t>school.</w:t>
      </w:r>
      <w:proofErr w:type="gramEnd"/>
      <w:r w:rsidR="0056181A">
        <w:rPr>
          <w:spacing w:val="-2"/>
        </w:rPr>
        <w:t xml:space="preserve"> </w:t>
      </w:r>
      <w:r w:rsidR="0056181A">
        <w:t>Solow</w:t>
      </w:r>
      <w:r w:rsidR="0056181A">
        <w:rPr>
          <w:spacing w:val="-4"/>
        </w:rPr>
        <w:t xml:space="preserve"> </w:t>
      </w:r>
      <w:r w:rsidR="0056181A">
        <w:t>and</w:t>
      </w:r>
      <w:r w:rsidR="0056181A">
        <w:rPr>
          <w:spacing w:val="-2"/>
        </w:rPr>
        <w:t xml:space="preserve"> </w:t>
      </w:r>
      <w:r w:rsidR="0056181A">
        <w:t>Tobin‘s</w:t>
      </w:r>
      <w:r w:rsidR="0056181A">
        <w:rPr>
          <w:spacing w:val="-3"/>
        </w:rPr>
        <w:t xml:space="preserve"> </w:t>
      </w:r>
      <w:r w:rsidR="0056181A">
        <w:t>modified</w:t>
      </w:r>
      <w:r w:rsidR="0056181A">
        <w:rPr>
          <w:spacing w:val="-2"/>
        </w:rPr>
        <w:t xml:space="preserve"> </w:t>
      </w:r>
      <w:r w:rsidR="0056181A">
        <w:t>Philips</w:t>
      </w:r>
      <w:r w:rsidR="0056181A">
        <w:rPr>
          <w:spacing w:val="-3"/>
        </w:rPr>
        <w:t xml:space="preserve"> </w:t>
      </w:r>
      <w:r w:rsidR="0056181A">
        <w:rPr>
          <w:spacing w:val="-2"/>
        </w:rPr>
        <w:t>curve.</w:t>
      </w:r>
    </w:p>
    <w:p w:rsidR="0056181A" w:rsidRDefault="0056181A" w:rsidP="0056181A">
      <w:pPr>
        <w:pStyle w:val="BodyText"/>
        <w:spacing w:before="6"/>
      </w:pPr>
    </w:p>
    <w:p w:rsidR="0056181A" w:rsidRDefault="0056181A" w:rsidP="0056181A">
      <w:pPr>
        <w:ind w:left="218" w:right="380"/>
        <w:jc w:val="both"/>
        <w:rPr>
          <w:b/>
          <w:sz w:val="20"/>
        </w:rPr>
      </w:pPr>
      <w:r>
        <w:rPr>
          <w:b/>
          <w:sz w:val="18"/>
        </w:rPr>
        <w:t xml:space="preserve">LO: </w:t>
      </w:r>
      <w:r>
        <w:rPr>
          <w:b/>
          <w:sz w:val="20"/>
        </w:rPr>
        <w:t>Upon completion of this module, students shall be able to derive the Phillips Curve from the Aggregate Supply Curve, the short-run and long-run Phillips curve, and understand the role of adaptive expectations and rationale expectations.</w:t>
      </w:r>
    </w:p>
    <w:p w:rsidR="0056181A" w:rsidRDefault="0056181A" w:rsidP="0056181A">
      <w:pPr>
        <w:pStyle w:val="BodyText"/>
        <w:spacing w:before="46"/>
        <w:rPr>
          <w:b/>
          <w:sz w:val="20"/>
        </w:rPr>
      </w:pPr>
    </w:p>
    <w:p w:rsidR="0056181A" w:rsidRDefault="0056181A" w:rsidP="0056181A">
      <w:pPr>
        <w:pStyle w:val="Heading2"/>
        <w:ind w:left="218"/>
        <w:jc w:val="left"/>
      </w:pPr>
      <w:r>
        <w:t xml:space="preserve">Text </w:t>
      </w:r>
      <w:r>
        <w:rPr>
          <w:spacing w:val="-2"/>
        </w:rPr>
        <w:t>Readings:</w:t>
      </w:r>
    </w:p>
    <w:p w:rsidR="0056181A" w:rsidRPr="0056181A" w:rsidRDefault="0056181A" w:rsidP="00D003EE">
      <w:pPr>
        <w:pStyle w:val="ListParagraph"/>
        <w:numPr>
          <w:ilvl w:val="0"/>
          <w:numId w:val="37"/>
        </w:numPr>
        <w:tabs>
          <w:tab w:val="left" w:pos="1070"/>
        </w:tabs>
        <w:ind w:right="397"/>
        <w:rPr>
          <w:i/>
          <w:sz w:val="24"/>
        </w:rPr>
      </w:pPr>
      <w:r w:rsidRPr="0056181A">
        <w:rPr>
          <w:i/>
          <w:sz w:val="24"/>
        </w:rPr>
        <w:t>Richard</w:t>
      </w:r>
      <w:r w:rsidRPr="0056181A">
        <w:rPr>
          <w:i/>
          <w:spacing w:val="-3"/>
          <w:sz w:val="24"/>
        </w:rPr>
        <w:t xml:space="preserve"> </w:t>
      </w:r>
      <w:r w:rsidRPr="0056181A">
        <w:rPr>
          <w:i/>
          <w:sz w:val="24"/>
        </w:rPr>
        <w:t>T.</w:t>
      </w:r>
      <w:r w:rsidRPr="0056181A">
        <w:rPr>
          <w:i/>
          <w:spacing w:val="-3"/>
          <w:sz w:val="24"/>
        </w:rPr>
        <w:t xml:space="preserve"> </w:t>
      </w:r>
      <w:proofErr w:type="spellStart"/>
      <w:r w:rsidRPr="0056181A">
        <w:rPr>
          <w:i/>
          <w:sz w:val="24"/>
        </w:rPr>
        <w:t>Froyen</w:t>
      </w:r>
      <w:proofErr w:type="spellEnd"/>
      <w:r w:rsidRPr="0056181A">
        <w:rPr>
          <w:i/>
          <w:spacing w:val="-3"/>
          <w:sz w:val="24"/>
        </w:rPr>
        <w:t xml:space="preserve"> </w:t>
      </w:r>
      <w:r w:rsidRPr="0056181A">
        <w:rPr>
          <w:i/>
          <w:sz w:val="24"/>
        </w:rPr>
        <w:t>(2005):</w:t>
      </w:r>
      <w:r w:rsidRPr="0056181A">
        <w:rPr>
          <w:i/>
          <w:spacing w:val="-3"/>
          <w:sz w:val="24"/>
        </w:rPr>
        <w:t xml:space="preserve"> </w:t>
      </w:r>
      <w:r w:rsidRPr="0056181A">
        <w:rPr>
          <w:i/>
          <w:sz w:val="24"/>
        </w:rPr>
        <w:t>Macroeconomics,</w:t>
      </w:r>
      <w:r w:rsidRPr="0056181A">
        <w:rPr>
          <w:i/>
          <w:spacing w:val="-2"/>
          <w:sz w:val="24"/>
        </w:rPr>
        <w:t xml:space="preserve"> </w:t>
      </w:r>
      <w:r w:rsidRPr="0056181A">
        <w:rPr>
          <w:i/>
          <w:sz w:val="24"/>
        </w:rPr>
        <w:t>2nd</w:t>
      </w:r>
      <w:r w:rsidRPr="0056181A">
        <w:rPr>
          <w:i/>
          <w:spacing w:val="-2"/>
          <w:sz w:val="24"/>
        </w:rPr>
        <w:t xml:space="preserve"> </w:t>
      </w:r>
      <w:r w:rsidRPr="0056181A">
        <w:rPr>
          <w:i/>
          <w:sz w:val="24"/>
        </w:rPr>
        <w:t>Edition,</w:t>
      </w:r>
      <w:r w:rsidRPr="0056181A">
        <w:rPr>
          <w:i/>
          <w:spacing w:val="-3"/>
          <w:sz w:val="24"/>
        </w:rPr>
        <w:t xml:space="preserve"> </w:t>
      </w:r>
      <w:r w:rsidRPr="0056181A">
        <w:rPr>
          <w:i/>
          <w:sz w:val="24"/>
        </w:rPr>
        <w:t>Pearson</w:t>
      </w:r>
      <w:r w:rsidRPr="0056181A">
        <w:rPr>
          <w:i/>
          <w:spacing w:val="-3"/>
          <w:sz w:val="24"/>
        </w:rPr>
        <w:t xml:space="preserve"> </w:t>
      </w:r>
      <w:r w:rsidRPr="0056181A">
        <w:rPr>
          <w:i/>
          <w:sz w:val="24"/>
        </w:rPr>
        <w:t>Education</w:t>
      </w:r>
      <w:r w:rsidRPr="0056181A">
        <w:rPr>
          <w:i/>
          <w:spacing w:val="-3"/>
          <w:sz w:val="24"/>
        </w:rPr>
        <w:t xml:space="preserve"> </w:t>
      </w:r>
      <w:r w:rsidRPr="0056181A">
        <w:rPr>
          <w:i/>
          <w:sz w:val="24"/>
        </w:rPr>
        <w:t>Asia,</w:t>
      </w:r>
      <w:r w:rsidRPr="0056181A">
        <w:rPr>
          <w:i/>
          <w:spacing w:val="-3"/>
          <w:sz w:val="24"/>
        </w:rPr>
        <w:t xml:space="preserve"> </w:t>
      </w:r>
      <w:r w:rsidRPr="0056181A">
        <w:rPr>
          <w:i/>
          <w:sz w:val="24"/>
        </w:rPr>
        <w:t xml:space="preserve">New </w:t>
      </w:r>
      <w:r w:rsidRPr="0056181A">
        <w:rPr>
          <w:i/>
          <w:spacing w:val="-2"/>
          <w:sz w:val="24"/>
        </w:rPr>
        <w:t>Delhi.</w:t>
      </w:r>
    </w:p>
    <w:p w:rsidR="0056181A" w:rsidRPr="0056181A" w:rsidRDefault="0056181A" w:rsidP="00D003EE">
      <w:pPr>
        <w:pStyle w:val="ListParagraph"/>
        <w:numPr>
          <w:ilvl w:val="0"/>
          <w:numId w:val="37"/>
        </w:numPr>
        <w:tabs>
          <w:tab w:val="left" w:pos="1070"/>
        </w:tabs>
        <w:ind w:right="397"/>
        <w:rPr>
          <w:b/>
          <w:i/>
          <w:sz w:val="24"/>
        </w:rPr>
      </w:pPr>
      <w:r w:rsidRPr="0056181A">
        <w:rPr>
          <w:i/>
          <w:sz w:val="24"/>
        </w:rPr>
        <w:t>N.</w:t>
      </w:r>
      <w:r w:rsidRPr="0056181A">
        <w:rPr>
          <w:i/>
          <w:spacing w:val="40"/>
          <w:sz w:val="24"/>
        </w:rPr>
        <w:t xml:space="preserve"> </w:t>
      </w:r>
      <w:r w:rsidRPr="0056181A">
        <w:rPr>
          <w:i/>
          <w:sz w:val="24"/>
        </w:rPr>
        <w:t>Gregory</w:t>
      </w:r>
      <w:r w:rsidRPr="0056181A">
        <w:rPr>
          <w:i/>
          <w:spacing w:val="40"/>
          <w:sz w:val="24"/>
        </w:rPr>
        <w:t xml:space="preserve"> </w:t>
      </w:r>
      <w:proofErr w:type="spellStart"/>
      <w:r w:rsidRPr="0056181A">
        <w:rPr>
          <w:i/>
          <w:sz w:val="24"/>
        </w:rPr>
        <w:t>Mankiw</w:t>
      </w:r>
      <w:proofErr w:type="spellEnd"/>
      <w:r w:rsidRPr="0056181A">
        <w:rPr>
          <w:i/>
          <w:spacing w:val="40"/>
          <w:sz w:val="24"/>
        </w:rPr>
        <w:t xml:space="preserve"> </w:t>
      </w:r>
      <w:r w:rsidRPr="0056181A">
        <w:rPr>
          <w:i/>
          <w:sz w:val="24"/>
        </w:rPr>
        <w:t>(2010):</w:t>
      </w:r>
      <w:r w:rsidRPr="0056181A">
        <w:rPr>
          <w:i/>
          <w:spacing w:val="40"/>
          <w:sz w:val="24"/>
        </w:rPr>
        <w:t xml:space="preserve"> </w:t>
      </w:r>
      <w:r w:rsidRPr="0056181A">
        <w:rPr>
          <w:i/>
          <w:sz w:val="24"/>
        </w:rPr>
        <w:t>Macroeconomics,</w:t>
      </w:r>
      <w:r w:rsidRPr="0056181A">
        <w:rPr>
          <w:i/>
          <w:spacing w:val="40"/>
          <w:sz w:val="24"/>
        </w:rPr>
        <w:t xml:space="preserve"> </w:t>
      </w:r>
      <w:r w:rsidRPr="0056181A">
        <w:rPr>
          <w:i/>
          <w:sz w:val="24"/>
        </w:rPr>
        <w:t>7th</w:t>
      </w:r>
      <w:r w:rsidRPr="0056181A">
        <w:rPr>
          <w:i/>
          <w:spacing w:val="40"/>
          <w:sz w:val="24"/>
        </w:rPr>
        <w:t xml:space="preserve"> </w:t>
      </w:r>
      <w:r w:rsidRPr="0056181A">
        <w:rPr>
          <w:i/>
          <w:sz w:val="24"/>
        </w:rPr>
        <w:t>edition,</w:t>
      </w:r>
      <w:r w:rsidRPr="0056181A">
        <w:rPr>
          <w:i/>
          <w:spacing w:val="40"/>
          <w:sz w:val="24"/>
        </w:rPr>
        <w:t xml:space="preserve"> </w:t>
      </w:r>
      <w:proofErr w:type="spellStart"/>
      <w:r w:rsidRPr="0056181A">
        <w:rPr>
          <w:i/>
          <w:sz w:val="24"/>
        </w:rPr>
        <w:t>Cengage</w:t>
      </w:r>
      <w:proofErr w:type="spellEnd"/>
      <w:r w:rsidRPr="0056181A">
        <w:rPr>
          <w:i/>
          <w:spacing w:val="40"/>
          <w:sz w:val="24"/>
        </w:rPr>
        <w:t xml:space="preserve"> </w:t>
      </w:r>
      <w:r w:rsidRPr="0056181A">
        <w:rPr>
          <w:i/>
          <w:sz w:val="24"/>
        </w:rPr>
        <w:t>Learning</w:t>
      </w:r>
      <w:r w:rsidRPr="0056181A">
        <w:rPr>
          <w:i/>
          <w:spacing w:val="40"/>
          <w:sz w:val="24"/>
        </w:rPr>
        <w:t xml:space="preserve"> </w:t>
      </w:r>
      <w:r w:rsidRPr="0056181A">
        <w:rPr>
          <w:i/>
          <w:sz w:val="24"/>
        </w:rPr>
        <w:t>India Private Limited, New Delhi.</w:t>
      </w:r>
    </w:p>
    <w:p w:rsidR="0056181A" w:rsidRDefault="0056181A" w:rsidP="0056181A">
      <w:pPr>
        <w:pStyle w:val="BodyText"/>
        <w:spacing w:before="3"/>
      </w:pPr>
    </w:p>
    <w:p w:rsidR="0056181A" w:rsidRDefault="0056181A" w:rsidP="0056181A">
      <w:pPr>
        <w:pStyle w:val="Heading2"/>
        <w:ind w:left="319"/>
        <w:jc w:val="left"/>
      </w:pPr>
      <w:r>
        <w:rPr>
          <w:spacing w:val="-2"/>
        </w:rPr>
        <w:t>Suggested References:</w:t>
      </w:r>
    </w:p>
    <w:p w:rsidR="0056181A" w:rsidRPr="0056181A" w:rsidRDefault="0056181A" w:rsidP="00D003EE">
      <w:pPr>
        <w:pStyle w:val="ListParagraph"/>
        <w:numPr>
          <w:ilvl w:val="0"/>
          <w:numId w:val="38"/>
        </w:numPr>
        <w:tabs>
          <w:tab w:val="left" w:pos="1070"/>
        </w:tabs>
        <w:ind w:right="390"/>
        <w:rPr>
          <w:i/>
          <w:sz w:val="24"/>
        </w:rPr>
      </w:pPr>
      <w:proofErr w:type="spellStart"/>
      <w:r w:rsidRPr="0056181A">
        <w:rPr>
          <w:i/>
          <w:sz w:val="24"/>
        </w:rPr>
        <w:t>Levacic</w:t>
      </w:r>
      <w:proofErr w:type="spellEnd"/>
      <w:r w:rsidRPr="0056181A">
        <w:rPr>
          <w:i/>
          <w:sz w:val="24"/>
        </w:rPr>
        <w:t xml:space="preserve"> R and </w:t>
      </w:r>
      <w:proofErr w:type="spellStart"/>
      <w:r w:rsidRPr="0056181A">
        <w:rPr>
          <w:i/>
          <w:sz w:val="24"/>
        </w:rPr>
        <w:t>Rebmann</w:t>
      </w:r>
      <w:proofErr w:type="spellEnd"/>
      <w:r w:rsidRPr="0056181A">
        <w:rPr>
          <w:i/>
          <w:sz w:val="24"/>
        </w:rPr>
        <w:t xml:space="preserve"> A (1982): Macroeconomics –An introduction to Keynesian – neoclassical controversies</w:t>
      </w:r>
    </w:p>
    <w:p w:rsidR="0056181A" w:rsidRPr="0056181A" w:rsidRDefault="0056181A" w:rsidP="00D003EE">
      <w:pPr>
        <w:pStyle w:val="ListParagraph"/>
        <w:numPr>
          <w:ilvl w:val="0"/>
          <w:numId w:val="38"/>
        </w:numPr>
        <w:tabs>
          <w:tab w:val="left" w:pos="1070"/>
        </w:tabs>
        <w:ind w:right="390"/>
        <w:rPr>
          <w:i/>
          <w:sz w:val="24"/>
        </w:rPr>
      </w:pPr>
      <w:r w:rsidRPr="0056181A">
        <w:rPr>
          <w:i/>
          <w:sz w:val="24"/>
        </w:rPr>
        <w:t>Edward</w:t>
      </w:r>
      <w:r w:rsidRPr="0056181A">
        <w:rPr>
          <w:i/>
          <w:spacing w:val="80"/>
          <w:sz w:val="24"/>
        </w:rPr>
        <w:t xml:space="preserve"> </w:t>
      </w:r>
      <w:r w:rsidRPr="0056181A">
        <w:rPr>
          <w:i/>
          <w:sz w:val="24"/>
        </w:rPr>
        <w:t>Shapiro</w:t>
      </w:r>
      <w:r w:rsidRPr="0056181A">
        <w:rPr>
          <w:i/>
          <w:spacing w:val="80"/>
          <w:sz w:val="24"/>
        </w:rPr>
        <w:t xml:space="preserve"> </w:t>
      </w:r>
      <w:r w:rsidRPr="0056181A">
        <w:rPr>
          <w:i/>
          <w:sz w:val="24"/>
        </w:rPr>
        <w:t>(2001):</w:t>
      </w:r>
      <w:r w:rsidRPr="0056181A">
        <w:rPr>
          <w:i/>
          <w:spacing w:val="80"/>
          <w:sz w:val="24"/>
        </w:rPr>
        <w:t xml:space="preserve"> </w:t>
      </w:r>
      <w:r w:rsidRPr="0056181A">
        <w:rPr>
          <w:i/>
          <w:sz w:val="24"/>
        </w:rPr>
        <w:t>Macroeconomics</w:t>
      </w:r>
      <w:r w:rsidRPr="0056181A">
        <w:rPr>
          <w:i/>
          <w:spacing w:val="80"/>
          <w:sz w:val="24"/>
        </w:rPr>
        <w:t xml:space="preserve"> </w:t>
      </w:r>
      <w:r w:rsidRPr="0056181A">
        <w:rPr>
          <w:i/>
          <w:sz w:val="24"/>
        </w:rPr>
        <w:t>Analysis-</w:t>
      </w:r>
      <w:r w:rsidRPr="0056181A">
        <w:rPr>
          <w:i/>
          <w:spacing w:val="80"/>
          <w:sz w:val="24"/>
        </w:rPr>
        <w:t xml:space="preserve"> </w:t>
      </w:r>
      <w:proofErr w:type="spellStart"/>
      <w:r w:rsidRPr="0056181A">
        <w:rPr>
          <w:i/>
          <w:sz w:val="24"/>
        </w:rPr>
        <w:t>Galgotia</w:t>
      </w:r>
      <w:proofErr w:type="spellEnd"/>
      <w:r w:rsidRPr="0056181A">
        <w:rPr>
          <w:i/>
          <w:spacing w:val="80"/>
          <w:sz w:val="24"/>
        </w:rPr>
        <w:t xml:space="preserve"> </w:t>
      </w:r>
      <w:r w:rsidRPr="0056181A">
        <w:rPr>
          <w:i/>
          <w:sz w:val="24"/>
        </w:rPr>
        <w:t>Publication</w:t>
      </w:r>
      <w:r w:rsidRPr="0056181A">
        <w:rPr>
          <w:i/>
          <w:spacing w:val="80"/>
          <w:sz w:val="24"/>
        </w:rPr>
        <w:t xml:space="preserve"> </w:t>
      </w:r>
      <w:r w:rsidRPr="0056181A">
        <w:rPr>
          <w:i/>
          <w:sz w:val="24"/>
        </w:rPr>
        <w:t>Private Limited, 5</w:t>
      </w:r>
      <w:r w:rsidRPr="0056181A">
        <w:rPr>
          <w:i/>
          <w:sz w:val="24"/>
          <w:vertAlign w:val="superscript"/>
        </w:rPr>
        <w:t>th</w:t>
      </w:r>
      <w:r w:rsidRPr="0056181A">
        <w:rPr>
          <w:i/>
          <w:sz w:val="24"/>
        </w:rPr>
        <w:t xml:space="preserve"> Edition, New Delhi.</w:t>
      </w:r>
    </w:p>
    <w:p w:rsidR="0056181A" w:rsidRPr="0056181A" w:rsidRDefault="0056181A" w:rsidP="00D003EE">
      <w:pPr>
        <w:pStyle w:val="ListParagraph"/>
        <w:numPr>
          <w:ilvl w:val="0"/>
          <w:numId w:val="38"/>
        </w:numPr>
        <w:tabs>
          <w:tab w:val="left" w:pos="1070"/>
          <w:tab w:val="left" w:pos="2982"/>
        </w:tabs>
        <w:ind w:right="390"/>
        <w:rPr>
          <w:i/>
          <w:sz w:val="24"/>
        </w:rPr>
      </w:pPr>
      <w:proofErr w:type="spellStart"/>
      <w:r w:rsidRPr="0056181A">
        <w:rPr>
          <w:i/>
          <w:sz w:val="24"/>
        </w:rPr>
        <w:t>Dwivedi</w:t>
      </w:r>
      <w:proofErr w:type="spellEnd"/>
      <w:r w:rsidRPr="0056181A">
        <w:rPr>
          <w:i/>
          <w:sz w:val="24"/>
        </w:rPr>
        <w:t>,</w:t>
      </w:r>
      <w:r w:rsidRPr="0056181A">
        <w:rPr>
          <w:i/>
          <w:spacing w:val="40"/>
          <w:sz w:val="24"/>
        </w:rPr>
        <w:t xml:space="preserve"> </w:t>
      </w:r>
      <w:r w:rsidRPr="0056181A">
        <w:rPr>
          <w:i/>
          <w:sz w:val="24"/>
        </w:rPr>
        <w:t>D.</w:t>
      </w:r>
      <w:r w:rsidRPr="0056181A">
        <w:rPr>
          <w:i/>
          <w:spacing w:val="40"/>
          <w:sz w:val="24"/>
        </w:rPr>
        <w:t xml:space="preserve"> </w:t>
      </w:r>
      <w:r w:rsidRPr="0056181A">
        <w:rPr>
          <w:i/>
          <w:sz w:val="24"/>
        </w:rPr>
        <w:t>N.</w:t>
      </w:r>
      <w:r w:rsidRPr="0056181A">
        <w:rPr>
          <w:i/>
          <w:sz w:val="24"/>
        </w:rPr>
        <w:tab/>
        <w:t>(2018):</w:t>
      </w:r>
      <w:r w:rsidRPr="0056181A">
        <w:rPr>
          <w:i/>
          <w:spacing w:val="40"/>
          <w:sz w:val="24"/>
        </w:rPr>
        <w:t xml:space="preserve"> </w:t>
      </w:r>
      <w:r w:rsidRPr="0056181A">
        <w:rPr>
          <w:i/>
          <w:sz w:val="24"/>
        </w:rPr>
        <w:t>Macroeconomics</w:t>
      </w:r>
      <w:r w:rsidRPr="0056181A">
        <w:rPr>
          <w:i/>
          <w:spacing w:val="40"/>
          <w:sz w:val="24"/>
        </w:rPr>
        <w:t xml:space="preserve"> </w:t>
      </w:r>
      <w:r w:rsidRPr="0056181A">
        <w:rPr>
          <w:i/>
          <w:sz w:val="24"/>
        </w:rPr>
        <w:t>-Theory</w:t>
      </w:r>
      <w:r w:rsidRPr="0056181A">
        <w:rPr>
          <w:i/>
          <w:spacing w:val="40"/>
          <w:sz w:val="24"/>
        </w:rPr>
        <w:t xml:space="preserve"> </w:t>
      </w:r>
      <w:r w:rsidRPr="0056181A">
        <w:rPr>
          <w:i/>
          <w:sz w:val="24"/>
        </w:rPr>
        <w:t>and</w:t>
      </w:r>
      <w:r w:rsidRPr="0056181A">
        <w:rPr>
          <w:i/>
          <w:spacing w:val="40"/>
          <w:sz w:val="24"/>
        </w:rPr>
        <w:t xml:space="preserve"> </w:t>
      </w:r>
      <w:r w:rsidRPr="0056181A">
        <w:rPr>
          <w:i/>
          <w:sz w:val="24"/>
        </w:rPr>
        <w:t>Policy.</w:t>
      </w:r>
      <w:r w:rsidRPr="0056181A">
        <w:rPr>
          <w:i/>
          <w:spacing w:val="40"/>
          <w:sz w:val="24"/>
        </w:rPr>
        <w:t xml:space="preserve"> </w:t>
      </w:r>
      <w:r w:rsidRPr="0056181A">
        <w:rPr>
          <w:i/>
          <w:sz w:val="24"/>
        </w:rPr>
        <w:t>5</w:t>
      </w:r>
      <w:r w:rsidRPr="0056181A">
        <w:rPr>
          <w:i/>
          <w:sz w:val="24"/>
          <w:vertAlign w:val="superscript"/>
        </w:rPr>
        <w:t>th</w:t>
      </w:r>
      <w:r w:rsidRPr="0056181A">
        <w:rPr>
          <w:i/>
          <w:spacing w:val="40"/>
          <w:sz w:val="24"/>
        </w:rPr>
        <w:t xml:space="preserve"> </w:t>
      </w:r>
      <w:r w:rsidRPr="0056181A">
        <w:rPr>
          <w:i/>
          <w:sz w:val="24"/>
        </w:rPr>
        <w:t>Edition,</w:t>
      </w:r>
      <w:r w:rsidRPr="0056181A">
        <w:rPr>
          <w:i/>
          <w:spacing w:val="40"/>
          <w:sz w:val="24"/>
        </w:rPr>
        <w:t xml:space="preserve"> </w:t>
      </w:r>
      <w:r w:rsidRPr="0056181A">
        <w:rPr>
          <w:i/>
          <w:sz w:val="24"/>
        </w:rPr>
        <w:t>Tata</w:t>
      </w:r>
      <w:r w:rsidRPr="0056181A">
        <w:rPr>
          <w:i/>
          <w:spacing w:val="80"/>
          <w:sz w:val="24"/>
        </w:rPr>
        <w:t xml:space="preserve"> </w:t>
      </w:r>
      <w:r w:rsidRPr="0056181A">
        <w:rPr>
          <w:i/>
          <w:sz w:val="24"/>
        </w:rPr>
        <w:t>McGraw Hill.</w:t>
      </w:r>
    </w:p>
    <w:p w:rsidR="0056181A" w:rsidRPr="0056181A" w:rsidRDefault="0056181A" w:rsidP="00D003EE">
      <w:pPr>
        <w:pStyle w:val="ListParagraph"/>
        <w:numPr>
          <w:ilvl w:val="0"/>
          <w:numId w:val="38"/>
        </w:numPr>
        <w:tabs>
          <w:tab w:val="left" w:pos="1069"/>
        </w:tabs>
        <w:rPr>
          <w:i/>
          <w:sz w:val="24"/>
        </w:rPr>
      </w:pPr>
      <w:r w:rsidRPr="0056181A">
        <w:rPr>
          <w:i/>
          <w:sz w:val="24"/>
        </w:rPr>
        <w:t>Blanchard,</w:t>
      </w:r>
      <w:r w:rsidRPr="0056181A">
        <w:rPr>
          <w:i/>
          <w:spacing w:val="-2"/>
          <w:sz w:val="24"/>
        </w:rPr>
        <w:t xml:space="preserve"> </w:t>
      </w:r>
      <w:r w:rsidRPr="0056181A">
        <w:rPr>
          <w:i/>
          <w:sz w:val="24"/>
        </w:rPr>
        <w:t>O. (2013):</w:t>
      </w:r>
      <w:r w:rsidRPr="0056181A">
        <w:rPr>
          <w:i/>
          <w:spacing w:val="-2"/>
          <w:sz w:val="24"/>
        </w:rPr>
        <w:t xml:space="preserve"> </w:t>
      </w:r>
      <w:r w:rsidRPr="0056181A">
        <w:rPr>
          <w:i/>
          <w:sz w:val="24"/>
        </w:rPr>
        <w:t>Macroeconomics.</w:t>
      </w:r>
      <w:r w:rsidRPr="0056181A">
        <w:rPr>
          <w:i/>
          <w:spacing w:val="-1"/>
          <w:sz w:val="24"/>
        </w:rPr>
        <w:t xml:space="preserve"> </w:t>
      </w:r>
      <w:r w:rsidRPr="0056181A">
        <w:rPr>
          <w:i/>
          <w:sz w:val="24"/>
        </w:rPr>
        <w:t>7</w:t>
      </w:r>
      <w:r w:rsidRPr="0056181A">
        <w:rPr>
          <w:i/>
          <w:sz w:val="24"/>
          <w:vertAlign w:val="superscript"/>
        </w:rPr>
        <w:t>th</w:t>
      </w:r>
      <w:r w:rsidRPr="0056181A">
        <w:rPr>
          <w:i/>
          <w:spacing w:val="-1"/>
          <w:sz w:val="24"/>
        </w:rPr>
        <w:t xml:space="preserve"> </w:t>
      </w:r>
      <w:r w:rsidRPr="0056181A">
        <w:rPr>
          <w:i/>
          <w:sz w:val="24"/>
        </w:rPr>
        <w:t>edition,</w:t>
      </w:r>
      <w:r w:rsidRPr="0056181A">
        <w:rPr>
          <w:i/>
          <w:spacing w:val="-2"/>
          <w:sz w:val="24"/>
        </w:rPr>
        <w:t xml:space="preserve"> </w:t>
      </w:r>
      <w:r w:rsidRPr="0056181A">
        <w:rPr>
          <w:i/>
          <w:sz w:val="24"/>
        </w:rPr>
        <w:t>Pearson</w:t>
      </w:r>
      <w:r w:rsidRPr="0056181A">
        <w:rPr>
          <w:i/>
          <w:spacing w:val="-1"/>
          <w:sz w:val="24"/>
        </w:rPr>
        <w:t xml:space="preserve"> </w:t>
      </w:r>
      <w:proofErr w:type="spellStart"/>
      <w:r w:rsidRPr="0056181A">
        <w:rPr>
          <w:i/>
          <w:spacing w:val="-5"/>
          <w:sz w:val="24"/>
        </w:rPr>
        <w:t>Edn</w:t>
      </w:r>
      <w:proofErr w:type="spellEnd"/>
    </w:p>
    <w:p w:rsidR="00E569B7" w:rsidRPr="0056181A" w:rsidRDefault="00E569B7" w:rsidP="00E569B7">
      <w:pPr>
        <w:pStyle w:val="BodyText"/>
        <w:ind w:left="218" w:right="390"/>
        <w:jc w:val="both"/>
        <w:rPr>
          <w:i/>
        </w:rPr>
      </w:pPr>
    </w:p>
    <w:p w:rsidR="00E569B7" w:rsidRDefault="00E569B7" w:rsidP="00E569B7">
      <w:pPr>
        <w:jc w:val="both"/>
        <w:sectPr w:rsidR="00E569B7">
          <w:pgSz w:w="11920" w:h="16850"/>
          <w:pgMar w:top="1340" w:right="760" w:bottom="1180" w:left="1200" w:header="0" w:footer="937" w:gutter="0"/>
          <w:cols w:space="720"/>
        </w:sectPr>
      </w:pPr>
    </w:p>
    <w:p w:rsidR="003A404D" w:rsidRPr="00FD4394" w:rsidRDefault="000459FB" w:rsidP="0056181A">
      <w:pPr>
        <w:pStyle w:val="Heading2"/>
        <w:spacing w:before="77" w:line="240" w:lineRule="auto"/>
        <w:ind w:left="0"/>
        <w:jc w:val="left"/>
        <w:rPr>
          <w:sz w:val="28"/>
          <w:szCs w:val="28"/>
        </w:rPr>
      </w:pPr>
      <w:r>
        <w:lastRenderedPageBreak/>
        <w:t xml:space="preserve">Core 1                              </w:t>
      </w:r>
      <w:r w:rsidR="0056181A">
        <w:t xml:space="preserve">  </w:t>
      </w:r>
      <w:r>
        <w:t xml:space="preserve"> 10. </w:t>
      </w:r>
      <w:r w:rsidR="00262B9D" w:rsidRPr="00FD4394">
        <w:rPr>
          <w:sz w:val="28"/>
          <w:szCs w:val="28"/>
        </w:rPr>
        <w:t>Statistical</w:t>
      </w:r>
      <w:r w:rsidR="00262B9D" w:rsidRPr="00FD4394">
        <w:rPr>
          <w:spacing w:val="-2"/>
          <w:sz w:val="28"/>
          <w:szCs w:val="28"/>
        </w:rPr>
        <w:t xml:space="preserve"> </w:t>
      </w:r>
      <w:r w:rsidR="00262B9D" w:rsidRPr="00FD4394">
        <w:rPr>
          <w:sz w:val="28"/>
          <w:szCs w:val="28"/>
        </w:rPr>
        <w:t>Methods</w:t>
      </w:r>
      <w:r w:rsidR="00262B9D" w:rsidRPr="00FD4394">
        <w:rPr>
          <w:spacing w:val="-2"/>
          <w:sz w:val="28"/>
          <w:szCs w:val="28"/>
        </w:rPr>
        <w:t xml:space="preserve"> </w:t>
      </w:r>
      <w:r w:rsidR="00262B9D" w:rsidRPr="00FD4394">
        <w:rPr>
          <w:sz w:val="28"/>
          <w:szCs w:val="28"/>
        </w:rPr>
        <w:t>for</w:t>
      </w:r>
      <w:r w:rsidR="00262B9D" w:rsidRPr="00FD4394">
        <w:rPr>
          <w:spacing w:val="-2"/>
          <w:sz w:val="28"/>
          <w:szCs w:val="28"/>
        </w:rPr>
        <w:t xml:space="preserve"> Economics</w:t>
      </w:r>
    </w:p>
    <w:p w:rsidR="003A404D" w:rsidRDefault="003A404D">
      <w:pPr>
        <w:pStyle w:val="BodyText"/>
        <w:rPr>
          <w:b/>
        </w:rPr>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78"/>
        <w:jc w:val="both"/>
      </w:pPr>
      <w:r>
        <w:t>This is a course on statistical methods for economics. It begins with some basic concepts and terminology that are fundamental to statistical analysis and inference. It is followed by a study and measure</w:t>
      </w:r>
      <w:r>
        <w:rPr>
          <w:spacing w:val="-1"/>
        </w:rPr>
        <w:t xml:space="preserve"> </w:t>
      </w:r>
      <w:r>
        <w:t>of the</w:t>
      </w:r>
      <w:r>
        <w:rPr>
          <w:spacing w:val="-1"/>
        </w:rPr>
        <w:t xml:space="preserve"> </w:t>
      </w:r>
      <w:r>
        <w:t>relationship between variables, which are</w:t>
      </w:r>
      <w:r>
        <w:rPr>
          <w:spacing w:val="-2"/>
        </w:rPr>
        <w:t xml:space="preserve"> </w:t>
      </w:r>
      <w:r>
        <w:t>the core</w:t>
      </w:r>
      <w:r>
        <w:rPr>
          <w:spacing w:val="-1"/>
        </w:rPr>
        <w:t xml:space="preserve"> </w:t>
      </w:r>
      <w:r>
        <w:t>of economic</w:t>
      </w:r>
      <w:r>
        <w:rPr>
          <w:spacing w:val="-1"/>
        </w:rPr>
        <w:t xml:space="preserve"> </w:t>
      </w:r>
      <w:r>
        <w:t>analysis. This is followed by a basic discussion on index numbers and time series. The paper finally develops the notion of probability, followed by probability distributions of discrete and continuous</w:t>
      </w:r>
      <w:r>
        <w:rPr>
          <w:spacing w:val="40"/>
        </w:rPr>
        <w:t xml:space="preserve"> </w:t>
      </w:r>
      <w:r>
        <w:t xml:space="preserve">random variables, and introduces the most frequently used theoretical distribution, the Normal </w:t>
      </w:r>
      <w:r>
        <w:rPr>
          <w:spacing w:val="-2"/>
        </w:rPr>
        <w:t>distribution.</w:t>
      </w:r>
    </w:p>
    <w:p w:rsidR="003A404D" w:rsidRDefault="003A404D">
      <w:pPr>
        <w:pStyle w:val="BodyText"/>
        <w:spacing w:before="3"/>
      </w:pPr>
    </w:p>
    <w:p w:rsidR="003A404D" w:rsidRDefault="00262B9D">
      <w:pPr>
        <w:pStyle w:val="Heading2"/>
        <w:ind w:left="218"/>
        <w:jc w:val="left"/>
      </w:pPr>
      <w:r>
        <w:t>Course</w:t>
      </w:r>
      <w:r>
        <w:rPr>
          <w:spacing w:val="-2"/>
        </w:rPr>
        <w:t xml:space="preserve"> Outcomes:</w:t>
      </w:r>
    </w:p>
    <w:p w:rsidR="003A404D" w:rsidRDefault="00262B9D" w:rsidP="00D003EE">
      <w:pPr>
        <w:pStyle w:val="ListParagraph"/>
        <w:numPr>
          <w:ilvl w:val="0"/>
          <w:numId w:val="39"/>
        </w:numPr>
        <w:tabs>
          <w:tab w:val="left" w:pos="926"/>
        </w:tabs>
        <w:ind w:right="381"/>
        <w:rPr>
          <w:sz w:val="24"/>
        </w:rPr>
      </w:pPr>
      <w:r>
        <w:rPr>
          <w:sz w:val="24"/>
        </w:rPr>
        <w:t>To</w:t>
      </w:r>
      <w:r>
        <w:rPr>
          <w:spacing w:val="40"/>
          <w:sz w:val="24"/>
        </w:rPr>
        <w:t xml:space="preserve"> </w:t>
      </w:r>
      <w:r>
        <w:rPr>
          <w:sz w:val="24"/>
        </w:rPr>
        <w:t>summarize</w:t>
      </w:r>
      <w:r>
        <w:rPr>
          <w:spacing w:val="40"/>
          <w:sz w:val="24"/>
        </w:rPr>
        <w:t xml:space="preserve"> </w:t>
      </w:r>
      <w:r>
        <w:rPr>
          <w:sz w:val="24"/>
        </w:rPr>
        <w:t>data</w:t>
      </w:r>
      <w:r>
        <w:rPr>
          <w:spacing w:val="40"/>
          <w:sz w:val="24"/>
        </w:rPr>
        <w:t xml:space="preserve"> </w:t>
      </w:r>
      <w:r>
        <w:rPr>
          <w:sz w:val="24"/>
        </w:rPr>
        <w:t>effectively</w:t>
      </w:r>
      <w:r>
        <w:rPr>
          <w:spacing w:val="40"/>
          <w:sz w:val="24"/>
        </w:rPr>
        <w:t xml:space="preserve"> </w:t>
      </w:r>
      <w:r>
        <w:rPr>
          <w:sz w:val="24"/>
        </w:rPr>
        <w:t>using</w:t>
      </w:r>
      <w:r>
        <w:rPr>
          <w:spacing w:val="40"/>
          <w:sz w:val="24"/>
        </w:rPr>
        <w:t xml:space="preserve"> </w:t>
      </w:r>
      <w:r>
        <w:rPr>
          <w:sz w:val="24"/>
        </w:rPr>
        <w:t>measures</w:t>
      </w:r>
      <w:r>
        <w:rPr>
          <w:spacing w:val="71"/>
          <w:sz w:val="24"/>
        </w:rPr>
        <w:t xml:space="preserve"> </w:t>
      </w:r>
      <w:r>
        <w:rPr>
          <w:sz w:val="24"/>
        </w:rPr>
        <w:t>of</w:t>
      </w:r>
      <w:r>
        <w:rPr>
          <w:spacing w:val="40"/>
          <w:sz w:val="24"/>
        </w:rPr>
        <w:t xml:space="preserve"> </w:t>
      </w:r>
      <w:r>
        <w:rPr>
          <w:sz w:val="24"/>
        </w:rPr>
        <w:t>central</w:t>
      </w:r>
      <w:r>
        <w:rPr>
          <w:spacing w:val="40"/>
          <w:sz w:val="24"/>
        </w:rPr>
        <w:t xml:space="preserve"> </w:t>
      </w:r>
      <w:r>
        <w:rPr>
          <w:sz w:val="24"/>
        </w:rPr>
        <w:t>tendency,</w:t>
      </w:r>
      <w:r>
        <w:rPr>
          <w:spacing w:val="40"/>
          <w:sz w:val="24"/>
        </w:rPr>
        <w:t xml:space="preserve"> </w:t>
      </w:r>
      <w:r>
        <w:rPr>
          <w:sz w:val="24"/>
        </w:rPr>
        <w:t>dispersion,</w:t>
      </w:r>
      <w:r>
        <w:rPr>
          <w:spacing w:val="40"/>
          <w:sz w:val="24"/>
        </w:rPr>
        <w:t xml:space="preserve"> </w:t>
      </w:r>
      <w:r>
        <w:rPr>
          <w:sz w:val="24"/>
        </w:rPr>
        <w:t>and</w:t>
      </w:r>
      <w:r>
        <w:rPr>
          <w:spacing w:val="80"/>
          <w:sz w:val="24"/>
        </w:rPr>
        <w:t xml:space="preserve"> </w:t>
      </w:r>
      <w:r>
        <w:rPr>
          <w:sz w:val="24"/>
        </w:rPr>
        <w:t>graphical techniques.</w:t>
      </w:r>
    </w:p>
    <w:p w:rsidR="003A404D" w:rsidRDefault="00262B9D" w:rsidP="00D003EE">
      <w:pPr>
        <w:pStyle w:val="ListParagraph"/>
        <w:numPr>
          <w:ilvl w:val="0"/>
          <w:numId w:val="39"/>
        </w:numPr>
        <w:tabs>
          <w:tab w:val="left" w:pos="925"/>
        </w:tabs>
        <w:rPr>
          <w:sz w:val="24"/>
        </w:rPr>
      </w:pPr>
      <w:r>
        <w:rPr>
          <w:sz w:val="24"/>
        </w:rPr>
        <w:t>To</w:t>
      </w:r>
      <w:r>
        <w:rPr>
          <w:spacing w:val="-4"/>
          <w:sz w:val="24"/>
        </w:rPr>
        <w:t xml:space="preserve"> </w:t>
      </w:r>
      <w:r>
        <w:rPr>
          <w:sz w:val="24"/>
        </w:rPr>
        <w:t>analyze relationships between</w:t>
      </w:r>
      <w:r>
        <w:rPr>
          <w:spacing w:val="-1"/>
          <w:sz w:val="24"/>
        </w:rPr>
        <w:t xml:space="preserve"> </w:t>
      </w:r>
      <w:r>
        <w:rPr>
          <w:sz w:val="24"/>
        </w:rPr>
        <w:t>variables through</w:t>
      </w:r>
      <w:r>
        <w:rPr>
          <w:spacing w:val="-1"/>
          <w:sz w:val="24"/>
        </w:rPr>
        <w:t xml:space="preserve"> </w:t>
      </w:r>
      <w:r>
        <w:rPr>
          <w:sz w:val="24"/>
        </w:rPr>
        <w:t>correlation</w:t>
      </w:r>
      <w:r>
        <w:rPr>
          <w:spacing w:val="-2"/>
          <w:sz w:val="24"/>
        </w:rPr>
        <w:t xml:space="preserve"> </w:t>
      </w:r>
      <w:r>
        <w:rPr>
          <w:sz w:val="24"/>
        </w:rPr>
        <w:t>and</w:t>
      </w:r>
      <w:r>
        <w:rPr>
          <w:spacing w:val="-1"/>
          <w:sz w:val="24"/>
        </w:rPr>
        <w:t xml:space="preserve"> </w:t>
      </w:r>
      <w:r>
        <w:rPr>
          <w:sz w:val="24"/>
        </w:rPr>
        <w:t>regression</w:t>
      </w:r>
      <w:r>
        <w:rPr>
          <w:spacing w:val="-1"/>
          <w:sz w:val="24"/>
        </w:rPr>
        <w:t xml:space="preserve"> </w:t>
      </w:r>
      <w:r>
        <w:rPr>
          <w:spacing w:val="-2"/>
          <w:sz w:val="24"/>
        </w:rPr>
        <w:t>analysis.</w:t>
      </w:r>
    </w:p>
    <w:p w:rsidR="003A404D" w:rsidRDefault="00262B9D" w:rsidP="00D003EE">
      <w:pPr>
        <w:pStyle w:val="ListParagraph"/>
        <w:numPr>
          <w:ilvl w:val="0"/>
          <w:numId w:val="39"/>
        </w:numPr>
        <w:tabs>
          <w:tab w:val="left" w:pos="925"/>
        </w:tabs>
        <w:rPr>
          <w:sz w:val="24"/>
        </w:rPr>
      </w:pPr>
      <w:r>
        <w:rPr>
          <w:sz w:val="24"/>
        </w:rPr>
        <w:t>To</w:t>
      </w:r>
      <w:r>
        <w:rPr>
          <w:spacing w:val="-3"/>
          <w:sz w:val="24"/>
        </w:rPr>
        <w:t xml:space="preserve"> </w:t>
      </w:r>
      <w:r>
        <w:rPr>
          <w:sz w:val="24"/>
        </w:rPr>
        <w:t>understand and</w:t>
      </w:r>
      <w:r>
        <w:rPr>
          <w:spacing w:val="-1"/>
          <w:sz w:val="24"/>
        </w:rPr>
        <w:t xml:space="preserve"> </w:t>
      </w:r>
      <w:r>
        <w:rPr>
          <w:sz w:val="24"/>
        </w:rPr>
        <w:t>interpret time</w:t>
      </w:r>
      <w:r>
        <w:rPr>
          <w:spacing w:val="-2"/>
          <w:sz w:val="24"/>
        </w:rPr>
        <w:t xml:space="preserve"> </w:t>
      </w:r>
      <w:r>
        <w:rPr>
          <w:sz w:val="24"/>
        </w:rPr>
        <w:t>series data</w:t>
      </w:r>
      <w:r>
        <w:rPr>
          <w:spacing w:val="-2"/>
          <w:sz w:val="24"/>
        </w:rPr>
        <w:t xml:space="preserve"> </w:t>
      </w:r>
      <w:r>
        <w:rPr>
          <w:sz w:val="24"/>
        </w:rPr>
        <w:t>by</w:t>
      </w:r>
      <w:r>
        <w:rPr>
          <w:spacing w:val="-5"/>
          <w:sz w:val="24"/>
        </w:rPr>
        <w:t xml:space="preserve"> </w:t>
      </w:r>
      <w:r>
        <w:rPr>
          <w:sz w:val="24"/>
        </w:rPr>
        <w:t>identifying</w:t>
      </w:r>
      <w:r>
        <w:rPr>
          <w:spacing w:val="-4"/>
          <w:sz w:val="24"/>
        </w:rPr>
        <w:t xml:space="preserve"> </w:t>
      </w:r>
      <w:r>
        <w:rPr>
          <w:sz w:val="24"/>
        </w:rPr>
        <w:t xml:space="preserve">trends and </w:t>
      </w:r>
      <w:r>
        <w:rPr>
          <w:spacing w:val="-2"/>
          <w:sz w:val="24"/>
        </w:rPr>
        <w:t>seasonality.</w:t>
      </w:r>
    </w:p>
    <w:p w:rsidR="003A404D" w:rsidRDefault="00262B9D" w:rsidP="00D003EE">
      <w:pPr>
        <w:pStyle w:val="ListParagraph"/>
        <w:numPr>
          <w:ilvl w:val="0"/>
          <w:numId w:val="39"/>
        </w:numPr>
        <w:tabs>
          <w:tab w:val="left" w:pos="926"/>
        </w:tabs>
        <w:ind w:right="381"/>
        <w:rPr>
          <w:sz w:val="24"/>
        </w:rPr>
      </w:pPr>
      <w:r>
        <w:rPr>
          <w:sz w:val="24"/>
        </w:rPr>
        <w:t>To</w:t>
      </w:r>
      <w:r>
        <w:rPr>
          <w:spacing w:val="36"/>
          <w:sz w:val="24"/>
        </w:rPr>
        <w:t xml:space="preserve"> </w:t>
      </w:r>
      <w:r>
        <w:rPr>
          <w:sz w:val="24"/>
        </w:rPr>
        <w:t>apply</w:t>
      </w:r>
      <w:r>
        <w:rPr>
          <w:spacing w:val="32"/>
          <w:sz w:val="24"/>
        </w:rPr>
        <w:t xml:space="preserve"> </w:t>
      </w:r>
      <w:r>
        <w:rPr>
          <w:sz w:val="24"/>
        </w:rPr>
        <w:t>probability</w:t>
      </w:r>
      <w:r>
        <w:rPr>
          <w:spacing w:val="32"/>
          <w:sz w:val="24"/>
        </w:rPr>
        <w:t xml:space="preserve"> </w:t>
      </w:r>
      <w:r>
        <w:rPr>
          <w:sz w:val="24"/>
        </w:rPr>
        <w:t>theory</w:t>
      </w:r>
      <w:r>
        <w:rPr>
          <w:spacing w:val="34"/>
          <w:sz w:val="24"/>
        </w:rPr>
        <w:t xml:space="preserve"> </w:t>
      </w:r>
      <w:r>
        <w:rPr>
          <w:sz w:val="24"/>
        </w:rPr>
        <w:t>and</w:t>
      </w:r>
      <w:r>
        <w:rPr>
          <w:spacing w:val="37"/>
          <w:sz w:val="24"/>
        </w:rPr>
        <w:t xml:space="preserve"> </w:t>
      </w:r>
      <w:r>
        <w:rPr>
          <w:sz w:val="24"/>
        </w:rPr>
        <w:t>sampling</w:t>
      </w:r>
      <w:r>
        <w:rPr>
          <w:spacing w:val="35"/>
          <w:sz w:val="24"/>
        </w:rPr>
        <w:t xml:space="preserve"> </w:t>
      </w:r>
      <w:r>
        <w:rPr>
          <w:sz w:val="24"/>
        </w:rPr>
        <w:t>techniques</w:t>
      </w:r>
      <w:r>
        <w:rPr>
          <w:spacing w:val="37"/>
          <w:sz w:val="24"/>
        </w:rPr>
        <w:t xml:space="preserve"> </w:t>
      </w:r>
      <w:r>
        <w:rPr>
          <w:sz w:val="24"/>
        </w:rPr>
        <w:t>to</w:t>
      </w:r>
      <w:r>
        <w:rPr>
          <w:spacing w:val="37"/>
          <w:sz w:val="24"/>
        </w:rPr>
        <w:t xml:space="preserve"> </w:t>
      </w:r>
      <w:r>
        <w:rPr>
          <w:sz w:val="24"/>
        </w:rPr>
        <w:t>solve</w:t>
      </w:r>
      <w:r>
        <w:rPr>
          <w:spacing w:val="36"/>
          <w:sz w:val="24"/>
        </w:rPr>
        <w:t xml:space="preserve"> </w:t>
      </w:r>
      <w:r>
        <w:rPr>
          <w:sz w:val="24"/>
        </w:rPr>
        <w:t>statistical</w:t>
      </w:r>
      <w:r>
        <w:rPr>
          <w:spacing w:val="40"/>
          <w:sz w:val="24"/>
        </w:rPr>
        <w:t xml:space="preserve"> </w:t>
      </w:r>
      <w:r>
        <w:rPr>
          <w:sz w:val="24"/>
        </w:rPr>
        <w:t>problems</w:t>
      </w:r>
      <w:r>
        <w:rPr>
          <w:spacing w:val="37"/>
          <w:sz w:val="24"/>
        </w:rPr>
        <w:t xml:space="preserve"> </w:t>
      </w:r>
      <w:r>
        <w:rPr>
          <w:sz w:val="24"/>
        </w:rPr>
        <w:t>and assess data validity.</w:t>
      </w:r>
    </w:p>
    <w:p w:rsidR="003A404D" w:rsidRDefault="003A404D">
      <w:pPr>
        <w:pStyle w:val="BodyText"/>
        <w:spacing w:before="2"/>
      </w:pPr>
    </w:p>
    <w:p w:rsidR="003A404D" w:rsidRDefault="00FD4394">
      <w:pPr>
        <w:pStyle w:val="Heading2"/>
        <w:spacing w:before="1"/>
        <w:ind w:left="218"/>
      </w:pPr>
      <w:r>
        <w:t>Unit</w:t>
      </w:r>
      <w:r w:rsidR="00262B9D">
        <w:rPr>
          <w:spacing w:val="-2"/>
        </w:rPr>
        <w:t xml:space="preserve"> </w:t>
      </w:r>
      <w:r w:rsidR="00262B9D">
        <w:t>I:</w:t>
      </w:r>
      <w:r w:rsidR="00262B9D">
        <w:rPr>
          <w:spacing w:val="-2"/>
        </w:rPr>
        <w:t xml:space="preserve"> </w:t>
      </w:r>
      <w:r w:rsidR="00262B9D">
        <w:t>Data</w:t>
      </w:r>
      <w:r w:rsidR="00262B9D">
        <w:rPr>
          <w:spacing w:val="-2"/>
        </w:rPr>
        <w:t xml:space="preserve"> </w:t>
      </w:r>
      <w:r w:rsidR="00262B9D">
        <w:t>Collection</w:t>
      </w:r>
      <w:r w:rsidR="00262B9D">
        <w:rPr>
          <w:spacing w:val="-1"/>
        </w:rPr>
        <w:t xml:space="preserve"> </w:t>
      </w:r>
      <w:r w:rsidR="00262B9D">
        <w:t>and</w:t>
      </w:r>
      <w:r w:rsidR="00262B9D">
        <w:rPr>
          <w:spacing w:val="-2"/>
        </w:rPr>
        <w:t xml:space="preserve"> </w:t>
      </w:r>
      <w:r w:rsidR="00262B9D">
        <w:t>Measures</w:t>
      </w:r>
      <w:r w:rsidR="00262B9D">
        <w:rPr>
          <w:spacing w:val="-1"/>
        </w:rPr>
        <w:t xml:space="preserve"> </w:t>
      </w:r>
      <w:r w:rsidR="00262B9D">
        <w:t>of</w:t>
      </w:r>
      <w:r w:rsidR="00262B9D">
        <w:rPr>
          <w:spacing w:val="-1"/>
        </w:rPr>
        <w:t xml:space="preserve"> </w:t>
      </w:r>
      <w:r w:rsidR="00262B9D">
        <w:t>Central</w:t>
      </w:r>
      <w:r w:rsidR="00262B9D">
        <w:rPr>
          <w:spacing w:val="-1"/>
        </w:rPr>
        <w:t xml:space="preserve"> </w:t>
      </w:r>
      <w:r w:rsidR="00262B9D">
        <w:t>Tendency</w:t>
      </w:r>
      <w:r w:rsidR="00262B9D">
        <w:rPr>
          <w:spacing w:val="-2"/>
        </w:rPr>
        <w:t xml:space="preserve"> </w:t>
      </w:r>
      <w:r w:rsidR="00262B9D">
        <w:t>and</w:t>
      </w:r>
      <w:r w:rsidR="00262B9D">
        <w:rPr>
          <w:spacing w:val="-1"/>
        </w:rPr>
        <w:t xml:space="preserve"> </w:t>
      </w:r>
      <w:r w:rsidR="00262B9D">
        <w:rPr>
          <w:spacing w:val="-2"/>
        </w:rPr>
        <w:t>Dispersion</w:t>
      </w:r>
    </w:p>
    <w:p w:rsidR="003A404D" w:rsidRDefault="00262B9D">
      <w:pPr>
        <w:pStyle w:val="BodyText"/>
        <w:ind w:left="218" w:right="373"/>
        <w:jc w:val="both"/>
      </w:pPr>
      <w:r>
        <w:t>Basic concepts: population and sample, parameter and statistics; Data Collection: primary and secondary data, methods of collection of primary data; Presentation of Data: frequency distribution; cumulative frequency; graphic and diagrammatic representation of data; Measures</w:t>
      </w:r>
      <w:r>
        <w:rPr>
          <w:spacing w:val="40"/>
        </w:rPr>
        <w:t xml:space="preserve"> </w:t>
      </w:r>
      <w:r>
        <w:t>of Central Tendency: mean, median, mode, geometric mean, harmonic mean, their relative</w:t>
      </w:r>
      <w:r>
        <w:rPr>
          <w:spacing w:val="80"/>
        </w:rPr>
        <w:t xml:space="preserve"> </w:t>
      </w:r>
      <w:r>
        <w:t xml:space="preserve">merits and demerits; Measures of Dispersion: absolute and relative - range, mean deviation, standard deviation, coefficient of variation, quartile deviation, their merits, and demerits; Measures of </w:t>
      </w:r>
      <w:proofErr w:type="spellStart"/>
      <w:r>
        <w:t>skewness</w:t>
      </w:r>
      <w:proofErr w:type="spellEnd"/>
      <w:r>
        <w:t xml:space="preserve"> and kurtosis.</w:t>
      </w:r>
    </w:p>
    <w:p w:rsidR="003A404D" w:rsidRDefault="003A404D">
      <w:pPr>
        <w:pStyle w:val="BodyText"/>
        <w:spacing w:before="4"/>
      </w:pPr>
    </w:p>
    <w:p w:rsidR="003A404D" w:rsidRDefault="00262B9D">
      <w:pPr>
        <w:ind w:left="218" w:right="370"/>
        <w:jc w:val="both"/>
        <w:rPr>
          <w:b/>
          <w:i/>
          <w:sz w:val="20"/>
        </w:rPr>
      </w:pPr>
      <w:r>
        <w:rPr>
          <w:b/>
          <w:i/>
          <w:sz w:val="20"/>
        </w:rPr>
        <w:t xml:space="preserve">LO: At the end of this module, students will be able to distinguish between population and sample, collect and organize data, and calculate measures of central tendency and dispersion to understand a data set's </w:t>
      </w:r>
      <w:r>
        <w:rPr>
          <w:b/>
          <w:i/>
          <w:spacing w:val="-2"/>
          <w:sz w:val="20"/>
        </w:rPr>
        <w:t>characteristics.</w:t>
      </w:r>
    </w:p>
    <w:p w:rsidR="003A404D" w:rsidRDefault="003A404D">
      <w:pPr>
        <w:pStyle w:val="BodyText"/>
        <w:spacing w:before="46"/>
        <w:rPr>
          <w:b/>
          <w:i/>
          <w:sz w:val="20"/>
        </w:rPr>
      </w:pPr>
    </w:p>
    <w:p w:rsidR="003A404D" w:rsidRDefault="00FD4394">
      <w:pPr>
        <w:pStyle w:val="Heading2"/>
        <w:ind w:left="218"/>
      </w:pPr>
      <w:r>
        <w:t>Unit</w:t>
      </w:r>
      <w:r w:rsidR="00262B9D">
        <w:rPr>
          <w:spacing w:val="-2"/>
        </w:rPr>
        <w:t xml:space="preserve"> </w:t>
      </w:r>
      <w:r w:rsidR="00262B9D">
        <w:t>II:</w:t>
      </w:r>
      <w:r w:rsidR="00262B9D">
        <w:rPr>
          <w:spacing w:val="-3"/>
        </w:rPr>
        <w:t xml:space="preserve"> </w:t>
      </w:r>
      <w:r w:rsidR="00262B9D">
        <w:t>Correlation</w:t>
      </w:r>
      <w:r w:rsidR="00262B9D">
        <w:rPr>
          <w:spacing w:val="1"/>
        </w:rPr>
        <w:t xml:space="preserve"> </w:t>
      </w:r>
      <w:r w:rsidR="00262B9D">
        <w:t>and</w:t>
      </w:r>
      <w:r w:rsidR="00262B9D">
        <w:rPr>
          <w:spacing w:val="-2"/>
        </w:rPr>
        <w:t xml:space="preserve"> </w:t>
      </w:r>
      <w:r w:rsidR="00262B9D">
        <w:t>Regression</w:t>
      </w:r>
      <w:r w:rsidR="00262B9D">
        <w:rPr>
          <w:spacing w:val="-1"/>
        </w:rPr>
        <w:t xml:space="preserve"> </w:t>
      </w:r>
      <w:r w:rsidR="00262B9D">
        <w:rPr>
          <w:spacing w:val="-2"/>
        </w:rPr>
        <w:t>Analysis</w:t>
      </w:r>
    </w:p>
    <w:p w:rsidR="003A404D" w:rsidRDefault="00262B9D">
      <w:pPr>
        <w:pStyle w:val="BodyText"/>
        <w:ind w:left="218" w:right="373"/>
        <w:jc w:val="both"/>
      </w:pPr>
      <w:r>
        <w:t xml:space="preserve">Correlation: scatter diagram, sample correlation coefficient - Karl Pearson‘s correlation coefficient and its properties, probable error of correlation coefficient, Spearman‘s rank correlation coefficient. </w:t>
      </w:r>
      <w:proofErr w:type="gramStart"/>
      <w:r>
        <w:t>Two variable linear regression analysis - estimation of regression lines (Least square method) and regression coefficients - their interpretation and properties, standard error of estimate.</w:t>
      </w:r>
      <w:proofErr w:type="gramEnd"/>
    </w:p>
    <w:p w:rsidR="003A404D" w:rsidRDefault="003A404D">
      <w:pPr>
        <w:pStyle w:val="BodyText"/>
        <w:spacing w:before="4"/>
      </w:pPr>
    </w:p>
    <w:p w:rsidR="003A404D" w:rsidRDefault="00262B9D">
      <w:pPr>
        <w:ind w:left="218" w:right="378"/>
        <w:jc w:val="both"/>
        <w:rPr>
          <w:b/>
          <w:i/>
          <w:sz w:val="20"/>
        </w:rPr>
      </w:pPr>
      <w:r>
        <w:rPr>
          <w:b/>
          <w:i/>
          <w:sz w:val="20"/>
        </w:rPr>
        <w:t>LO: This</w:t>
      </w:r>
      <w:r>
        <w:rPr>
          <w:b/>
          <w:i/>
          <w:spacing w:val="-1"/>
          <w:sz w:val="20"/>
        </w:rPr>
        <w:t xml:space="preserve"> </w:t>
      </w:r>
      <w:r>
        <w:rPr>
          <w:b/>
          <w:i/>
          <w:sz w:val="20"/>
        </w:rPr>
        <w:t>module shall help students</w:t>
      </w:r>
      <w:r>
        <w:rPr>
          <w:b/>
          <w:i/>
          <w:spacing w:val="-1"/>
          <w:sz w:val="20"/>
        </w:rPr>
        <w:t xml:space="preserve"> </w:t>
      </w:r>
      <w:r>
        <w:rPr>
          <w:b/>
          <w:i/>
          <w:sz w:val="20"/>
        </w:rPr>
        <w:t>master the techniques to measure the strength and direction of relationships between variables (correlation) and use linear regression analysis to model and predict those relationships.</w:t>
      </w:r>
    </w:p>
    <w:p w:rsidR="003A404D" w:rsidRDefault="003A404D">
      <w:pPr>
        <w:pStyle w:val="BodyText"/>
        <w:spacing w:before="43"/>
        <w:rPr>
          <w:b/>
          <w:i/>
          <w:sz w:val="20"/>
        </w:rPr>
      </w:pPr>
    </w:p>
    <w:p w:rsidR="003A404D" w:rsidRDefault="00FD4394">
      <w:pPr>
        <w:pStyle w:val="Heading2"/>
        <w:spacing w:before="1"/>
        <w:ind w:left="218"/>
      </w:pPr>
      <w:r>
        <w:t>Unit</w:t>
      </w:r>
      <w:r w:rsidR="00262B9D">
        <w:rPr>
          <w:spacing w:val="-2"/>
        </w:rPr>
        <w:t xml:space="preserve"> </w:t>
      </w:r>
      <w:r w:rsidR="00262B9D">
        <w:t>III:</w:t>
      </w:r>
      <w:r w:rsidR="00262B9D">
        <w:rPr>
          <w:spacing w:val="-1"/>
        </w:rPr>
        <w:t xml:space="preserve"> </w:t>
      </w:r>
      <w:r w:rsidR="00262B9D">
        <w:t>Time</w:t>
      </w:r>
      <w:r w:rsidR="00262B9D">
        <w:rPr>
          <w:spacing w:val="-2"/>
        </w:rPr>
        <w:t xml:space="preserve"> </w:t>
      </w:r>
      <w:r w:rsidR="00262B9D">
        <w:t>Series</w:t>
      </w:r>
      <w:r w:rsidR="00262B9D">
        <w:rPr>
          <w:spacing w:val="-1"/>
        </w:rPr>
        <w:t xml:space="preserve"> </w:t>
      </w:r>
      <w:r w:rsidR="00262B9D">
        <w:t>and</w:t>
      </w:r>
      <w:r w:rsidR="00262B9D">
        <w:rPr>
          <w:spacing w:val="-1"/>
        </w:rPr>
        <w:t xml:space="preserve"> </w:t>
      </w:r>
      <w:r w:rsidR="00262B9D">
        <w:t>Index</w:t>
      </w:r>
      <w:r w:rsidR="00262B9D">
        <w:rPr>
          <w:spacing w:val="-1"/>
        </w:rPr>
        <w:t xml:space="preserve"> </w:t>
      </w:r>
      <w:r w:rsidR="00262B9D">
        <w:rPr>
          <w:spacing w:val="-2"/>
        </w:rPr>
        <w:t>Number</w:t>
      </w:r>
    </w:p>
    <w:p w:rsidR="003A404D" w:rsidRDefault="00262B9D">
      <w:pPr>
        <w:pStyle w:val="BodyText"/>
        <w:ind w:left="218" w:right="369"/>
        <w:jc w:val="both"/>
      </w:pPr>
      <w:r>
        <w:t>Time</w:t>
      </w:r>
      <w:r>
        <w:rPr>
          <w:spacing w:val="-3"/>
        </w:rPr>
        <w:t xml:space="preserve"> </w:t>
      </w:r>
      <w:r>
        <w:t>Series:</w:t>
      </w:r>
      <w:r>
        <w:rPr>
          <w:spacing w:val="-3"/>
        </w:rPr>
        <w:t xml:space="preserve"> </w:t>
      </w:r>
      <w:r>
        <w:t>definition</w:t>
      </w:r>
      <w:r>
        <w:rPr>
          <w:spacing w:val="-3"/>
        </w:rPr>
        <w:t xml:space="preserve"> </w:t>
      </w:r>
      <w:r>
        <w:t>and</w:t>
      </w:r>
      <w:r>
        <w:rPr>
          <w:spacing w:val="-3"/>
        </w:rPr>
        <w:t xml:space="preserve"> </w:t>
      </w:r>
      <w:r>
        <w:t>components,</w:t>
      </w:r>
      <w:r>
        <w:rPr>
          <w:spacing w:val="-3"/>
        </w:rPr>
        <w:t xml:space="preserve"> </w:t>
      </w:r>
      <w:r>
        <w:t>measurement</w:t>
      </w:r>
      <w:r>
        <w:rPr>
          <w:spacing w:val="-3"/>
        </w:rPr>
        <w:t xml:space="preserve"> </w:t>
      </w:r>
      <w:r>
        <w:t>of</w:t>
      </w:r>
      <w:r>
        <w:rPr>
          <w:spacing w:val="-3"/>
        </w:rPr>
        <w:t xml:space="preserve"> </w:t>
      </w:r>
      <w:r>
        <w:t>the</w:t>
      </w:r>
      <w:r>
        <w:rPr>
          <w:spacing w:val="-3"/>
        </w:rPr>
        <w:t xml:space="preserve"> </w:t>
      </w:r>
      <w:r>
        <w:t>trend-</w:t>
      </w:r>
      <w:r>
        <w:rPr>
          <w:spacing w:val="-2"/>
        </w:rPr>
        <w:t xml:space="preserve"> </w:t>
      </w:r>
      <w:r>
        <w:t>freehand</w:t>
      </w:r>
      <w:r>
        <w:rPr>
          <w:spacing w:val="-3"/>
        </w:rPr>
        <w:t xml:space="preserve"> </w:t>
      </w:r>
      <w:r>
        <w:t>method,</w:t>
      </w:r>
      <w:r>
        <w:rPr>
          <w:spacing w:val="-3"/>
        </w:rPr>
        <w:t xml:space="preserve"> </w:t>
      </w:r>
      <w:r>
        <w:t>methods</w:t>
      </w:r>
      <w:r>
        <w:rPr>
          <w:spacing w:val="-3"/>
        </w:rPr>
        <w:t xml:space="preserve"> </w:t>
      </w:r>
      <w:r>
        <w:t>of semi-average, moving average and method of least squares (equations of first and second degree only),</w:t>
      </w:r>
      <w:r>
        <w:rPr>
          <w:spacing w:val="-2"/>
        </w:rPr>
        <w:t xml:space="preserve"> </w:t>
      </w:r>
      <w:r>
        <w:t>measurement</w:t>
      </w:r>
      <w:r>
        <w:rPr>
          <w:spacing w:val="-1"/>
        </w:rPr>
        <w:t xml:space="preserve"> </w:t>
      </w:r>
      <w:r>
        <w:t>of</w:t>
      </w:r>
      <w:r>
        <w:rPr>
          <w:spacing w:val="-2"/>
        </w:rPr>
        <w:t xml:space="preserve"> </w:t>
      </w:r>
      <w:r>
        <w:t>the seasonal</w:t>
      </w:r>
      <w:r>
        <w:rPr>
          <w:spacing w:val="-2"/>
        </w:rPr>
        <w:t xml:space="preserve"> </w:t>
      </w:r>
      <w:r>
        <w:t>component; Index Numbers:</w:t>
      </w:r>
      <w:r>
        <w:rPr>
          <w:spacing w:val="-1"/>
        </w:rPr>
        <w:t xml:space="preserve"> </w:t>
      </w:r>
      <w:r>
        <w:t>Concept,</w:t>
      </w:r>
      <w:r>
        <w:rPr>
          <w:spacing w:val="-3"/>
        </w:rPr>
        <w:t xml:space="preserve"> </w:t>
      </w:r>
      <w:r>
        <w:t>price</w:t>
      </w:r>
      <w:r>
        <w:rPr>
          <w:spacing w:val="-2"/>
        </w:rPr>
        <w:t xml:space="preserve"> </w:t>
      </w:r>
      <w:r>
        <w:t>relative,</w:t>
      </w:r>
      <w:r>
        <w:rPr>
          <w:spacing w:val="-2"/>
        </w:rPr>
        <w:t xml:space="preserve"> </w:t>
      </w:r>
      <w:r>
        <w:t xml:space="preserve">quantity relative and value relative; </w:t>
      </w:r>
      <w:proofErr w:type="spellStart"/>
      <w:r>
        <w:t>Laspeyer‘s</w:t>
      </w:r>
      <w:proofErr w:type="spellEnd"/>
      <w:r>
        <w:t xml:space="preserve"> and Fisher‘s index, family budget method, problems in construction and limitations of index numbers, test for ideal index number.</w:t>
      </w:r>
    </w:p>
    <w:p w:rsidR="003A404D" w:rsidRDefault="003A404D">
      <w:pPr>
        <w:jc w:val="both"/>
        <w:sectPr w:rsidR="003A404D">
          <w:pgSz w:w="11920" w:h="16850"/>
          <w:pgMar w:top="1880" w:right="760" w:bottom="1180" w:left="1200" w:header="0" w:footer="937" w:gutter="0"/>
          <w:cols w:space="720"/>
        </w:sectPr>
      </w:pPr>
    </w:p>
    <w:p w:rsidR="003A404D" w:rsidRDefault="00262B9D">
      <w:pPr>
        <w:spacing w:before="70"/>
        <w:ind w:left="218" w:right="382"/>
        <w:jc w:val="both"/>
        <w:rPr>
          <w:b/>
          <w:i/>
          <w:sz w:val="20"/>
        </w:rPr>
      </w:pPr>
      <w:r>
        <w:rPr>
          <w:b/>
          <w:i/>
          <w:sz w:val="20"/>
        </w:rPr>
        <w:lastRenderedPageBreak/>
        <w:t>LO: Upon completion of this module, students will be able to analyze time series data for trends and seasonality, and construct and interpret index numbers to measure price and quantity changes.</w:t>
      </w:r>
    </w:p>
    <w:p w:rsidR="003A404D" w:rsidRDefault="003A404D">
      <w:pPr>
        <w:pStyle w:val="BodyText"/>
        <w:rPr>
          <w:b/>
          <w:i/>
          <w:sz w:val="20"/>
        </w:rPr>
      </w:pPr>
    </w:p>
    <w:p w:rsidR="003A404D" w:rsidRDefault="003A404D">
      <w:pPr>
        <w:pStyle w:val="BodyText"/>
        <w:spacing w:before="92"/>
        <w:rPr>
          <w:b/>
          <w:i/>
          <w:sz w:val="20"/>
        </w:rPr>
      </w:pPr>
    </w:p>
    <w:p w:rsidR="003A404D" w:rsidRDefault="00FD4394">
      <w:pPr>
        <w:pStyle w:val="Heading2"/>
        <w:ind w:left="218"/>
      </w:pPr>
      <w:r>
        <w:t>Unit</w:t>
      </w:r>
      <w:r w:rsidR="00262B9D">
        <w:rPr>
          <w:spacing w:val="-1"/>
        </w:rPr>
        <w:t xml:space="preserve"> </w:t>
      </w:r>
      <w:r w:rsidR="00262B9D">
        <w:t>IV:</w:t>
      </w:r>
      <w:r w:rsidR="00262B9D">
        <w:rPr>
          <w:spacing w:val="-1"/>
        </w:rPr>
        <w:t xml:space="preserve"> </w:t>
      </w:r>
      <w:r w:rsidR="00262B9D">
        <w:t>Probability</w:t>
      </w:r>
      <w:r w:rsidR="00262B9D">
        <w:rPr>
          <w:spacing w:val="-1"/>
        </w:rPr>
        <w:t xml:space="preserve"> </w:t>
      </w:r>
      <w:r w:rsidR="00262B9D">
        <w:t>Theory</w:t>
      </w:r>
      <w:r w:rsidR="00262B9D">
        <w:rPr>
          <w:spacing w:val="-1"/>
        </w:rPr>
        <w:t xml:space="preserve"> </w:t>
      </w:r>
      <w:r w:rsidR="00262B9D">
        <w:t>and</w:t>
      </w:r>
      <w:r w:rsidR="00262B9D">
        <w:rPr>
          <w:spacing w:val="-1"/>
        </w:rPr>
        <w:t xml:space="preserve"> </w:t>
      </w:r>
      <w:r w:rsidR="00262B9D">
        <w:rPr>
          <w:spacing w:val="-2"/>
        </w:rPr>
        <w:t>Sampling</w:t>
      </w:r>
    </w:p>
    <w:p w:rsidR="003A404D" w:rsidRDefault="00262B9D">
      <w:pPr>
        <w:pStyle w:val="BodyText"/>
        <w:ind w:left="218" w:right="374"/>
        <w:jc w:val="both"/>
      </w:pPr>
      <w:r>
        <w:t>Probability: Basic concepts, addition, and multiplication rules, conditional probability; Meaning of Sampling, Types of Sampling: Probability Sampling versus Non-Probability Sampling;</w:t>
      </w:r>
      <w:r>
        <w:rPr>
          <w:spacing w:val="40"/>
        </w:rPr>
        <w:t xml:space="preserve"> </w:t>
      </w:r>
      <w:r>
        <w:t>Simple Random Sampling and its selection, Systematic Sampling, Multi-stage Sampling, Quota Sampling; Error: Sampling and Non-sampling.</w:t>
      </w:r>
    </w:p>
    <w:p w:rsidR="003A404D" w:rsidRDefault="003A404D">
      <w:pPr>
        <w:pStyle w:val="BodyText"/>
        <w:spacing w:before="3"/>
      </w:pPr>
    </w:p>
    <w:p w:rsidR="003A404D" w:rsidRDefault="00262B9D">
      <w:pPr>
        <w:spacing w:before="1"/>
        <w:ind w:left="218" w:right="377"/>
        <w:jc w:val="both"/>
        <w:rPr>
          <w:b/>
          <w:i/>
          <w:sz w:val="20"/>
        </w:rPr>
      </w:pPr>
      <w:r>
        <w:rPr>
          <w:b/>
          <w:i/>
          <w:sz w:val="20"/>
        </w:rPr>
        <w:t>LO: Upon completion of this module, students will be able to calculate probabilities, understand different sampling methods (probability vs. non-probability), and identify potential errors associated with sampling.</w:t>
      </w:r>
    </w:p>
    <w:p w:rsidR="003A404D" w:rsidRDefault="003A404D">
      <w:pPr>
        <w:pStyle w:val="BodyText"/>
        <w:spacing w:before="45"/>
        <w:rPr>
          <w:b/>
          <w:i/>
          <w:sz w:val="20"/>
        </w:rPr>
      </w:pPr>
    </w:p>
    <w:p w:rsidR="003A404D" w:rsidRDefault="00262B9D">
      <w:pPr>
        <w:pStyle w:val="Heading2"/>
        <w:ind w:left="218"/>
      </w:pPr>
      <w:r>
        <w:t>Basic</w:t>
      </w:r>
      <w:r>
        <w:rPr>
          <w:spacing w:val="-1"/>
        </w:rPr>
        <w:t xml:space="preserve"> </w:t>
      </w:r>
      <w:r>
        <w:t>Readings and</w:t>
      </w:r>
      <w:r>
        <w:rPr>
          <w:spacing w:val="-2"/>
        </w:rPr>
        <w:t xml:space="preserve"> Textbooks:</w:t>
      </w:r>
    </w:p>
    <w:p w:rsidR="003A404D" w:rsidRPr="0056181A" w:rsidRDefault="00262B9D" w:rsidP="00D003EE">
      <w:pPr>
        <w:pStyle w:val="ListParagraph"/>
        <w:numPr>
          <w:ilvl w:val="0"/>
          <w:numId w:val="40"/>
        </w:numPr>
        <w:tabs>
          <w:tab w:val="left" w:pos="938"/>
        </w:tabs>
        <w:spacing w:line="274" w:lineRule="exact"/>
        <w:rPr>
          <w:i/>
          <w:sz w:val="24"/>
        </w:rPr>
      </w:pPr>
      <w:r w:rsidRPr="0056181A">
        <w:rPr>
          <w:i/>
          <w:sz w:val="24"/>
        </w:rPr>
        <w:t>S.</w:t>
      </w:r>
      <w:r w:rsidRPr="0056181A">
        <w:rPr>
          <w:i/>
          <w:spacing w:val="-1"/>
          <w:sz w:val="24"/>
        </w:rPr>
        <w:t xml:space="preserve"> </w:t>
      </w:r>
      <w:r w:rsidRPr="0056181A">
        <w:rPr>
          <w:i/>
          <w:sz w:val="24"/>
        </w:rPr>
        <w:t>C.</w:t>
      </w:r>
      <w:r w:rsidRPr="0056181A">
        <w:rPr>
          <w:i/>
          <w:spacing w:val="-1"/>
          <w:sz w:val="24"/>
        </w:rPr>
        <w:t xml:space="preserve"> </w:t>
      </w:r>
      <w:r w:rsidRPr="0056181A">
        <w:rPr>
          <w:i/>
          <w:sz w:val="24"/>
        </w:rPr>
        <w:t>Gupta</w:t>
      </w:r>
      <w:r w:rsidRPr="0056181A">
        <w:rPr>
          <w:i/>
          <w:spacing w:val="-2"/>
          <w:sz w:val="24"/>
        </w:rPr>
        <w:t xml:space="preserve"> </w:t>
      </w:r>
      <w:r w:rsidRPr="0056181A">
        <w:rPr>
          <w:i/>
          <w:sz w:val="24"/>
        </w:rPr>
        <w:t>(2017): Fundamentals</w:t>
      </w:r>
      <w:r w:rsidRPr="0056181A">
        <w:rPr>
          <w:i/>
          <w:spacing w:val="-1"/>
          <w:sz w:val="24"/>
        </w:rPr>
        <w:t xml:space="preserve"> </w:t>
      </w:r>
      <w:r w:rsidRPr="0056181A">
        <w:rPr>
          <w:i/>
          <w:sz w:val="24"/>
        </w:rPr>
        <w:t>of</w:t>
      </w:r>
      <w:r w:rsidRPr="0056181A">
        <w:rPr>
          <w:i/>
          <w:spacing w:val="-2"/>
          <w:sz w:val="24"/>
        </w:rPr>
        <w:t xml:space="preserve"> </w:t>
      </w:r>
      <w:r w:rsidRPr="0056181A">
        <w:rPr>
          <w:i/>
          <w:sz w:val="24"/>
        </w:rPr>
        <w:t>Statistics,</w:t>
      </w:r>
      <w:r w:rsidRPr="0056181A">
        <w:rPr>
          <w:i/>
          <w:spacing w:val="-1"/>
          <w:sz w:val="24"/>
        </w:rPr>
        <w:t xml:space="preserve"> </w:t>
      </w:r>
      <w:r w:rsidRPr="0056181A">
        <w:rPr>
          <w:i/>
          <w:sz w:val="24"/>
        </w:rPr>
        <w:t>Himalaya Publishing</w:t>
      </w:r>
      <w:r w:rsidRPr="0056181A">
        <w:rPr>
          <w:i/>
          <w:spacing w:val="-2"/>
          <w:sz w:val="24"/>
        </w:rPr>
        <w:t xml:space="preserve"> </w:t>
      </w:r>
      <w:r w:rsidRPr="0056181A">
        <w:rPr>
          <w:i/>
          <w:sz w:val="24"/>
        </w:rPr>
        <w:t>House,</w:t>
      </w:r>
      <w:r w:rsidRPr="0056181A">
        <w:rPr>
          <w:i/>
          <w:spacing w:val="-1"/>
          <w:sz w:val="24"/>
        </w:rPr>
        <w:t xml:space="preserve"> </w:t>
      </w:r>
      <w:r w:rsidRPr="0056181A">
        <w:rPr>
          <w:i/>
          <w:spacing w:val="-2"/>
          <w:sz w:val="24"/>
        </w:rPr>
        <w:t>Delhi</w:t>
      </w:r>
    </w:p>
    <w:p w:rsidR="003A404D" w:rsidRDefault="003A404D">
      <w:pPr>
        <w:pStyle w:val="BodyText"/>
        <w:spacing w:before="5"/>
      </w:pPr>
    </w:p>
    <w:p w:rsidR="003A404D" w:rsidRDefault="00262B9D">
      <w:pPr>
        <w:pStyle w:val="Heading2"/>
        <w:ind w:left="218"/>
        <w:jc w:val="left"/>
      </w:pPr>
      <w:r>
        <w:t>Reference</w:t>
      </w:r>
      <w:r>
        <w:rPr>
          <w:spacing w:val="-6"/>
        </w:rPr>
        <w:t xml:space="preserve"> </w:t>
      </w:r>
      <w:r>
        <w:rPr>
          <w:spacing w:val="-2"/>
        </w:rPr>
        <w:t>Book:</w:t>
      </w:r>
    </w:p>
    <w:p w:rsidR="003A404D" w:rsidRPr="0056181A" w:rsidRDefault="00262B9D" w:rsidP="00D003EE">
      <w:pPr>
        <w:pStyle w:val="ListParagraph"/>
        <w:numPr>
          <w:ilvl w:val="0"/>
          <w:numId w:val="41"/>
        </w:numPr>
        <w:tabs>
          <w:tab w:val="left" w:pos="938"/>
        </w:tabs>
        <w:spacing w:line="274" w:lineRule="exact"/>
        <w:rPr>
          <w:i/>
          <w:sz w:val="24"/>
        </w:rPr>
      </w:pPr>
      <w:r w:rsidRPr="0056181A">
        <w:rPr>
          <w:i/>
          <w:sz w:val="24"/>
        </w:rPr>
        <w:t>Murray</w:t>
      </w:r>
      <w:r w:rsidRPr="0056181A">
        <w:rPr>
          <w:i/>
          <w:spacing w:val="-8"/>
          <w:sz w:val="24"/>
        </w:rPr>
        <w:t xml:space="preserve"> </w:t>
      </w:r>
      <w:r w:rsidRPr="0056181A">
        <w:rPr>
          <w:i/>
          <w:sz w:val="24"/>
        </w:rPr>
        <w:t xml:space="preserve">R. </w:t>
      </w:r>
      <w:proofErr w:type="spellStart"/>
      <w:r w:rsidRPr="0056181A">
        <w:rPr>
          <w:i/>
          <w:sz w:val="24"/>
        </w:rPr>
        <w:t>Speigel</w:t>
      </w:r>
      <w:proofErr w:type="spellEnd"/>
      <w:r w:rsidRPr="0056181A">
        <w:rPr>
          <w:i/>
          <w:spacing w:val="-1"/>
          <w:sz w:val="24"/>
        </w:rPr>
        <w:t xml:space="preserve"> </w:t>
      </w:r>
      <w:r w:rsidRPr="0056181A">
        <w:rPr>
          <w:i/>
          <w:sz w:val="24"/>
        </w:rPr>
        <w:t>(2017):</w:t>
      </w:r>
      <w:r w:rsidRPr="0056181A">
        <w:rPr>
          <w:i/>
          <w:spacing w:val="2"/>
          <w:sz w:val="24"/>
        </w:rPr>
        <w:t xml:space="preserve"> </w:t>
      </w:r>
      <w:r w:rsidRPr="0056181A">
        <w:rPr>
          <w:i/>
          <w:sz w:val="24"/>
        </w:rPr>
        <w:t>Theory</w:t>
      </w:r>
      <w:r w:rsidRPr="0056181A">
        <w:rPr>
          <w:i/>
          <w:spacing w:val="3"/>
          <w:sz w:val="24"/>
        </w:rPr>
        <w:t xml:space="preserve"> </w:t>
      </w:r>
      <w:r w:rsidRPr="0056181A">
        <w:rPr>
          <w:i/>
          <w:sz w:val="24"/>
        </w:rPr>
        <w:t>&amp;</w:t>
      </w:r>
      <w:r w:rsidRPr="0056181A">
        <w:rPr>
          <w:i/>
          <w:spacing w:val="-8"/>
          <w:sz w:val="24"/>
        </w:rPr>
        <w:t xml:space="preserve"> </w:t>
      </w:r>
      <w:r w:rsidRPr="0056181A">
        <w:rPr>
          <w:i/>
          <w:sz w:val="24"/>
        </w:rPr>
        <w:t>Problems of Statistics,</w:t>
      </w:r>
      <w:r w:rsidRPr="0056181A">
        <w:rPr>
          <w:i/>
          <w:spacing w:val="-1"/>
          <w:sz w:val="24"/>
        </w:rPr>
        <w:t xml:space="preserve"> </w:t>
      </w:r>
      <w:proofErr w:type="spellStart"/>
      <w:r w:rsidRPr="0056181A">
        <w:rPr>
          <w:i/>
          <w:sz w:val="24"/>
        </w:rPr>
        <w:t>Schaum‘s</w:t>
      </w:r>
      <w:proofErr w:type="spellEnd"/>
      <w:r w:rsidRPr="0056181A">
        <w:rPr>
          <w:i/>
          <w:spacing w:val="-1"/>
          <w:sz w:val="24"/>
        </w:rPr>
        <w:t xml:space="preserve"> </w:t>
      </w:r>
      <w:r w:rsidRPr="0056181A">
        <w:rPr>
          <w:i/>
          <w:sz w:val="24"/>
        </w:rPr>
        <w:t>publishing</w:t>
      </w:r>
      <w:r w:rsidRPr="0056181A">
        <w:rPr>
          <w:i/>
          <w:spacing w:val="-2"/>
          <w:sz w:val="24"/>
        </w:rPr>
        <w:t xml:space="preserve"> Series.</w:t>
      </w:r>
    </w:p>
    <w:p w:rsidR="003A404D" w:rsidRPr="0056181A" w:rsidRDefault="00262B9D" w:rsidP="00D003EE">
      <w:pPr>
        <w:pStyle w:val="ListParagraph"/>
        <w:numPr>
          <w:ilvl w:val="0"/>
          <w:numId w:val="41"/>
        </w:numPr>
        <w:tabs>
          <w:tab w:val="left" w:pos="938"/>
        </w:tabs>
        <w:rPr>
          <w:i/>
          <w:sz w:val="24"/>
        </w:rPr>
      </w:pPr>
      <w:proofErr w:type="gramStart"/>
      <w:r w:rsidRPr="0056181A">
        <w:rPr>
          <w:i/>
          <w:sz w:val="24"/>
        </w:rPr>
        <w:t>A</w:t>
      </w:r>
      <w:proofErr w:type="gramEnd"/>
      <w:r w:rsidRPr="0056181A">
        <w:rPr>
          <w:i/>
          <w:spacing w:val="-2"/>
          <w:sz w:val="24"/>
        </w:rPr>
        <w:t xml:space="preserve"> </w:t>
      </w:r>
      <w:r w:rsidRPr="0056181A">
        <w:rPr>
          <w:i/>
          <w:sz w:val="24"/>
        </w:rPr>
        <w:t>L</w:t>
      </w:r>
      <w:r w:rsidRPr="0056181A">
        <w:rPr>
          <w:i/>
          <w:spacing w:val="-3"/>
          <w:sz w:val="24"/>
        </w:rPr>
        <w:t xml:space="preserve"> </w:t>
      </w:r>
      <w:r w:rsidRPr="0056181A">
        <w:rPr>
          <w:i/>
          <w:sz w:val="24"/>
        </w:rPr>
        <w:t>Nagar</w:t>
      </w:r>
      <w:r w:rsidRPr="0056181A">
        <w:rPr>
          <w:i/>
          <w:spacing w:val="-1"/>
          <w:sz w:val="24"/>
        </w:rPr>
        <w:t xml:space="preserve"> </w:t>
      </w:r>
      <w:r w:rsidRPr="0056181A">
        <w:rPr>
          <w:i/>
          <w:sz w:val="24"/>
        </w:rPr>
        <w:t>&amp;</w:t>
      </w:r>
      <w:r w:rsidRPr="0056181A">
        <w:rPr>
          <w:i/>
          <w:spacing w:val="-3"/>
          <w:sz w:val="24"/>
        </w:rPr>
        <w:t xml:space="preserve"> </w:t>
      </w:r>
      <w:r w:rsidRPr="0056181A">
        <w:rPr>
          <w:i/>
          <w:sz w:val="24"/>
        </w:rPr>
        <w:t>R</w:t>
      </w:r>
      <w:r w:rsidRPr="0056181A">
        <w:rPr>
          <w:i/>
          <w:spacing w:val="-1"/>
          <w:sz w:val="24"/>
        </w:rPr>
        <w:t xml:space="preserve"> </w:t>
      </w:r>
      <w:r w:rsidRPr="0056181A">
        <w:rPr>
          <w:i/>
          <w:sz w:val="24"/>
        </w:rPr>
        <w:t>K</w:t>
      </w:r>
      <w:r w:rsidRPr="0056181A">
        <w:rPr>
          <w:i/>
          <w:spacing w:val="1"/>
          <w:sz w:val="24"/>
        </w:rPr>
        <w:t xml:space="preserve"> </w:t>
      </w:r>
      <w:r w:rsidRPr="0056181A">
        <w:rPr>
          <w:i/>
          <w:sz w:val="24"/>
        </w:rPr>
        <w:t>Das</w:t>
      </w:r>
      <w:r w:rsidRPr="0056181A">
        <w:rPr>
          <w:i/>
          <w:spacing w:val="-1"/>
          <w:sz w:val="24"/>
        </w:rPr>
        <w:t xml:space="preserve"> </w:t>
      </w:r>
      <w:r w:rsidRPr="0056181A">
        <w:rPr>
          <w:i/>
          <w:sz w:val="24"/>
        </w:rPr>
        <w:t>(1983):</w:t>
      </w:r>
      <w:r w:rsidRPr="0056181A">
        <w:rPr>
          <w:i/>
          <w:spacing w:val="1"/>
          <w:sz w:val="24"/>
        </w:rPr>
        <w:t xml:space="preserve"> </w:t>
      </w:r>
      <w:r w:rsidRPr="0056181A">
        <w:rPr>
          <w:i/>
          <w:sz w:val="24"/>
        </w:rPr>
        <w:t>Basic Statistics.</w:t>
      </w:r>
      <w:r w:rsidRPr="0056181A">
        <w:rPr>
          <w:i/>
          <w:spacing w:val="-1"/>
          <w:sz w:val="24"/>
        </w:rPr>
        <w:t xml:space="preserve"> </w:t>
      </w:r>
      <w:r w:rsidRPr="0056181A">
        <w:rPr>
          <w:i/>
          <w:sz w:val="24"/>
        </w:rPr>
        <w:t>Oxford University</w:t>
      </w:r>
      <w:r w:rsidRPr="0056181A">
        <w:rPr>
          <w:i/>
          <w:spacing w:val="-5"/>
          <w:sz w:val="24"/>
        </w:rPr>
        <w:t xml:space="preserve"> </w:t>
      </w:r>
      <w:r w:rsidRPr="0056181A">
        <w:rPr>
          <w:i/>
          <w:spacing w:val="-2"/>
          <w:sz w:val="24"/>
        </w:rPr>
        <w:t>Press.</w:t>
      </w:r>
    </w:p>
    <w:p w:rsidR="003A404D" w:rsidRDefault="003A404D">
      <w:pPr>
        <w:rPr>
          <w:sz w:val="24"/>
        </w:rPr>
        <w:sectPr w:rsidR="003A404D">
          <w:pgSz w:w="11920" w:h="16850"/>
          <w:pgMar w:top="1060" w:right="760" w:bottom="1180" w:left="1200" w:header="0" w:footer="937" w:gutter="0"/>
          <w:cols w:space="720"/>
        </w:sectPr>
      </w:pPr>
    </w:p>
    <w:p w:rsidR="003A404D" w:rsidRPr="000459FB" w:rsidRDefault="00262B9D">
      <w:pPr>
        <w:pStyle w:val="Heading1"/>
        <w:spacing w:before="75"/>
        <w:ind w:left="397" w:right="569"/>
        <w:rPr>
          <w:u w:val="single"/>
        </w:rPr>
      </w:pPr>
      <w:r w:rsidRPr="000459FB">
        <w:rPr>
          <w:w w:val="90"/>
          <w:u w:val="single"/>
        </w:rPr>
        <w:lastRenderedPageBreak/>
        <w:t>SEMESTER</w:t>
      </w:r>
      <w:r w:rsidRPr="000459FB">
        <w:rPr>
          <w:spacing w:val="-4"/>
          <w:u w:val="single"/>
        </w:rPr>
        <w:t xml:space="preserve"> </w:t>
      </w:r>
      <w:r w:rsidRPr="000459FB">
        <w:rPr>
          <w:spacing w:val="-10"/>
          <w:u w:val="single"/>
        </w:rPr>
        <w:t>V</w:t>
      </w:r>
    </w:p>
    <w:p w:rsidR="00E569B7" w:rsidRDefault="000459FB" w:rsidP="000459FB">
      <w:pPr>
        <w:pStyle w:val="Heading2"/>
        <w:spacing w:before="68" w:line="240" w:lineRule="auto"/>
        <w:ind w:left="397" w:right="570"/>
      </w:pPr>
      <w:r>
        <w:rPr>
          <w:sz w:val="28"/>
          <w:szCs w:val="28"/>
        </w:rPr>
        <w:t>Core I                           11.</w:t>
      </w:r>
      <w:r w:rsidR="0056181A">
        <w:rPr>
          <w:sz w:val="28"/>
          <w:szCs w:val="28"/>
        </w:rPr>
        <w:t xml:space="preserve"> </w:t>
      </w:r>
      <w:r w:rsidR="00E569B7" w:rsidRPr="006F1D93">
        <w:rPr>
          <w:sz w:val="28"/>
          <w:szCs w:val="28"/>
        </w:rPr>
        <w:t>Development</w:t>
      </w:r>
      <w:r w:rsidR="00E569B7" w:rsidRPr="006F1D93">
        <w:rPr>
          <w:spacing w:val="-6"/>
          <w:sz w:val="28"/>
          <w:szCs w:val="28"/>
        </w:rPr>
        <w:t xml:space="preserve"> </w:t>
      </w:r>
      <w:r w:rsidR="00E569B7" w:rsidRPr="006F1D93">
        <w:rPr>
          <w:sz w:val="28"/>
          <w:szCs w:val="28"/>
        </w:rPr>
        <w:t>Economics</w:t>
      </w:r>
      <w:r w:rsidR="00E569B7" w:rsidRPr="006F1D93">
        <w:rPr>
          <w:spacing w:val="-3"/>
          <w:sz w:val="28"/>
          <w:szCs w:val="28"/>
        </w:rPr>
        <w:t xml:space="preserve"> </w:t>
      </w:r>
      <w:r w:rsidR="00E569B7" w:rsidRPr="006F1D93">
        <w:rPr>
          <w:spacing w:val="-10"/>
          <w:sz w:val="28"/>
          <w:szCs w:val="28"/>
        </w:rPr>
        <w:t>I</w:t>
      </w:r>
    </w:p>
    <w:p w:rsidR="00E569B7" w:rsidRDefault="00E569B7" w:rsidP="00E569B7">
      <w:pPr>
        <w:pStyle w:val="BodyText"/>
        <w:spacing w:before="1"/>
        <w:rPr>
          <w:b/>
        </w:rPr>
      </w:pPr>
    </w:p>
    <w:p w:rsidR="00E569B7" w:rsidRDefault="00E569B7" w:rsidP="00E569B7">
      <w:pPr>
        <w:spacing w:line="274" w:lineRule="exact"/>
        <w:ind w:left="218"/>
        <w:jc w:val="both"/>
        <w:rPr>
          <w:b/>
          <w:sz w:val="24"/>
        </w:rPr>
      </w:pPr>
      <w:r>
        <w:rPr>
          <w:b/>
          <w:sz w:val="24"/>
        </w:rPr>
        <w:t>Course</w:t>
      </w:r>
      <w:r>
        <w:rPr>
          <w:b/>
          <w:spacing w:val="-2"/>
          <w:sz w:val="24"/>
        </w:rPr>
        <w:t xml:space="preserve"> Description:</w:t>
      </w:r>
    </w:p>
    <w:p w:rsidR="00E569B7" w:rsidRDefault="00E569B7" w:rsidP="00E569B7">
      <w:pPr>
        <w:pStyle w:val="BodyText"/>
        <w:ind w:left="218" w:right="390"/>
        <w:jc w:val="both"/>
      </w:pPr>
      <w:r>
        <w:t>This is the first part of a two-part course on economic development. The course begins with a discussion of alternative conceptions of development and their justification. It then proceeds to aggregate models of growth and cross-national comparisons of the growth experience that can help evaluate these models. The axiomatic basis for inequality measurement is used to develop measures of inequality and connections between growth and inequality are explored. The course ends by linking political institutions to growth and inequality by discussing the role of the state</w:t>
      </w:r>
      <w:r>
        <w:rPr>
          <w:spacing w:val="40"/>
        </w:rPr>
        <w:t xml:space="preserve"> </w:t>
      </w:r>
      <w:r>
        <w:t xml:space="preserve">in economic development and the informational and incentive problems that affect state </w:t>
      </w:r>
      <w:r>
        <w:rPr>
          <w:spacing w:val="-2"/>
        </w:rPr>
        <w:t>governance.</w:t>
      </w:r>
    </w:p>
    <w:p w:rsidR="00E569B7" w:rsidRDefault="00E569B7" w:rsidP="00E569B7">
      <w:pPr>
        <w:pStyle w:val="BodyText"/>
        <w:spacing w:before="2"/>
      </w:pPr>
    </w:p>
    <w:p w:rsidR="00E569B7" w:rsidRDefault="00E569B7" w:rsidP="00E569B7">
      <w:pPr>
        <w:pStyle w:val="Heading2"/>
        <w:spacing w:before="1"/>
        <w:ind w:left="218"/>
        <w:jc w:val="left"/>
      </w:pPr>
      <w:r>
        <w:t>Course</w:t>
      </w:r>
      <w:r>
        <w:rPr>
          <w:spacing w:val="-2"/>
        </w:rPr>
        <w:t xml:space="preserve"> Outcomes:</w:t>
      </w:r>
    </w:p>
    <w:p w:rsidR="00E569B7" w:rsidRDefault="00E569B7" w:rsidP="00D003EE">
      <w:pPr>
        <w:pStyle w:val="ListParagraph"/>
        <w:numPr>
          <w:ilvl w:val="0"/>
          <w:numId w:val="42"/>
        </w:numPr>
        <w:tabs>
          <w:tab w:val="left" w:pos="938"/>
        </w:tabs>
        <w:ind w:right="381"/>
        <w:rPr>
          <w:sz w:val="24"/>
        </w:rPr>
      </w:pPr>
      <w:r>
        <w:rPr>
          <w:sz w:val="24"/>
        </w:rPr>
        <w:t xml:space="preserve">The course will enhance the understanding of concepts of development and the need for </w:t>
      </w:r>
      <w:r>
        <w:rPr>
          <w:spacing w:val="-4"/>
          <w:sz w:val="24"/>
        </w:rPr>
        <w:t>it.</w:t>
      </w:r>
    </w:p>
    <w:p w:rsidR="00E569B7" w:rsidRDefault="00E569B7" w:rsidP="00D003EE">
      <w:pPr>
        <w:pStyle w:val="ListParagraph"/>
        <w:numPr>
          <w:ilvl w:val="0"/>
          <w:numId w:val="42"/>
        </w:numPr>
        <w:tabs>
          <w:tab w:val="left" w:pos="937"/>
        </w:tabs>
        <w:rPr>
          <w:sz w:val="24"/>
        </w:rPr>
      </w:pPr>
      <w:r>
        <w:rPr>
          <w:sz w:val="24"/>
        </w:rPr>
        <w:t>It</w:t>
      </w:r>
      <w:r>
        <w:rPr>
          <w:spacing w:val="-2"/>
          <w:sz w:val="24"/>
        </w:rPr>
        <w:t xml:space="preserve"> </w:t>
      </w:r>
      <w:r>
        <w:rPr>
          <w:sz w:val="24"/>
        </w:rPr>
        <w:t>helps</w:t>
      </w:r>
      <w:r>
        <w:rPr>
          <w:spacing w:val="-1"/>
          <w:sz w:val="24"/>
        </w:rPr>
        <w:t xml:space="preserve"> </w:t>
      </w:r>
      <w:r>
        <w:rPr>
          <w:sz w:val="24"/>
        </w:rPr>
        <w:t>students</w:t>
      </w:r>
      <w:r>
        <w:rPr>
          <w:spacing w:val="-1"/>
          <w:sz w:val="24"/>
        </w:rPr>
        <w:t xml:space="preserve"> </w:t>
      </w:r>
      <w:r>
        <w:rPr>
          <w:sz w:val="24"/>
        </w:rPr>
        <w:t>learn</w:t>
      </w:r>
      <w:r>
        <w:rPr>
          <w:spacing w:val="-1"/>
          <w:sz w:val="24"/>
        </w:rPr>
        <w:t xml:space="preserve"> </w:t>
      </w:r>
      <w:r>
        <w:rPr>
          <w:sz w:val="24"/>
        </w:rPr>
        <w:t>about</w:t>
      </w:r>
      <w:r>
        <w:rPr>
          <w:spacing w:val="-1"/>
          <w:sz w:val="24"/>
        </w:rPr>
        <w:t xml:space="preserve"> </w:t>
      </w:r>
      <w:r>
        <w:rPr>
          <w:sz w:val="24"/>
        </w:rPr>
        <w:t>aggregate</w:t>
      </w:r>
      <w:r>
        <w:rPr>
          <w:spacing w:val="-1"/>
          <w:sz w:val="24"/>
        </w:rPr>
        <w:t xml:space="preserve"> </w:t>
      </w:r>
      <w:r>
        <w:rPr>
          <w:sz w:val="24"/>
        </w:rPr>
        <w:t>models</w:t>
      </w:r>
      <w:r>
        <w:rPr>
          <w:spacing w:val="-1"/>
          <w:sz w:val="24"/>
        </w:rPr>
        <w:t xml:space="preserve"> </w:t>
      </w:r>
      <w:r>
        <w:rPr>
          <w:sz w:val="24"/>
        </w:rPr>
        <w:t>of</w:t>
      </w:r>
      <w:r>
        <w:rPr>
          <w:spacing w:val="4"/>
          <w:sz w:val="24"/>
        </w:rPr>
        <w:t xml:space="preserve"> </w:t>
      </w:r>
      <w:r>
        <w:rPr>
          <w:spacing w:val="-2"/>
          <w:sz w:val="24"/>
        </w:rPr>
        <w:t>growth.</w:t>
      </w:r>
    </w:p>
    <w:p w:rsidR="00E569B7" w:rsidRDefault="00E569B7" w:rsidP="00D003EE">
      <w:pPr>
        <w:pStyle w:val="ListParagraph"/>
        <w:numPr>
          <w:ilvl w:val="0"/>
          <w:numId w:val="42"/>
        </w:numPr>
        <w:tabs>
          <w:tab w:val="left" w:pos="938"/>
        </w:tabs>
        <w:ind w:right="380"/>
        <w:rPr>
          <w:sz w:val="24"/>
        </w:rPr>
      </w:pPr>
      <w:r>
        <w:rPr>
          <w:sz w:val="24"/>
        </w:rPr>
        <w:t>It examines the axiomatic basis for inequality measurement and explores the connections between growth and inequality.</w:t>
      </w:r>
    </w:p>
    <w:p w:rsidR="00E569B7" w:rsidRDefault="00E569B7" w:rsidP="00D003EE">
      <w:pPr>
        <w:pStyle w:val="ListParagraph"/>
        <w:numPr>
          <w:ilvl w:val="0"/>
          <w:numId w:val="42"/>
        </w:numPr>
        <w:tabs>
          <w:tab w:val="left" w:pos="938"/>
        </w:tabs>
        <w:ind w:right="372"/>
        <w:rPr>
          <w:sz w:val="24"/>
        </w:rPr>
      </w:pPr>
      <w:r>
        <w:rPr>
          <w:sz w:val="24"/>
        </w:rPr>
        <w:t>It</w:t>
      </w:r>
      <w:r>
        <w:rPr>
          <w:spacing w:val="40"/>
          <w:sz w:val="24"/>
        </w:rPr>
        <w:t xml:space="preserve"> </w:t>
      </w:r>
      <w:r>
        <w:rPr>
          <w:sz w:val="24"/>
        </w:rPr>
        <w:t>familiarizes</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socio-economic</w:t>
      </w:r>
      <w:r>
        <w:rPr>
          <w:spacing w:val="40"/>
          <w:sz w:val="24"/>
        </w:rPr>
        <w:t xml:space="preserve"> </w:t>
      </w:r>
      <w:r>
        <w:rPr>
          <w:sz w:val="24"/>
        </w:rPr>
        <w:t>and</w:t>
      </w:r>
      <w:r>
        <w:rPr>
          <w:spacing w:val="40"/>
          <w:sz w:val="24"/>
        </w:rPr>
        <w:t xml:space="preserve"> </w:t>
      </w:r>
      <w:r>
        <w:rPr>
          <w:sz w:val="24"/>
        </w:rPr>
        <w:t>political</w:t>
      </w:r>
      <w:r>
        <w:rPr>
          <w:spacing w:val="40"/>
          <w:sz w:val="24"/>
        </w:rPr>
        <w:t xml:space="preserve"> </w:t>
      </w:r>
      <w:r>
        <w:rPr>
          <w:sz w:val="24"/>
        </w:rPr>
        <w:t>institutions</w:t>
      </w:r>
      <w:r>
        <w:rPr>
          <w:spacing w:val="40"/>
          <w:sz w:val="24"/>
        </w:rPr>
        <w:t xml:space="preserve"> </w:t>
      </w:r>
      <w:r>
        <w:rPr>
          <w:sz w:val="24"/>
        </w:rPr>
        <w:t>while</w:t>
      </w:r>
      <w:r>
        <w:rPr>
          <w:spacing w:val="80"/>
          <w:sz w:val="24"/>
        </w:rPr>
        <w:t xml:space="preserve"> </w:t>
      </w:r>
      <w:r>
        <w:rPr>
          <w:sz w:val="24"/>
        </w:rPr>
        <w:t>showing their contribution to economic development.</w:t>
      </w:r>
    </w:p>
    <w:p w:rsidR="00E569B7" w:rsidRDefault="00E569B7" w:rsidP="00E569B7">
      <w:pPr>
        <w:pStyle w:val="BodyText"/>
        <w:spacing w:before="3"/>
      </w:pPr>
    </w:p>
    <w:p w:rsidR="00E569B7" w:rsidRDefault="00E569B7" w:rsidP="00E569B7">
      <w:pPr>
        <w:pStyle w:val="Heading2"/>
        <w:ind w:left="218"/>
      </w:pPr>
      <w:r>
        <w:t>Unit</w:t>
      </w:r>
      <w:r>
        <w:rPr>
          <w:spacing w:val="-2"/>
        </w:rPr>
        <w:t xml:space="preserve"> </w:t>
      </w:r>
      <w:r>
        <w:t>I:</w:t>
      </w:r>
      <w:r>
        <w:rPr>
          <w:spacing w:val="-2"/>
        </w:rPr>
        <w:t xml:space="preserve"> </w:t>
      </w:r>
      <w:r>
        <w:t>Study</w:t>
      </w:r>
      <w:r>
        <w:rPr>
          <w:spacing w:val="-1"/>
        </w:rPr>
        <w:t xml:space="preserve"> </w:t>
      </w:r>
      <w:r>
        <w:t>of</w:t>
      </w:r>
      <w:r>
        <w:rPr>
          <w:spacing w:val="-2"/>
        </w:rPr>
        <w:t xml:space="preserve"> </w:t>
      </w:r>
      <w:r>
        <w:t>Economic</w:t>
      </w:r>
      <w:r>
        <w:rPr>
          <w:spacing w:val="-1"/>
        </w:rPr>
        <w:t xml:space="preserve"> </w:t>
      </w:r>
      <w:r>
        <w:rPr>
          <w:spacing w:val="-2"/>
        </w:rPr>
        <w:t>Development</w:t>
      </w:r>
    </w:p>
    <w:p w:rsidR="00E569B7" w:rsidRDefault="00E569B7" w:rsidP="00E569B7">
      <w:pPr>
        <w:pStyle w:val="BodyText"/>
        <w:ind w:left="218" w:right="373"/>
        <w:jc w:val="both"/>
      </w:pPr>
      <w:r>
        <w:rPr>
          <w:noProof/>
          <w:lang w:val="en-IN" w:eastAsia="en-IN"/>
        </w:rPr>
        <mc:AlternateContent>
          <mc:Choice Requires="wps">
            <w:drawing>
              <wp:anchor distT="0" distB="0" distL="0" distR="0" simplePos="0" relativeHeight="487591424" behindDoc="1" locked="0" layoutInCell="1" allowOverlap="1" wp14:anchorId="3B8398CB" wp14:editId="42897438">
                <wp:simplePos x="0" y="0"/>
                <wp:positionH relativeFrom="page">
                  <wp:posOffset>4425060</wp:posOffset>
                </wp:positionH>
                <wp:positionV relativeFrom="paragraph">
                  <wp:posOffset>451663</wp:posOffset>
                </wp:positionV>
                <wp:extent cx="5334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7620"/>
                        </a:xfrm>
                        <a:custGeom>
                          <a:avLst/>
                          <a:gdLst/>
                          <a:ahLst/>
                          <a:cxnLst/>
                          <a:rect l="l" t="t" r="r" b="b"/>
                          <a:pathLst>
                            <a:path w="53340" h="7620">
                              <a:moveTo>
                                <a:pt x="53339" y="0"/>
                              </a:moveTo>
                              <a:lnTo>
                                <a:pt x="0" y="0"/>
                              </a:lnTo>
                              <a:lnTo>
                                <a:pt x="0" y="7620"/>
                              </a:lnTo>
                              <a:lnTo>
                                <a:pt x="53339" y="7620"/>
                              </a:lnTo>
                              <a:lnTo>
                                <a:pt x="53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o:spid="_x0000_s1026" style="position:absolute;margin-left:348.45pt;margin-top:35.55pt;width:4.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533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" path="m53339,l,,,7620r53339,l53339,xe" fillcolor="black" stroked="f">
                <v:path arrowok="t"/>
                <w10:wrap anchorx="page"/>
              </v:shape>
            </w:pict>
          </mc:Fallback>
        </mc:AlternateContent>
      </w:r>
      <w:r>
        <w:t>Conceptions of Development economic growth and economic development; Alternative</w:t>
      </w:r>
      <w:r>
        <w:rPr>
          <w:spacing w:val="40"/>
        </w:rPr>
        <w:t xml:space="preserve"> </w:t>
      </w:r>
      <w:r>
        <w:t>measures</w:t>
      </w:r>
      <w:r>
        <w:rPr>
          <w:spacing w:val="-3"/>
        </w:rPr>
        <w:t xml:space="preserve"> </w:t>
      </w:r>
      <w:r>
        <w:t>of</w:t>
      </w:r>
      <w:r>
        <w:rPr>
          <w:spacing w:val="-3"/>
        </w:rPr>
        <w:t xml:space="preserve"> </w:t>
      </w:r>
      <w:r>
        <w:t>development,</w:t>
      </w:r>
      <w:r>
        <w:rPr>
          <w:spacing w:val="-3"/>
        </w:rPr>
        <w:t xml:space="preserve"> </w:t>
      </w:r>
      <w:r>
        <w:t>documenting</w:t>
      </w:r>
      <w:r>
        <w:rPr>
          <w:spacing w:val="-5"/>
        </w:rPr>
        <w:t xml:space="preserve"> </w:t>
      </w:r>
      <w:r>
        <w:t>the</w:t>
      </w:r>
      <w:r>
        <w:rPr>
          <w:spacing w:val="-3"/>
        </w:rPr>
        <w:t xml:space="preserve"> </w:t>
      </w:r>
      <w:r>
        <w:t>international</w:t>
      </w:r>
      <w:r>
        <w:rPr>
          <w:spacing w:val="-3"/>
        </w:rPr>
        <w:t xml:space="preserve"> </w:t>
      </w:r>
      <w:r>
        <w:t>variations</w:t>
      </w:r>
      <w:r>
        <w:rPr>
          <w:spacing w:val="-3"/>
        </w:rPr>
        <w:t xml:space="preserve"> </w:t>
      </w:r>
      <w:r>
        <w:t>in</w:t>
      </w:r>
      <w:r>
        <w:rPr>
          <w:spacing w:val="-3"/>
        </w:rPr>
        <w:t xml:space="preserve"> </w:t>
      </w:r>
      <w:r>
        <w:t>these</w:t>
      </w:r>
      <w:r>
        <w:rPr>
          <w:spacing w:val="-2"/>
        </w:rPr>
        <w:t xml:space="preserve"> </w:t>
      </w:r>
      <w:r>
        <w:t>measures,</w:t>
      </w:r>
      <w:r>
        <w:rPr>
          <w:spacing w:val="-2"/>
        </w:rPr>
        <w:t xml:space="preserve"> </w:t>
      </w:r>
      <w:r>
        <w:t>comparing development trajectories across nations and within them measures of economic development – national and per capita income, basic needs approach, capabilities approach, three core values of development, PQLI, HDI, HPI, MDPI, GDI; Happiness Index</w:t>
      </w:r>
    </w:p>
    <w:p w:rsidR="00E569B7" w:rsidRDefault="00E569B7" w:rsidP="00E569B7">
      <w:pPr>
        <w:pStyle w:val="BodyText"/>
        <w:spacing w:before="4"/>
      </w:pPr>
    </w:p>
    <w:p w:rsidR="00E569B7" w:rsidRDefault="00E569B7" w:rsidP="00E569B7">
      <w:pPr>
        <w:ind w:left="218" w:right="378"/>
        <w:jc w:val="both"/>
        <w:rPr>
          <w:b/>
          <w:i/>
          <w:sz w:val="20"/>
        </w:rPr>
      </w:pPr>
      <w:r>
        <w:rPr>
          <w:b/>
          <w:i/>
          <w:sz w:val="20"/>
        </w:rPr>
        <w:t>LO: Upon</w:t>
      </w:r>
      <w:r>
        <w:rPr>
          <w:b/>
          <w:i/>
          <w:spacing w:val="-1"/>
          <w:sz w:val="20"/>
        </w:rPr>
        <w:t xml:space="preserve"> </w:t>
      </w:r>
      <w:r>
        <w:rPr>
          <w:b/>
          <w:i/>
          <w:sz w:val="20"/>
        </w:rPr>
        <w:t>completion</w:t>
      </w:r>
      <w:r>
        <w:rPr>
          <w:b/>
          <w:i/>
          <w:spacing w:val="-1"/>
          <w:sz w:val="20"/>
        </w:rPr>
        <w:t xml:space="preserve"> </w:t>
      </w:r>
      <w:r>
        <w:rPr>
          <w:b/>
          <w:i/>
          <w:sz w:val="20"/>
        </w:rPr>
        <w:t>of this</w:t>
      </w:r>
      <w:r>
        <w:rPr>
          <w:b/>
          <w:i/>
          <w:spacing w:val="-3"/>
          <w:sz w:val="20"/>
        </w:rPr>
        <w:t xml:space="preserve"> </w:t>
      </w:r>
      <w:r>
        <w:rPr>
          <w:b/>
          <w:i/>
          <w:sz w:val="20"/>
        </w:rPr>
        <w:t>module,</w:t>
      </w:r>
      <w:r>
        <w:rPr>
          <w:b/>
          <w:i/>
          <w:spacing w:val="-1"/>
          <w:sz w:val="20"/>
        </w:rPr>
        <w:t xml:space="preserve"> </w:t>
      </w:r>
      <w:r>
        <w:rPr>
          <w:b/>
          <w:i/>
          <w:sz w:val="20"/>
        </w:rPr>
        <w:t>students</w:t>
      </w:r>
      <w:r>
        <w:rPr>
          <w:b/>
          <w:i/>
          <w:spacing w:val="-2"/>
          <w:sz w:val="20"/>
        </w:rPr>
        <w:t xml:space="preserve"> </w:t>
      </w:r>
      <w:r>
        <w:rPr>
          <w:b/>
          <w:i/>
          <w:sz w:val="20"/>
        </w:rPr>
        <w:t>learn</w:t>
      </w:r>
      <w:r>
        <w:rPr>
          <w:b/>
          <w:i/>
          <w:spacing w:val="-1"/>
          <w:sz w:val="20"/>
        </w:rPr>
        <w:t xml:space="preserve"> </w:t>
      </w:r>
      <w:r>
        <w:rPr>
          <w:b/>
          <w:i/>
          <w:sz w:val="20"/>
        </w:rPr>
        <w:t>the</w:t>
      </w:r>
      <w:r>
        <w:rPr>
          <w:b/>
          <w:i/>
          <w:spacing w:val="-1"/>
          <w:sz w:val="20"/>
        </w:rPr>
        <w:t xml:space="preserve"> </w:t>
      </w:r>
      <w:r>
        <w:rPr>
          <w:b/>
          <w:i/>
          <w:sz w:val="20"/>
        </w:rPr>
        <w:t>alternative</w:t>
      </w:r>
      <w:r>
        <w:rPr>
          <w:b/>
          <w:i/>
          <w:spacing w:val="-1"/>
          <w:sz w:val="20"/>
        </w:rPr>
        <w:t xml:space="preserve"> </w:t>
      </w:r>
      <w:r>
        <w:rPr>
          <w:b/>
          <w:i/>
          <w:sz w:val="20"/>
        </w:rPr>
        <w:t>concepts</w:t>
      </w:r>
      <w:r>
        <w:rPr>
          <w:b/>
          <w:i/>
          <w:spacing w:val="-2"/>
          <w:sz w:val="20"/>
        </w:rPr>
        <w:t xml:space="preserve"> </w:t>
      </w:r>
      <w:r>
        <w:rPr>
          <w:b/>
          <w:i/>
          <w:sz w:val="20"/>
        </w:rPr>
        <w:t>associated</w:t>
      </w:r>
      <w:r>
        <w:rPr>
          <w:b/>
          <w:i/>
          <w:spacing w:val="-2"/>
          <w:sz w:val="20"/>
        </w:rPr>
        <w:t xml:space="preserve"> </w:t>
      </w:r>
      <w:r>
        <w:rPr>
          <w:b/>
          <w:i/>
          <w:sz w:val="20"/>
        </w:rPr>
        <w:t>with</w:t>
      </w:r>
      <w:r>
        <w:rPr>
          <w:b/>
          <w:i/>
          <w:spacing w:val="-2"/>
          <w:sz w:val="20"/>
        </w:rPr>
        <w:t xml:space="preserve"> </w:t>
      </w:r>
      <w:r>
        <w:rPr>
          <w:b/>
          <w:i/>
          <w:sz w:val="20"/>
        </w:rPr>
        <w:t>the</w:t>
      </w:r>
      <w:r>
        <w:rPr>
          <w:b/>
          <w:i/>
          <w:spacing w:val="-1"/>
          <w:sz w:val="20"/>
        </w:rPr>
        <w:t xml:space="preserve"> </w:t>
      </w:r>
      <w:r>
        <w:rPr>
          <w:b/>
          <w:i/>
          <w:sz w:val="20"/>
        </w:rPr>
        <w:t>development</w:t>
      </w:r>
      <w:r>
        <w:rPr>
          <w:b/>
          <w:i/>
          <w:spacing w:val="-3"/>
          <w:sz w:val="20"/>
        </w:rPr>
        <w:t xml:space="preserve"> </w:t>
      </w:r>
      <w:r>
        <w:rPr>
          <w:b/>
          <w:i/>
          <w:sz w:val="20"/>
        </w:rPr>
        <w:t>and the changes in the measurement of development over time.</w:t>
      </w:r>
    </w:p>
    <w:p w:rsidR="00E569B7" w:rsidRDefault="00E569B7" w:rsidP="00E569B7">
      <w:pPr>
        <w:pStyle w:val="BodyText"/>
        <w:spacing w:before="45"/>
        <w:rPr>
          <w:b/>
          <w:i/>
          <w:sz w:val="20"/>
        </w:rPr>
      </w:pPr>
    </w:p>
    <w:p w:rsidR="00E569B7" w:rsidRDefault="00E569B7" w:rsidP="00E569B7">
      <w:pPr>
        <w:pStyle w:val="Heading2"/>
        <w:spacing w:before="1"/>
        <w:ind w:left="218"/>
      </w:pPr>
      <w:r>
        <w:t>Unit</w:t>
      </w:r>
      <w:r>
        <w:rPr>
          <w:spacing w:val="-2"/>
        </w:rPr>
        <w:t xml:space="preserve"> </w:t>
      </w:r>
      <w:r>
        <w:t>II:</w:t>
      </w:r>
      <w:r>
        <w:rPr>
          <w:spacing w:val="-2"/>
        </w:rPr>
        <w:t xml:space="preserve"> </w:t>
      </w:r>
      <w:r>
        <w:t>Theories</w:t>
      </w:r>
      <w:r>
        <w:rPr>
          <w:spacing w:val="-2"/>
        </w:rPr>
        <w:t xml:space="preserve"> </w:t>
      </w:r>
      <w:r>
        <w:t>of</w:t>
      </w:r>
      <w:r>
        <w:rPr>
          <w:spacing w:val="-3"/>
        </w:rPr>
        <w:t xml:space="preserve"> </w:t>
      </w:r>
      <w:r>
        <w:t>Economic</w:t>
      </w:r>
      <w:r>
        <w:rPr>
          <w:spacing w:val="-1"/>
        </w:rPr>
        <w:t xml:space="preserve"> </w:t>
      </w:r>
      <w:r>
        <w:t>Growth</w:t>
      </w:r>
      <w:r>
        <w:rPr>
          <w:spacing w:val="-1"/>
        </w:rPr>
        <w:t xml:space="preserve"> </w:t>
      </w:r>
      <w:r>
        <w:t>and</w:t>
      </w:r>
      <w:r>
        <w:rPr>
          <w:spacing w:val="-1"/>
        </w:rPr>
        <w:t xml:space="preserve"> </w:t>
      </w:r>
      <w:r>
        <w:rPr>
          <w:spacing w:val="-2"/>
        </w:rPr>
        <w:t>Development</w:t>
      </w:r>
    </w:p>
    <w:p w:rsidR="00E569B7" w:rsidRDefault="00E569B7" w:rsidP="00E569B7">
      <w:pPr>
        <w:pStyle w:val="BodyText"/>
        <w:ind w:left="218" w:right="374" w:firstLine="60"/>
        <w:jc w:val="both"/>
      </w:pPr>
      <w:r>
        <w:t xml:space="preserve">Classical theory, Marxian theory; Schumpeterian theory; </w:t>
      </w:r>
      <w:proofErr w:type="spellStart"/>
      <w:r>
        <w:t>Rostow‘s</w:t>
      </w:r>
      <w:proofErr w:type="spellEnd"/>
      <w:r>
        <w:t xml:space="preserve"> stages of economic growth; </w:t>
      </w:r>
      <w:proofErr w:type="spellStart"/>
      <w:r>
        <w:t>Harrod-Domar</w:t>
      </w:r>
      <w:proofErr w:type="spellEnd"/>
      <w:r>
        <w:t xml:space="preserve"> model, Solow model and convergence with population growth and technical </w:t>
      </w:r>
      <w:r>
        <w:rPr>
          <w:spacing w:val="-2"/>
        </w:rPr>
        <w:t>progress.</w:t>
      </w:r>
    </w:p>
    <w:p w:rsidR="00E569B7" w:rsidRDefault="00E569B7" w:rsidP="00E569B7">
      <w:pPr>
        <w:pStyle w:val="BodyText"/>
        <w:spacing w:before="3"/>
      </w:pPr>
    </w:p>
    <w:p w:rsidR="00E569B7" w:rsidRDefault="00E569B7" w:rsidP="00E569B7">
      <w:pPr>
        <w:ind w:left="218" w:right="376"/>
        <w:jc w:val="both"/>
        <w:rPr>
          <w:b/>
          <w:i/>
          <w:sz w:val="20"/>
        </w:rPr>
      </w:pPr>
      <w:r>
        <w:rPr>
          <w:b/>
          <w:i/>
          <w:sz w:val="20"/>
        </w:rPr>
        <w:t>LO: Upon completion of this module, students gain an elaborate knowledge about the growth theories put forth</w:t>
      </w:r>
      <w:r>
        <w:rPr>
          <w:b/>
          <w:i/>
          <w:spacing w:val="40"/>
          <w:sz w:val="20"/>
        </w:rPr>
        <w:t xml:space="preserve"> </w:t>
      </w:r>
      <w:r>
        <w:rPr>
          <w:b/>
          <w:i/>
          <w:sz w:val="20"/>
        </w:rPr>
        <w:t>by different Schools of Economics.</w:t>
      </w:r>
    </w:p>
    <w:p w:rsidR="00E569B7" w:rsidRDefault="00E569B7" w:rsidP="00E569B7">
      <w:pPr>
        <w:pStyle w:val="BodyText"/>
        <w:spacing w:before="39"/>
        <w:rPr>
          <w:b/>
          <w:i/>
          <w:sz w:val="20"/>
        </w:rPr>
      </w:pPr>
    </w:p>
    <w:p w:rsidR="00E569B7" w:rsidRDefault="00E569B7" w:rsidP="00E569B7">
      <w:pPr>
        <w:pStyle w:val="Heading2"/>
        <w:spacing w:line="240" w:lineRule="auto"/>
        <w:ind w:left="218"/>
        <w:rPr>
          <w:b w:val="0"/>
        </w:rPr>
      </w:pPr>
      <w:r>
        <w:t>Unit</w:t>
      </w:r>
      <w:r>
        <w:rPr>
          <w:spacing w:val="-4"/>
        </w:rPr>
        <w:t xml:space="preserve"> </w:t>
      </w:r>
      <w:r>
        <w:t>III:</w:t>
      </w:r>
      <w:r>
        <w:rPr>
          <w:spacing w:val="-2"/>
        </w:rPr>
        <w:t xml:space="preserve"> </w:t>
      </w:r>
      <w:r>
        <w:t>Poverty,</w:t>
      </w:r>
      <w:r>
        <w:rPr>
          <w:spacing w:val="-1"/>
        </w:rPr>
        <w:t xml:space="preserve"> </w:t>
      </w:r>
      <w:r>
        <w:t>Inequality,</w:t>
      </w:r>
      <w:r>
        <w:rPr>
          <w:spacing w:val="-2"/>
        </w:rPr>
        <w:t xml:space="preserve"> </w:t>
      </w:r>
      <w:r>
        <w:t>Agriculture,</w:t>
      </w:r>
      <w:r>
        <w:rPr>
          <w:spacing w:val="-1"/>
        </w:rPr>
        <w:t xml:space="preserve"> </w:t>
      </w:r>
      <w:r>
        <w:t>Industry</w:t>
      </w:r>
      <w:r>
        <w:rPr>
          <w:spacing w:val="-2"/>
        </w:rPr>
        <w:t xml:space="preserve"> </w:t>
      </w:r>
      <w:r>
        <w:t>and</w:t>
      </w:r>
      <w:r>
        <w:rPr>
          <w:spacing w:val="-1"/>
        </w:rPr>
        <w:t xml:space="preserve"> </w:t>
      </w:r>
      <w:r>
        <w:rPr>
          <w:spacing w:val="-2"/>
        </w:rPr>
        <w:t>Development</w:t>
      </w:r>
      <w:r>
        <w:rPr>
          <w:b w:val="0"/>
          <w:spacing w:val="-2"/>
        </w:rPr>
        <w:t>:</w:t>
      </w:r>
    </w:p>
    <w:p w:rsidR="00E569B7" w:rsidRDefault="00E569B7" w:rsidP="00E569B7">
      <w:pPr>
        <w:pStyle w:val="BodyText"/>
        <w:ind w:left="218" w:right="371"/>
        <w:jc w:val="both"/>
      </w:pPr>
      <w:r>
        <w:t xml:space="preserve">Measuring poverty: Head Count Ratio, Poverty Gap Ratio, Squared Poverty Ratio, FGT Ratio; Measuring Inequality – Lorenz curve and </w:t>
      </w:r>
      <w:proofErr w:type="gramStart"/>
      <w:r>
        <w:t>Kuznets‘ inverted</w:t>
      </w:r>
      <w:proofErr w:type="gramEnd"/>
      <w:r>
        <w:t xml:space="preserve"> U hypothesis; Growth, poverty and inequality; Policy options – some basic considerations</w:t>
      </w:r>
    </w:p>
    <w:p w:rsidR="00E569B7" w:rsidRDefault="00E569B7" w:rsidP="00E569B7">
      <w:pPr>
        <w:pStyle w:val="BodyText"/>
        <w:ind w:left="218" w:right="376"/>
        <w:jc w:val="both"/>
      </w:pPr>
      <w:r>
        <w:t>Agriculture, Industry and Economic Development: Interdependence between agriculture and industries – A model of complementarities between agriculture and industry; terms of trade between agriculture and industry; functioning of markets in agrarian societies; interlinked agrarian markets</w:t>
      </w:r>
    </w:p>
    <w:p w:rsidR="00E569B7" w:rsidRDefault="00E569B7" w:rsidP="00E569B7">
      <w:pPr>
        <w:pStyle w:val="BodyText"/>
        <w:spacing w:before="6"/>
      </w:pPr>
    </w:p>
    <w:p w:rsidR="00E569B7" w:rsidRDefault="00E569B7" w:rsidP="00E569B7">
      <w:pPr>
        <w:spacing w:before="1"/>
        <w:ind w:left="218" w:right="375"/>
        <w:jc w:val="both"/>
        <w:rPr>
          <w:b/>
          <w:i/>
          <w:sz w:val="20"/>
        </w:rPr>
      </w:pPr>
      <w:r>
        <w:rPr>
          <w:b/>
          <w:i/>
          <w:sz w:val="20"/>
        </w:rPr>
        <w:t xml:space="preserve">LO: This module shall help the </w:t>
      </w:r>
      <w:proofErr w:type="spellStart"/>
      <w:r>
        <w:rPr>
          <w:b/>
          <w:i/>
          <w:sz w:val="20"/>
        </w:rPr>
        <w:t>leraners</w:t>
      </w:r>
      <w:proofErr w:type="spellEnd"/>
      <w:r>
        <w:rPr>
          <w:b/>
          <w:i/>
          <w:sz w:val="20"/>
        </w:rPr>
        <w:t xml:space="preserve"> to understand different measures of poverty and inequality in an economy and gain an insight into the role of agriculture and industry in economic development and the dynamic complementarity between the two sectors.</w:t>
      </w:r>
    </w:p>
    <w:p w:rsidR="00E569B7" w:rsidRDefault="00E569B7" w:rsidP="00E569B7">
      <w:pPr>
        <w:jc w:val="both"/>
        <w:rPr>
          <w:sz w:val="20"/>
        </w:rPr>
        <w:sectPr w:rsidR="00E569B7">
          <w:pgSz w:w="11920" w:h="16850"/>
          <w:pgMar w:top="1060" w:right="760" w:bottom="1260" w:left="1200" w:header="0" w:footer="937" w:gutter="0"/>
          <w:cols w:space="720"/>
        </w:sectPr>
      </w:pPr>
    </w:p>
    <w:p w:rsidR="00E569B7" w:rsidRDefault="00E569B7" w:rsidP="00E569B7">
      <w:pPr>
        <w:pStyle w:val="Heading2"/>
        <w:spacing w:before="76" w:line="240" w:lineRule="auto"/>
        <w:ind w:left="218"/>
        <w:rPr>
          <w:b w:val="0"/>
        </w:rPr>
      </w:pPr>
      <w:r>
        <w:lastRenderedPageBreak/>
        <w:t>Unit</w:t>
      </w:r>
      <w:r>
        <w:rPr>
          <w:spacing w:val="-2"/>
        </w:rPr>
        <w:t xml:space="preserve"> </w:t>
      </w:r>
      <w:r>
        <w:t>IV:</w:t>
      </w:r>
      <w:r>
        <w:rPr>
          <w:spacing w:val="-1"/>
        </w:rPr>
        <w:t xml:space="preserve"> </w:t>
      </w:r>
      <w:r>
        <w:t>Institutions</w:t>
      </w:r>
      <w:r>
        <w:rPr>
          <w:spacing w:val="-4"/>
        </w:rPr>
        <w:t xml:space="preserve"> </w:t>
      </w:r>
      <w:r>
        <w:t>and</w:t>
      </w:r>
      <w:r>
        <w:rPr>
          <w:spacing w:val="-1"/>
        </w:rPr>
        <w:t xml:space="preserve"> </w:t>
      </w:r>
      <w:r>
        <w:t>Economic</w:t>
      </w:r>
      <w:r>
        <w:rPr>
          <w:spacing w:val="-1"/>
        </w:rPr>
        <w:t xml:space="preserve"> </w:t>
      </w:r>
      <w:r>
        <w:rPr>
          <w:spacing w:val="-2"/>
        </w:rPr>
        <w:t>Development</w:t>
      </w:r>
      <w:r>
        <w:rPr>
          <w:b w:val="0"/>
          <w:spacing w:val="-2"/>
        </w:rPr>
        <w:t>:</w:t>
      </w:r>
    </w:p>
    <w:p w:rsidR="00E569B7" w:rsidRDefault="00E569B7" w:rsidP="00E569B7">
      <w:pPr>
        <w:pStyle w:val="BodyText"/>
        <w:ind w:left="218" w:right="372" w:firstLine="60"/>
        <w:jc w:val="both"/>
      </w:pPr>
      <w:r>
        <w:t>Role of institutions in economic development; Characteristics of good institutions and quality</w:t>
      </w:r>
      <w:r>
        <w:rPr>
          <w:spacing w:val="-5"/>
        </w:rPr>
        <w:t xml:space="preserve"> </w:t>
      </w:r>
      <w:r>
        <w:t>of institutions; The pre-requisites of a sound institutional structure; Different measures of institutions – aggregate governance index, property rights and risk of expropriation; The role of democracy in economic development; Role of markets and market failure; Institutional and cultural requirements for operation of effective private markets; Market facilitating conditions; Limitations of markets in LDCs; Corruption and economic development – tackling the problem of corruption</w:t>
      </w:r>
    </w:p>
    <w:p w:rsidR="00E569B7" w:rsidRDefault="00E569B7" w:rsidP="00E569B7">
      <w:pPr>
        <w:pStyle w:val="BodyText"/>
        <w:spacing w:before="6"/>
      </w:pPr>
    </w:p>
    <w:p w:rsidR="00E569B7" w:rsidRDefault="00E569B7" w:rsidP="00E569B7">
      <w:pPr>
        <w:ind w:left="218" w:right="379"/>
        <w:jc w:val="both"/>
        <w:rPr>
          <w:b/>
          <w:i/>
          <w:sz w:val="20"/>
        </w:rPr>
      </w:pPr>
      <w:r>
        <w:rPr>
          <w:b/>
          <w:i/>
          <w:sz w:val="20"/>
        </w:rPr>
        <w:t>LO: Upon completion of this module, students get to know the importance and role of institutions in the process of economic development.</w:t>
      </w:r>
    </w:p>
    <w:p w:rsidR="00E569B7" w:rsidRDefault="00E569B7" w:rsidP="00E569B7">
      <w:pPr>
        <w:pStyle w:val="BodyText"/>
        <w:spacing w:before="46"/>
        <w:rPr>
          <w:b/>
          <w:i/>
          <w:sz w:val="20"/>
        </w:rPr>
      </w:pPr>
    </w:p>
    <w:p w:rsidR="00E569B7" w:rsidRDefault="00E569B7" w:rsidP="00E569B7">
      <w:pPr>
        <w:pStyle w:val="Heading2"/>
        <w:spacing w:before="1"/>
        <w:ind w:left="218"/>
        <w:jc w:val="left"/>
      </w:pPr>
      <w:r>
        <w:t>Text</w:t>
      </w:r>
      <w:r>
        <w:rPr>
          <w:spacing w:val="-2"/>
        </w:rPr>
        <w:t xml:space="preserve"> book:</w:t>
      </w:r>
    </w:p>
    <w:p w:rsidR="00E569B7" w:rsidRPr="0056181A" w:rsidRDefault="00E569B7" w:rsidP="00D003EE">
      <w:pPr>
        <w:pStyle w:val="ListParagraph"/>
        <w:numPr>
          <w:ilvl w:val="0"/>
          <w:numId w:val="43"/>
        </w:numPr>
        <w:tabs>
          <w:tab w:val="left" w:pos="938"/>
        </w:tabs>
        <w:ind w:right="388"/>
        <w:rPr>
          <w:i/>
          <w:sz w:val="24"/>
        </w:rPr>
      </w:pPr>
      <w:proofErr w:type="spellStart"/>
      <w:r w:rsidRPr="0056181A">
        <w:rPr>
          <w:i/>
          <w:sz w:val="24"/>
        </w:rPr>
        <w:t>Todaro</w:t>
      </w:r>
      <w:proofErr w:type="spellEnd"/>
      <w:r w:rsidRPr="0056181A">
        <w:rPr>
          <w:i/>
          <w:sz w:val="24"/>
        </w:rPr>
        <w:t>,</w:t>
      </w:r>
      <w:r w:rsidRPr="0056181A">
        <w:rPr>
          <w:i/>
          <w:spacing w:val="29"/>
          <w:sz w:val="24"/>
        </w:rPr>
        <w:t xml:space="preserve"> </w:t>
      </w:r>
      <w:r w:rsidRPr="0056181A">
        <w:rPr>
          <w:i/>
          <w:sz w:val="24"/>
        </w:rPr>
        <w:t>Michael</w:t>
      </w:r>
      <w:r w:rsidRPr="0056181A">
        <w:rPr>
          <w:i/>
          <w:spacing w:val="32"/>
          <w:sz w:val="24"/>
        </w:rPr>
        <w:t xml:space="preserve"> </w:t>
      </w:r>
      <w:r w:rsidRPr="0056181A">
        <w:rPr>
          <w:i/>
          <w:sz w:val="24"/>
        </w:rPr>
        <w:t>P</w:t>
      </w:r>
      <w:r w:rsidRPr="0056181A">
        <w:rPr>
          <w:i/>
          <w:spacing w:val="29"/>
          <w:sz w:val="24"/>
        </w:rPr>
        <w:t xml:space="preserve"> </w:t>
      </w:r>
      <w:r w:rsidRPr="0056181A">
        <w:rPr>
          <w:i/>
          <w:sz w:val="24"/>
        </w:rPr>
        <w:t>and</w:t>
      </w:r>
      <w:r w:rsidRPr="0056181A">
        <w:rPr>
          <w:i/>
          <w:spacing w:val="33"/>
          <w:sz w:val="24"/>
        </w:rPr>
        <w:t xml:space="preserve"> </w:t>
      </w:r>
      <w:r w:rsidRPr="0056181A">
        <w:rPr>
          <w:i/>
          <w:sz w:val="24"/>
        </w:rPr>
        <w:t>Stephen</w:t>
      </w:r>
      <w:r w:rsidRPr="0056181A">
        <w:rPr>
          <w:i/>
          <w:spacing w:val="30"/>
          <w:sz w:val="24"/>
        </w:rPr>
        <w:t xml:space="preserve"> </w:t>
      </w:r>
      <w:r w:rsidRPr="0056181A">
        <w:rPr>
          <w:i/>
          <w:sz w:val="24"/>
        </w:rPr>
        <w:t>C</w:t>
      </w:r>
      <w:r w:rsidRPr="0056181A">
        <w:rPr>
          <w:i/>
          <w:spacing w:val="31"/>
          <w:sz w:val="24"/>
        </w:rPr>
        <w:t xml:space="preserve"> </w:t>
      </w:r>
      <w:r w:rsidRPr="0056181A">
        <w:rPr>
          <w:i/>
          <w:sz w:val="24"/>
        </w:rPr>
        <w:t>Smith</w:t>
      </w:r>
      <w:r w:rsidRPr="0056181A">
        <w:rPr>
          <w:i/>
          <w:spacing w:val="31"/>
          <w:sz w:val="24"/>
        </w:rPr>
        <w:t xml:space="preserve"> </w:t>
      </w:r>
      <w:r w:rsidRPr="0056181A">
        <w:rPr>
          <w:i/>
          <w:sz w:val="24"/>
        </w:rPr>
        <w:t>(2006):</w:t>
      </w:r>
      <w:r w:rsidRPr="0056181A">
        <w:rPr>
          <w:i/>
          <w:spacing w:val="38"/>
          <w:sz w:val="24"/>
        </w:rPr>
        <w:t xml:space="preserve"> </w:t>
      </w:r>
      <w:r w:rsidRPr="0056181A">
        <w:rPr>
          <w:i/>
          <w:sz w:val="24"/>
        </w:rPr>
        <w:t>Economic</w:t>
      </w:r>
      <w:r w:rsidRPr="0056181A">
        <w:rPr>
          <w:i/>
          <w:spacing w:val="29"/>
          <w:sz w:val="24"/>
        </w:rPr>
        <w:t xml:space="preserve"> </w:t>
      </w:r>
      <w:r w:rsidRPr="0056181A">
        <w:rPr>
          <w:i/>
          <w:sz w:val="24"/>
        </w:rPr>
        <w:t>Development,</w:t>
      </w:r>
      <w:r w:rsidRPr="0056181A">
        <w:rPr>
          <w:i/>
          <w:spacing w:val="80"/>
          <w:sz w:val="24"/>
        </w:rPr>
        <w:t xml:space="preserve"> </w:t>
      </w:r>
      <w:r w:rsidRPr="0056181A">
        <w:rPr>
          <w:i/>
          <w:sz w:val="24"/>
        </w:rPr>
        <w:t>8</w:t>
      </w:r>
      <w:r w:rsidRPr="0056181A">
        <w:rPr>
          <w:i/>
          <w:sz w:val="24"/>
          <w:vertAlign w:val="superscript"/>
        </w:rPr>
        <w:t>th</w:t>
      </w:r>
      <w:r w:rsidRPr="0056181A">
        <w:rPr>
          <w:i/>
          <w:spacing w:val="31"/>
          <w:sz w:val="24"/>
        </w:rPr>
        <w:t xml:space="preserve"> </w:t>
      </w:r>
      <w:r w:rsidRPr="0056181A">
        <w:rPr>
          <w:i/>
          <w:sz w:val="24"/>
        </w:rPr>
        <w:t xml:space="preserve">Edition, </w:t>
      </w:r>
      <w:r w:rsidRPr="0056181A">
        <w:rPr>
          <w:i/>
          <w:spacing w:val="-2"/>
          <w:sz w:val="24"/>
        </w:rPr>
        <w:t>Pearson</w:t>
      </w:r>
    </w:p>
    <w:p w:rsidR="00E569B7" w:rsidRDefault="00E569B7" w:rsidP="00E569B7">
      <w:pPr>
        <w:pStyle w:val="BodyText"/>
        <w:spacing w:before="2"/>
      </w:pPr>
    </w:p>
    <w:p w:rsidR="00E569B7" w:rsidRDefault="00E569B7" w:rsidP="00E569B7">
      <w:pPr>
        <w:pStyle w:val="Heading2"/>
        <w:ind w:left="218"/>
        <w:jc w:val="left"/>
      </w:pPr>
      <w:r>
        <w:t>Reference</w:t>
      </w:r>
      <w:r>
        <w:rPr>
          <w:spacing w:val="-8"/>
        </w:rPr>
        <w:t xml:space="preserve"> </w:t>
      </w:r>
      <w:r>
        <w:rPr>
          <w:spacing w:val="-2"/>
        </w:rPr>
        <w:t>Books:</w:t>
      </w:r>
    </w:p>
    <w:p w:rsidR="00E569B7" w:rsidRPr="0056181A" w:rsidRDefault="00E569B7" w:rsidP="00D003EE">
      <w:pPr>
        <w:pStyle w:val="ListParagraph"/>
        <w:numPr>
          <w:ilvl w:val="1"/>
          <w:numId w:val="44"/>
        </w:numPr>
        <w:tabs>
          <w:tab w:val="left" w:pos="1039"/>
        </w:tabs>
        <w:spacing w:line="274" w:lineRule="exact"/>
        <w:rPr>
          <w:i/>
          <w:sz w:val="24"/>
        </w:rPr>
      </w:pPr>
      <w:proofErr w:type="spellStart"/>
      <w:r w:rsidRPr="0056181A">
        <w:rPr>
          <w:i/>
          <w:sz w:val="24"/>
        </w:rPr>
        <w:t>Debraj</w:t>
      </w:r>
      <w:proofErr w:type="spellEnd"/>
      <w:r w:rsidRPr="0056181A">
        <w:rPr>
          <w:i/>
          <w:spacing w:val="-5"/>
          <w:sz w:val="24"/>
        </w:rPr>
        <w:t xml:space="preserve"> </w:t>
      </w:r>
      <w:r w:rsidRPr="0056181A">
        <w:rPr>
          <w:i/>
          <w:sz w:val="24"/>
        </w:rPr>
        <w:t>Ray</w:t>
      </w:r>
      <w:r w:rsidRPr="0056181A">
        <w:rPr>
          <w:i/>
          <w:spacing w:val="-7"/>
          <w:sz w:val="24"/>
        </w:rPr>
        <w:t xml:space="preserve"> </w:t>
      </w:r>
      <w:r w:rsidRPr="0056181A">
        <w:rPr>
          <w:i/>
          <w:sz w:val="24"/>
        </w:rPr>
        <w:t>(2009):</w:t>
      </w:r>
      <w:r w:rsidRPr="0056181A">
        <w:rPr>
          <w:i/>
          <w:spacing w:val="-2"/>
          <w:sz w:val="24"/>
        </w:rPr>
        <w:t xml:space="preserve"> </w:t>
      </w:r>
      <w:r w:rsidRPr="0056181A">
        <w:rPr>
          <w:i/>
          <w:sz w:val="24"/>
        </w:rPr>
        <w:t>Development</w:t>
      </w:r>
      <w:r w:rsidRPr="0056181A">
        <w:rPr>
          <w:i/>
          <w:spacing w:val="-2"/>
          <w:sz w:val="24"/>
        </w:rPr>
        <w:t xml:space="preserve"> </w:t>
      </w:r>
      <w:r w:rsidRPr="0056181A">
        <w:rPr>
          <w:i/>
          <w:sz w:val="24"/>
        </w:rPr>
        <w:t>Economics, Oxford</w:t>
      </w:r>
      <w:r w:rsidRPr="0056181A">
        <w:rPr>
          <w:i/>
          <w:spacing w:val="-3"/>
          <w:sz w:val="24"/>
        </w:rPr>
        <w:t xml:space="preserve"> </w:t>
      </w:r>
      <w:r w:rsidRPr="0056181A">
        <w:rPr>
          <w:i/>
          <w:sz w:val="24"/>
        </w:rPr>
        <w:t>University</w:t>
      </w:r>
      <w:r w:rsidRPr="0056181A">
        <w:rPr>
          <w:i/>
          <w:spacing w:val="-7"/>
          <w:sz w:val="24"/>
        </w:rPr>
        <w:t xml:space="preserve"> </w:t>
      </w:r>
      <w:r w:rsidRPr="0056181A">
        <w:rPr>
          <w:i/>
          <w:spacing w:val="-2"/>
          <w:sz w:val="24"/>
        </w:rPr>
        <w:t>Press.</w:t>
      </w:r>
    </w:p>
    <w:p w:rsidR="00E569B7" w:rsidRPr="0056181A" w:rsidRDefault="00E569B7" w:rsidP="00D003EE">
      <w:pPr>
        <w:pStyle w:val="ListParagraph"/>
        <w:numPr>
          <w:ilvl w:val="1"/>
          <w:numId w:val="44"/>
        </w:numPr>
        <w:tabs>
          <w:tab w:val="left" w:pos="1039"/>
        </w:tabs>
        <w:rPr>
          <w:i/>
          <w:sz w:val="24"/>
        </w:rPr>
      </w:pPr>
      <w:proofErr w:type="spellStart"/>
      <w:r w:rsidRPr="0056181A">
        <w:rPr>
          <w:i/>
          <w:sz w:val="24"/>
        </w:rPr>
        <w:t>Thirlwall</w:t>
      </w:r>
      <w:proofErr w:type="spellEnd"/>
      <w:r w:rsidRPr="0056181A">
        <w:rPr>
          <w:i/>
          <w:sz w:val="24"/>
        </w:rPr>
        <w:t>,</w:t>
      </w:r>
      <w:r w:rsidRPr="0056181A">
        <w:rPr>
          <w:i/>
          <w:spacing w:val="-2"/>
          <w:sz w:val="24"/>
        </w:rPr>
        <w:t xml:space="preserve"> </w:t>
      </w:r>
      <w:r w:rsidRPr="0056181A">
        <w:rPr>
          <w:i/>
          <w:sz w:val="24"/>
        </w:rPr>
        <w:t>A</w:t>
      </w:r>
      <w:r w:rsidRPr="0056181A">
        <w:rPr>
          <w:i/>
          <w:spacing w:val="-7"/>
          <w:sz w:val="24"/>
        </w:rPr>
        <w:t xml:space="preserve"> </w:t>
      </w:r>
      <w:r w:rsidRPr="0056181A">
        <w:rPr>
          <w:i/>
          <w:sz w:val="24"/>
        </w:rPr>
        <w:t>P</w:t>
      </w:r>
      <w:r w:rsidRPr="0056181A">
        <w:rPr>
          <w:i/>
          <w:spacing w:val="49"/>
          <w:sz w:val="24"/>
        </w:rPr>
        <w:t xml:space="preserve"> </w:t>
      </w:r>
      <w:r w:rsidRPr="0056181A">
        <w:rPr>
          <w:i/>
          <w:sz w:val="24"/>
        </w:rPr>
        <w:t>(2011):</w:t>
      </w:r>
      <w:r w:rsidRPr="0056181A">
        <w:rPr>
          <w:i/>
          <w:spacing w:val="-3"/>
          <w:sz w:val="24"/>
        </w:rPr>
        <w:t xml:space="preserve"> </w:t>
      </w:r>
      <w:r w:rsidRPr="0056181A">
        <w:rPr>
          <w:i/>
          <w:sz w:val="24"/>
        </w:rPr>
        <w:t>Economics</w:t>
      </w:r>
      <w:r w:rsidRPr="0056181A">
        <w:rPr>
          <w:i/>
          <w:spacing w:val="-4"/>
          <w:sz w:val="24"/>
        </w:rPr>
        <w:t xml:space="preserve"> </w:t>
      </w:r>
      <w:r w:rsidRPr="0056181A">
        <w:rPr>
          <w:i/>
          <w:sz w:val="24"/>
        </w:rPr>
        <w:t>of</w:t>
      </w:r>
      <w:r w:rsidRPr="0056181A">
        <w:rPr>
          <w:i/>
          <w:spacing w:val="-3"/>
          <w:sz w:val="24"/>
        </w:rPr>
        <w:t xml:space="preserve"> </w:t>
      </w:r>
      <w:r w:rsidRPr="0056181A">
        <w:rPr>
          <w:i/>
          <w:sz w:val="24"/>
        </w:rPr>
        <w:t>Development,</w:t>
      </w:r>
      <w:r w:rsidRPr="0056181A">
        <w:rPr>
          <w:i/>
          <w:spacing w:val="-4"/>
          <w:sz w:val="24"/>
        </w:rPr>
        <w:t xml:space="preserve"> </w:t>
      </w:r>
      <w:r w:rsidRPr="0056181A">
        <w:rPr>
          <w:i/>
          <w:sz w:val="24"/>
        </w:rPr>
        <w:t>9</w:t>
      </w:r>
      <w:r w:rsidRPr="0056181A">
        <w:rPr>
          <w:i/>
          <w:sz w:val="24"/>
          <w:vertAlign w:val="superscript"/>
        </w:rPr>
        <w:t>th</w:t>
      </w:r>
      <w:r w:rsidRPr="0056181A">
        <w:rPr>
          <w:i/>
          <w:spacing w:val="-5"/>
          <w:sz w:val="24"/>
        </w:rPr>
        <w:t xml:space="preserve"> </w:t>
      </w:r>
      <w:r w:rsidRPr="0056181A">
        <w:rPr>
          <w:i/>
          <w:sz w:val="24"/>
        </w:rPr>
        <w:t>Edition,</w:t>
      </w:r>
      <w:r w:rsidRPr="0056181A">
        <w:rPr>
          <w:i/>
          <w:spacing w:val="-3"/>
          <w:sz w:val="24"/>
        </w:rPr>
        <w:t xml:space="preserve"> </w:t>
      </w:r>
      <w:r w:rsidRPr="0056181A">
        <w:rPr>
          <w:i/>
          <w:sz w:val="24"/>
        </w:rPr>
        <w:t>Palgrave</w:t>
      </w:r>
      <w:r w:rsidRPr="0056181A">
        <w:rPr>
          <w:i/>
          <w:spacing w:val="-4"/>
          <w:sz w:val="24"/>
        </w:rPr>
        <w:t xml:space="preserve"> </w:t>
      </w:r>
      <w:r w:rsidRPr="0056181A">
        <w:rPr>
          <w:i/>
          <w:spacing w:val="-2"/>
          <w:sz w:val="24"/>
        </w:rPr>
        <w:t>Macmillan</w:t>
      </w:r>
    </w:p>
    <w:p w:rsidR="003A404D" w:rsidRDefault="003A404D">
      <w:pPr>
        <w:rPr>
          <w:sz w:val="24"/>
        </w:rPr>
        <w:sectPr w:rsidR="003A404D">
          <w:pgSz w:w="11920" w:h="16850"/>
          <w:pgMar w:top="1060" w:right="760" w:bottom="1180" w:left="1200" w:header="0" w:footer="937" w:gutter="0"/>
          <w:cols w:space="720"/>
        </w:sectPr>
      </w:pPr>
    </w:p>
    <w:p w:rsidR="003A404D" w:rsidRDefault="000459FB" w:rsidP="00F56668">
      <w:pPr>
        <w:pStyle w:val="Heading2"/>
        <w:spacing w:before="64" w:line="240" w:lineRule="auto"/>
        <w:ind w:right="573"/>
      </w:pPr>
      <w:r>
        <w:lastRenderedPageBreak/>
        <w:t xml:space="preserve"> Core I                           12.</w:t>
      </w:r>
      <w:r w:rsidR="0056181A">
        <w:t xml:space="preserve"> </w:t>
      </w:r>
      <w:r w:rsidR="00262B9D" w:rsidRPr="006F1D93">
        <w:rPr>
          <w:sz w:val="28"/>
          <w:szCs w:val="28"/>
        </w:rPr>
        <w:t>Mathematical</w:t>
      </w:r>
      <w:r w:rsidR="00262B9D" w:rsidRPr="006F1D93">
        <w:rPr>
          <w:spacing w:val="-4"/>
          <w:sz w:val="28"/>
          <w:szCs w:val="28"/>
        </w:rPr>
        <w:t xml:space="preserve"> </w:t>
      </w:r>
      <w:r w:rsidR="00262B9D" w:rsidRPr="006F1D93">
        <w:rPr>
          <w:sz w:val="28"/>
          <w:szCs w:val="28"/>
        </w:rPr>
        <w:t>Methods</w:t>
      </w:r>
      <w:r w:rsidR="00262B9D" w:rsidRPr="006F1D93">
        <w:rPr>
          <w:spacing w:val="-1"/>
          <w:sz w:val="28"/>
          <w:szCs w:val="28"/>
        </w:rPr>
        <w:t xml:space="preserve"> </w:t>
      </w:r>
      <w:r w:rsidR="00262B9D" w:rsidRPr="006F1D93">
        <w:rPr>
          <w:sz w:val="28"/>
          <w:szCs w:val="28"/>
        </w:rPr>
        <w:t>for</w:t>
      </w:r>
      <w:r w:rsidR="00262B9D" w:rsidRPr="006F1D93">
        <w:rPr>
          <w:spacing w:val="-2"/>
          <w:sz w:val="28"/>
          <w:szCs w:val="28"/>
        </w:rPr>
        <w:t xml:space="preserve"> </w:t>
      </w:r>
      <w:r w:rsidR="00262B9D" w:rsidRPr="006F1D93">
        <w:rPr>
          <w:sz w:val="28"/>
          <w:szCs w:val="28"/>
        </w:rPr>
        <w:t>Economics</w:t>
      </w:r>
      <w:r w:rsidR="00262B9D" w:rsidRPr="006F1D93">
        <w:rPr>
          <w:spacing w:val="-2"/>
          <w:sz w:val="28"/>
          <w:szCs w:val="28"/>
        </w:rPr>
        <w:t xml:space="preserve"> </w:t>
      </w:r>
      <w:r w:rsidR="00262B9D" w:rsidRPr="006F1D93">
        <w:rPr>
          <w:spacing w:val="-5"/>
          <w:sz w:val="28"/>
          <w:szCs w:val="28"/>
        </w:rPr>
        <w:t>II</w:t>
      </w:r>
    </w:p>
    <w:p w:rsidR="003A404D" w:rsidRDefault="003A404D">
      <w:pPr>
        <w:pStyle w:val="BodyText"/>
        <w:spacing w:before="1"/>
        <w:rPr>
          <w:b/>
        </w:rPr>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92"/>
        <w:jc w:val="both"/>
      </w:pPr>
      <w:r>
        <w:t>This course is the second part of a compulsory two-course sequence. This part is to be taught in Semester II following the first part in Semester I. The objective of this sequence is to transmit</w:t>
      </w:r>
      <w:r>
        <w:rPr>
          <w:spacing w:val="40"/>
        </w:rPr>
        <w:t xml:space="preserve"> </w:t>
      </w:r>
      <w:r>
        <w:t>the body of basic mathematics that enables the study of economic theory at the undergraduate level, specifically the courses on microeconomic theory, macroeconomic theory, statistics and econometrics set out in this Syllabus. In this course, particular economic models are not the</w:t>
      </w:r>
      <w:r>
        <w:rPr>
          <w:spacing w:val="80"/>
        </w:rPr>
        <w:t xml:space="preserve"> </w:t>
      </w:r>
      <w:r>
        <w:t>ends, but the means for illustrating the method</w:t>
      </w:r>
      <w:r>
        <w:rPr>
          <w:spacing w:val="40"/>
        </w:rPr>
        <w:t xml:space="preserve"> </w:t>
      </w:r>
      <w:r>
        <w:t>of applying mathematical techniques to</w:t>
      </w:r>
      <w:r>
        <w:rPr>
          <w:spacing w:val="80"/>
        </w:rPr>
        <w:t xml:space="preserve"> </w:t>
      </w:r>
      <w:r>
        <w:t xml:space="preserve">economic </w:t>
      </w:r>
      <w:proofErr w:type="spellStart"/>
      <w:r>
        <w:t>theoryin</w:t>
      </w:r>
      <w:proofErr w:type="spellEnd"/>
      <w:r>
        <w:t xml:space="preserve"> general. The level of sophistication at which the material is to be taught is indicated by the contents of the prescribed textbook.</w:t>
      </w:r>
    </w:p>
    <w:p w:rsidR="003A404D" w:rsidRDefault="003A404D">
      <w:pPr>
        <w:pStyle w:val="BodyText"/>
        <w:spacing w:before="2"/>
      </w:pPr>
    </w:p>
    <w:p w:rsidR="003A404D" w:rsidRDefault="00262B9D">
      <w:pPr>
        <w:pStyle w:val="Heading2"/>
        <w:spacing w:before="1"/>
        <w:ind w:left="218"/>
        <w:jc w:val="left"/>
      </w:pPr>
      <w:r>
        <w:t>Course</w:t>
      </w:r>
      <w:r>
        <w:rPr>
          <w:spacing w:val="-2"/>
        </w:rPr>
        <w:t xml:space="preserve"> Outcomes:</w:t>
      </w:r>
    </w:p>
    <w:p w:rsidR="003A404D" w:rsidRDefault="00262B9D" w:rsidP="00D003EE">
      <w:pPr>
        <w:pStyle w:val="ListParagraph"/>
        <w:numPr>
          <w:ilvl w:val="0"/>
          <w:numId w:val="45"/>
        </w:numPr>
        <w:tabs>
          <w:tab w:val="left" w:pos="937"/>
        </w:tabs>
        <w:spacing w:line="274" w:lineRule="exact"/>
        <w:rPr>
          <w:sz w:val="24"/>
        </w:rPr>
      </w:pPr>
      <w:r>
        <w:rPr>
          <w:sz w:val="24"/>
        </w:rPr>
        <w:t>To</w:t>
      </w:r>
      <w:r>
        <w:rPr>
          <w:spacing w:val="-1"/>
          <w:sz w:val="24"/>
        </w:rPr>
        <w:t xml:space="preserve"> </w:t>
      </w:r>
      <w:r>
        <w:rPr>
          <w:sz w:val="24"/>
        </w:rPr>
        <w:t>use</w:t>
      </w:r>
      <w:r>
        <w:rPr>
          <w:spacing w:val="-2"/>
          <w:sz w:val="24"/>
        </w:rPr>
        <w:t xml:space="preserve"> </w:t>
      </w:r>
      <w:r>
        <w:rPr>
          <w:sz w:val="24"/>
        </w:rPr>
        <w:t>mathematical</w:t>
      </w:r>
      <w:r>
        <w:rPr>
          <w:spacing w:val="-1"/>
          <w:sz w:val="24"/>
        </w:rPr>
        <w:t xml:space="preserve"> </w:t>
      </w:r>
      <w:r>
        <w:rPr>
          <w:sz w:val="24"/>
        </w:rPr>
        <w:t>techniques</w:t>
      </w:r>
      <w:r>
        <w:rPr>
          <w:spacing w:val="-1"/>
          <w:sz w:val="24"/>
        </w:rPr>
        <w:t xml:space="preserve"> </w:t>
      </w:r>
      <w:r>
        <w:rPr>
          <w:sz w:val="24"/>
        </w:rPr>
        <w:t>to</w:t>
      </w:r>
      <w:r>
        <w:rPr>
          <w:spacing w:val="-1"/>
          <w:sz w:val="24"/>
        </w:rPr>
        <w:t xml:space="preserve"> </w:t>
      </w:r>
      <w:r>
        <w:rPr>
          <w:sz w:val="24"/>
        </w:rPr>
        <w:t>analyze economic</w:t>
      </w:r>
      <w:r>
        <w:rPr>
          <w:spacing w:val="-1"/>
          <w:sz w:val="24"/>
        </w:rPr>
        <w:t xml:space="preserve"> </w:t>
      </w:r>
      <w:r>
        <w:rPr>
          <w:spacing w:val="-2"/>
          <w:sz w:val="24"/>
        </w:rPr>
        <w:t>problems.</w:t>
      </w:r>
    </w:p>
    <w:p w:rsidR="003A404D" w:rsidRDefault="00262B9D" w:rsidP="00D003EE">
      <w:pPr>
        <w:pStyle w:val="ListParagraph"/>
        <w:numPr>
          <w:ilvl w:val="0"/>
          <w:numId w:val="45"/>
        </w:numPr>
        <w:tabs>
          <w:tab w:val="left" w:pos="937"/>
        </w:tabs>
        <w:rPr>
          <w:sz w:val="24"/>
        </w:rPr>
      </w:pPr>
      <w:r>
        <w:rPr>
          <w:sz w:val="24"/>
        </w:rPr>
        <w:t>To have</w:t>
      </w:r>
      <w:r>
        <w:rPr>
          <w:spacing w:val="-1"/>
          <w:sz w:val="24"/>
        </w:rPr>
        <w:t xml:space="preserve"> </w:t>
      </w:r>
      <w:r>
        <w:rPr>
          <w:sz w:val="24"/>
        </w:rPr>
        <w:t>an understanding</w:t>
      </w:r>
      <w:r>
        <w:rPr>
          <w:spacing w:val="-3"/>
          <w:sz w:val="24"/>
        </w:rPr>
        <w:t xml:space="preserve"> </w:t>
      </w:r>
      <w:r>
        <w:rPr>
          <w:sz w:val="24"/>
        </w:rPr>
        <w:t>of the</w:t>
      </w:r>
      <w:r>
        <w:rPr>
          <w:spacing w:val="-2"/>
          <w:sz w:val="24"/>
        </w:rPr>
        <w:t xml:space="preserve"> </w:t>
      </w:r>
      <w:r>
        <w:rPr>
          <w:sz w:val="24"/>
        </w:rPr>
        <w:t xml:space="preserve">input-output </w:t>
      </w:r>
      <w:r>
        <w:rPr>
          <w:spacing w:val="-2"/>
          <w:sz w:val="24"/>
        </w:rPr>
        <w:t>models.</w:t>
      </w:r>
    </w:p>
    <w:p w:rsidR="003A404D" w:rsidRDefault="00262B9D" w:rsidP="00D003EE">
      <w:pPr>
        <w:pStyle w:val="ListParagraph"/>
        <w:numPr>
          <w:ilvl w:val="0"/>
          <w:numId w:val="45"/>
        </w:numPr>
        <w:tabs>
          <w:tab w:val="left" w:pos="938"/>
        </w:tabs>
        <w:ind w:right="378"/>
        <w:rPr>
          <w:sz w:val="24"/>
        </w:rPr>
      </w:pPr>
      <w:r>
        <w:rPr>
          <w:sz w:val="24"/>
        </w:rPr>
        <w:t>To</w:t>
      </w:r>
      <w:r>
        <w:rPr>
          <w:spacing w:val="40"/>
          <w:sz w:val="24"/>
        </w:rPr>
        <w:t xml:space="preserve"> </w:t>
      </w:r>
      <w:r>
        <w:rPr>
          <w:sz w:val="24"/>
        </w:rPr>
        <w:t>be</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second</w:t>
      </w:r>
      <w:r>
        <w:rPr>
          <w:spacing w:val="40"/>
          <w:sz w:val="24"/>
        </w:rPr>
        <w:t xml:space="preserve"> </w:t>
      </w:r>
      <w:r>
        <w:rPr>
          <w:sz w:val="24"/>
        </w:rPr>
        <w:t>and</w:t>
      </w:r>
      <w:r>
        <w:rPr>
          <w:spacing w:val="40"/>
          <w:sz w:val="24"/>
        </w:rPr>
        <w:t xml:space="preserve"> </w:t>
      </w:r>
      <w:r>
        <w:rPr>
          <w:sz w:val="24"/>
        </w:rPr>
        <w:t>higher-order</w:t>
      </w:r>
      <w:r>
        <w:rPr>
          <w:spacing w:val="40"/>
          <w:sz w:val="24"/>
        </w:rPr>
        <w:t xml:space="preserve"> </w:t>
      </w:r>
      <w:r>
        <w:rPr>
          <w:sz w:val="24"/>
        </w:rPr>
        <w:t>derivatives</w:t>
      </w:r>
      <w:r>
        <w:rPr>
          <w:spacing w:val="40"/>
          <w:sz w:val="24"/>
        </w:rPr>
        <w:t xml:space="preserve"> </w:t>
      </w:r>
      <w:r>
        <w:rPr>
          <w:sz w:val="24"/>
        </w:rPr>
        <w:t>and</w:t>
      </w:r>
      <w:r>
        <w:rPr>
          <w:spacing w:val="40"/>
          <w:sz w:val="24"/>
        </w:rPr>
        <w:t xml:space="preserve"> </w:t>
      </w:r>
      <w:r>
        <w:rPr>
          <w:sz w:val="24"/>
        </w:rPr>
        <w:t>integration</w:t>
      </w:r>
      <w:r>
        <w:rPr>
          <w:spacing w:val="40"/>
          <w:sz w:val="24"/>
        </w:rPr>
        <w:t xml:space="preserve"> </w:t>
      </w:r>
      <w:r>
        <w:rPr>
          <w:sz w:val="24"/>
        </w:rPr>
        <w:t>to</w:t>
      </w:r>
      <w:r>
        <w:rPr>
          <w:spacing w:val="40"/>
          <w:sz w:val="24"/>
        </w:rPr>
        <w:t xml:space="preserve"> </w:t>
      </w:r>
      <w:r>
        <w:rPr>
          <w:sz w:val="24"/>
        </w:rPr>
        <w:t>analyze</w:t>
      </w:r>
      <w:r>
        <w:rPr>
          <w:spacing w:val="40"/>
          <w:sz w:val="24"/>
        </w:rPr>
        <w:t xml:space="preserve"> </w:t>
      </w:r>
      <w:r>
        <w:rPr>
          <w:sz w:val="24"/>
        </w:rPr>
        <w:t>the nature of functions.</w:t>
      </w:r>
    </w:p>
    <w:p w:rsidR="003A404D" w:rsidRDefault="00262B9D" w:rsidP="00D003EE">
      <w:pPr>
        <w:pStyle w:val="ListParagraph"/>
        <w:numPr>
          <w:ilvl w:val="0"/>
          <w:numId w:val="45"/>
        </w:numPr>
        <w:tabs>
          <w:tab w:val="left" w:pos="938"/>
        </w:tabs>
        <w:ind w:right="373"/>
        <w:rPr>
          <w:sz w:val="24"/>
        </w:rPr>
      </w:pPr>
      <w:r>
        <w:rPr>
          <w:sz w:val="24"/>
        </w:rPr>
        <w:t>To</w:t>
      </w:r>
      <w:r>
        <w:rPr>
          <w:spacing w:val="80"/>
          <w:sz w:val="24"/>
        </w:rPr>
        <w:t xml:space="preserve"> </w:t>
      </w:r>
      <w:r>
        <w:rPr>
          <w:sz w:val="24"/>
        </w:rPr>
        <w:t>develop</w:t>
      </w:r>
      <w:r>
        <w:rPr>
          <w:spacing w:val="80"/>
          <w:sz w:val="24"/>
        </w:rPr>
        <w:t xml:space="preserve"> </w:t>
      </w:r>
      <w:r>
        <w:rPr>
          <w:sz w:val="24"/>
        </w:rPr>
        <w:t>the</w:t>
      </w:r>
      <w:r>
        <w:rPr>
          <w:spacing w:val="80"/>
          <w:sz w:val="24"/>
        </w:rPr>
        <w:t xml:space="preserve"> </w:t>
      </w:r>
      <w:r>
        <w:rPr>
          <w:sz w:val="24"/>
        </w:rPr>
        <w:t>ability</w:t>
      </w:r>
      <w:r>
        <w:rPr>
          <w:spacing w:val="80"/>
          <w:sz w:val="24"/>
        </w:rPr>
        <w:t xml:space="preserve"> </w:t>
      </w:r>
      <w:r>
        <w:rPr>
          <w:sz w:val="24"/>
        </w:rPr>
        <w:t>to</w:t>
      </w:r>
      <w:r>
        <w:rPr>
          <w:spacing w:val="80"/>
          <w:sz w:val="24"/>
        </w:rPr>
        <w:t xml:space="preserve"> </w:t>
      </w:r>
      <w:proofErr w:type="spellStart"/>
      <w:r>
        <w:rPr>
          <w:sz w:val="24"/>
        </w:rPr>
        <w:t>optimise</w:t>
      </w:r>
      <w:proofErr w:type="spellEnd"/>
      <w:r>
        <w:rPr>
          <w:spacing w:val="80"/>
          <w:sz w:val="24"/>
        </w:rPr>
        <w:t xml:space="preserve"> </w:t>
      </w:r>
      <w:r>
        <w:rPr>
          <w:sz w:val="24"/>
        </w:rPr>
        <w:t>objective</w:t>
      </w:r>
      <w:r>
        <w:rPr>
          <w:spacing w:val="80"/>
          <w:sz w:val="24"/>
        </w:rPr>
        <w:t xml:space="preserve"> </w:t>
      </w:r>
      <w:r>
        <w:rPr>
          <w:sz w:val="24"/>
        </w:rPr>
        <w:t>functions</w:t>
      </w:r>
      <w:r>
        <w:rPr>
          <w:spacing w:val="80"/>
          <w:sz w:val="24"/>
        </w:rPr>
        <w:t xml:space="preserve"> </w:t>
      </w:r>
      <w:r>
        <w:rPr>
          <w:sz w:val="24"/>
        </w:rPr>
        <w:t>subject</w:t>
      </w:r>
      <w:r>
        <w:rPr>
          <w:spacing w:val="80"/>
          <w:sz w:val="24"/>
        </w:rPr>
        <w:t xml:space="preserve"> </w:t>
      </w:r>
      <w:r>
        <w:rPr>
          <w:sz w:val="24"/>
        </w:rPr>
        <w:t>to</w:t>
      </w:r>
      <w:r>
        <w:rPr>
          <w:spacing w:val="80"/>
          <w:sz w:val="24"/>
        </w:rPr>
        <w:t xml:space="preserve"> </w:t>
      </w:r>
      <w:r>
        <w:rPr>
          <w:sz w:val="24"/>
        </w:rPr>
        <w:t>satisfaction</w:t>
      </w:r>
      <w:r>
        <w:rPr>
          <w:spacing w:val="80"/>
          <w:sz w:val="24"/>
        </w:rPr>
        <w:t xml:space="preserve"> </w:t>
      </w:r>
      <w:r>
        <w:rPr>
          <w:sz w:val="24"/>
        </w:rPr>
        <w:t xml:space="preserve">of </w:t>
      </w:r>
      <w:r>
        <w:rPr>
          <w:spacing w:val="-2"/>
          <w:sz w:val="24"/>
        </w:rPr>
        <w:t>constraints.</w:t>
      </w:r>
    </w:p>
    <w:p w:rsidR="003A404D" w:rsidRDefault="006F1D93">
      <w:pPr>
        <w:pStyle w:val="Heading2"/>
        <w:spacing w:before="276" w:line="240" w:lineRule="auto"/>
        <w:ind w:left="218"/>
        <w:jc w:val="left"/>
      </w:pPr>
      <w:r>
        <w:t>Unit</w:t>
      </w:r>
      <w:r w:rsidR="00262B9D">
        <w:rPr>
          <w:spacing w:val="-4"/>
        </w:rPr>
        <w:t xml:space="preserve"> </w:t>
      </w:r>
      <w:r w:rsidR="00262B9D">
        <w:t>I</w:t>
      </w:r>
      <w:r w:rsidR="00262B9D">
        <w:rPr>
          <w:b w:val="0"/>
        </w:rPr>
        <w:t>:</w:t>
      </w:r>
      <w:r w:rsidR="00262B9D">
        <w:rPr>
          <w:b w:val="0"/>
          <w:spacing w:val="-2"/>
        </w:rPr>
        <w:t xml:space="preserve"> </w:t>
      </w:r>
      <w:r w:rsidR="00262B9D">
        <w:t>Linear</w:t>
      </w:r>
      <w:r w:rsidR="00262B9D">
        <w:rPr>
          <w:spacing w:val="-1"/>
        </w:rPr>
        <w:t xml:space="preserve"> </w:t>
      </w:r>
      <w:r w:rsidR="00262B9D">
        <w:rPr>
          <w:spacing w:val="-2"/>
        </w:rPr>
        <w:t>models:</w:t>
      </w:r>
    </w:p>
    <w:p w:rsidR="003A404D" w:rsidRDefault="00262B9D">
      <w:pPr>
        <w:pStyle w:val="BodyText"/>
        <w:ind w:left="218"/>
      </w:pPr>
      <w:r>
        <w:t>Input-Output</w:t>
      </w:r>
      <w:r>
        <w:rPr>
          <w:spacing w:val="35"/>
        </w:rPr>
        <w:t xml:space="preserve"> </w:t>
      </w:r>
      <w:r>
        <w:t>Model:</w:t>
      </w:r>
      <w:r>
        <w:rPr>
          <w:spacing w:val="35"/>
        </w:rPr>
        <w:t xml:space="preserve"> </w:t>
      </w:r>
      <w:r>
        <w:t>Basic</w:t>
      </w:r>
      <w:r>
        <w:rPr>
          <w:spacing w:val="34"/>
        </w:rPr>
        <w:t xml:space="preserve"> </w:t>
      </w:r>
      <w:r>
        <w:t>concepts</w:t>
      </w:r>
      <w:r>
        <w:rPr>
          <w:spacing w:val="35"/>
        </w:rPr>
        <w:t xml:space="preserve"> </w:t>
      </w:r>
      <w:r>
        <w:t>and</w:t>
      </w:r>
      <w:r>
        <w:rPr>
          <w:spacing w:val="35"/>
        </w:rPr>
        <w:t xml:space="preserve"> </w:t>
      </w:r>
      <w:r>
        <w:t>structure</w:t>
      </w:r>
      <w:r>
        <w:rPr>
          <w:spacing w:val="33"/>
        </w:rPr>
        <w:t xml:space="preserve"> </w:t>
      </w:r>
      <w:r>
        <w:t>of</w:t>
      </w:r>
      <w:r>
        <w:rPr>
          <w:spacing w:val="36"/>
        </w:rPr>
        <w:t xml:space="preserve"> </w:t>
      </w:r>
      <w:r>
        <w:t>Leontief‘s</w:t>
      </w:r>
      <w:r>
        <w:rPr>
          <w:spacing w:val="35"/>
        </w:rPr>
        <w:t xml:space="preserve"> </w:t>
      </w:r>
      <w:r>
        <w:t>open</w:t>
      </w:r>
      <w:r>
        <w:rPr>
          <w:spacing w:val="35"/>
        </w:rPr>
        <w:t xml:space="preserve"> </w:t>
      </w:r>
      <w:r>
        <w:t>and</w:t>
      </w:r>
      <w:r>
        <w:rPr>
          <w:spacing w:val="35"/>
        </w:rPr>
        <w:t xml:space="preserve"> </w:t>
      </w:r>
      <w:r>
        <w:t>static</w:t>
      </w:r>
      <w:r>
        <w:rPr>
          <w:spacing w:val="37"/>
        </w:rPr>
        <w:t xml:space="preserve"> </w:t>
      </w:r>
      <w:r>
        <w:t>Input-Output model; Solution for equilibrium output in a three-industry model; The closed model.</w:t>
      </w:r>
    </w:p>
    <w:p w:rsidR="003A404D" w:rsidRDefault="003A404D">
      <w:pPr>
        <w:pStyle w:val="BodyText"/>
        <w:spacing w:before="6"/>
      </w:pPr>
    </w:p>
    <w:p w:rsidR="003A404D" w:rsidRDefault="00262B9D">
      <w:pPr>
        <w:ind w:left="218" w:right="372"/>
        <w:jc w:val="both"/>
        <w:rPr>
          <w:b/>
          <w:i/>
          <w:sz w:val="20"/>
        </w:rPr>
      </w:pPr>
      <w:r>
        <w:rPr>
          <w:b/>
          <w:i/>
          <w:sz w:val="18"/>
        </w:rPr>
        <w:t xml:space="preserve">LO: </w:t>
      </w:r>
      <w:r>
        <w:rPr>
          <w:b/>
          <w:i/>
          <w:sz w:val="20"/>
        </w:rPr>
        <w:t>This module will enable the students to get an idea of the static input-output model in its closed and open versions, which are of great practical importance in Economics.</w:t>
      </w:r>
    </w:p>
    <w:p w:rsidR="003A404D" w:rsidRDefault="003A404D">
      <w:pPr>
        <w:pStyle w:val="BodyText"/>
        <w:spacing w:before="46"/>
        <w:rPr>
          <w:b/>
          <w:i/>
          <w:sz w:val="20"/>
        </w:rPr>
      </w:pPr>
    </w:p>
    <w:p w:rsidR="003A404D" w:rsidRDefault="006F1D93">
      <w:pPr>
        <w:pStyle w:val="Heading2"/>
        <w:ind w:left="218"/>
      </w:pPr>
      <w:r>
        <w:t>Unit</w:t>
      </w:r>
      <w:r w:rsidR="00262B9D">
        <w:rPr>
          <w:spacing w:val="-6"/>
        </w:rPr>
        <w:t xml:space="preserve"> </w:t>
      </w:r>
      <w:r w:rsidR="00262B9D">
        <w:t>II:</w:t>
      </w:r>
      <w:r w:rsidR="00262B9D">
        <w:rPr>
          <w:spacing w:val="-5"/>
        </w:rPr>
        <w:t xml:space="preserve"> </w:t>
      </w:r>
      <w:r w:rsidR="00262B9D">
        <w:t>Second</w:t>
      </w:r>
      <w:r w:rsidR="00262B9D">
        <w:rPr>
          <w:spacing w:val="-2"/>
        </w:rPr>
        <w:t xml:space="preserve"> </w:t>
      </w:r>
      <w:r w:rsidR="00262B9D">
        <w:t>and</w:t>
      </w:r>
      <w:r w:rsidR="00262B9D">
        <w:rPr>
          <w:spacing w:val="-5"/>
        </w:rPr>
        <w:t xml:space="preserve"> </w:t>
      </w:r>
      <w:r w:rsidR="00262B9D">
        <w:t>Higher</w:t>
      </w:r>
      <w:r w:rsidR="00262B9D">
        <w:rPr>
          <w:spacing w:val="-4"/>
        </w:rPr>
        <w:t xml:space="preserve"> </w:t>
      </w:r>
      <w:r w:rsidR="00262B9D">
        <w:t>Order</w:t>
      </w:r>
      <w:r w:rsidR="00262B9D">
        <w:rPr>
          <w:spacing w:val="-5"/>
        </w:rPr>
        <w:t xml:space="preserve"> </w:t>
      </w:r>
      <w:r w:rsidR="00262B9D">
        <w:t>Derivatives</w:t>
      </w:r>
      <w:r w:rsidR="00262B9D">
        <w:rPr>
          <w:spacing w:val="-1"/>
        </w:rPr>
        <w:t xml:space="preserve"> </w:t>
      </w:r>
      <w:r w:rsidR="00262B9D">
        <w:t>and</w:t>
      </w:r>
      <w:r w:rsidR="00262B9D">
        <w:rPr>
          <w:spacing w:val="-1"/>
        </w:rPr>
        <w:t xml:space="preserve"> </w:t>
      </w:r>
      <w:r w:rsidR="00262B9D">
        <w:rPr>
          <w:spacing w:val="-2"/>
        </w:rPr>
        <w:t>Integration:</w:t>
      </w:r>
    </w:p>
    <w:p w:rsidR="003A404D" w:rsidRDefault="00262B9D">
      <w:pPr>
        <w:pStyle w:val="BodyText"/>
        <w:ind w:left="218" w:right="389"/>
        <w:jc w:val="both"/>
      </w:pPr>
      <w:proofErr w:type="gramStart"/>
      <w:r>
        <w:t>Technique of higher order differentiation; Interpretation of second derivative; Second order derivative and curvature of a function; Concavity and convexity of functions; Points of</w:t>
      </w:r>
      <w:r>
        <w:rPr>
          <w:spacing w:val="40"/>
        </w:rPr>
        <w:t xml:space="preserve"> </w:t>
      </w:r>
      <w:r>
        <w:t>inflection, Derivative of Implicit Function; Higher Order Partial Derivative.</w:t>
      </w:r>
      <w:proofErr w:type="gramEnd"/>
      <w:r>
        <w:t xml:space="preserve"> Indefinite Integrals; Rules of Integration; Techniques of Integration: Substitution Rule, Integration by parts, and Partial Fractions; Definite Integral – Area Interpretation.</w:t>
      </w:r>
    </w:p>
    <w:p w:rsidR="003A404D" w:rsidRDefault="003A404D">
      <w:pPr>
        <w:pStyle w:val="BodyText"/>
        <w:spacing w:before="4"/>
      </w:pPr>
    </w:p>
    <w:p w:rsidR="003A404D" w:rsidRDefault="00262B9D">
      <w:pPr>
        <w:ind w:left="218" w:right="376"/>
        <w:jc w:val="both"/>
        <w:rPr>
          <w:b/>
          <w:i/>
          <w:sz w:val="20"/>
        </w:rPr>
      </w:pPr>
      <w:r>
        <w:rPr>
          <w:b/>
          <w:i/>
          <w:sz w:val="18"/>
        </w:rPr>
        <w:t>LO:</w:t>
      </w:r>
      <w:r>
        <w:rPr>
          <w:b/>
          <w:i/>
          <w:spacing w:val="-1"/>
          <w:sz w:val="18"/>
        </w:rPr>
        <w:t xml:space="preserve"> </w:t>
      </w:r>
      <w:r>
        <w:rPr>
          <w:b/>
          <w:i/>
          <w:sz w:val="20"/>
        </w:rPr>
        <w:t>This module</w:t>
      </w:r>
      <w:r>
        <w:rPr>
          <w:b/>
          <w:i/>
          <w:spacing w:val="-2"/>
          <w:sz w:val="20"/>
        </w:rPr>
        <w:t xml:space="preserve"> </w:t>
      </w:r>
      <w:r>
        <w:rPr>
          <w:b/>
          <w:i/>
          <w:sz w:val="20"/>
        </w:rPr>
        <w:t>will</w:t>
      </w:r>
      <w:r>
        <w:rPr>
          <w:b/>
          <w:i/>
          <w:spacing w:val="-2"/>
          <w:sz w:val="20"/>
        </w:rPr>
        <w:t xml:space="preserve"> </w:t>
      </w:r>
      <w:r>
        <w:rPr>
          <w:b/>
          <w:i/>
          <w:sz w:val="20"/>
        </w:rPr>
        <w:t>enable</w:t>
      </w:r>
      <w:r>
        <w:rPr>
          <w:b/>
          <w:i/>
          <w:spacing w:val="-1"/>
          <w:sz w:val="20"/>
        </w:rPr>
        <w:t xml:space="preserve"> </w:t>
      </w:r>
      <w:r>
        <w:rPr>
          <w:b/>
          <w:i/>
          <w:sz w:val="20"/>
        </w:rPr>
        <w:t>the</w:t>
      </w:r>
      <w:r>
        <w:rPr>
          <w:b/>
          <w:i/>
          <w:spacing w:val="-1"/>
          <w:sz w:val="20"/>
        </w:rPr>
        <w:t xml:space="preserve"> </w:t>
      </w:r>
      <w:r>
        <w:rPr>
          <w:b/>
          <w:i/>
          <w:sz w:val="20"/>
        </w:rPr>
        <w:t>students to know the concept</w:t>
      </w:r>
      <w:r>
        <w:rPr>
          <w:b/>
          <w:i/>
          <w:spacing w:val="-2"/>
          <w:sz w:val="20"/>
        </w:rPr>
        <w:t xml:space="preserve"> </w:t>
      </w:r>
      <w:r>
        <w:rPr>
          <w:b/>
          <w:i/>
          <w:sz w:val="20"/>
        </w:rPr>
        <w:t>of</w:t>
      </w:r>
      <w:r>
        <w:rPr>
          <w:b/>
          <w:i/>
          <w:spacing w:val="-1"/>
          <w:sz w:val="20"/>
        </w:rPr>
        <w:t xml:space="preserve"> </w:t>
      </w:r>
      <w:r>
        <w:rPr>
          <w:b/>
          <w:i/>
          <w:sz w:val="20"/>
        </w:rPr>
        <w:t>higher-order derivatives</w:t>
      </w:r>
      <w:r>
        <w:rPr>
          <w:b/>
          <w:i/>
          <w:spacing w:val="-2"/>
          <w:sz w:val="20"/>
        </w:rPr>
        <w:t xml:space="preserve"> </w:t>
      </w:r>
      <w:r>
        <w:rPr>
          <w:b/>
          <w:i/>
          <w:sz w:val="20"/>
        </w:rPr>
        <w:t>and</w:t>
      </w:r>
      <w:r>
        <w:rPr>
          <w:b/>
          <w:i/>
          <w:spacing w:val="-1"/>
          <w:sz w:val="20"/>
        </w:rPr>
        <w:t xml:space="preserve"> </w:t>
      </w:r>
      <w:r>
        <w:rPr>
          <w:b/>
          <w:i/>
          <w:sz w:val="20"/>
        </w:rPr>
        <w:t>integration,</w:t>
      </w:r>
      <w:r>
        <w:rPr>
          <w:b/>
          <w:i/>
          <w:spacing w:val="-1"/>
          <w:sz w:val="20"/>
        </w:rPr>
        <w:t xml:space="preserve"> </w:t>
      </w:r>
      <w:r>
        <w:rPr>
          <w:b/>
          <w:i/>
          <w:sz w:val="20"/>
        </w:rPr>
        <w:t>definite and indefinite; and the applications of higher-order derivatives and integration in Economics.</w:t>
      </w:r>
    </w:p>
    <w:p w:rsidR="003A404D" w:rsidRDefault="003A404D">
      <w:pPr>
        <w:pStyle w:val="BodyText"/>
        <w:spacing w:before="43"/>
        <w:rPr>
          <w:b/>
          <w:i/>
          <w:sz w:val="20"/>
        </w:rPr>
      </w:pPr>
    </w:p>
    <w:p w:rsidR="003A404D" w:rsidRDefault="006F1D93">
      <w:pPr>
        <w:pStyle w:val="Heading2"/>
        <w:ind w:left="218"/>
      </w:pPr>
      <w:r>
        <w:t>Unit</w:t>
      </w:r>
      <w:r w:rsidR="00262B9D">
        <w:rPr>
          <w:spacing w:val="-4"/>
        </w:rPr>
        <w:t xml:space="preserve"> </w:t>
      </w:r>
      <w:r w:rsidR="00262B9D">
        <w:t>III:</w:t>
      </w:r>
      <w:r w:rsidR="00262B9D">
        <w:rPr>
          <w:spacing w:val="-5"/>
        </w:rPr>
        <w:t xml:space="preserve"> </w:t>
      </w:r>
      <w:r w:rsidR="00262B9D">
        <w:t>Single</w:t>
      </w:r>
      <w:r w:rsidR="00262B9D">
        <w:rPr>
          <w:spacing w:val="-4"/>
        </w:rPr>
        <w:t xml:space="preserve"> </w:t>
      </w:r>
      <w:r w:rsidR="00262B9D">
        <w:t>and</w:t>
      </w:r>
      <w:r w:rsidR="00262B9D">
        <w:rPr>
          <w:spacing w:val="-7"/>
        </w:rPr>
        <w:t xml:space="preserve"> </w:t>
      </w:r>
      <w:r w:rsidR="00262B9D">
        <w:t xml:space="preserve">Multivariable </w:t>
      </w:r>
      <w:r w:rsidR="00262B9D">
        <w:rPr>
          <w:spacing w:val="-2"/>
        </w:rPr>
        <w:t>Optimization:</w:t>
      </w:r>
    </w:p>
    <w:p w:rsidR="003A404D" w:rsidRDefault="00262B9D">
      <w:pPr>
        <w:pStyle w:val="BodyText"/>
        <w:ind w:left="218" w:right="391"/>
        <w:jc w:val="both"/>
      </w:pPr>
      <w:r>
        <w:t>Optimum values and extreme values; Relative maximum and minimum; Necessary</w:t>
      </w:r>
      <w:r>
        <w:rPr>
          <w:spacing w:val="40"/>
        </w:rPr>
        <w:t xml:space="preserve"> </w:t>
      </w:r>
      <w:r>
        <w:t>versus sufficient conditions - First and Second derivative</w:t>
      </w:r>
      <w:r>
        <w:rPr>
          <w:spacing w:val="-1"/>
        </w:rPr>
        <w:t xml:space="preserve"> </w:t>
      </w:r>
      <w:r>
        <w:t>tests (using</w:t>
      </w:r>
      <w:r>
        <w:rPr>
          <w:spacing w:val="-1"/>
        </w:rPr>
        <w:t xml:space="preserve"> </w:t>
      </w:r>
      <w:r>
        <w:t xml:space="preserve">Hessian Determinants); Economic applications thereof, First and second order condition for </w:t>
      </w:r>
      <w:proofErr w:type="spellStart"/>
      <w:r>
        <w:t>extrema</w:t>
      </w:r>
      <w:proofErr w:type="spellEnd"/>
      <w:r>
        <w:t xml:space="preserve"> of multivariable functions; Convex functions and convex sets.</w:t>
      </w:r>
    </w:p>
    <w:p w:rsidR="003A404D" w:rsidRDefault="003A404D">
      <w:pPr>
        <w:pStyle w:val="BodyText"/>
        <w:spacing w:before="4"/>
      </w:pPr>
    </w:p>
    <w:p w:rsidR="003A404D" w:rsidRDefault="00262B9D">
      <w:pPr>
        <w:ind w:left="218" w:right="371"/>
        <w:jc w:val="both"/>
        <w:rPr>
          <w:b/>
          <w:i/>
          <w:sz w:val="20"/>
        </w:rPr>
      </w:pPr>
      <w:r>
        <w:rPr>
          <w:b/>
          <w:i/>
          <w:sz w:val="18"/>
        </w:rPr>
        <w:t xml:space="preserve">LO: </w:t>
      </w:r>
      <w:r>
        <w:rPr>
          <w:b/>
          <w:i/>
          <w:sz w:val="20"/>
        </w:rPr>
        <w:t xml:space="preserve">This module will enable the student to learn the concept of optimization of single and multi-variable </w:t>
      </w:r>
      <w:r>
        <w:rPr>
          <w:b/>
          <w:i/>
          <w:spacing w:val="-2"/>
          <w:sz w:val="20"/>
        </w:rPr>
        <w:t>functions.</w:t>
      </w:r>
    </w:p>
    <w:p w:rsidR="003A404D" w:rsidRDefault="003A404D">
      <w:pPr>
        <w:pStyle w:val="BodyText"/>
        <w:spacing w:before="46"/>
        <w:rPr>
          <w:b/>
          <w:i/>
          <w:sz w:val="20"/>
        </w:rPr>
      </w:pPr>
    </w:p>
    <w:p w:rsidR="003A404D" w:rsidRDefault="006F1D93">
      <w:pPr>
        <w:pStyle w:val="Heading2"/>
        <w:ind w:left="218"/>
        <w:jc w:val="left"/>
      </w:pPr>
      <w:r>
        <w:t>Unit</w:t>
      </w:r>
      <w:r w:rsidR="00262B9D">
        <w:rPr>
          <w:spacing w:val="-6"/>
        </w:rPr>
        <w:t xml:space="preserve"> </w:t>
      </w:r>
      <w:r w:rsidR="00262B9D">
        <w:t>IV:</w:t>
      </w:r>
      <w:r w:rsidR="00262B9D">
        <w:rPr>
          <w:spacing w:val="-5"/>
        </w:rPr>
        <w:t xml:space="preserve"> </w:t>
      </w:r>
      <w:r w:rsidR="00262B9D">
        <w:t>Optimization</w:t>
      </w:r>
      <w:r w:rsidR="00262B9D">
        <w:rPr>
          <w:spacing w:val="-2"/>
        </w:rPr>
        <w:t xml:space="preserve"> </w:t>
      </w:r>
      <w:r w:rsidR="00262B9D">
        <w:t>with</w:t>
      </w:r>
      <w:r w:rsidR="00262B9D">
        <w:rPr>
          <w:spacing w:val="-3"/>
        </w:rPr>
        <w:t xml:space="preserve"> </w:t>
      </w:r>
      <w:r w:rsidR="00262B9D">
        <w:t>Equality</w:t>
      </w:r>
      <w:r w:rsidR="00262B9D">
        <w:rPr>
          <w:spacing w:val="-4"/>
        </w:rPr>
        <w:t xml:space="preserve"> </w:t>
      </w:r>
      <w:r w:rsidR="00262B9D">
        <w:rPr>
          <w:spacing w:val="-2"/>
        </w:rPr>
        <w:t>Constraints:</w:t>
      </w:r>
    </w:p>
    <w:p w:rsidR="003A404D" w:rsidRDefault="00262B9D">
      <w:pPr>
        <w:pStyle w:val="BodyText"/>
        <w:ind w:left="218" w:right="395"/>
        <w:jc w:val="both"/>
      </w:pPr>
      <w:r>
        <w:t xml:space="preserve">Effects of a constraint; Finding stationary value – Lagrange-Multiplier method (Two variable </w:t>
      </w:r>
      <w:proofErr w:type="spellStart"/>
      <w:r>
        <w:t>singleconstraint</w:t>
      </w:r>
      <w:proofErr w:type="spellEnd"/>
      <w:r>
        <w:rPr>
          <w:spacing w:val="-3"/>
        </w:rPr>
        <w:t xml:space="preserve"> </w:t>
      </w:r>
      <w:r>
        <w:t>case</w:t>
      </w:r>
      <w:r>
        <w:rPr>
          <w:spacing w:val="-1"/>
        </w:rPr>
        <w:t xml:space="preserve"> </w:t>
      </w:r>
      <w:r>
        <w:t>only):</w:t>
      </w:r>
      <w:r>
        <w:rPr>
          <w:spacing w:val="-1"/>
        </w:rPr>
        <w:t xml:space="preserve"> </w:t>
      </w:r>
      <w:r>
        <w:t>First</w:t>
      </w:r>
      <w:r>
        <w:rPr>
          <w:spacing w:val="-1"/>
        </w:rPr>
        <w:t xml:space="preserve"> </w:t>
      </w:r>
      <w:r>
        <w:t>and</w:t>
      </w:r>
      <w:r>
        <w:rPr>
          <w:spacing w:val="-2"/>
        </w:rPr>
        <w:t xml:space="preserve"> </w:t>
      </w:r>
      <w:r>
        <w:t>second</w:t>
      </w:r>
      <w:r>
        <w:rPr>
          <w:spacing w:val="-1"/>
        </w:rPr>
        <w:t xml:space="preserve"> </w:t>
      </w:r>
      <w:r>
        <w:t>order</w:t>
      </w:r>
      <w:r>
        <w:rPr>
          <w:spacing w:val="-3"/>
        </w:rPr>
        <w:t xml:space="preserve"> </w:t>
      </w:r>
      <w:r>
        <w:t>condition;</w:t>
      </w:r>
      <w:r>
        <w:rPr>
          <w:spacing w:val="2"/>
        </w:rPr>
        <w:t xml:space="preserve"> </w:t>
      </w:r>
      <w:r>
        <w:t>The</w:t>
      </w:r>
      <w:r>
        <w:rPr>
          <w:spacing w:val="-4"/>
        </w:rPr>
        <w:t xml:space="preserve"> </w:t>
      </w:r>
      <w:r>
        <w:t>Bordered</w:t>
      </w:r>
      <w:r>
        <w:rPr>
          <w:spacing w:val="-1"/>
        </w:rPr>
        <w:t xml:space="preserve"> </w:t>
      </w:r>
      <w:r>
        <w:t>Hessian</w:t>
      </w:r>
      <w:r>
        <w:rPr>
          <w:spacing w:val="-1"/>
        </w:rPr>
        <w:t xml:space="preserve"> </w:t>
      </w:r>
      <w:r>
        <w:rPr>
          <w:spacing w:val="-2"/>
        </w:rPr>
        <w:t>determinant.</w:t>
      </w:r>
    </w:p>
    <w:p w:rsidR="003A404D" w:rsidRDefault="003A404D">
      <w:pPr>
        <w:pStyle w:val="BodyText"/>
        <w:spacing w:before="4"/>
      </w:pPr>
    </w:p>
    <w:p w:rsidR="003A404D" w:rsidRDefault="00262B9D">
      <w:pPr>
        <w:ind w:left="218" w:right="375"/>
        <w:jc w:val="both"/>
        <w:rPr>
          <w:b/>
          <w:i/>
          <w:sz w:val="20"/>
        </w:rPr>
      </w:pPr>
      <w:r>
        <w:rPr>
          <w:b/>
          <w:i/>
          <w:sz w:val="18"/>
        </w:rPr>
        <w:t>LO:</w:t>
      </w:r>
      <w:r>
        <w:rPr>
          <w:b/>
          <w:i/>
          <w:spacing w:val="-1"/>
          <w:sz w:val="18"/>
        </w:rPr>
        <w:t xml:space="preserve"> </w:t>
      </w:r>
      <w:r>
        <w:rPr>
          <w:b/>
          <w:i/>
          <w:sz w:val="20"/>
        </w:rPr>
        <w:t>This module</w:t>
      </w:r>
      <w:r>
        <w:rPr>
          <w:b/>
          <w:i/>
          <w:spacing w:val="-2"/>
          <w:sz w:val="20"/>
        </w:rPr>
        <w:t xml:space="preserve"> </w:t>
      </w:r>
      <w:r>
        <w:rPr>
          <w:b/>
          <w:i/>
          <w:sz w:val="20"/>
        </w:rPr>
        <w:t>will</w:t>
      </w:r>
      <w:r>
        <w:rPr>
          <w:b/>
          <w:i/>
          <w:spacing w:val="-2"/>
          <w:sz w:val="20"/>
        </w:rPr>
        <w:t xml:space="preserve"> </w:t>
      </w:r>
      <w:r>
        <w:rPr>
          <w:b/>
          <w:i/>
          <w:sz w:val="20"/>
        </w:rPr>
        <w:t>enable the</w:t>
      </w:r>
      <w:r>
        <w:rPr>
          <w:b/>
          <w:i/>
          <w:spacing w:val="-1"/>
          <w:sz w:val="20"/>
        </w:rPr>
        <w:t xml:space="preserve"> </w:t>
      </w:r>
      <w:r>
        <w:rPr>
          <w:b/>
          <w:i/>
          <w:sz w:val="20"/>
        </w:rPr>
        <w:t>student</w:t>
      </w:r>
      <w:r>
        <w:rPr>
          <w:b/>
          <w:i/>
          <w:spacing w:val="-2"/>
          <w:sz w:val="20"/>
        </w:rPr>
        <w:t xml:space="preserve"> </w:t>
      </w:r>
      <w:r>
        <w:rPr>
          <w:b/>
          <w:i/>
          <w:sz w:val="20"/>
        </w:rPr>
        <w:t>to understand</w:t>
      </w:r>
      <w:r>
        <w:rPr>
          <w:b/>
          <w:i/>
          <w:spacing w:val="-1"/>
          <w:sz w:val="20"/>
        </w:rPr>
        <w:t xml:space="preserve"> </w:t>
      </w:r>
      <w:r>
        <w:rPr>
          <w:b/>
          <w:i/>
          <w:sz w:val="20"/>
        </w:rPr>
        <w:t>the meaning and</w:t>
      </w:r>
      <w:r>
        <w:rPr>
          <w:b/>
          <w:i/>
          <w:spacing w:val="-1"/>
          <w:sz w:val="20"/>
        </w:rPr>
        <w:t xml:space="preserve"> </w:t>
      </w:r>
      <w:r>
        <w:rPr>
          <w:b/>
          <w:i/>
          <w:sz w:val="20"/>
        </w:rPr>
        <w:t>definition</w:t>
      </w:r>
      <w:r>
        <w:rPr>
          <w:b/>
          <w:i/>
          <w:spacing w:val="-2"/>
          <w:sz w:val="20"/>
        </w:rPr>
        <w:t xml:space="preserve"> </w:t>
      </w:r>
      <w:r>
        <w:rPr>
          <w:b/>
          <w:i/>
          <w:sz w:val="20"/>
        </w:rPr>
        <w:t>of</w:t>
      </w:r>
      <w:r>
        <w:rPr>
          <w:b/>
          <w:i/>
          <w:spacing w:val="-1"/>
          <w:sz w:val="20"/>
        </w:rPr>
        <w:t xml:space="preserve"> </w:t>
      </w:r>
      <w:r>
        <w:rPr>
          <w:b/>
          <w:i/>
          <w:sz w:val="20"/>
        </w:rPr>
        <w:t>constraint</w:t>
      </w:r>
      <w:r>
        <w:rPr>
          <w:b/>
          <w:i/>
          <w:spacing w:val="-2"/>
          <w:sz w:val="20"/>
        </w:rPr>
        <w:t xml:space="preserve"> </w:t>
      </w:r>
      <w:r>
        <w:rPr>
          <w:b/>
          <w:i/>
          <w:sz w:val="20"/>
        </w:rPr>
        <w:t>optimization,</w:t>
      </w:r>
      <w:r>
        <w:rPr>
          <w:b/>
          <w:i/>
          <w:spacing w:val="-1"/>
          <w:sz w:val="20"/>
        </w:rPr>
        <w:t xml:space="preserve"> </w:t>
      </w:r>
      <w:r>
        <w:rPr>
          <w:b/>
          <w:i/>
          <w:sz w:val="20"/>
        </w:rPr>
        <w:t>and the use of the Lagrange multiplier method and the Bordered Hessian determinant to optimize an objective function with respect to a constraint.</w:t>
      </w:r>
    </w:p>
    <w:p w:rsidR="003A404D" w:rsidRDefault="003A404D">
      <w:pPr>
        <w:jc w:val="both"/>
        <w:rPr>
          <w:sz w:val="20"/>
        </w:rPr>
        <w:sectPr w:rsidR="003A404D">
          <w:pgSz w:w="11920" w:h="16850"/>
          <w:pgMar w:top="1340" w:right="760" w:bottom="1120" w:left="1200" w:header="0" w:footer="937" w:gutter="0"/>
          <w:cols w:space="720"/>
        </w:sectPr>
      </w:pPr>
    </w:p>
    <w:p w:rsidR="003A404D" w:rsidRDefault="0056181A">
      <w:pPr>
        <w:pStyle w:val="Heading2"/>
        <w:spacing w:before="61"/>
        <w:ind w:left="218"/>
        <w:jc w:val="left"/>
      </w:pPr>
      <w:r>
        <w:lastRenderedPageBreak/>
        <w:t xml:space="preserve">Text </w:t>
      </w:r>
      <w:r w:rsidR="00262B9D">
        <w:rPr>
          <w:spacing w:val="-2"/>
        </w:rPr>
        <w:t>Reading:</w:t>
      </w:r>
    </w:p>
    <w:p w:rsidR="003A404D" w:rsidRPr="0056181A" w:rsidRDefault="00262B9D" w:rsidP="00D003EE">
      <w:pPr>
        <w:pStyle w:val="ListParagraph"/>
        <w:numPr>
          <w:ilvl w:val="0"/>
          <w:numId w:val="46"/>
        </w:numPr>
        <w:tabs>
          <w:tab w:val="left" w:pos="938"/>
        </w:tabs>
        <w:ind w:right="391"/>
        <w:rPr>
          <w:i/>
          <w:sz w:val="24"/>
        </w:rPr>
      </w:pPr>
      <w:r w:rsidRPr="0056181A">
        <w:rPr>
          <w:i/>
          <w:sz w:val="24"/>
        </w:rPr>
        <w:t>A.</w:t>
      </w:r>
      <w:r w:rsidRPr="0056181A">
        <w:rPr>
          <w:i/>
          <w:spacing w:val="76"/>
          <w:sz w:val="24"/>
        </w:rPr>
        <w:t xml:space="preserve"> </w:t>
      </w:r>
      <w:r w:rsidRPr="0056181A">
        <w:rPr>
          <w:i/>
          <w:sz w:val="24"/>
        </w:rPr>
        <w:t>C.</w:t>
      </w:r>
      <w:r w:rsidRPr="0056181A">
        <w:rPr>
          <w:i/>
          <w:spacing w:val="76"/>
          <w:sz w:val="24"/>
        </w:rPr>
        <w:t xml:space="preserve"> </w:t>
      </w:r>
      <w:r w:rsidRPr="0056181A">
        <w:rPr>
          <w:i/>
          <w:sz w:val="24"/>
        </w:rPr>
        <w:t>Chiang</w:t>
      </w:r>
      <w:r w:rsidRPr="0056181A">
        <w:rPr>
          <w:i/>
          <w:spacing w:val="78"/>
          <w:sz w:val="24"/>
        </w:rPr>
        <w:t xml:space="preserve"> </w:t>
      </w:r>
      <w:r w:rsidRPr="0056181A">
        <w:rPr>
          <w:i/>
          <w:sz w:val="24"/>
        </w:rPr>
        <w:t>and</w:t>
      </w:r>
      <w:r w:rsidRPr="0056181A">
        <w:rPr>
          <w:i/>
          <w:spacing w:val="76"/>
          <w:sz w:val="24"/>
        </w:rPr>
        <w:t xml:space="preserve"> </w:t>
      </w:r>
      <w:r w:rsidRPr="0056181A">
        <w:rPr>
          <w:i/>
          <w:sz w:val="24"/>
        </w:rPr>
        <w:t>K.</w:t>
      </w:r>
      <w:r w:rsidRPr="0056181A">
        <w:rPr>
          <w:i/>
          <w:spacing w:val="78"/>
          <w:sz w:val="24"/>
        </w:rPr>
        <w:t xml:space="preserve"> </w:t>
      </w:r>
      <w:r w:rsidRPr="0056181A">
        <w:rPr>
          <w:i/>
          <w:sz w:val="24"/>
        </w:rPr>
        <w:t>Wainwright</w:t>
      </w:r>
      <w:r w:rsidRPr="0056181A">
        <w:rPr>
          <w:i/>
          <w:spacing w:val="79"/>
          <w:sz w:val="24"/>
        </w:rPr>
        <w:t xml:space="preserve"> </w:t>
      </w:r>
      <w:r w:rsidRPr="0056181A">
        <w:rPr>
          <w:i/>
          <w:sz w:val="24"/>
        </w:rPr>
        <w:t>(2005):</w:t>
      </w:r>
      <w:r w:rsidRPr="0056181A">
        <w:rPr>
          <w:i/>
          <w:spacing w:val="80"/>
          <w:sz w:val="24"/>
        </w:rPr>
        <w:t xml:space="preserve"> </w:t>
      </w:r>
      <w:r w:rsidRPr="0056181A">
        <w:rPr>
          <w:i/>
          <w:sz w:val="24"/>
        </w:rPr>
        <w:t>Fundamental</w:t>
      </w:r>
      <w:r w:rsidRPr="0056181A">
        <w:rPr>
          <w:i/>
          <w:spacing w:val="79"/>
          <w:sz w:val="24"/>
        </w:rPr>
        <w:t xml:space="preserve"> </w:t>
      </w:r>
      <w:r w:rsidRPr="0056181A">
        <w:rPr>
          <w:i/>
          <w:sz w:val="24"/>
        </w:rPr>
        <w:t>Methods</w:t>
      </w:r>
      <w:r w:rsidRPr="0056181A">
        <w:rPr>
          <w:i/>
          <w:spacing w:val="79"/>
          <w:sz w:val="24"/>
        </w:rPr>
        <w:t xml:space="preserve"> </w:t>
      </w:r>
      <w:r w:rsidRPr="0056181A">
        <w:rPr>
          <w:i/>
          <w:sz w:val="24"/>
        </w:rPr>
        <w:t>of</w:t>
      </w:r>
      <w:r w:rsidRPr="0056181A">
        <w:rPr>
          <w:i/>
          <w:spacing w:val="79"/>
          <w:sz w:val="24"/>
        </w:rPr>
        <w:t xml:space="preserve"> </w:t>
      </w:r>
      <w:r w:rsidRPr="0056181A">
        <w:rPr>
          <w:i/>
          <w:sz w:val="24"/>
        </w:rPr>
        <w:t>Mathematical Economics, McGraw Hill International Edition.</w:t>
      </w:r>
    </w:p>
    <w:p w:rsidR="003A404D" w:rsidRDefault="00262B9D">
      <w:pPr>
        <w:pStyle w:val="Heading2"/>
        <w:spacing w:before="273" w:line="240" w:lineRule="auto"/>
        <w:ind w:left="218"/>
        <w:jc w:val="left"/>
        <w:rPr>
          <w:b w:val="0"/>
        </w:rPr>
      </w:pPr>
      <w:r>
        <w:t>Reference</w:t>
      </w:r>
      <w:r>
        <w:rPr>
          <w:spacing w:val="-8"/>
        </w:rPr>
        <w:t xml:space="preserve"> </w:t>
      </w:r>
      <w:r>
        <w:rPr>
          <w:spacing w:val="-4"/>
        </w:rPr>
        <w:t>Book</w:t>
      </w:r>
      <w:r>
        <w:rPr>
          <w:b w:val="0"/>
          <w:spacing w:val="-4"/>
        </w:rPr>
        <w:t>:</w:t>
      </w:r>
    </w:p>
    <w:p w:rsidR="003A404D" w:rsidRPr="0056181A" w:rsidRDefault="00262B9D" w:rsidP="00D003EE">
      <w:pPr>
        <w:pStyle w:val="ListParagraph"/>
        <w:numPr>
          <w:ilvl w:val="0"/>
          <w:numId w:val="47"/>
        </w:numPr>
        <w:tabs>
          <w:tab w:val="left" w:pos="938"/>
        </w:tabs>
        <w:spacing w:before="1"/>
        <w:ind w:right="392"/>
        <w:rPr>
          <w:i/>
          <w:sz w:val="24"/>
        </w:rPr>
      </w:pPr>
      <w:r w:rsidRPr="0056181A">
        <w:rPr>
          <w:i/>
          <w:sz w:val="24"/>
        </w:rPr>
        <w:t>K.</w:t>
      </w:r>
      <w:r w:rsidRPr="0056181A">
        <w:rPr>
          <w:i/>
          <w:spacing w:val="80"/>
          <w:sz w:val="24"/>
        </w:rPr>
        <w:t xml:space="preserve"> </w:t>
      </w:r>
      <w:proofErr w:type="spellStart"/>
      <w:r w:rsidRPr="0056181A">
        <w:rPr>
          <w:i/>
          <w:sz w:val="24"/>
        </w:rPr>
        <w:t>Sydsaeter</w:t>
      </w:r>
      <w:proofErr w:type="spellEnd"/>
      <w:r w:rsidRPr="0056181A">
        <w:rPr>
          <w:i/>
          <w:spacing w:val="80"/>
          <w:sz w:val="24"/>
        </w:rPr>
        <w:t xml:space="preserve"> </w:t>
      </w:r>
      <w:r w:rsidRPr="0056181A">
        <w:rPr>
          <w:i/>
          <w:sz w:val="24"/>
        </w:rPr>
        <w:t>and</w:t>
      </w:r>
      <w:r w:rsidRPr="0056181A">
        <w:rPr>
          <w:i/>
          <w:spacing w:val="80"/>
          <w:sz w:val="24"/>
        </w:rPr>
        <w:t xml:space="preserve"> </w:t>
      </w:r>
      <w:r w:rsidRPr="0056181A">
        <w:rPr>
          <w:i/>
          <w:sz w:val="24"/>
        </w:rPr>
        <w:t>P.</w:t>
      </w:r>
      <w:r w:rsidRPr="0056181A">
        <w:rPr>
          <w:i/>
          <w:spacing w:val="80"/>
          <w:sz w:val="24"/>
        </w:rPr>
        <w:t xml:space="preserve"> </w:t>
      </w:r>
      <w:r w:rsidRPr="0056181A">
        <w:rPr>
          <w:i/>
          <w:sz w:val="24"/>
        </w:rPr>
        <w:t>J.</w:t>
      </w:r>
      <w:r w:rsidRPr="0056181A">
        <w:rPr>
          <w:i/>
          <w:spacing w:val="80"/>
          <w:sz w:val="24"/>
        </w:rPr>
        <w:t xml:space="preserve"> </w:t>
      </w:r>
      <w:r w:rsidRPr="0056181A">
        <w:rPr>
          <w:i/>
          <w:sz w:val="24"/>
        </w:rPr>
        <w:t>Hammond</w:t>
      </w:r>
      <w:r w:rsidRPr="0056181A">
        <w:rPr>
          <w:i/>
          <w:spacing w:val="80"/>
          <w:sz w:val="24"/>
        </w:rPr>
        <w:t xml:space="preserve"> </w:t>
      </w:r>
      <w:r w:rsidRPr="0056181A">
        <w:rPr>
          <w:i/>
          <w:sz w:val="24"/>
        </w:rPr>
        <w:t>(2002):</w:t>
      </w:r>
      <w:r w:rsidRPr="0056181A">
        <w:rPr>
          <w:i/>
          <w:spacing w:val="80"/>
          <w:sz w:val="24"/>
        </w:rPr>
        <w:t xml:space="preserve"> </w:t>
      </w:r>
      <w:r w:rsidRPr="0056181A">
        <w:rPr>
          <w:i/>
          <w:sz w:val="24"/>
        </w:rPr>
        <w:t>Mathematics</w:t>
      </w:r>
      <w:r w:rsidRPr="0056181A">
        <w:rPr>
          <w:i/>
          <w:spacing w:val="80"/>
          <w:sz w:val="24"/>
        </w:rPr>
        <w:t xml:space="preserve"> </w:t>
      </w:r>
      <w:r w:rsidRPr="0056181A">
        <w:rPr>
          <w:i/>
          <w:sz w:val="24"/>
        </w:rPr>
        <w:t>for</w:t>
      </w:r>
      <w:r w:rsidRPr="0056181A">
        <w:rPr>
          <w:i/>
          <w:spacing w:val="80"/>
          <w:sz w:val="24"/>
        </w:rPr>
        <w:t xml:space="preserve"> </w:t>
      </w:r>
      <w:r w:rsidRPr="0056181A">
        <w:rPr>
          <w:i/>
          <w:sz w:val="24"/>
        </w:rPr>
        <w:t>Economic</w:t>
      </w:r>
      <w:r w:rsidRPr="0056181A">
        <w:rPr>
          <w:i/>
          <w:spacing w:val="80"/>
          <w:sz w:val="24"/>
        </w:rPr>
        <w:t xml:space="preserve"> </w:t>
      </w:r>
      <w:r w:rsidRPr="0056181A">
        <w:rPr>
          <w:i/>
          <w:sz w:val="24"/>
        </w:rPr>
        <w:t>Analysis.</w:t>
      </w:r>
      <w:r w:rsidRPr="0056181A">
        <w:rPr>
          <w:i/>
          <w:spacing w:val="80"/>
          <w:sz w:val="24"/>
        </w:rPr>
        <w:t xml:space="preserve"> </w:t>
      </w:r>
      <w:proofErr w:type="spellStart"/>
      <w:r w:rsidRPr="0056181A">
        <w:rPr>
          <w:i/>
          <w:sz w:val="24"/>
        </w:rPr>
        <w:t>PearsonEducational</w:t>
      </w:r>
      <w:proofErr w:type="spellEnd"/>
      <w:r w:rsidRPr="0056181A">
        <w:rPr>
          <w:i/>
          <w:sz w:val="24"/>
        </w:rPr>
        <w:t xml:space="preserve"> Asia</w:t>
      </w:r>
    </w:p>
    <w:p w:rsidR="003A404D" w:rsidRPr="0056181A" w:rsidRDefault="00262B9D" w:rsidP="00D003EE">
      <w:pPr>
        <w:pStyle w:val="ListParagraph"/>
        <w:numPr>
          <w:ilvl w:val="0"/>
          <w:numId w:val="47"/>
        </w:numPr>
        <w:tabs>
          <w:tab w:val="left" w:pos="938"/>
        </w:tabs>
        <w:ind w:right="393"/>
        <w:rPr>
          <w:i/>
          <w:sz w:val="24"/>
        </w:rPr>
      </w:pPr>
      <w:r w:rsidRPr="0056181A">
        <w:rPr>
          <w:i/>
          <w:sz w:val="24"/>
        </w:rPr>
        <w:t>Edward</w:t>
      </w:r>
      <w:r w:rsidRPr="0056181A">
        <w:rPr>
          <w:i/>
          <w:spacing w:val="-2"/>
          <w:sz w:val="24"/>
        </w:rPr>
        <w:t xml:space="preserve"> </w:t>
      </w:r>
      <w:r w:rsidRPr="0056181A">
        <w:rPr>
          <w:i/>
          <w:sz w:val="24"/>
        </w:rPr>
        <w:t>T Dowling</w:t>
      </w:r>
      <w:r w:rsidRPr="0056181A">
        <w:rPr>
          <w:i/>
          <w:spacing w:val="-4"/>
          <w:sz w:val="24"/>
        </w:rPr>
        <w:t xml:space="preserve"> </w:t>
      </w:r>
      <w:r w:rsidRPr="0056181A">
        <w:rPr>
          <w:i/>
          <w:sz w:val="24"/>
        </w:rPr>
        <w:t>(2004): Introduction</w:t>
      </w:r>
      <w:r w:rsidRPr="0056181A">
        <w:rPr>
          <w:i/>
          <w:spacing w:val="-1"/>
          <w:sz w:val="24"/>
        </w:rPr>
        <w:t xml:space="preserve"> </w:t>
      </w:r>
      <w:r w:rsidRPr="0056181A">
        <w:rPr>
          <w:i/>
          <w:sz w:val="24"/>
        </w:rPr>
        <w:t>to</w:t>
      </w:r>
      <w:r w:rsidRPr="0056181A">
        <w:rPr>
          <w:i/>
          <w:spacing w:val="-1"/>
          <w:sz w:val="24"/>
        </w:rPr>
        <w:t xml:space="preserve"> </w:t>
      </w:r>
      <w:r w:rsidRPr="0056181A">
        <w:rPr>
          <w:i/>
          <w:sz w:val="24"/>
        </w:rPr>
        <w:t>Mathematical</w:t>
      </w:r>
      <w:r w:rsidRPr="0056181A">
        <w:rPr>
          <w:i/>
          <w:spacing w:val="-1"/>
          <w:sz w:val="24"/>
        </w:rPr>
        <w:t xml:space="preserve"> </w:t>
      </w:r>
      <w:r w:rsidRPr="0056181A">
        <w:rPr>
          <w:i/>
          <w:sz w:val="24"/>
        </w:rPr>
        <w:t xml:space="preserve">economics, Tata </w:t>
      </w:r>
      <w:proofErr w:type="spellStart"/>
      <w:r w:rsidRPr="0056181A">
        <w:rPr>
          <w:i/>
          <w:sz w:val="24"/>
        </w:rPr>
        <w:t>McGeaw</w:t>
      </w:r>
      <w:proofErr w:type="spellEnd"/>
      <w:r w:rsidRPr="0056181A">
        <w:rPr>
          <w:i/>
          <w:sz w:val="24"/>
        </w:rPr>
        <w:t>-Hill, Third Edition.</w:t>
      </w:r>
    </w:p>
    <w:p w:rsidR="003A404D" w:rsidRPr="0056181A" w:rsidRDefault="00262B9D" w:rsidP="00D003EE">
      <w:pPr>
        <w:pStyle w:val="ListParagraph"/>
        <w:numPr>
          <w:ilvl w:val="0"/>
          <w:numId w:val="47"/>
        </w:numPr>
        <w:tabs>
          <w:tab w:val="left" w:pos="938"/>
        </w:tabs>
        <w:ind w:right="393"/>
        <w:rPr>
          <w:i/>
          <w:sz w:val="24"/>
        </w:rPr>
      </w:pPr>
      <w:r w:rsidRPr="0056181A">
        <w:rPr>
          <w:i/>
          <w:sz w:val="24"/>
        </w:rPr>
        <w:t>Taro Yamane (1995):</w:t>
      </w:r>
      <w:r w:rsidRPr="0056181A">
        <w:rPr>
          <w:i/>
          <w:spacing w:val="31"/>
          <w:sz w:val="24"/>
        </w:rPr>
        <w:t xml:space="preserve"> </w:t>
      </w:r>
      <w:r w:rsidRPr="0056181A">
        <w:rPr>
          <w:i/>
          <w:sz w:val="24"/>
        </w:rPr>
        <w:t>Mathematics</w:t>
      </w:r>
      <w:r w:rsidRPr="0056181A">
        <w:rPr>
          <w:i/>
          <w:spacing w:val="30"/>
          <w:sz w:val="24"/>
        </w:rPr>
        <w:t xml:space="preserve"> </w:t>
      </w:r>
      <w:r w:rsidRPr="0056181A">
        <w:rPr>
          <w:i/>
          <w:sz w:val="24"/>
        </w:rPr>
        <w:t>foe Economists: An</w:t>
      </w:r>
      <w:r w:rsidRPr="0056181A">
        <w:rPr>
          <w:i/>
          <w:spacing w:val="30"/>
          <w:sz w:val="24"/>
        </w:rPr>
        <w:t xml:space="preserve"> </w:t>
      </w:r>
      <w:r w:rsidRPr="0056181A">
        <w:rPr>
          <w:i/>
          <w:sz w:val="24"/>
        </w:rPr>
        <w:t>elementary</w:t>
      </w:r>
      <w:r w:rsidRPr="0056181A">
        <w:rPr>
          <w:i/>
          <w:spacing w:val="30"/>
          <w:sz w:val="24"/>
        </w:rPr>
        <w:t xml:space="preserve"> </w:t>
      </w:r>
      <w:r w:rsidRPr="0056181A">
        <w:rPr>
          <w:i/>
          <w:sz w:val="24"/>
        </w:rPr>
        <w:t>survey.</w:t>
      </w:r>
      <w:r w:rsidRPr="0056181A">
        <w:rPr>
          <w:i/>
          <w:spacing w:val="34"/>
          <w:sz w:val="24"/>
        </w:rPr>
        <w:t xml:space="preserve"> </w:t>
      </w:r>
      <w:r w:rsidRPr="0056181A">
        <w:rPr>
          <w:i/>
          <w:sz w:val="24"/>
        </w:rPr>
        <w:t>New Delhi Prentice Hall. Second Edition.</w:t>
      </w:r>
    </w:p>
    <w:p w:rsidR="003A404D" w:rsidRPr="0056181A" w:rsidRDefault="003A404D">
      <w:pPr>
        <w:rPr>
          <w:i/>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E569B7" w:rsidRDefault="00E569B7">
      <w:pPr>
        <w:rPr>
          <w:sz w:val="24"/>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0459FB" w:rsidRDefault="000459FB" w:rsidP="000459FB">
      <w:pPr>
        <w:pStyle w:val="Heading2"/>
        <w:spacing w:before="62" w:line="240" w:lineRule="auto"/>
        <w:ind w:left="0" w:right="1055"/>
        <w:rPr>
          <w:b w:val="0"/>
          <w:bCs w:val="0"/>
          <w:szCs w:val="22"/>
        </w:rPr>
      </w:pPr>
    </w:p>
    <w:p w:rsidR="00E569B7" w:rsidRPr="00DF114A" w:rsidRDefault="00E569B7" w:rsidP="000459FB">
      <w:pPr>
        <w:pStyle w:val="Heading2"/>
        <w:spacing w:before="62" w:line="240" w:lineRule="auto"/>
        <w:ind w:left="0" w:right="1055"/>
        <w:rPr>
          <w:sz w:val="28"/>
          <w:szCs w:val="28"/>
        </w:rPr>
      </w:pPr>
      <w:r>
        <w:rPr>
          <w:sz w:val="28"/>
          <w:szCs w:val="28"/>
        </w:rPr>
        <w:lastRenderedPageBreak/>
        <w:t xml:space="preserve">  </w:t>
      </w:r>
      <w:r w:rsidR="000459FB">
        <w:rPr>
          <w:sz w:val="28"/>
          <w:szCs w:val="28"/>
        </w:rPr>
        <w:t xml:space="preserve">Core I </w:t>
      </w:r>
      <w:r>
        <w:rPr>
          <w:sz w:val="28"/>
          <w:szCs w:val="28"/>
        </w:rPr>
        <w:t xml:space="preserve"> </w:t>
      </w:r>
      <w:r w:rsidR="000459FB">
        <w:rPr>
          <w:sz w:val="28"/>
          <w:szCs w:val="28"/>
        </w:rPr>
        <w:t xml:space="preserve">                           </w:t>
      </w:r>
      <w:r>
        <w:rPr>
          <w:sz w:val="28"/>
          <w:szCs w:val="28"/>
        </w:rPr>
        <w:t xml:space="preserve"> </w:t>
      </w:r>
      <w:r w:rsidR="000459FB">
        <w:rPr>
          <w:sz w:val="28"/>
          <w:szCs w:val="28"/>
        </w:rPr>
        <w:t xml:space="preserve">13. </w:t>
      </w:r>
      <w:r w:rsidRPr="00DF114A">
        <w:rPr>
          <w:sz w:val="28"/>
          <w:szCs w:val="28"/>
        </w:rPr>
        <w:t>History of Economic Thought</w:t>
      </w:r>
    </w:p>
    <w:p w:rsidR="00E569B7" w:rsidRDefault="00E569B7" w:rsidP="00E569B7">
      <w:pPr>
        <w:pStyle w:val="BodyText"/>
        <w:rPr>
          <w:b/>
        </w:rPr>
      </w:pPr>
    </w:p>
    <w:p w:rsidR="00E569B7" w:rsidRDefault="00E569B7" w:rsidP="00E569B7">
      <w:pPr>
        <w:spacing w:line="274" w:lineRule="exact"/>
        <w:ind w:left="178"/>
        <w:jc w:val="both"/>
        <w:rPr>
          <w:b/>
          <w:sz w:val="24"/>
        </w:rPr>
      </w:pPr>
      <w:r>
        <w:rPr>
          <w:b/>
          <w:sz w:val="24"/>
        </w:rPr>
        <w:t>Course</w:t>
      </w:r>
      <w:r>
        <w:rPr>
          <w:b/>
          <w:spacing w:val="-2"/>
          <w:sz w:val="24"/>
        </w:rPr>
        <w:t xml:space="preserve"> description</w:t>
      </w:r>
    </w:p>
    <w:p w:rsidR="00E569B7" w:rsidRDefault="00E569B7" w:rsidP="00E569B7">
      <w:pPr>
        <w:pStyle w:val="BodyText"/>
        <w:ind w:left="178" w:right="150"/>
        <w:jc w:val="both"/>
      </w:pPr>
      <w:r>
        <w:t>This course provides a perspective to our intellectual history, development of economic thought and helps</w:t>
      </w:r>
      <w:r>
        <w:rPr>
          <w:spacing w:val="-3"/>
        </w:rPr>
        <w:t xml:space="preserve"> </w:t>
      </w:r>
      <w:r>
        <w:t>relate</w:t>
      </w:r>
      <w:r>
        <w:rPr>
          <w:spacing w:val="-4"/>
        </w:rPr>
        <w:t xml:space="preserve"> </w:t>
      </w:r>
      <w:r>
        <w:t>this</w:t>
      </w:r>
      <w:r>
        <w:rPr>
          <w:spacing w:val="-3"/>
        </w:rPr>
        <w:t xml:space="preserve"> </w:t>
      </w:r>
      <w:r>
        <w:t>to</w:t>
      </w:r>
      <w:r>
        <w:rPr>
          <w:spacing w:val="-3"/>
        </w:rPr>
        <w:t xml:space="preserve"> </w:t>
      </w:r>
      <w:r>
        <w:t>the</w:t>
      </w:r>
      <w:r>
        <w:rPr>
          <w:spacing w:val="-4"/>
        </w:rPr>
        <w:t xml:space="preserve"> </w:t>
      </w:r>
      <w:r>
        <w:t>current</w:t>
      </w:r>
      <w:r>
        <w:rPr>
          <w:spacing w:val="-3"/>
        </w:rPr>
        <w:t xml:space="preserve"> </w:t>
      </w:r>
      <w:r>
        <w:t>thinking. It</w:t>
      </w:r>
      <w:r>
        <w:rPr>
          <w:spacing w:val="-3"/>
        </w:rPr>
        <w:t xml:space="preserve"> </w:t>
      </w:r>
      <w:r>
        <w:t>introduces</w:t>
      </w:r>
      <w:r>
        <w:rPr>
          <w:spacing w:val="-3"/>
        </w:rPr>
        <w:t xml:space="preserve"> </w:t>
      </w:r>
      <w:r>
        <w:t>the</w:t>
      </w:r>
      <w:r>
        <w:rPr>
          <w:spacing w:val="-3"/>
        </w:rPr>
        <w:t xml:space="preserve"> </w:t>
      </w:r>
      <w:r>
        <w:t>students</w:t>
      </w:r>
      <w:r>
        <w:rPr>
          <w:spacing w:val="-3"/>
        </w:rPr>
        <w:t xml:space="preserve"> </w:t>
      </w:r>
      <w:r>
        <w:t>to</w:t>
      </w:r>
      <w:r>
        <w:rPr>
          <w:spacing w:val="-3"/>
        </w:rPr>
        <w:t xml:space="preserve"> </w:t>
      </w:r>
      <w:r>
        <w:t>the</w:t>
      </w:r>
      <w:r>
        <w:rPr>
          <w:spacing w:val="-3"/>
        </w:rPr>
        <w:t xml:space="preserve"> </w:t>
      </w:r>
      <w:r>
        <w:t>philosophers</w:t>
      </w:r>
      <w:r>
        <w:rPr>
          <w:spacing w:val="-3"/>
        </w:rPr>
        <w:t xml:space="preserve"> </w:t>
      </w:r>
      <w:r>
        <w:t>and economists who</w:t>
      </w:r>
      <w:r>
        <w:rPr>
          <w:spacing w:val="-2"/>
        </w:rPr>
        <w:t xml:space="preserve"> </w:t>
      </w:r>
      <w:r>
        <w:t>developed</w:t>
      </w:r>
      <w:r>
        <w:rPr>
          <w:spacing w:val="-2"/>
        </w:rPr>
        <w:t xml:space="preserve"> </w:t>
      </w:r>
      <w:r>
        <w:t>economic</w:t>
      </w:r>
      <w:r>
        <w:rPr>
          <w:spacing w:val="-2"/>
        </w:rPr>
        <w:t xml:space="preserve"> </w:t>
      </w:r>
      <w:r>
        <w:t>reasoning</w:t>
      </w:r>
      <w:r>
        <w:rPr>
          <w:spacing w:val="-4"/>
        </w:rPr>
        <w:t xml:space="preserve"> </w:t>
      </w:r>
      <w:r>
        <w:t>and</w:t>
      </w:r>
      <w:r>
        <w:rPr>
          <w:spacing w:val="-1"/>
        </w:rPr>
        <w:t xml:space="preserve"> </w:t>
      </w:r>
      <w:r>
        <w:t>modeling</w:t>
      </w:r>
      <w:r>
        <w:rPr>
          <w:spacing w:val="-4"/>
        </w:rPr>
        <w:t xml:space="preserve"> </w:t>
      </w:r>
      <w:r>
        <w:t>of economic</w:t>
      </w:r>
      <w:r>
        <w:rPr>
          <w:spacing w:val="-2"/>
        </w:rPr>
        <w:t xml:space="preserve"> </w:t>
      </w:r>
      <w:r>
        <w:t>activities.</w:t>
      </w:r>
      <w:r>
        <w:rPr>
          <w:spacing w:val="-2"/>
        </w:rPr>
        <w:t xml:space="preserve"> </w:t>
      </w:r>
      <w:r>
        <w:t>It</w:t>
      </w:r>
      <w:r>
        <w:rPr>
          <w:spacing w:val="-1"/>
        </w:rPr>
        <w:t xml:space="preserve"> </w:t>
      </w:r>
      <w:r>
        <w:t>also</w:t>
      </w:r>
      <w:r>
        <w:rPr>
          <w:spacing w:val="-1"/>
        </w:rPr>
        <w:t xml:space="preserve"> </w:t>
      </w:r>
      <w:r>
        <w:t>helps create critical abilities and attitudes.</w:t>
      </w:r>
    </w:p>
    <w:p w:rsidR="00E569B7" w:rsidRDefault="00E569B7" w:rsidP="00E569B7">
      <w:pPr>
        <w:pStyle w:val="BodyText"/>
        <w:spacing w:before="2"/>
      </w:pPr>
    </w:p>
    <w:p w:rsidR="00E569B7" w:rsidRDefault="00E569B7" w:rsidP="00E569B7">
      <w:pPr>
        <w:pStyle w:val="Heading2"/>
      </w:pPr>
      <w:r>
        <w:t>Course</w:t>
      </w:r>
      <w:r>
        <w:rPr>
          <w:spacing w:val="-2"/>
        </w:rPr>
        <w:t xml:space="preserve"> Outcomes:</w:t>
      </w:r>
    </w:p>
    <w:p w:rsidR="00E569B7" w:rsidRDefault="00E569B7" w:rsidP="00D003EE">
      <w:pPr>
        <w:pStyle w:val="ListParagraph"/>
        <w:numPr>
          <w:ilvl w:val="0"/>
          <w:numId w:val="13"/>
        </w:numPr>
        <w:tabs>
          <w:tab w:val="left" w:pos="898"/>
        </w:tabs>
        <w:ind w:right="134"/>
        <w:rPr>
          <w:sz w:val="24"/>
        </w:rPr>
      </w:pPr>
      <w:r>
        <w:rPr>
          <w:sz w:val="24"/>
        </w:rPr>
        <w:t>Understanding economic theories from Mercantilism to the Classical Economists of the eighteenth century and allowing the study of particular economic ideas and theories in considerable depth.</w:t>
      </w:r>
    </w:p>
    <w:p w:rsidR="00E569B7" w:rsidRDefault="00E569B7" w:rsidP="00D003EE">
      <w:pPr>
        <w:pStyle w:val="ListParagraph"/>
        <w:numPr>
          <w:ilvl w:val="0"/>
          <w:numId w:val="13"/>
        </w:numPr>
        <w:tabs>
          <w:tab w:val="left" w:pos="898"/>
        </w:tabs>
        <w:ind w:right="131"/>
        <w:rPr>
          <w:sz w:val="24"/>
        </w:rPr>
      </w:pPr>
      <w:r>
        <w:rPr>
          <w:sz w:val="24"/>
        </w:rPr>
        <w:t>To facilitate an understanding of economics effectively and comparing different theories of economists from the classical to Marxism.</w:t>
      </w:r>
    </w:p>
    <w:p w:rsidR="00E569B7" w:rsidRDefault="00E569B7" w:rsidP="00D003EE">
      <w:pPr>
        <w:pStyle w:val="ListParagraph"/>
        <w:numPr>
          <w:ilvl w:val="0"/>
          <w:numId w:val="13"/>
        </w:numPr>
        <w:tabs>
          <w:tab w:val="left" w:pos="897"/>
        </w:tabs>
        <w:rPr>
          <w:sz w:val="24"/>
        </w:rPr>
      </w:pPr>
      <w:r>
        <w:rPr>
          <w:sz w:val="24"/>
        </w:rPr>
        <w:t>Exploring</w:t>
      </w:r>
      <w:r>
        <w:rPr>
          <w:spacing w:val="-4"/>
          <w:sz w:val="24"/>
        </w:rPr>
        <w:t xml:space="preserve"> </w:t>
      </w:r>
      <w:r>
        <w:rPr>
          <w:sz w:val="24"/>
        </w:rPr>
        <w:t>the</w:t>
      </w:r>
      <w:r>
        <w:rPr>
          <w:spacing w:val="-1"/>
          <w:sz w:val="24"/>
        </w:rPr>
        <w:t xml:space="preserve"> </w:t>
      </w:r>
      <w:r>
        <w:rPr>
          <w:sz w:val="24"/>
        </w:rPr>
        <w:t>contrasting</w:t>
      </w:r>
      <w:r>
        <w:rPr>
          <w:spacing w:val="-1"/>
          <w:sz w:val="24"/>
        </w:rPr>
        <w:t xml:space="preserve"> </w:t>
      </w:r>
      <w:r>
        <w:rPr>
          <w:sz w:val="24"/>
        </w:rPr>
        <w:t>theoretical</w:t>
      </w:r>
      <w:r>
        <w:rPr>
          <w:spacing w:val="-1"/>
          <w:sz w:val="24"/>
        </w:rPr>
        <w:t xml:space="preserve"> </w:t>
      </w:r>
      <w:r>
        <w:rPr>
          <w:sz w:val="24"/>
        </w:rPr>
        <w:t>approaches</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pacing w:val="-2"/>
          <w:sz w:val="24"/>
        </w:rPr>
        <w:t>economists.</w:t>
      </w:r>
    </w:p>
    <w:p w:rsidR="00E569B7" w:rsidRDefault="00E569B7" w:rsidP="00D003EE">
      <w:pPr>
        <w:pStyle w:val="ListParagraph"/>
        <w:numPr>
          <w:ilvl w:val="0"/>
          <w:numId w:val="13"/>
        </w:numPr>
        <w:tabs>
          <w:tab w:val="left" w:pos="898"/>
        </w:tabs>
        <w:ind w:right="134"/>
        <w:rPr>
          <w:sz w:val="24"/>
        </w:rPr>
      </w:pPr>
      <w:r>
        <w:rPr>
          <w:sz w:val="24"/>
        </w:rPr>
        <w:t>Understanding the historical evolution of Indian economic thought and its comparison with Western economic thought.</w:t>
      </w:r>
    </w:p>
    <w:p w:rsidR="00E569B7" w:rsidRDefault="00E569B7" w:rsidP="00E569B7">
      <w:pPr>
        <w:pStyle w:val="BodyText"/>
        <w:spacing w:before="3"/>
      </w:pPr>
    </w:p>
    <w:p w:rsidR="00E569B7" w:rsidRDefault="00E569B7" w:rsidP="00E569B7">
      <w:pPr>
        <w:pStyle w:val="Heading2"/>
      </w:pPr>
      <w:r>
        <w:t>Unit</w:t>
      </w:r>
      <w:r>
        <w:rPr>
          <w:spacing w:val="-6"/>
        </w:rPr>
        <w:t xml:space="preserve"> </w:t>
      </w:r>
      <w:r>
        <w:t>I:</w:t>
      </w:r>
      <w:r>
        <w:rPr>
          <w:spacing w:val="-5"/>
        </w:rPr>
        <w:t xml:space="preserve"> </w:t>
      </w:r>
      <w:r>
        <w:t>Introduction</w:t>
      </w:r>
      <w:r>
        <w:rPr>
          <w:spacing w:val="-2"/>
        </w:rPr>
        <w:t xml:space="preserve"> </w:t>
      </w:r>
      <w:r>
        <w:t>and</w:t>
      </w:r>
      <w:r>
        <w:rPr>
          <w:spacing w:val="-5"/>
        </w:rPr>
        <w:t xml:space="preserve"> </w:t>
      </w:r>
      <w:r>
        <w:t>Early</w:t>
      </w:r>
      <w:r>
        <w:rPr>
          <w:spacing w:val="-2"/>
        </w:rPr>
        <w:t xml:space="preserve"> </w:t>
      </w:r>
      <w:r>
        <w:t>Economic</w:t>
      </w:r>
      <w:r>
        <w:rPr>
          <w:spacing w:val="-3"/>
        </w:rPr>
        <w:t xml:space="preserve"> </w:t>
      </w:r>
      <w:r>
        <w:rPr>
          <w:spacing w:val="-2"/>
        </w:rPr>
        <w:t>Thought</w:t>
      </w:r>
    </w:p>
    <w:p w:rsidR="00E569B7" w:rsidRDefault="00E569B7" w:rsidP="00E569B7">
      <w:pPr>
        <w:pStyle w:val="BodyText"/>
        <w:ind w:left="178" w:right="149"/>
        <w:jc w:val="both"/>
      </w:pPr>
      <w:r>
        <w:t xml:space="preserve">Mercantilism-main characteristics, Thomas Mur‘s views; </w:t>
      </w:r>
      <w:proofErr w:type="spellStart"/>
      <w:r>
        <w:t>Physiocracy</w:t>
      </w:r>
      <w:proofErr w:type="spellEnd"/>
      <w:r>
        <w:t xml:space="preserve">- main features, Tableau </w:t>
      </w:r>
      <w:proofErr w:type="spellStart"/>
      <w:r>
        <w:t>Economique</w:t>
      </w:r>
      <w:proofErr w:type="spellEnd"/>
      <w:r>
        <w:t xml:space="preserve">, taxation; Early Classicism: Adam Smith- Theory of Value, Division of </w:t>
      </w:r>
      <w:proofErr w:type="spellStart"/>
      <w:r>
        <w:t>labour</w:t>
      </w:r>
      <w:proofErr w:type="spellEnd"/>
      <w:r>
        <w:t>, capital accumulation, distribution, views on trade and economic progress; David Ricardo-theory of value, theory of rent, distribution, ideas on international trade and development.</w:t>
      </w:r>
    </w:p>
    <w:p w:rsidR="00E569B7" w:rsidRDefault="00E569B7" w:rsidP="00E569B7">
      <w:pPr>
        <w:pStyle w:val="BodyText"/>
        <w:spacing w:before="5"/>
      </w:pPr>
    </w:p>
    <w:p w:rsidR="00E569B7" w:rsidRDefault="00E569B7" w:rsidP="00E569B7">
      <w:pPr>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summarizes</w:t>
      </w:r>
      <w:r>
        <w:rPr>
          <w:b/>
          <w:i/>
          <w:spacing w:val="-5"/>
          <w:sz w:val="20"/>
        </w:rPr>
        <w:t xml:space="preserve"> </w:t>
      </w:r>
      <w:r>
        <w:rPr>
          <w:b/>
          <w:i/>
          <w:sz w:val="20"/>
        </w:rPr>
        <w:t>the</w:t>
      </w:r>
      <w:r>
        <w:rPr>
          <w:b/>
          <w:i/>
          <w:spacing w:val="-5"/>
          <w:sz w:val="20"/>
        </w:rPr>
        <w:t xml:space="preserve"> </w:t>
      </w:r>
      <w:r>
        <w:rPr>
          <w:b/>
          <w:i/>
          <w:sz w:val="20"/>
        </w:rPr>
        <w:t>contributions</w:t>
      </w:r>
      <w:r>
        <w:rPr>
          <w:b/>
          <w:i/>
          <w:spacing w:val="-5"/>
          <w:sz w:val="20"/>
        </w:rPr>
        <w:t xml:space="preserve"> </w:t>
      </w:r>
      <w:r>
        <w:rPr>
          <w:b/>
          <w:i/>
          <w:sz w:val="20"/>
        </w:rPr>
        <w:t>of</w:t>
      </w:r>
      <w:r>
        <w:rPr>
          <w:b/>
          <w:i/>
          <w:spacing w:val="-4"/>
          <w:sz w:val="20"/>
        </w:rPr>
        <w:t xml:space="preserve"> </w:t>
      </w:r>
      <w:r>
        <w:rPr>
          <w:b/>
          <w:i/>
          <w:sz w:val="20"/>
        </w:rPr>
        <w:t>Adam</w:t>
      </w:r>
      <w:r>
        <w:rPr>
          <w:b/>
          <w:i/>
          <w:spacing w:val="-1"/>
          <w:sz w:val="20"/>
        </w:rPr>
        <w:t xml:space="preserve"> </w:t>
      </w:r>
      <w:r>
        <w:rPr>
          <w:b/>
          <w:i/>
          <w:sz w:val="20"/>
        </w:rPr>
        <w:t>Smith,</w:t>
      </w:r>
      <w:r>
        <w:rPr>
          <w:b/>
          <w:i/>
          <w:spacing w:val="-4"/>
          <w:sz w:val="20"/>
        </w:rPr>
        <w:t xml:space="preserve"> </w:t>
      </w:r>
      <w:r>
        <w:rPr>
          <w:b/>
          <w:i/>
          <w:sz w:val="20"/>
        </w:rPr>
        <w:t>David</w:t>
      </w:r>
      <w:r>
        <w:rPr>
          <w:b/>
          <w:i/>
          <w:spacing w:val="-4"/>
          <w:sz w:val="20"/>
        </w:rPr>
        <w:t xml:space="preserve"> </w:t>
      </w:r>
      <w:r>
        <w:rPr>
          <w:b/>
          <w:i/>
          <w:sz w:val="20"/>
        </w:rPr>
        <w:t>Ricardo,</w:t>
      </w:r>
      <w:r>
        <w:rPr>
          <w:b/>
          <w:i/>
          <w:spacing w:val="-6"/>
          <w:sz w:val="20"/>
        </w:rPr>
        <w:t xml:space="preserve"> </w:t>
      </w:r>
      <w:r>
        <w:rPr>
          <w:b/>
          <w:i/>
          <w:sz w:val="20"/>
        </w:rPr>
        <w:t>and</w:t>
      </w:r>
      <w:r>
        <w:rPr>
          <w:b/>
          <w:i/>
          <w:spacing w:val="-4"/>
          <w:sz w:val="20"/>
        </w:rPr>
        <w:t xml:space="preserve"> </w:t>
      </w:r>
      <w:r>
        <w:rPr>
          <w:b/>
          <w:i/>
          <w:sz w:val="20"/>
        </w:rPr>
        <w:t>Thomas</w:t>
      </w:r>
      <w:r>
        <w:rPr>
          <w:b/>
          <w:i/>
          <w:spacing w:val="-5"/>
          <w:sz w:val="20"/>
        </w:rPr>
        <w:t xml:space="preserve"> </w:t>
      </w:r>
      <w:r>
        <w:rPr>
          <w:b/>
          <w:i/>
          <w:sz w:val="20"/>
        </w:rPr>
        <w:t>to</w:t>
      </w:r>
      <w:r>
        <w:rPr>
          <w:b/>
          <w:i/>
          <w:spacing w:val="-3"/>
          <w:sz w:val="20"/>
        </w:rPr>
        <w:t xml:space="preserve"> </w:t>
      </w:r>
      <w:r>
        <w:rPr>
          <w:b/>
          <w:i/>
          <w:sz w:val="20"/>
        </w:rPr>
        <w:t>the</w:t>
      </w:r>
      <w:r>
        <w:rPr>
          <w:b/>
          <w:i/>
          <w:spacing w:val="-5"/>
          <w:sz w:val="20"/>
        </w:rPr>
        <w:t xml:space="preserve"> </w:t>
      </w:r>
      <w:r>
        <w:rPr>
          <w:b/>
          <w:i/>
          <w:sz w:val="20"/>
        </w:rPr>
        <w:t>field</w:t>
      </w:r>
      <w:r>
        <w:rPr>
          <w:b/>
          <w:i/>
          <w:spacing w:val="-4"/>
          <w:sz w:val="20"/>
        </w:rPr>
        <w:t xml:space="preserve"> </w:t>
      </w:r>
      <w:r>
        <w:rPr>
          <w:b/>
          <w:i/>
          <w:sz w:val="20"/>
        </w:rPr>
        <w:t>of</w:t>
      </w:r>
      <w:r>
        <w:rPr>
          <w:b/>
          <w:i/>
          <w:spacing w:val="-4"/>
          <w:sz w:val="20"/>
        </w:rPr>
        <w:t xml:space="preserve"> </w:t>
      </w:r>
      <w:r>
        <w:rPr>
          <w:b/>
          <w:i/>
          <w:spacing w:val="-2"/>
          <w:sz w:val="20"/>
        </w:rPr>
        <w:t>economics.</w:t>
      </w:r>
    </w:p>
    <w:p w:rsidR="00E569B7" w:rsidRDefault="00E569B7" w:rsidP="00E569B7">
      <w:pPr>
        <w:pStyle w:val="BodyText"/>
        <w:spacing w:before="45"/>
        <w:rPr>
          <w:b/>
          <w:i/>
          <w:sz w:val="20"/>
        </w:rPr>
      </w:pPr>
    </w:p>
    <w:p w:rsidR="00E569B7" w:rsidRDefault="00E569B7" w:rsidP="00E569B7">
      <w:pPr>
        <w:pStyle w:val="Heading2"/>
        <w:jc w:val="left"/>
      </w:pPr>
      <w:r>
        <w:t>Unit</w:t>
      </w:r>
      <w:r>
        <w:rPr>
          <w:spacing w:val="-5"/>
        </w:rPr>
        <w:t xml:space="preserve"> </w:t>
      </w:r>
      <w:r>
        <w:t>II:</w:t>
      </w:r>
      <w:r>
        <w:rPr>
          <w:spacing w:val="-5"/>
        </w:rPr>
        <w:t xml:space="preserve"> </w:t>
      </w:r>
      <w:r>
        <w:t>Classicism</w:t>
      </w:r>
      <w:r>
        <w:rPr>
          <w:spacing w:val="-3"/>
        </w:rPr>
        <w:t xml:space="preserve"> </w:t>
      </w:r>
      <w:proofErr w:type="spellStart"/>
      <w:r>
        <w:t>Vs</w:t>
      </w:r>
      <w:proofErr w:type="spellEnd"/>
      <w:r>
        <w:rPr>
          <w:spacing w:val="-3"/>
        </w:rPr>
        <w:t xml:space="preserve"> </w:t>
      </w:r>
      <w:r>
        <w:rPr>
          <w:spacing w:val="-2"/>
        </w:rPr>
        <w:t>Marxism</w:t>
      </w:r>
    </w:p>
    <w:p w:rsidR="00E569B7" w:rsidRDefault="00E569B7" w:rsidP="00E569B7">
      <w:pPr>
        <w:pStyle w:val="BodyText"/>
        <w:ind w:left="178" w:right="153"/>
        <w:jc w:val="both"/>
      </w:pPr>
      <w:r>
        <w:t>Thomas Malthus- population theory, glut theory; Karl Marx-dynamic of social change, theory of value, surplus value, theory of profit, crisis of capitalism, Johns Stuart Mill- ideas on value, distribution, views as a synthesizer.</w:t>
      </w:r>
    </w:p>
    <w:p w:rsidR="00E569B7" w:rsidRDefault="00E569B7" w:rsidP="00E569B7">
      <w:pPr>
        <w:pStyle w:val="BodyText"/>
        <w:spacing w:before="3"/>
      </w:pPr>
    </w:p>
    <w:p w:rsidR="00E569B7" w:rsidRDefault="00E569B7" w:rsidP="00E569B7">
      <w:pPr>
        <w:spacing w:before="1"/>
        <w:ind w:left="178"/>
        <w:rPr>
          <w:b/>
          <w:i/>
          <w:sz w:val="20"/>
        </w:rPr>
      </w:pPr>
      <w:r>
        <w:rPr>
          <w:b/>
          <w:i/>
          <w:sz w:val="18"/>
        </w:rPr>
        <w:t>LO:</w:t>
      </w:r>
      <w:r>
        <w:rPr>
          <w:b/>
          <w:i/>
          <w:spacing w:val="40"/>
          <w:sz w:val="18"/>
        </w:rPr>
        <w:t xml:space="preserve"> </w:t>
      </w:r>
      <w:r>
        <w:rPr>
          <w:b/>
          <w:i/>
          <w:sz w:val="20"/>
        </w:rPr>
        <w:t>This</w:t>
      </w:r>
      <w:r>
        <w:rPr>
          <w:b/>
          <w:i/>
          <w:spacing w:val="39"/>
          <w:sz w:val="20"/>
        </w:rPr>
        <w:t xml:space="preserve"> </w:t>
      </w:r>
      <w:r>
        <w:rPr>
          <w:b/>
          <w:i/>
          <w:sz w:val="20"/>
        </w:rPr>
        <w:t>module</w:t>
      </w:r>
      <w:r>
        <w:rPr>
          <w:b/>
          <w:i/>
          <w:spacing w:val="40"/>
          <w:sz w:val="20"/>
        </w:rPr>
        <w:t xml:space="preserve"> </w:t>
      </w:r>
      <w:r>
        <w:rPr>
          <w:b/>
          <w:i/>
          <w:sz w:val="20"/>
        </w:rPr>
        <w:t>shall</w:t>
      </w:r>
      <w:r>
        <w:rPr>
          <w:b/>
          <w:i/>
          <w:spacing w:val="40"/>
          <w:sz w:val="20"/>
        </w:rPr>
        <w:t xml:space="preserve"> </w:t>
      </w:r>
      <w:r>
        <w:rPr>
          <w:b/>
          <w:i/>
          <w:sz w:val="20"/>
        </w:rPr>
        <w:t>enable</w:t>
      </w:r>
      <w:r>
        <w:rPr>
          <w:b/>
          <w:i/>
          <w:spacing w:val="40"/>
          <w:sz w:val="20"/>
        </w:rPr>
        <w:t xml:space="preserve"> </w:t>
      </w:r>
      <w:r>
        <w:rPr>
          <w:b/>
          <w:i/>
          <w:sz w:val="20"/>
        </w:rPr>
        <w:t>the</w:t>
      </w:r>
      <w:r>
        <w:rPr>
          <w:b/>
          <w:i/>
          <w:spacing w:val="40"/>
          <w:sz w:val="20"/>
        </w:rPr>
        <w:t xml:space="preserve"> </w:t>
      </w:r>
      <w:r>
        <w:rPr>
          <w:b/>
          <w:i/>
          <w:sz w:val="20"/>
        </w:rPr>
        <w:t>students</w:t>
      </w:r>
      <w:r>
        <w:rPr>
          <w:b/>
          <w:i/>
          <w:spacing w:val="39"/>
          <w:sz w:val="20"/>
        </w:rPr>
        <w:t xml:space="preserve"> </w:t>
      </w:r>
      <w:r>
        <w:rPr>
          <w:b/>
          <w:i/>
          <w:sz w:val="20"/>
        </w:rPr>
        <w:t>to</w:t>
      </w:r>
      <w:r>
        <w:rPr>
          <w:b/>
          <w:i/>
          <w:spacing w:val="40"/>
          <w:sz w:val="20"/>
        </w:rPr>
        <w:t xml:space="preserve"> </w:t>
      </w:r>
      <w:r>
        <w:rPr>
          <w:b/>
          <w:i/>
          <w:sz w:val="20"/>
        </w:rPr>
        <w:t>get</w:t>
      </w:r>
      <w:r>
        <w:rPr>
          <w:b/>
          <w:i/>
          <w:spacing w:val="40"/>
          <w:sz w:val="20"/>
        </w:rPr>
        <w:t xml:space="preserve"> </w:t>
      </w:r>
      <w:r>
        <w:rPr>
          <w:b/>
          <w:i/>
          <w:sz w:val="20"/>
        </w:rPr>
        <w:t>general</w:t>
      </w:r>
      <w:r>
        <w:rPr>
          <w:b/>
          <w:i/>
          <w:spacing w:val="40"/>
          <w:sz w:val="20"/>
        </w:rPr>
        <w:t xml:space="preserve"> </w:t>
      </w:r>
      <w:r>
        <w:rPr>
          <w:b/>
          <w:i/>
          <w:sz w:val="20"/>
        </w:rPr>
        <w:t>insights</w:t>
      </w:r>
      <w:r>
        <w:rPr>
          <w:b/>
          <w:i/>
          <w:spacing w:val="39"/>
          <w:sz w:val="20"/>
        </w:rPr>
        <w:t xml:space="preserve"> </w:t>
      </w:r>
      <w:r>
        <w:rPr>
          <w:b/>
          <w:i/>
          <w:sz w:val="20"/>
        </w:rPr>
        <w:t>into</w:t>
      </w:r>
      <w:r>
        <w:rPr>
          <w:b/>
          <w:i/>
          <w:spacing w:val="40"/>
          <w:sz w:val="20"/>
        </w:rPr>
        <w:t xml:space="preserve"> </w:t>
      </w:r>
      <w:r>
        <w:rPr>
          <w:b/>
          <w:i/>
          <w:sz w:val="20"/>
        </w:rPr>
        <w:t>the</w:t>
      </w:r>
      <w:r>
        <w:rPr>
          <w:b/>
          <w:i/>
          <w:spacing w:val="40"/>
          <w:sz w:val="20"/>
        </w:rPr>
        <w:t xml:space="preserve"> </w:t>
      </w:r>
      <w:r>
        <w:rPr>
          <w:b/>
          <w:i/>
          <w:sz w:val="20"/>
        </w:rPr>
        <w:t>two</w:t>
      </w:r>
      <w:r>
        <w:rPr>
          <w:b/>
          <w:i/>
          <w:spacing w:val="40"/>
          <w:sz w:val="20"/>
        </w:rPr>
        <w:t xml:space="preserve"> </w:t>
      </w:r>
      <w:r>
        <w:rPr>
          <w:b/>
          <w:i/>
          <w:sz w:val="20"/>
        </w:rPr>
        <w:t>schools</w:t>
      </w:r>
      <w:r>
        <w:rPr>
          <w:b/>
          <w:i/>
          <w:spacing w:val="39"/>
          <w:sz w:val="20"/>
        </w:rPr>
        <w:t xml:space="preserve"> </w:t>
      </w:r>
      <w:r>
        <w:rPr>
          <w:b/>
          <w:i/>
          <w:sz w:val="20"/>
        </w:rPr>
        <w:t>of</w:t>
      </w:r>
      <w:r>
        <w:rPr>
          <w:b/>
          <w:i/>
          <w:spacing w:val="40"/>
          <w:sz w:val="20"/>
        </w:rPr>
        <w:t xml:space="preserve"> </w:t>
      </w:r>
      <w:r>
        <w:rPr>
          <w:b/>
          <w:i/>
          <w:sz w:val="20"/>
        </w:rPr>
        <w:t>thought,</w:t>
      </w:r>
      <w:r>
        <w:rPr>
          <w:b/>
          <w:i/>
          <w:spacing w:val="40"/>
          <w:sz w:val="20"/>
        </w:rPr>
        <w:t xml:space="preserve"> </w:t>
      </w:r>
      <w:r>
        <w:rPr>
          <w:b/>
          <w:i/>
          <w:sz w:val="20"/>
        </w:rPr>
        <w:t>namely</w:t>
      </w:r>
      <w:r>
        <w:rPr>
          <w:b/>
          <w:i/>
          <w:spacing w:val="40"/>
          <w:sz w:val="20"/>
        </w:rPr>
        <w:t xml:space="preserve"> </w:t>
      </w:r>
      <w:r>
        <w:rPr>
          <w:b/>
          <w:i/>
          <w:sz w:val="20"/>
        </w:rPr>
        <w:t>the Classical and Marxian.</w:t>
      </w:r>
    </w:p>
    <w:p w:rsidR="00E569B7" w:rsidRDefault="00E569B7" w:rsidP="00E569B7">
      <w:pPr>
        <w:pStyle w:val="BodyText"/>
        <w:spacing w:before="45"/>
        <w:rPr>
          <w:b/>
          <w:i/>
          <w:sz w:val="20"/>
        </w:rPr>
      </w:pPr>
    </w:p>
    <w:p w:rsidR="00E569B7" w:rsidRDefault="00E569B7" w:rsidP="00E569B7">
      <w:pPr>
        <w:pStyle w:val="Heading2"/>
        <w:jc w:val="left"/>
      </w:pPr>
      <w:r>
        <w:t>Unit</w:t>
      </w:r>
      <w:r>
        <w:rPr>
          <w:spacing w:val="-5"/>
        </w:rPr>
        <w:t xml:space="preserve"> </w:t>
      </w:r>
      <w:r>
        <w:t>III:</w:t>
      </w:r>
      <w:r>
        <w:rPr>
          <w:spacing w:val="-4"/>
        </w:rPr>
        <w:t xml:space="preserve"> </w:t>
      </w:r>
      <w:r>
        <w:t>The</w:t>
      </w:r>
      <w:r>
        <w:rPr>
          <w:spacing w:val="-7"/>
        </w:rPr>
        <w:t xml:space="preserve"> </w:t>
      </w:r>
      <w:proofErr w:type="spellStart"/>
      <w:r>
        <w:t>Marginalists</w:t>
      </w:r>
      <w:proofErr w:type="spellEnd"/>
      <w:r>
        <w:t xml:space="preserve">’ </w:t>
      </w:r>
      <w:r>
        <w:rPr>
          <w:spacing w:val="-2"/>
        </w:rPr>
        <w:t>Revolution</w:t>
      </w:r>
    </w:p>
    <w:p w:rsidR="00E569B7" w:rsidRDefault="00E569B7" w:rsidP="00E569B7">
      <w:pPr>
        <w:pStyle w:val="BodyText"/>
        <w:ind w:left="178" w:right="147"/>
        <w:jc w:val="both"/>
      </w:pPr>
      <w:r>
        <w:t xml:space="preserve">Economic ideas of Jevons, </w:t>
      </w:r>
      <w:proofErr w:type="spellStart"/>
      <w:r>
        <w:t>Walras</w:t>
      </w:r>
      <w:proofErr w:type="spellEnd"/>
      <w:r>
        <w:t xml:space="preserve"> and </w:t>
      </w:r>
      <w:proofErr w:type="spellStart"/>
      <w:r>
        <w:t>Menger</w:t>
      </w:r>
      <w:proofErr w:type="spellEnd"/>
      <w:r>
        <w:t xml:space="preserve">, </w:t>
      </w:r>
      <w:proofErr w:type="spellStart"/>
      <w:r>
        <w:t>Bohm-Bowerk</w:t>
      </w:r>
      <w:proofErr w:type="spellEnd"/>
      <w:r>
        <w:t xml:space="preserve">, </w:t>
      </w:r>
      <w:proofErr w:type="spellStart"/>
      <w:proofErr w:type="gramStart"/>
      <w:r>
        <w:t>Wicksell</w:t>
      </w:r>
      <w:proofErr w:type="spellEnd"/>
      <w:r>
        <w:t xml:space="preserve"> ;</w:t>
      </w:r>
      <w:proofErr w:type="gramEnd"/>
      <w:r>
        <w:t xml:space="preserve"> Marshall – Role of time element in price determination, ideas on consumer surplus, Marshal as a synthesizer.</w:t>
      </w:r>
    </w:p>
    <w:p w:rsidR="00E569B7" w:rsidRDefault="00E569B7" w:rsidP="00E569B7">
      <w:pPr>
        <w:pStyle w:val="BodyText"/>
        <w:spacing w:before="4"/>
      </w:pPr>
    </w:p>
    <w:p w:rsidR="00E569B7" w:rsidRDefault="00E569B7" w:rsidP="00E569B7">
      <w:pPr>
        <w:ind w:left="178" w:right="143"/>
        <w:rPr>
          <w:b/>
          <w:i/>
          <w:sz w:val="20"/>
        </w:rPr>
      </w:pPr>
      <w:r>
        <w:rPr>
          <w:b/>
          <w:i/>
          <w:sz w:val="18"/>
        </w:rPr>
        <w:t xml:space="preserve">LO: </w:t>
      </w:r>
      <w:r>
        <w:rPr>
          <w:b/>
          <w:i/>
          <w:sz w:val="20"/>
        </w:rPr>
        <w:t xml:space="preserve">This module will help the students in gaining knowledge and understanding of the development of ideas within the field of economics and get a deeper understanding of the </w:t>
      </w:r>
      <w:proofErr w:type="spellStart"/>
      <w:r>
        <w:rPr>
          <w:b/>
          <w:i/>
          <w:sz w:val="20"/>
        </w:rPr>
        <w:t>Marginalists</w:t>
      </w:r>
      <w:proofErr w:type="spellEnd"/>
      <w:r>
        <w:rPr>
          <w:b/>
          <w:i/>
          <w:sz w:val="20"/>
        </w:rPr>
        <w:t>’ Revolution.</w:t>
      </w:r>
    </w:p>
    <w:p w:rsidR="00E569B7" w:rsidRDefault="00E569B7" w:rsidP="00E569B7">
      <w:pPr>
        <w:pStyle w:val="BodyText"/>
        <w:spacing w:before="43"/>
        <w:rPr>
          <w:b/>
          <w:i/>
          <w:sz w:val="20"/>
        </w:rPr>
      </w:pPr>
    </w:p>
    <w:p w:rsidR="00E569B7" w:rsidRDefault="00E569B7" w:rsidP="00E569B7">
      <w:pPr>
        <w:pStyle w:val="Heading2"/>
        <w:jc w:val="left"/>
      </w:pPr>
      <w:r>
        <w:t>Unit</w:t>
      </w:r>
      <w:r>
        <w:rPr>
          <w:spacing w:val="-4"/>
        </w:rPr>
        <w:t xml:space="preserve"> </w:t>
      </w:r>
      <w:r>
        <w:t>IV:</w:t>
      </w:r>
      <w:r>
        <w:rPr>
          <w:spacing w:val="-6"/>
        </w:rPr>
        <w:t xml:space="preserve"> </w:t>
      </w:r>
      <w:r>
        <w:t>Indian</w:t>
      </w:r>
      <w:r>
        <w:rPr>
          <w:spacing w:val="-2"/>
        </w:rPr>
        <w:t xml:space="preserve"> </w:t>
      </w:r>
      <w:r>
        <w:t>Economic</w:t>
      </w:r>
      <w:r>
        <w:rPr>
          <w:spacing w:val="-3"/>
        </w:rPr>
        <w:t xml:space="preserve"> </w:t>
      </w:r>
      <w:r>
        <w:rPr>
          <w:spacing w:val="-2"/>
        </w:rPr>
        <w:t>Thought</w:t>
      </w:r>
    </w:p>
    <w:p w:rsidR="0056181A" w:rsidRDefault="00E569B7" w:rsidP="0056181A">
      <w:pPr>
        <w:pStyle w:val="BodyText"/>
        <w:ind w:left="178" w:right="148"/>
        <w:jc w:val="both"/>
      </w:pPr>
      <w:r>
        <w:t xml:space="preserve">Main themes of </w:t>
      </w:r>
      <w:proofErr w:type="spellStart"/>
      <w:r>
        <w:t>Kautilya‘s</w:t>
      </w:r>
      <w:proofErr w:type="spellEnd"/>
      <w:r>
        <w:t xml:space="preserve"> </w:t>
      </w:r>
      <w:proofErr w:type="spellStart"/>
      <w:r>
        <w:t>Arthasashtra</w:t>
      </w:r>
      <w:proofErr w:type="spellEnd"/>
      <w:r>
        <w:t xml:space="preserve">; Modern Economic Ideas: Dada </w:t>
      </w:r>
      <w:proofErr w:type="spellStart"/>
      <w:r>
        <w:t>Bhai</w:t>
      </w:r>
      <w:proofErr w:type="spellEnd"/>
      <w:r>
        <w:t xml:space="preserve"> </w:t>
      </w:r>
      <w:proofErr w:type="spellStart"/>
      <w:r>
        <w:t>Naoroji</w:t>
      </w:r>
      <w:proofErr w:type="spellEnd"/>
      <w:r>
        <w:t xml:space="preserve">, M.K. Gandhi, village </w:t>
      </w:r>
      <w:proofErr w:type="spellStart"/>
      <w:r>
        <w:t>swaraj</w:t>
      </w:r>
      <w:proofErr w:type="spellEnd"/>
      <w:r>
        <w:t xml:space="preserve">, non-violence, machines and </w:t>
      </w:r>
      <w:proofErr w:type="spellStart"/>
      <w:r>
        <w:t>labour</w:t>
      </w:r>
      <w:proofErr w:type="spellEnd"/>
      <w:r>
        <w:t>, cottage industries; Comparison of</w:t>
      </w:r>
      <w:r>
        <w:rPr>
          <w:spacing w:val="40"/>
        </w:rPr>
        <w:t xml:space="preserve"> </w:t>
      </w:r>
      <w:r>
        <w:t>Indian Economic thought with western Economic thought.</w:t>
      </w:r>
    </w:p>
    <w:p w:rsidR="0056181A" w:rsidRDefault="0056181A" w:rsidP="0056181A">
      <w:pPr>
        <w:pStyle w:val="BodyText"/>
        <w:ind w:left="178" w:right="148"/>
        <w:jc w:val="both"/>
      </w:pPr>
    </w:p>
    <w:p w:rsidR="00E569B7" w:rsidRDefault="00E569B7" w:rsidP="00E569B7">
      <w:pPr>
        <w:ind w:left="178"/>
        <w:rPr>
          <w:b/>
          <w:i/>
          <w:sz w:val="20"/>
        </w:rPr>
      </w:pPr>
      <w:r>
        <w:rPr>
          <w:b/>
          <w:i/>
          <w:sz w:val="18"/>
        </w:rPr>
        <w:t>LO:</w:t>
      </w:r>
      <w:r>
        <w:rPr>
          <w:b/>
          <w:i/>
          <w:spacing w:val="39"/>
          <w:sz w:val="18"/>
        </w:rPr>
        <w:t xml:space="preserve"> </w:t>
      </w:r>
      <w:r>
        <w:rPr>
          <w:b/>
          <w:i/>
          <w:sz w:val="20"/>
        </w:rPr>
        <w:t>This</w:t>
      </w:r>
      <w:r>
        <w:rPr>
          <w:b/>
          <w:i/>
          <w:spacing w:val="39"/>
          <w:sz w:val="20"/>
        </w:rPr>
        <w:t xml:space="preserve"> </w:t>
      </w:r>
      <w:r>
        <w:rPr>
          <w:b/>
          <w:i/>
          <w:sz w:val="20"/>
        </w:rPr>
        <w:t>module</w:t>
      </w:r>
      <w:r>
        <w:rPr>
          <w:b/>
          <w:i/>
          <w:spacing w:val="39"/>
          <w:sz w:val="20"/>
        </w:rPr>
        <w:t xml:space="preserve"> </w:t>
      </w:r>
      <w:r>
        <w:rPr>
          <w:b/>
          <w:i/>
          <w:sz w:val="20"/>
        </w:rPr>
        <w:t>aids</w:t>
      </w:r>
      <w:r>
        <w:rPr>
          <w:b/>
          <w:i/>
          <w:spacing w:val="38"/>
          <w:sz w:val="20"/>
        </w:rPr>
        <w:t xml:space="preserve"> </w:t>
      </w:r>
      <w:r>
        <w:rPr>
          <w:b/>
          <w:i/>
          <w:sz w:val="20"/>
        </w:rPr>
        <w:t>the</w:t>
      </w:r>
      <w:r>
        <w:rPr>
          <w:b/>
          <w:i/>
          <w:spacing w:val="40"/>
          <w:sz w:val="20"/>
        </w:rPr>
        <w:t xml:space="preserve"> </w:t>
      </w:r>
      <w:r>
        <w:rPr>
          <w:b/>
          <w:i/>
          <w:sz w:val="20"/>
        </w:rPr>
        <w:t>student</w:t>
      </w:r>
      <w:r>
        <w:rPr>
          <w:b/>
          <w:i/>
          <w:spacing w:val="39"/>
          <w:sz w:val="20"/>
        </w:rPr>
        <w:t xml:space="preserve"> </w:t>
      </w:r>
      <w:r>
        <w:rPr>
          <w:b/>
          <w:i/>
          <w:sz w:val="20"/>
        </w:rPr>
        <w:t>in</w:t>
      </w:r>
      <w:r>
        <w:rPr>
          <w:b/>
          <w:i/>
          <w:spacing w:val="39"/>
          <w:sz w:val="20"/>
        </w:rPr>
        <w:t xml:space="preserve"> </w:t>
      </w:r>
      <w:r>
        <w:rPr>
          <w:b/>
          <w:i/>
          <w:sz w:val="20"/>
        </w:rPr>
        <w:t>evaluating</w:t>
      </w:r>
      <w:r>
        <w:rPr>
          <w:b/>
          <w:i/>
          <w:spacing w:val="40"/>
          <w:sz w:val="20"/>
        </w:rPr>
        <w:t xml:space="preserve"> </w:t>
      </w:r>
      <w:r>
        <w:rPr>
          <w:b/>
          <w:i/>
          <w:sz w:val="20"/>
        </w:rPr>
        <w:t>the</w:t>
      </w:r>
      <w:r>
        <w:rPr>
          <w:b/>
          <w:i/>
          <w:spacing w:val="41"/>
          <w:sz w:val="20"/>
        </w:rPr>
        <w:t xml:space="preserve"> </w:t>
      </w:r>
      <w:r>
        <w:rPr>
          <w:b/>
          <w:i/>
          <w:sz w:val="20"/>
        </w:rPr>
        <w:t>relevance</w:t>
      </w:r>
      <w:r>
        <w:rPr>
          <w:b/>
          <w:i/>
          <w:spacing w:val="40"/>
          <w:sz w:val="20"/>
        </w:rPr>
        <w:t xml:space="preserve"> </w:t>
      </w:r>
      <w:r>
        <w:rPr>
          <w:b/>
          <w:i/>
          <w:sz w:val="20"/>
        </w:rPr>
        <w:t>and</w:t>
      </w:r>
      <w:r>
        <w:rPr>
          <w:b/>
          <w:i/>
          <w:spacing w:val="40"/>
          <w:sz w:val="20"/>
        </w:rPr>
        <w:t xml:space="preserve"> </w:t>
      </w:r>
      <w:r>
        <w:rPr>
          <w:b/>
          <w:i/>
          <w:sz w:val="20"/>
        </w:rPr>
        <w:t>applicability</w:t>
      </w:r>
      <w:r>
        <w:rPr>
          <w:b/>
          <w:i/>
          <w:spacing w:val="40"/>
          <w:sz w:val="20"/>
        </w:rPr>
        <w:t xml:space="preserve"> </w:t>
      </w:r>
      <w:r>
        <w:rPr>
          <w:b/>
          <w:i/>
          <w:sz w:val="20"/>
        </w:rPr>
        <w:t>of</w:t>
      </w:r>
      <w:r>
        <w:rPr>
          <w:b/>
          <w:i/>
          <w:spacing w:val="37"/>
          <w:sz w:val="20"/>
        </w:rPr>
        <w:t xml:space="preserve"> </w:t>
      </w:r>
      <w:r>
        <w:rPr>
          <w:b/>
          <w:i/>
          <w:sz w:val="20"/>
        </w:rPr>
        <w:t>Indian</w:t>
      </w:r>
      <w:r>
        <w:rPr>
          <w:b/>
          <w:i/>
          <w:spacing w:val="39"/>
          <w:sz w:val="20"/>
        </w:rPr>
        <w:t xml:space="preserve"> </w:t>
      </w:r>
      <w:r>
        <w:rPr>
          <w:b/>
          <w:i/>
          <w:sz w:val="20"/>
        </w:rPr>
        <w:t>economic</w:t>
      </w:r>
      <w:r>
        <w:rPr>
          <w:b/>
          <w:i/>
          <w:spacing w:val="40"/>
          <w:sz w:val="20"/>
        </w:rPr>
        <w:t xml:space="preserve"> </w:t>
      </w:r>
      <w:r>
        <w:rPr>
          <w:b/>
          <w:i/>
          <w:sz w:val="20"/>
        </w:rPr>
        <w:t>thought</w:t>
      </w:r>
      <w:r>
        <w:rPr>
          <w:b/>
          <w:i/>
          <w:spacing w:val="38"/>
          <w:sz w:val="20"/>
        </w:rPr>
        <w:t xml:space="preserve"> </w:t>
      </w:r>
      <w:r>
        <w:rPr>
          <w:b/>
          <w:i/>
          <w:spacing w:val="-5"/>
          <w:sz w:val="20"/>
        </w:rPr>
        <w:t>in</w:t>
      </w:r>
    </w:p>
    <w:p w:rsidR="00E569B7" w:rsidRDefault="00E569B7" w:rsidP="00E569B7">
      <w:pPr>
        <w:rPr>
          <w:sz w:val="20"/>
        </w:rPr>
        <w:sectPr w:rsidR="00E569B7">
          <w:pgSz w:w="12240" w:h="15840"/>
          <w:pgMar w:top="1620" w:right="1000" w:bottom="980" w:left="1240" w:header="0" w:footer="782" w:gutter="0"/>
          <w:cols w:space="720"/>
        </w:sectPr>
      </w:pPr>
    </w:p>
    <w:p w:rsidR="00E569B7" w:rsidRDefault="00E569B7" w:rsidP="00E569B7">
      <w:pPr>
        <w:spacing w:before="71"/>
        <w:ind w:left="178"/>
        <w:rPr>
          <w:b/>
          <w:i/>
          <w:sz w:val="20"/>
        </w:rPr>
      </w:pPr>
      <w:proofErr w:type="gramStart"/>
      <w:r>
        <w:rPr>
          <w:b/>
          <w:i/>
          <w:sz w:val="20"/>
        </w:rPr>
        <w:lastRenderedPageBreak/>
        <w:t>contemporary</w:t>
      </w:r>
      <w:proofErr w:type="gramEnd"/>
      <w:r>
        <w:rPr>
          <w:b/>
          <w:i/>
          <w:spacing w:val="-11"/>
          <w:sz w:val="20"/>
        </w:rPr>
        <w:t xml:space="preserve"> </w:t>
      </w:r>
      <w:r>
        <w:rPr>
          <w:b/>
          <w:i/>
          <w:spacing w:val="-2"/>
          <w:sz w:val="20"/>
        </w:rPr>
        <w:t>times.</w:t>
      </w:r>
    </w:p>
    <w:p w:rsidR="00E569B7" w:rsidRDefault="00E569B7" w:rsidP="00E569B7">
      <w:pPr>
        <w:pStyle w:val="BodyText"/>
        <w:spacing w:before="45"/>
        <w:rPr>
          <w:b/>
          <w:i/>
          <w:sz w:val="20"/>
        </w:rPr>
      </w:pPr>
    </w:p>
    <w:p w:rsidR="00E569B7" w:rsidRDefault="00E569B7" w:rsidP="00E569B7">
      <w:pPr>
        <w:pStyle w:val="Heading2"/>
        <w:jc w:val="left"/>
      </w:pPr>
      <w:r>
        <w:t>Text</w:t>
      </w:r>
      <w:r>
        <w:rPr>
          <w:spacing w:val="-4"/>
        </w:rPr>
        <w:t xml:space="preserve"> </w:t>
      </w:r>
      <w:r>
        <w:rPr>
          <w:spacing w:val="-2"/>
        </w:rPr>
        <w:t>Books</w:t>
      </w:r>
    </w:p>
    <w:p w:rsidR="00E569B7" w:rsidRPr="0056181A" w:rsidRDefault="00E569B7" w:rsidP="00D003EE">
      <w:pPr>
        <w:pStyle w:val="ListParagraph"/>
        <w:numPr>
          <w:ilvl w:val="0"/>
          <w:numId w:val="48"/>
        </w:numPr>
        <w:tabs>
          <w:tab w:val="left" w:pos="898"/>
        </w:tabs>
        <w:ind w:right="147"/>
        <w:rPr>
          <w:i/>
          <w:sz w:val="24"/>
        </w:rPr>
      </w:pPr>
      <w:r w:rsidRPr="0056181A">
        <w:rPr>
          <w:i/>
          <w:sz w:val="24"/>
        </w:rPr>
        <w:t>Gide,</w:t>
      </w:r>
      <w:r w:rsidRPr="0056181A">
        <w:rPr>
          <w:i/>
          <w:spacing w:val="80"/>
          <w:sz w:val="24"/>
        </w:rPr>
        <w:t xml:space="preserve"> </w:t>
      </w:r>
      <w:r w:rsidRPr="0056181A">
        <w:rPr>
          <w:i/>
          <w:sz w:val="24"/>
        </w:rPr>
        <w:t>Charles</w:t>
      </w:r>
      <w:r w:rsidRPr="0056181A">
        <w:rPr>
          <w:i/>
          <w:spacing w:val="80"/>
          <w:sz w:val="24"/>
        </w:rPr>
        <w:t xml:space="preserve"> </w:t>
      </w:r>
      <w:r w:rsidRPr="0056181A">
        <w:rPr>
          <w:i/>
          <w:sz w:val="24"/>
        </w:rPr>
        <w:t>and</w:t>
      </w:r>
      <w:r w:rsidRPr="0056181A">
        <w:rPr>
          <w:i/>
          <w:spacing w:val="80"/>
          <w:sz w:val="24"/>
        </w:rPr>
        <w:t xml:space="preserve"> </w:t>
      </w:r>
      <w:proofErr w:type="spellStart"/>
      <w:r w:rsidRPr="0056181A">
        <w:rPr>
          <w:i/>
          <w:sz w:val="24"/>
        </w:rPr>
        <w:t>Rist</w:t>
      </w:r>
      <w:proofErr w:type="spellEnd"/>
      <w:r w:rsidRPr="0056181A">
        <w:rPr>
          <w:i/>
          <w:sz w:val="24"/>
        </w:rPr>
        <w:t>,</w:t>
      </w:r>
      <w:r w:rsidRPr="0056181A">
        <w:rPr>
          <w:i/>
          <w:spacing w:val="80"/>
          <w:sz w:val="24"/>
        </w:rPr>
        <w:t xml:space="preserve"> </w:t>
      </w:r>
      <w:r w:rsidRPr="0056181A">
        <w:rPr>
          <w:i/>
          <w:sz w:val="24"/>
        </w:rPr>
        <w:t>Charles</w:t>
      </w:r>
      <w:r w:rsidRPr="0056181A">
        <w:rPr>
          <w:i/>
          <w:spacing w:val="80"/>
          <w:sz w:val="24"/>
        </w:rPr>
        <w:t xml:space="preserve"> </w:t>
      </w:r>
      <w:r w:rsidRPr="0056181A">
        <w:rPr>
          <w:i/>
          <w:sz w:val="24"/>
        </w:rPr>
        <w:t>(1973):</w:t>
      </w:r>
      <w:r w:rsidRPr="0056181A">
        <w:rPr>
          <w:i/>
          <w:spacing w:val="80"/>
          <w:sz w:val="24"/>
        </w:rPr>
        <w:t xml:space="preserve"> </w:t>
      </w:r>
      <w:r w:rsidRPr="0056181A">
        <w:rPr>
          <w:i/>
          <w:sz w:val="24"/>
        </w:rPr>
        <w:t>A</w:t>
      </w:r>
      <w:r w:rsidRPr="0056181A">
        <w:rPr>
          <w:i/>
          <w:spacing w:val="80"/>
          <w:sz w:val="24"/>
        </w:rPr>
        <w:t xml:space="preserve"> </w:t>
      </w:r>
      <w:r w:rsidRPr="0056181A">
        <w:rPr>
          <w:i/>
          <w:sz w:val="24"/>
        </w:rPr>
        <w:t>History</w:t>
      </w:r>
      <w:r w:rsidRPr="0056181A">
        <w:rPr>
          <w:i/>
          <w:spacing w:val="80"/>
          <w:sz w:val="24"/>
        </w:rPr>
        <w:t xml:space="preserve"> </w:t>
      </w:r>
      <w:r w:rsidRPr="0056181A">
        <w:rPr>
          <w:i/>
          <w:sz w:val="24"/>
        </w:rPr>
        <w:t>of</w:t>
      </w:r>
      <w:r w:rsidRPr="0056181A">
        <w:rPr>
          <w:i/>
          <w:spacing w:val="80"/>
          <w:sz w:val="24"/>
        </w:rPr>
        <w:t xml:space="preserve"> </w:t>
      </w:r>
      <w:r w:rsidRPr="0056181A">
        <w:rPr>
          <w:i/>
          <w:sz w:val="24"/>
        </w:rPr>
        <w:t>Economic</w:t>
      </w:r>
      <w:r w:rsidRPr="0056181A">
        <w:rPr>
          <w:i/>
          <w:spacing w:val="80"/>
          <w:sz w:val="24"/>
        </w:rPr>
        <w:t xml:space="preserve"> </w:t>
      </w:r>
      <w:r w:rsidRPr="0056181A">
        <w:rPr>
          <w:i/>
          <w:sz w:val="24"/>
        </w:rPr>
        <w:t>Doctrines,</w:t>
      </w:r>
      <w:r w:rsidRPr="0056181A">
        <w:rPr>
          <w:i/>
          <w:spacing w:val="80"/>
          <w:sz w:val="24"/>
        </w:rPr>
        <w:t xml:space="preserve"> </w:t>
      </w:r>
      <w:r w:rsidRPr="0056181A">
        <w:rPr>
          <w:i/>
          <w:sz w:val="24"/>
        </w:rPr>
        <w:t>Oxford University Press.</w:t>
      </w:r>
    </w:p>
    <w:p w:rsidR="00E569B7" w:rsidRDefault="00E569B7" w:rsidP="00D003EE">
      <w:pPr>
        <w:pStyle w:val="ListParagraph"/>
        <w:numPr>
          <w:ilvl w:val="0"/>
          <w:numId w:val="48"/>
        </w:numPr>
        <w:tabs>
          <w:tab w:val="left" w:pos="897"/>
        </w:tabs>
        <w:rPr>
          <w:sz w:val="24"/>
        </w:rPr>
      </w:pPr>
      <w:proofErr w:type="spellStart"/>
      <w:r w:rsidRPr="0056181A">
        <w:rPr>
          <w:i/>
          <w:sz w:val="24"/>
        </w:rPr>
        <w:t>Dasgupta</w:t>
      </w:r>
      <w:proofErr w:type="spellEnd"/>
      <w:r w:rsidRPr="0056181A">
        <w:rPr>
          <w:i/>
          <w:sz w:val="24"/>
        </w:rPr>
        <w:t>,</w:t>
      </w:r>
      <w:r w:rsidRPr="0056181A">
        <w:rPr>
          <w:i/>
          <w:spacing w:val="-6"/>
          <w:sz w:val="24"/>
        </w:rPr>
        <w:t xml:space="preserve"> </w:t>
      </w:r>
      <w:r w:rsidRPr="0056181A">
        <w:rPr>
          <w:i/>
          <w:sz w:val="24"/>
        </w:rPr>
        <w:t>A</w:t>
      </w:r>
      <w:r w:rsidRPr="0056181A">
        <w:rPr>
          <w:i/>
          <w:spacing w:val="-4"/>
          <w:sz w:val="24"/>
        </w:rPr>
        <w:t xml:space="preserve"> </w:t>
      </w:r>
      <w:r w:rsidRPr="0056181A">
        <w:rPr>
          <w:i/>
          <w:sz w:val="24"/>
        </w:rPr>
        <w:t>K</w:t>
      </w:r>
      <w:r w:rsidRPr="0056181A">
        <w:rPr>
          <w:i/>
          <w:spacing w:val="-1"/>
          <w:sz w:val="24"/>
        </w:rPr>
        <w:t xml:space="preserve"> </w:t>
      </w:r>
      <w:r w:rsidRPr="0056181A">
        <w:rPr>
          <w:i/>
          <w:sz w:val="24"/>
        </w:rPr>
        <w:t>(1986):</w:t>
      </w:r>
      <w:r w:rsidRPr="0056181A">
        <w:rPr>
          <w:i/>
          <w:spacing w:val="-4"/>
          <w:sz w:val="24"/>
        </w:rPr>
        <w:t xml:space="preserve"> </w:t>
      </w:r>
      <w:r w:rsidRPr="0056181A">
        <w:rPr>
          <w:i/>
          <w:sz w:val="24"/>
        </w:rPr>
        <w:t>Epochs</w:t>
      </w:r>
      <w:r w:rsidRPr="0056181A">
        <w:rPr>
          <w:i/>
          <w:spacing w:val="-4"/>
          <w:sz w:val="24"/>
        </w:rPr>
        <w:t xml:space="preserve"> </w:t>
      </w:r>
      <w:r w:rsidRPr="0056181A">
        <w:rPr>
          <w:i/>
          <w:sz w:val="24"/>
        </w:rPr>
        <w:t>of</w:t>
      </w:r>
      <w:r w:rsidRPr="0056181A">
        <w:rPr>
          <w:i/>
          <w:spacing w:val="-1"/>
          <w:sz w:val="24"/>
        </w:rPr>
        <w:t xml:space="preserve"> </w:t>
      </w:r>
      <w:r w:rsidRPr="0056181A">
        <w:rPr>
          <w:i/>
          <w:sz w:val="24"/>
        </w:rPr>
        <w:t>Economic</w:t>
      </w:r>
      <w:r w:rsidRPr="0056181A">
        <w:rPr>
          <w:i/>
          <w:spacing w:val="-2"/>
          <w:sz w:val="24"/>
        </w:rPr>
        <w:t xml:space="preserve"> </w:t>
      </w:r>
      <w:r w:rsidRPr="0056181A">
        <w:rPr>
          <w:i/>
          <w:sz w:val="24"/>
        </w:rPr>
        <w:t>Theory,</w:t>
      </w:r>
      <w:r w:rsidRPr="0056181A">
        <w:rPr>
          <w:i/>
          <w:spacing w:val="-1"/>
          <w:sz w:val="24"/>
        </w:rPr>
        <w:t xml:space="preserve"> </w:t>
      </w:r>
      <w:r w:rsidRPr="0056181A">
        <w:rPr>
          <w:i/>
          <w:sz w:val="24"/>
        </w:rPr>
        <w:t>Oxford</w:t>
      </w:r>
      <w:r w:rsidRPr="0056181A">
        <w:rPr>
          <w:i/>
          <w:spacing w:val="-1"/>
          <w:sz w:val="24"/>
        </w:rPr>
        <w:t xml:space="preserve"> </w:t>
      </w:r>
      <w:r w:rsidRPr="0056181A">
        <w:rPr>
          <w:i/>
          <w:sz w:val="24"/>
        </w:rPr>
        <w:t>University</w:t>
      </w:r>
      <w:r w:rsidRPr="0056181A">
        <w:rPr>
          <w:i/>
          <w:spacing w:val="-6"/>
          <w:sz w:val="24"/>
        </w:rPr>
        <w:t xml:space="preserve"> </w:t>
      </w:r>
      <w:r w:rsidRPr="0056181A">
        <w:rPr>
          <w:i/>
          <w:sz w:val="24"/>
        </w:rPr>
        <w:t>Press,</w:t>
      </w:r>
      <w:r w:rsidRPr="0056181A">
        <w:rPr>
          <w:i/>
          <w:spacing w:val="-3"/>
          <w:sz w:val="24"/>
        </w:rPr>
        <w:t xml:space="preserve"> </w:t>
      </w:r>
      <w:r w:rsidRPr="0056181A">
        <w:rPr>
          <w:i/>
          <w:sz w:val="24"/>
        </w:rPr>
        <w:t>New</w:t>
      </w:r>
      <w:r w:rsidRPr="0056181A">
        <w:rPr>
          <w:i/>
          <w:spacing w:val="-1"/>
          <w:sz w:val="24"/>
        </w:rPr>
        <w:t xml:space="preserve"> </w:t>
      </w:r>
      <w:r w:rsidRPr="0056181A">
        <w:rPr>
          <w:i/>
          <w:spacing w:val="-2"/>
          <w:sz w:val="24"/>
        </w:rPr>
        <w:t>Delhi</w:t>
      </w:r>
      <w:r>
        <w:rPr>
          <w:spacing w:val="-2"/>
          <w:sz w:val="24"/>
        </w:rPr>
        <w:t>.</w:t>
      </w:r>
    </w:p>
    <w:p w:rsidR="00E569B7" w:rsidRDefault="00E569B7" w:rsidP="00E569B7">
      <w:pPr>
        <w:pStyle w:val="BodyText"/>
        <w:spacing w:before="2"/>
      </w:pPr>
    </w:p>
    <w:p w:rsidR="00E569B7" w:rsidRDefault="00E569B7" w:rsidP="00E569B7">
      <w:pPr>
        <w:pStyle w:val="Heading2"/>
        <w:spacing w:before="1"/>
        <w:jc w:val="left"/>
      </w:pPr>
      <w:r>
        <w:t>Reference</w:t>
      </w:r>
      <w:r>
        <w:rPr>
          <w:spacing w:val="-8"/>
        </w:rPr>
        <w:t xml:space="preserve"> </w:t>
      </w:r>
      <w:r>
        <w:rPr>
          <w:spacing w:val="-2"/>
        </w:rPr>
        <w:t>Book:</w:t>
      </w:r>
    </w:p>
    <w:p w:rsidR="00E569B7" w:rsidRPr="0056181A" w:rsidRDefault="00E569B7" w:rsidP="00D003EE">
      <w:pPr>
        <w:pStyle w:val="ListParagraph"/>
        <w:numPr>
          <w:ilvl w:val="0"/>
          <w:numId w:val="49"/>
        </w:numPr>
        <w:tabs>
          <w:tab w:val="left" w:pos="999"/>
        </w:tabs>
        <w:spacing w:line="274" w:lineRule="exact"/>
        <w:rPr>
          <w:i/>
          <w:sz w:val="24"/>
        </w:rPr>
      </w:pPr>
      <w:r w:rsidRPr="0056181A">
        <w:rPr>
          <w:i/>
          <w:sz w:val="24"/>
        </w:rPr>
        <w:t>O‘Brien,</w:t>
      </w:r>
      <w:r w:rsidRPr="0056181A">
        <w:rPr>
          <w:i/>
          <w:spacing w:val="-7"/>
          <w:sz w:val="24"/>
        </w:rPr>
        <w:t xml:space="preserve"> </w:t>
      </w:r>
      <w:r w:rsidRPr="0056181A">
        <w:rPr>
          <w:i/>
          <w:sz w:val="24"/>
        </w:rPr>
        <w:t>D</w:t>
      </w:r>
      <w:r w:rsidRPr="0056181A">
        <w:rPr>
          <w:i/>
          <w:spacing w:val="-8"/>
          <w:sz w:val="24"/>
        </w:rPr>
        <w:t xml:space="preserve"> </w:t>
      </w:r>
      <w:r w:rsidRPr="0056181A">
        <w:rPr>
          <w:i/>
          <w:sz w:val="24"/>
        </w:rPr>
        <w:t>P</w:t>
      </w:r>
      <w:r w:rsidRPr="0056181A">
        <w:rPr>
          <w:i/>
          <w:spacing w:val="-1"/>
          <w:sz w:val="24"/>
        </w:rPr>
        <w:t xml:space="preserve"> </w:t>
      </w:r>
      <w:r w:rsidRPr="0056181A">
        <w:rPr>
          <w:i/>
          <w:sz w:val="24"/>
        </w:rPr>
        <w:t>(1975):</w:t>
      </w:r>
      <w:r w:rsidRPr="0056181A">
        <w:rPr>
          <w:i/>
          <w:spacing w:val="-5"/>
          <w:sz w:val="24"/>
        </w:rPr>
        <w:t xml:space="preserve"> </w:t>
      </w:r>
      <w:r w:rsidRPr="0056181A">
        <w:rPr>
          <w:i/>
          <w:sz w:val="24"/>
        </w:rPr>
        <w:t>Classical</w:t>
      </w:r>
      <w:r w:rsidRPr="0056181A">
        <w:rPr>
          <w:i/>
          <w:spacing w:val="-2"/>
          <w:sz w:val="24"/>
        </w:rPr>
        <w:t xml:space="preserve"> </w:t>
      </w:r>
      <w:r w:rsidRPr="0056181A">
        <w:rPr>
          <w:i/>
          <w:sz w:val="24"/>
        </w:rPr>
        <w:t>Economists,</w:t>
      </w:r>
      <w:r w:rsidRPr="0056181A">
        <w:rPr>
          <w:i/>
          <w:spacing w:val="-1"/>
          <w:sz w:val="24"/>
        </w:rPr>
        <w:t xml:space="preserve"> </w:t>
      </w:r>
      <w:r w:rsidRPr="0056181A">
        <w:rPr>
          <w:i/>
          <w:sz w:val="24"/>
        </w:rPr>
        <w:t>Oxford,</w:t>
      </w:r>
      <w:r w:rsidRPr="0056181A">
        <w:rPr>
          <w:i/>
          <w:spacing w:val="-5"/>
          <w:sz w:val="24"/>
        </w:rPr>
        <w:t xml:space="preserve"> </w:t>
      </w:r>
      <w:r w:rsidRPr="0056181A">
        <w:rPr>
          <w:i/>
          <w:sz w:val="24"/>
        </w:rPr>
        <w:t>Clarendon</w:t>
      </w:r>
      <w:r w:rsidRPr="0056181A">
        <w:rPr>
          <w:i/>
          <w:spacing w:val="-3"/>
          <w:sz w:val="24"/>
        </w:rPr>
        <w:t xml:space="preserve"> </w:t>
      </w:r>
      <w:r w:rsidRPr="0056181A">
        <w:rPr>
          <w:i/>
          <w:spacing w:val="-2"/>
          <w:sz w:val="24"/>
        </w:rPr>
        <w:t>Press.</w:t>
      </w:r>
    </w:p>
    <w:p w:rsidR="00E569B7" w:rsidRPr="0056181A" w:rsidRDefault="00E569B7" w:rsidP="00D003EE">
      <w:pPr>
        <w:pStyle w:val="ListParagraph"/>
        <w:numPr>
          <w:ilvl w:val="0"/>
          <w:numId w:val="49"/>
        </w:numPr>
        <w:tabs>
          <w:tab w:val="left" w:pos="999"/>
          <w:tab w:val="left" w:pos="1001"/>
        </w:tabs>
        <w:ind w:right="147"/>
        <w:rPr>
          <w:i/>
          <w:sz w:val="24"/>
        </w:rPr>
      </w:pPr>
      <w:proofErr w:type="spellStart"/>
      <w:r w:rsidRPr="0056181A">
        <w:rPr>
          <w:i/>
          <w:sz w:val="24"/>
        </w:rPr>
        <w:t>Ekelund</w:t>
      </w:r>
      <w:proofErr w:type="spellEnd"/>
      <w:r w:rsidRPr="0056181A">
        <w:rPr>
          <w:i/>
          <w:sz w:val="24"/>
        </w:rPr>
        <w:t>,</w:t>
      </w:r>
      <w:r w:rsidRPr="0056181A">
        <w:rPr>
          <w:i/>
          <w:spacing w:val="80"/>
          <w:sz w:val="24"/>
        </w:rPr>
        <w:t xml:space="preserve"> </w:t>
      </w:r>
      <w:r w:rsidRPr="0056181A">
        <w:rPr>
          <w:i/>
          <w:sz w:val="24"/>
        </w:rPr>
        <w:t>Robert</w:t>
      </w:r>
      <w:r w:rsidRPr="0056181A">
        <w:rPr>
          <w:i/>
          <w:spacing w:val="80"/>
          <w:sz w:val="24"/>
        </w:rPr>
        <w:t xml:space="preserve"> </w:t>
      </w:r>
      <w:r w:rsidRPr="0056181A">
        <w:rPr>
          <w:i/>
          <w:sz w:val="24"/>
        </w:rPr>
        <w:t>B.</w:t>
      </w:r>
      <w:r w:rsidRPr="0056181A">
        <w:rPr>
          <w:i/>
          <w:spacing w:val="80"/>
          <w:sz w:val="24"/>
        </w:rPr>
        <w:t xml:space="preserve"> </w:t>
      </w:r>
      <w:r w:rsidRPr="0056181A">
        <w:rPr>
          <w:i/>
          <w:sz w:val="24"/>
        </w:rPr>
        <w:t>and</w:t>
      </w:r>
      <w:r w:rsidRPr="0056181A">
        <w:rPr>
          <w:i/>
          <w:spacing w:val="80"/>
          <w:sz w:val="24"/>
        </w:rPr>
        <w:t xml:space="preserve"> </w:t>
      </w:r>
      <w:r w:rsidRPr="0056181A">
        <w:rPr>
          <w:i/>
          <w:sz w:val="24"/>
        </w:rPr>
        <w:t>Robert</w:t>
      </w:r>
      <w:r w:rsidRPr="0056181A">
        <w:rPr>
          <w:i/>
          <w:spacing w:val="80"/>
          <w:sz w:val="24"/>
        </w:rPr>
        <w:t xml:space="preserve"> </w:t>
      </w:r>
      <w:r w:rsidRPr="0056181A">
        <w:rPr>
          <w:i/>
          <w:sz w:val="24"/>
        </w:rPr>
        <w:t>F.</w:t>
      </w:r>
      <w:r w:rsidRPr="0056181A">
        <w:rPr>
          <w:i/>
          <w:spacing w:val="80"/>
          <w:sz w:val="24"/>
        </w:rPr>
        <w:t xml:space="preserve"> </w:t>
      </w:r>
      <w:r w:rsidRPr="0056181A">
        <w:rPr>
          <w:i/>
          <w:sz w:val="24"/>
        </w:rPr>
        <w:t>Hebert</w:t>
      </w:r>
      <w:r w:rsidRPr="0056181A">
        <w:rPr>
          <w:i/>
          <w:spacing w:val="80"/>
          <w:sz w:val="24"/>
        </w:rPr>
        <w:t xml:space="preserve"> </w:t>
      </w:r>
      <w:r w:rsidRPr="0056181A">
        <w:rPr>
          <w:i/>
          <w:sz w:val="24"/>
        </w:rPr>
        <w:t>(1990):</w:t>
      </w:r>
      <w:r w:rsidRPr="0056181A">
        <w:rPr>
          <w:i/>
          <w:spacing w:val="80"/>
          <w:sz w:val="24"/>
        </w:rPr>
        <w:t xml:space="preserve"> </w:t>
      </w:r>
      <w:r w:rsidRPr="0056181A">
        <w:rPr>
          <w:i/>
          <w:sz w:val="24"/>
        </w:rPr>
        <w:t>A</w:t>
      </w:r>
      <w:r w:rsidRPr="0056181A">
        <w:rPr>
          <w:i/>
          <w:spacing w:val="80"/>
          <w:sz w:val="24"/>
        </w:rPr>
        <w:t xml:space="preserve"> </w:t>
      </w:r>
      <w:r w:rsidRPr="0056181A">
        <w:rPr>
          <w:i/>
          <w:sz w:val="24"/>
        </w:rPr>
        <w:t>History</w:t>
      </w:r>
      <w:r w:rsidRPr="0056181A">
        <w:rPr>
          <w:i/>
          <w:spacing w:val="80"/>
          <w:sz w:val="24"/>
        </w:rPr>
        <w:t xml:space="preserve"> </w:t>
      </w:r>
      <w:r w:rsidRPr="0056181A">
        <w:rPr>
          <w:i/>
          <w:sz w:val="24"/>
        </w:rPr>
        <w:t>of</w:t>
      </w:r>
      <w:r w:rsidRPr="0056181A">
        <w:rPr>
          <w:i/>
          <w:spacing w:val="80"/>
          <w:sz w:val="24"/>
        </w:rPr>
        <w:t xml:space="preserve"> </w:t>
      </w:r>
      <w:r w:rsidRPr="0056181A">
        <w:rPr>
          <w:i/>
          <w:sz w:val="24"/>
        </w:rPr>
        <w:t>Economic</w:t>
      </w:r>
      <w:r w:rsidRPr="0056181A">
        <w:rPr>
          <w:i/>
          <w:spacing w:val="80"/>
          <w:sz w:val="24"/>
        </w:rPr>
        <w:t xml:space="preserve"> </w:t>
      </w:r>
      <w:r w:rsidRPr="0056181A">
        <w:rPr>
          <w:i/>
          <w:sz w:val="24"/>
        </w:rPr>
        <w:t>Theory and Method, third edition, New York: McGraw Hill.</w:t>
      </w:r>
    </w:p>
    <w:p w:rsidR="00E569B7" w:rsidRPr="0056181A" w:rsidRDefault="00E569B7" w:rsidP="00D003EE">
      <w:pPr>
        <w:pStyle w:val="ListParagraph"/>
        <w:numPr>
          <w:ilvl w:val="0"/>
          <w:numId w:val="49"/>
        </w:numPr>
        <w:tabs>
          <w:tab w:val="left" w:pos="999"/>
          <w:tab w:val="left" w:pos="1001"/>
        </w:tabs>
        <w:ind w:right="146"/>
        <w:rPr>
          <w:i/>
          <w:sz w:val="24"/>
        </w:rPr>
      </w:pPr>
      <w:r w:rsidRPr="0056181A">
        <w:rPr>
          <w:i/>
          <w:sz w:val="24"/>
        </w:rPr>
        <w:t>Henry</w:t>
      </w:r>
      <w:r w:rsidRPr="0056181A">
        <w:rPr>
          <w:i/>
          <w:spacing w:val="40"/>
          <w:sz w:val="24"/>
        </w:rPr>
        <w:t xml:space="preserve"> </w:t>
      </w:r>
      <w:r w:rsidRPr="0056181A">
        <w:rPr>
          <w:i/>
          <w:sz w:val="24"/>
        </w:rPr>
        <w:t>W.</w:t>
      </w:r>
      <w:r w:rsidRPr="0056181A">
        <w:rPr>
          <w:i/>
          <w:spacing w:val="40"/>
          <w:sz w:val="24"/>
        </w:rPr>
        <w:t xml:space="preserve"> </w:t>
      </w:r>
      <w:r w:rsidRPr="0056181A">
        <w:rPr>
          <w:i/>
          <w:sz w:val="24"/>
        </w:rPr>
        <w:t>Spiegel</w:t>
      </w:r>
      <w:r w:rsidRPr="0056181A">
        <w:rPr>
          <w:i/>
          <w:spacing w:val="40"/>
          <w:sz w:val="24"/>
        </w:rPr>
        <w:t xml:space="preserve"> </w:t>
      </w:r>
      <w:r w:rsidRPr="0056181A">
        <w:rPr>
          <w:i/>
          <w:sz w:val="24"/>
        </w:rPr>
        <w:t>(1991):</w:t>
      </w:r>
      <w:r w:rsidRPr="0056181A">
        <w:rPr>
          <w:i/>
          <w:spacing w:val="40"/>
          <w:sz w:val="24"/>
        </w:rPr>
        <w:t xml:space="preserve"> </w:t>
      </w:r>
      <w:r w:rsidRPr="0056181A">
        <w:rPr>
          <w:i/>
          <w:sz w:val="24"/>
        </w:rPr>
        <w:t>The</w:t>
      </w:r>
      <w:r w:rsidRPr="0056181A">
        <w:rPr>
          <w:i/>
          <w:spacing w:val="40"/>
          <w:sz w:val="24"/>
        </w:rPr>
        <w:t xml:space="preserve"> </w:t>
      </w:r>
      <w:r w:rsidRPr="0056181A">
        <w:rPr>
          <w:i/>
          <w:sz w:val="24"/>
        </w:rPr>
        <w:t>Growth</w:t>
      </w:r>
      <w:r w:rsidRPr="0056181A">
        <w:rPr>
          <w:i/>
          <w:spacing w:val="40"/>
          <w:sz w:val="24"/>
        </w:rPr>
        <w:t xml:space="preserve"> </w:t>
      </w:r>
      <w:r w:rsidRPr="0056181A">
        <w:rPr>
          <w:i/>
          <w:sz w:val="24"/>
        </w:rPr>
        <w:t>of</w:t>
      </w:r>
      <w:r w:rsidRPr="0056181A">
        <w:rPr>
          <w:i/>
          <w:spacing w:val="40"/>
          <w:sz w:val="24"/>
        </w:rPr>
        <w:t xml:space="preserve"> </w:t>
      </w:r>
      <w:r w:rsidRPr="0056181A">
        <w:rPr>
          <w:i/>
          <w:sz w:val="24"/>
        </w:rPr>
        <w:t>Economic</w:t>
      </w:r>
      <w:r w:rsidRPr="0056181A">
        <w:rPr>
          <w:i/>
          <w:spacing w:val="40"/>
          <w:sz w:val="24"/>
        </w:rPr>
        <w:t xml:space="preserve"> </w:t>
      </w:r>
      <w:r w:rsidRPr="0056181A">
        <w:rPr>
          <w:i/>
          <w:sz w:val="24"/>
        </w:rPr>
        <w:t>Thought,</w:t>
      </w:r>
      <w:r w:rsidRPr="0056181A">
        <w:rPr>
          <w:i/>
          <w:spacing w:val="40"/>
          <w:sz w:val="24"/>
        </w:rPr>
        <w:t xml:space="preserve"> </w:t>
      </w:r>
      <w:r w:rsidRPr="0056181A">
        <w:rPr>
          <w:i/>
          <w:sz w:val="24"/>
        </w:rPr>
        <w:t>3rd</w:t>
      </w:r>
      <w:r w:rsidRPr="0056181A">
        <w:rPr>
          <w:i/>
          <w:spacing w:val="40"/>
          <w:sz w:val="24"/>
        </w:rPr>
        <w:t xml:space="preserve"> </w:t>
      </w:r>
      <w:r w:rsidRPr="0056181A">
        <w:rPr>
          <w:i/>
          <w:sz w:val="24"/>
        </w:rPr>
        <w:t>ed.</w:t>
      </w:r>
      <w:r w:rsidRPr="0056181A">
        <w:rPr>
          <w:i/>
          <w:spacing w:val="40"/>
          <w:sz w:val="24"/>
        </w:rPr>
        <w:t xml:space="preserve"> </w:t>
      </w:r>
      <w:r w:rsidRPr="0056181A">
        <w:rPr>
          <w:i/>
          <w:sz w:val="24"/>
        </w:rPr>
        <w:t>Durham:</w:t>
      </w:r>
      <w:r w:rsidRPr="0056181A">
        <w:rPr>
          <w:i/>
          <w:spacing w:val="40"/>
          <w:sz w:val="24"/>
        </w:rPr>
        <w:t xml:space="preserve"> </w:t>
      </w:r>
      <w:r w:rsidRPr="0056181A">
        <w:rPr>
          <w:i/>
          <w:sz w:val="24"/>
        </w:rPr>
        <w:t>Duke University Press</w:t>
      </w:r>
    </w:p>
    <w:p w:rsidR="00E569B7" w:rsidRPr="0056181A" w:rsidRDefault="00E569B7" w:rsidP="00D003EE">
      <w:pPr>
        <w:pStyle w:val="ListParagraph"/>
        <w:numPr>
          <w:ilvl w:val="0"/>
          <w:numId w:val="49"/>
        </w:numPr>
        <w:tabs>
          <w:tab w:val="left" w:pos="999"/>
        </w:tabs>
        <w:rPr>
          <w:i/>
          <w:sz w:val="24"/>
        </w:rPr>
      </w:pPr>
      <w:r w:rsidRPr="0056181A">
        <w:rPr>
          <w:i/>
          <w:sz w:val="24"/>
        </w:rPr>
        <w:t>Tom</w:t>
      </w:r>
      <w:r w:rsidRPr="0056181A">
        <w:rPr>
          <w:i/>
          <w:spacing w:val="-7"/>
          <w:sz w:val="24"/>
        </w:rPr>
        <w:t xml:space="preserve"> </w:t>
      </w:r>
      <w:proofErr w:type="spellStart"/>
      <w:r w:rsidRPr="0056181A">
        <w:rPr>
          <w:i/>
          <w:sz w:val="24"/>
        </w:rPr>
        <w:t>Bottomore</w:t>
      </w:r>
      <w:proofErr w:type="spellEnd"/>
      <w:r w:rsidRPr="0056181A">
        <w:rPr>
          <w:i/>
          <w:spacing w:val="-4"/>
          <w:sz w:val="24"/>
        </w:rPr>
        <w:t xml:space="preserve"> </w:t>
      </w:r>
      <w:r w:rsidRPr="0056181A">
        <w:rPr>
          <w:i/>
          <w:sz w:val="24"/>
        </w:rPr>
        <w:t>(1980):</w:t>
      </w:r>
      <w:r w:rsidRPr="0056181A">
        <w:rPr>
          <w:i/>
          <w:spacing w:val="-1"/>
          <w:sz w:val="24"/>
        </w:rPr>
        <w:t xml:space="preserve"> </w:t>
      </w:r>
      <w:r w:rsidRPr="0056181A">
        <w:rPr>
          <w:i/>
          <w:sz w:val="24"/>
        </w:rPr>
        <w:t>Dictionary</w:t>
      </w:r>
      <w:r w:rsidRPr="0056181A">
        <w:rPr>
          <w:i/>
          <w:spacing w:val="-8"/>
          <w:sz w:val="24"/>
        </w:rPr>
        <w:t xml:space="preserve"> </w:t>
      </w:r>
      <w:r w:rsidRPr="0056181A">
        <w:rPr>
          <w:i/>
          <w:sz w:val="24"/>
        </w:rPr>
        <w:t>of</w:t>
      </w:r>
      <w:r w:rsidRPr="0056181A">
        <w:rPr>
          <w:i/>
          <w:spacing w:val="-4"/>
          <w:sz w:val="24"/>
        </w:rPr>
        <w:t xml:space="preserve"> </w:t>
      </w:r>
      <w:r w:rsidRPr="0056181A">
        <w:rPr>
          <w:i/>
          <w:sz w:val="24"/>
        </w:rPr>
        <w:t>Marxist</w:t>
      </w:r>
      <w:r w:rsidRPr="0056181A">
        <w:rPr>
          <w:i/>
          <w:spacing w:val="-3"/>
          <w:sz w:val="24"/>
        </w:rPr>
        <w:t xml:space="preserve"> </w:t>
      </w:r>
      <w:r w:rsidRPr="0056181A">
        <w:rPr>
          <w:i/>
          <w:sz w:val="24"/>
        </w:rPr>
        <w:t>Thought,</w:t>
      </w:r>
      <w:r w:rsidRPr="0056181A">
        <w:rPr>
          <w:i/>
          <w:spacing w:val="-1"/>
          <w:sz w:val="24"/>
        </w:rPr>
        <w:t xml:space="preserve"> </w:t>
      </w:r>
      <w:r w:rsidRPr="0056181A">
        <w:rPr>
          <w:i/>
          <w:sz w:val="24"/>
        </w:rPr>
        <w:t>Basic</w:t>
      </w:r>
      <w:r w:rsidRPr="0056181A">
        <w:rPr>
          <w:i/>
          <w:spacing w:val="-3"/>
          <w:sz w:val="24"/>
        </w:rPr>
        <w:t xml:space="preserve"> </w:t>
      </w:r>
      <w:r w:rsidRPr="0056181A">
        <w:rPr>
          <w:i/>
          <w:sz w:val="24"/>
        </w:rPr>
        <w:t>Blackwell</w:t>
      </w:r>
      <w:r w:rsidRPr="0056181A">
        <w:rPr>
          <w:i/>
          <w:spacing w:val="-1"/>
          <w:sz w:val="24"/>
        </w:rPr>
        <w:t xml:space="preserve"> </w:t>
      </w:r>
      <w:r w:rsidRPr="0056181A">
        <w:rPr>
          <w:i/>
          <w:spacing w:val="-2"/>
          <w:sz w:val="24"/>
        </w:rPr>
        <w:t>Publishers.</w:t>
      </w:r>
    </w:p>
    <w:p w:rsidR="00E569B7" w:rsidRPr="0056181A" w:rsidRDefault="00E569B7" w:rsidP="00D003EE">
      <w:pPr>
        <w:pStyle w:val="ListParagraph"/>
        <w:numPr>
          <w:ilvl w:val="0"/>
          <w:numId w:val="49"/>
        </w:numPr>
        <w:tabs>
          <w:tab w:val="left" w:pos="999"/>
        </w:tabs>
        <w:rPr>
          <w:i/>
          <w:sz w:val="24"/>
        </w:rPr>
      </w:pPr>
      <w:r w:rsidRPr="0056181A">
        <w:rPr>
          <w:i/>
          <w:sz w:val="24"/>
        </w:rPr>
        <w:t>Roll,</w:t>
      </w:r>
      <w:r w:rsidRPr="0056181A">
        <w:rPr>
          <w:i/>
          <w:spacing w:val="-4"/>
          <w:sz w:val="24"/>
        </w:rPr>
        <w:t xml:space="preserve"> </w:t>
      </w:r>
      <w:r w:rsidRPr="0056181A">
        <w:rPr>
          <w:i/>
          <w:sz w:val="24"/>
        </w:rPr>
        <w:t>Eric,</w:t>
      </w:r>
      <w:r w:rsidRPr="0056181A">
        <w:rPr>
          <w:i/>
          <w:spacing w:val="-1"/>
          <w:sz w:val="24"/>
        </w:rPr>
        <w:t xml:space="preserve"> </w:t>
      </w:r>
      <w:r w:rsidRPr="0056181A">
        <w:rPr>
          <w:i/>
          <w:sz w:val="24"/>
        </w:rPr>
        <w:t>History</w:t>
      </w:r>
      <w:r w:rsidRPr="0056181A">
        <w:rPr>
          <w:i/>
          <w:spacing w:val="-8"/>
          <w:sz w:val="24"/>
        </w:rPr>
        <w:t xml:space="preserve"> </w:t>
      </w:r>
      <w:r w:rsidRPr="0056181A">
        <w:rPr>
          <w:i/>
          <w:sz w:val="24"/>
        </w:rPr>
        <w:t>of</w:t>
      </w:r>
      <w:r w:rsidRPr="0056181A">
        <w:rPr>
          <w:i/>
          <w:spacing w:val="-4"/>
          <w:sz w:val="24"/>
        </w:rPr>
        <w:t xml:space="preserve"> </w:t>
      </w:r>
      <w:r w:rsidRPr="0056181A">
        <w:rPr>
          <w:i/>
          <w:sz w:val="24"/>
        </w:rPr>
        <w:t>Economic</w:t>
      </w:r>
      <w:r w:rsidRPr="0056181A">
        <w:rPr>
          <w:i/>
          <w:spacing w:val="-2"/>
          <w:sz w:val="24"/>
        </w:rPr>
        <w:t xml:space="preserve"> </w:t>
      </w:r>
      <w:r w:rsidRPr="0056181A">
        <w:rPr>
          <w:i/>
          <w:sz w:val="24"/>
        </w:rPr>
        <w:t>Thought, Faber</w:t>
      </w:r>
      <w:r w:rsidRPr="0056181A">
        <w:rPr>
          <w:i/>
          <w:spacing w:val="-4"/>
          <w:sz w:val="24"/>
        </w:rPr>
        <w:t xml:space="preserve"> </w:t>
      </w:r>
      <w:r w:rsidRPr="0056181A">
        <w:rPr>
          <w:i/>
          <w:sz w:val="24"/>
        </w:rPr>
        <w:t>and</w:t>
      </w:r>
      <w:r w:rsidRPr="0056181A">
        <w:rPr>
          <w:i/>
          <w:spacing w:val="-3"/>
          <w:sz w:val="24"/>
        </w:rPr>
        <w:t xml:space="preserve"> </w:t>
      </w:r>
      <w:r w:rsidRPr="0056181A">
        <w:rPr>
          <w:i/>
          <w:sz w:val="24"/>
        </w:rPr>
        <w:t>Faber</w:t>
      </w:r>
      <w:r w:rsidRPr="0056181A">
        <w:rPr>
          <w:i/>
          <w:spacing w:val="-1"/>
          <w:sz w:val="24"/>
        </w:rPr>
        <w:t xml:space="preserve"> </w:t>
      </w:r>
      <w:r w:rsidRPr="0056181A">
        <w:rPr>
          <w:i/>
          <w:spacing w:val="-4"/>
          <w:sz w:val="24"/>
        </w:rPr>
        <w:t>Ltd.</w:t>
      </w:r>
    </w:p>
    <w:p w:rsidR="00E569B7" w:rsidRPr="0056181A" w:rsidRDefault="00E569B7" w:rsidP="00D003EE">
      <w:pPr>
        <w:pStyle w:val="ListParagraph"/>
        <w:numPr>
          <w:ilvl w:val="0"/>
          <w:numId w:val="49"/>
        </w:numPr>
        <w:tabs>
          <w:tab w:val="left" w:pos="999"/>
          <w:tab w:val="left" w:pos="1001"/>
        </w:tabs>
        <w:ind w:right="152"/>
        <w:rPr>
          <w:i/>
          <w:sz w:val="24"/>
        </w:rPr>
      </w:pPr>
      <w:r w:rsidRPr="0056181A">
        <w:rPr>
          <w:i/>
          <w:sz w:val="24"/>
        </w:rPr>
        <w:t>L</w:t>
      </w:r>
      <w:r w:rsidRPr="0056181A">
        <w:rPr>
          <w:i/>
          <w:spacing w:val="40"/>
          <w:sz w:val="24"/>
        </w:rPr>
        <w:t xml:space="preserve"> </w:t>
      </w:r>
      <w:r w:rsidRPr="0056181A">
        <w:rPr>
          <w:i/>
          <w:sz w:val="24"/>
        </w:rPr>
        <w:t>N</w:t>
      </w:r>
      <w:r w:rsidRPr="0056181A">
        <w:rPr>
          <w:i/>
          <w:spacing w:val="40"/>
          <w:sz w:val="24"/>
        </w:rPr>
        <w:t xml:space="preserve"> </w:t>
      </w:r>
      <w:proofErr w:type="spellStart"/>
      <w:r w:rsidRPr="0056181A">
        <w:rPr>
          <w:i/>
          <w:sz w:val="24"/>
        </w:rPr>
        <w:t>Rangarajan</w:t>
      </w:r>
      <w:proofErr w:type="spellEnd"/>
      <w:r w:rsidRPr="0056181A">
        <w:rPr>
          <w:i/>
          <w:spacing w:val="40"/>
          <w:sz w:val="24"/>
        </w:rPr>
        <w:t xml:space="preserve"> </w:t>
      </w:r>
      <w:r w:rsidRPr="0056181A">
        <w:rPr>
          <w:i/>
          <w:sz w:val="24"/>
        </w:rPr>
        <w:t>(1992):</w:t>
      </w:r>
      <w:r w:rsidRPr="0056181A">
        <w:rPr>
          <w:i/>
          <w:spacing w:val="40"/>
          <w:sz w:val="24"/>
        </w:rPr>
        <w:t xml:space="preserve"> </w:t>
      </w:r>
      <w:proofErr w:type="spellStart"/>
      <w:r w:rsidRPr="0056181A">
        <w:rPr>
          <w:i/>
          <w:sz w:val="24"/>
        </w:rPr>
        <w:t>Kautilya</w:t>
      </w:r>
      <w:proofErr w:type="spellEnd"/>
      <w:r w:rsidRPr="0056181A">
        <w:rPr>
          <w:i/>
          <w:sz w:val="24"/>
        </w:rPr>
        <w:t>:</w:t>
      </w:r>
      <w:r w:rsidRPr="0056181A">
        <w:rPr>
          <w:i/>
          <w:spacing w:val="40"/>
          <w:sz w:val="24"/>
        </w:rPr>
        <w:t xml:space="preserve"> </w:t>
      </w:r>
      <w:r w:rsidRPr="0056181A">
        <w:rPr>
          <w:i/>
          <w:sz w:val="24"/>
        </w:rPr>
        <w:t>The</w:t>
      </w:r>
      <w:r w:rsidRPr="0056181A">
        <w:rPr>
          <w:i/>
          <w:spacing w:val="40"/>
          <w:sz w:val="24"/>
        </w:rPr>
        <w:t xml:space="preserve"> </w:t>
      </w:r>
      <w:proofErr w:type="spellStart"/>
      <w:r w:rsidRPr="0056181A">
        <w:rPr>
          <w:i/>
          <w:sz w:val="24"/>
        </w:rPr>
        <w:t>Arthasastra</w:t>
      </w:r>
      <w:proofErr w:type="spellEnd"/>
      <w:r w:rsidRPr="0056181A">
        <w:rPr>
          <w:i/>
          <w:sz w:val="24"/>
        </w:rPr>
        <w:t>,</w:t>
      </w:r>
      <w:r w:rsidRPr="0056181A">
        <w:rPr>
          <w:i/>
          <w:spacing w:val="40"/>
          <w:sz w:val="24"/>
        </w:rPr>
        <w:t xml:space="preserve"> </w:t>
      </w:r>
      <w:r w:rsidRPr="0056181A">
        <w:rPr>
          <w:i/>
          <w:sz w:val="24"/>
        </w:rPr>
        <w:t>edited,</w:t>
      </w:r>
      <w:r w:rsidRPr="0056181A">
        <w:rPr>
          <w:i/>
          <w:spacing w:val="40"/>
          <w:sz w:val="24"/>
        </w:rPr>
        <w:t xml:space="preserve"> </w:t>
      </w:r>
      <w:r w:rsidRPr="0056181A">
        <w:rPr>
          <w:i/>
          <w:sz w:val="24"/>
        </w:rPr>
        <w:t>rearranged,</w:t>
      </w:r>
      <w:r w:rsidRPr="0056181A">
        <w:rPr>
          <w:i/>
          <w:spacing w:val="40"/>
          <w:sz w:val="24"/>
        </w:rPr>
        <w:t xml:space="preserve"> </w:t>
      </w:r>
      <w:r w:rsidRPr="0056181A">
        <w:rPr>
          <w:i/>
          <w:sz w:val="24"/>
        </w:rPr>
        <w:t>translated</w:t>
      </w:r>
      <w:r w:rsidRPr="0056181A">
        <w:rPr>
          <w:i/>
          <w:spacing w:val="40"/>
          <w:sz w:val="24"/>
        </w:rPr>
        <w:t xml:space="preserve"> </w:t>
      </w:r>
      <w:r w:rsidRPr="0056181A">
        <w:rPr>
          <w:i/>
          <w:sz w:val="24"/>
        </w:rPr>
        <w:t>and</w:t>
      </w:r>
      <w:r w:rsidRPr="0056181A">
        <w:rPr>
          <w:i/>
          <w:spacing w:val="80"/>
          <w:sz w:val="24"/>
        </w:rPr>
        <w:t xml:space="preserve"> </w:t>
      </w:r>
      <w:r w:rsidRPr="0056181A">
        <w:rPr>
          <w:i/>
          <w:sz w:val="24"/>
        </w:rPr>
        <w:t>introduced; Penguin Books, New Delhi.</w:t>
      </w:r>
    </w:p>
    <w:p w:rsidR="00E569B7" w:rsidRPr="0056181A" w:rsidRDefault="00E569B7">
      <w:pPr>
        <w:rPr>
          <w:i/>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0459FB" w:rsidRDefault="000459FB" w:rsidP="000459FB">
      <w:pPr>
        <w:pStyle w:val="Heading2"/>
        <w:spacing w:before="62" w:line="240" w:lineRule="auto"/>
        <w:ind w:left="3058" w:right="1183" w:firstLine="542"/>
        <w:rPr>
          <w:sz w:val="28"/>
          <w:szCs w:val="28"/>
        </w:rPr>
      </w:pPr>
      <w:r>
        <w:rPr>
          <w:sz w:val="28"/>
          <w:szCs w:val="28"/>
        </w:rPr>
        <w:lastRenderedPageBreak/>
        <w:t xml:space="preserve">              Or </w:t>
      </w:r>
    </w:p>
    <w:p w:rsidR="003A5416" w:rsidRPr="00DF114A" w:rsidRDefault="003A5416" w:rsidP="003A5416">
      <w:pPr>
        <w:pStyle w:val="Heading2"/>
        <w:spacing w:before="62" w:line="240" w:lineRule="auto"/>
        <w:ind w:left="3058" w:right="1183" w:firstLine="542"/>
        <w:rPr>
          <w:sz w:val="28"/>
          <w:szCs w:val="28"/>
        </w:rPr>
      </w:pPr>
      <w:r w:rsidRPr="00DF114A">
        <w:rPr>
          <w:sz w:val="28"/>
          <w:szCs w:val="28"/>
        </w:rPr>
        <w:t>Money</w:t>
      </w:r>
      <w:r w:rsidRPr="00DF114A">
        <w:rPr>
          <w:spacing w:val="-1"/>
          <w:sz w:val="28"/>
          <w:szCs w:val="28"/>
        </w:rPr>
        <w:t xml:space="preserve"> </w:t>
      </w:r>
      <w:r w:rsidRPr="00DF114A">
        <w:rPr>
          <w:sz w:val="28"/>
          <w:szCs w:val="28"/>
        </w:rPr>
        <w:t>and</w:t>
      </w:r>
      <w:r w:rsidRPr="00DF114A">
        <w:rPr>
          <w:spacing w:val="-1"/>
          <w:sz w:val="28"/>
          <w:szCs w:val="28"/>
        </w:rPr>
        <w:t xml:space="preserve"> </w:t>
      </w:r>
      <w:r w:rsidRPr="00DF114A">
        <w:rPr>
          <w:spacing w:val="-2"/>
          <w:sz w:val="28"/>
          <w:szCs w:val="28"/>
        </w:rPr>
        <w:t>Banking</w:t>
      </w:r>
    </w:p>
    <w:p w:rsidR="003A5416" w:rsidRDefault="003A5416" w:rsidP="003A5416">
      <w:pPr>
        <w:spacing w:before="276" w:line="274" w:lineRule="exact"/>
        <w:ind w:left="178"/>
        <w:jc w:val="both"/>
        <w:rPr>
          <w:b/>
          <w:sz w:val="24"/>
        </w:rPr>
      </w:pPr>
      <w:r>
        <w:rPr>
          <w:b/>
          <w:sz w:val="24"/>
        </w:rPr>
        <w:t>Course</w:t>
      </w:r>
      <w:r>
        <w:rPr>
          <w:b/>
          <w:spacing w:val="-2"/>
          <w:sz w:val="24"/>
        </w:rPr>
        <w:t xml:space="preserve"> Description</w:t>
      </w:r>
    </w:p>
    <w:p w:rsidR="003A5416" w:rsidRDefault="003A5416" w:rsidP="003A5416">
      <w:pPr>
        <w:pStyle w:val="BodyText"/>
        <w:ind w:left="178" w:right="150"/>
        <w:jc w:val="both"/>
      </w:pPr>
      <w:r>
        <w:t>This course exposes students to the theory and functioning of the monetary and financial sectors of the economy. It highlights the organization, structure and role of financial markets and institutions.</w:t>
      </w:r>
      <w:r>
        <w:rPr>
          <w:spacing w:val="40"/>
        </w:rPr>
        <w:t xml:space="preserve"> </w:t>
      </w:r>
      <w:r>
        <w:t>It also discusses interest rates, monetary management and instruments of monetary control.</w:t>
      </w:r>
      <w:r>
        <w:rPr>
          <w:spacing w:val="40"/>
        </w:rPr>
        <w:t xml:space="preserve"> </w:t>
      </w:r>
      <w:r>
        <w:t xml:space="preserve">Financial and banking sector reforms and monetary policy with special reference to India are also </w:t>
      </w:r>
      <w:r>
        <w:rPr>
          <w:spacing w:val="-2"/>
        </w:rPr>
        <w:t>covered.</w:t>
      </w:r>
    </w:p>
    <w:p w:rsidR="003A5416" w:rsidRDefault="003A5416" w:rsidP="003A5416">
      <w:pPr>
        <w:pStyle w:val="BodyText"/>
        <w:spacing w:before="2"/>
      </w:pPr>
    </w:p>
    <w:p w:rsidR="003A5416" w:rsidRDefault="003A5416" w:rsidP="003A5416">
      <w:pPr>
        <w:pStyle w:val="Heading2"/>
        <w:jc w:val="left"/>
      </w:pPr>
      <w:r>
        <w:t>Course</w:t>
      </w:r>
      <w:r>
        <w:rPr>
          <w:spacing w:val="-2"/>
        </w:rPr>
        <w:t xml:space="preserve"> Outcomes:</w:t>
      </w:r>
    </w:p>
    <w:p w:rsidR="003A5416" w:rsidRPr="0056181A" w:rsidRDefault="003A5416" w:rsidP="00D003EE">
      <w:pPr>
        <w:pStyle w:val="ListParagraph"/>
        <w:numPr>
          <w:ilvl w:val="0"/>
          <w:numId w:val="50"/>
        </w:numPr>
        <w:tabs>
          <w:tab w:val="left" w:pos="898"/>
        </w:tabs>
        <w:ind w:right="136"/>
        <w:rPr>
          <w:sz w:val="24"/>
        </w:rPr>
      </w:pPr>
      <w:r w:rsidRPr="0056181A">
        <w:rPr>
          <w:sz w:val="24"/>
        </w:rPr>
        <w:t>Understanding</w:t>
      </w:r>
      <w:r w:rsidRPr="0056181A">
        <w:rPr>
          <w:spacing w:val="40"/>
          <w:sz w:val="24"/>
        </w:rPr>
        <w:t xml:space="preserve"> </w:t>
      </w:r>
      <w:r w:rsidRPr="0056181A">
        <w:rPr>
          <w:sz w:val="24"/>
        </w:rPr>
        <w:t>money</w:t>
      </w:r>
      <w:r w:rsidRPr="0056181A">
        <w:rPr>
          <w:spacing w:val="37"/>
          <w:sz w:val="24"/>
        </w:rPr>
        <w:t xml:space="preserve"> </w:t>
      </w:r>
      <w:r w:rsidRPr="0056181A">
        <w:rPr>
          <w:sz w:val="24"/>
        </w:rPr>
        <w:t>and</w:t>
      </w:r>
      <w:r w:rsidRPr="0056181A">
        <w:rPr>
          <w:spacing w:val="40"/>
          <w:sz w:val="24"/>
        </w:rPr>
        <w:t xml:space="preserve"> </w:t>
      </w:r>
      <w:r w:rsidRPr="0056181A">
        <w:rPr>
          <w:sz w:val="24"/>
        </w:rPr>
        <w:t>its</w:t>
      </w:r>
      <w:r w:rsidRPr="0056181A">
        <w:rPr>
          <w:spacing w:val="40"/>
          <w:sz w:val="24"/>
        </w:rPr>
        <w:t xml:space="preserve"> </w:t>
      </w:r>
      <w:r w:rsidRPr="0056181A">
        <w:rPr>
          <w:sz w:val="24"/>
        </w:rPr>
        <w:t>types</w:t>
      </w:r>
      <w:r w:rsidRPr="0056181A">
        <w:rPr>
          <w:spacing w:val="40"/>
          <w:sz w:val="24"/>
        </w:rPr>
        <w:t xml:space="preserve"> </w:t>
      </w:r>
      <w:r w:rsidRPr="0056181A">
        <w:rPr>
          <w:sz w:val="24"/>
        </w:rPr>
        <w:t>along</w:t>
      </w:r>
      <w:r w:rsidRPr="0056181A">
        <w:rPr>
          <w:spacing w:val="40"/>
          <w:sz w:val="24"/>
        </w:rPr>
        <w:t xml:space="preserve"> </w:t>
      </w:r>
      <w:r w:rsidRPr="0056181A">
        <w:rPr>
          <w:sz w:val="24"/>
        </w:rPr>
        <w:t>with</w:t>
      </w:r>
      <w:r w:rsidRPr="0056181A">
        <w:rPr>
          <w:spacing w:val="40"/>
          <w:sz w:val="24"/>
        </w:rPr>
        <w:t xml:space="preserve"> </w:t>
      </w:r>
      <w:r w:rsidRPr="0056181A">
        <w:rPr>
          <w:sz w:val="24"/>
        </w:rPr>
        <w:t>their</w:t>
      </w:r>
      <w:r w:rsidRPr="0056181A">
        <w:rPr>
          <w:spacing w:val="40"/>
          <w:sz w:val="24"/>
        </w:rPr>
        <w:t xml:space="preserve"> </w:t>
      </w:r>
      <w:r w:rsidRPr="0056181A">
        <w:rPr>
          <w:sz w:val="24"/>
        </w:rPr>
        <w:t>functions</w:t>
      </w:r>
      <w:r w:rsidRPr="0056181A">
        <w:rPr>
          <w:spacing w:val="40"/>
          <w:sz w:val="24"/>
        </w:rPr>
        <w:t xml:space="preserve"> </w:t>
      </w:r>
      <w:r w:rsidRPr="0056181A">
        <w:rPr>
          <w:sz w:val="24"/>
        </w:rPr>
        <w:t>and</w:t>
      </w:r>
      <w:r w:rsidRPr="0056181A">
        <w:rPr>
          <w:spacing w:val="40"/>
          <w:sz w:val="24"/>
        </w:rPr>
        <w:t xml:space="preserve"> </w:t>
      </w:r>
      <w:r w:rsidRPr="0056181A">
        <w:rPr>
          <w:sz w:val="24"/>
        </w:rPr>
        <w:t>different</w:t>
      </w:r>
      <w:r w:rsidRPr="0056181A">
        <w:rPr>
          <w:spacing w:val="40"/>
          <w:sz w:val="24"/>
        </w:rPr>
        <w:t xml:space="preserve"> </w:t>
      </w:r>
      <w:r w:rsidRPr="0056181A">
        <w:rPr>
          <w:sz w:val="24"/>
        </w:rPr>
        <w:t>measures</w:t>
      </w:r>
      <w:r w:rsidRPr="0056181A">
        <w:rPr>
          <w:spacing w:val="40"/>
          <w:sz w:val="24"/>
        </w:rPr>
        <w:t xml:space="preserve"> </w:t>
      </w:r>
      <w:r w:rsidRPr="0056181A">
        <w:rPr>
          <w:sz w:val="24"/>
        </w:rPr>
        <w:t>of money supply.</w:t>
      </w:r>
    </w:p>
    <w:p w:rsidR="003A5416" w:rsidRPr="0056181A" w:rsidRDefault="003A5416" w:rsidP="00D003EE">
      <w:pPr>
        <w:pStyle w:val="ListParagraph"/>
        <w:numPr>
          <w:ilvl w:val="0"/>
          <w:numId w:val="50"/>
        </w:numPr>
        <w:tabs>
          <w:tab w:val="left" w:pos="898"/>
        </w:tabs>
        <w:ind w:right="128"/>
        <w:rPr>
          <w:sz w:val="24"/>
        </w:rPr>
      </w:pPr>
      <w:r w:rsidRPr="0056181A">
        <w:rPr>
          <w:sz w:val="24"/>
        </w:rPr>
        <w:t>Understanding the basic concepts of banking, and its functions and to examine the banking</w:t>
      </w:r>
      <w:r w:rsidRPr="0056181A">
        <w:rPr>
          <w:spacing w:val="40"/>
          <w:sz w:val="24"/>
        </w:rPr>
        <w:t xml:space="preserve"> </w:t>
      </w:r>
      <w:r w:rsidRPr="0056181A">
        <w:rPr>
          <w:sz w:val="24"/>
        </w:rPr>
        <w:t>scenario in India.</w:t>
      </w:r>
    </w:p>
    <w:p w:rsidR="003A5416" w:rsidRPr="0056181A" w:rsidRDefault="003A5416" w:rsidP="00D003EE">
      <w:pPr>
        <w:pStyle w:val="ListParagraph"/>
        <w:numPr>
          <w:ilvl w:val="0"/>
          <w:numId w:val="50"/>
        </w:numPr>
        <w:tabs>
          <w:tab w:val="left" w:pos="898"/>
        </w:tabs>
        <w:ind w:right="133"/>
        <w:rPr>
          <w:sz w:val="24"/>
        </w:rPr>
      </w:pPr>
      <w:r w:rsidRPr="0056181A">
        <w:rPr>
          <w:sz w:val="24"/>
        </w:rPr>
        <w:t>To</w:t>
      </w:r>
      <w:r w:rsidRPr="0056181A">
        <w:rPr>
          <w:spacing w:val="27"/>
          <w:sz w:val="24"/>
        </w:rPr>
        <w:t xml:space="preserve"> </w:t>
      </w:r>
      <w:r w:rsidRPr="0056181A">
        <w:rPr>
          <w:sz w:val="24"/>
        </w:rPr>
        <w:t>gain</w:t>
      </w:r>
      <w:r w:rsidRPr="0056181A">
        <w:rPr>
          <w:spacing w:val="28"/>
          <w:sz w:val="24"/>
        </w:rPr>
        <w:t xml:space="preserve"> </w:t>
      </w:r>
      <w:r w:rsidRPr="0056181A">
        <w:rPr>
          <w:sz w:val="24"/>
        </w:rPr>
        <w:t>knowledge</w:t>
      </w:r>
      <w:r w:rsidRPr="0056181A">
        <w:rPr>
          <w:spacing w:val="27"/>
          <w:sz w:val="24"/>
        </w:rPr>
        <w:t xml:space="preserve"> </w:t>
      </w:r>
      <w:r w:rsidRPr="0056181A">
        <w:rPr>
          <w:sz w:val="24"/>
        </w:rPr>
        <w:t>of</w:t>
      </w:r>
      <w:r w:rsidRPr="0056181A">
        <w:rPr>
          <w:spacing w:val="27"/>
          <w:sz w:val="24"/>
        </w:rPr>
        <w:t xml:space="preserve"> </w:t>
      </w:r>
      <w:r w:rsidRPr="0056181A">
        <w:rPr>
          <w:sz w:val="24"/>
        </w:rPr>
        <w:t>the</w:t>
      </w:r>
      <w:r w:rsidRPr="0056181A">
        <w:rPr>
          <w:spacing w:val="27"/>
          <w:sz w:val="24"/>
        </w:rPr>
        <w:t xml:space="preserve"> </w:t>
      </w:r>
      <w:r w:rsidRPr="0056181A">
        <w:rPr>
          <w:sz w:val="24"/>
        </w:rPr>
        <w:t>functions</w:t>
      </w:r>
      <w:r w:rsidRPr="0056181A">
        <w:rPr>
          <w:spacing w:val="28"/>
          <w:sz w:val="24"/>
        </w:rPr>
        <w:t xml:space="preserve"> </w:t>
      </w:r>
      <w:r w:rsidRPr="0056181A">
        <w:rPr>
          <w:sz w:val="24"/>
        </w:rPr>
        <w:t>of</w:t>
      </w:r>
      <w:r w:rsidRPr="0056181A">
        <w:rPr>
          <w:spacing w:val="27"/>
          <w:sz w:val="24"/>
        </w:rPr>
        <w:t xml:space="preserve"> </w:t>
      </w:r>
      <w:r w:rsidRPr="0056181A">
        <w:rPr>
          <w:sz w:val="24"/>
        </w:rPr>
        <w:t>central</w:t>
      </w:r>
      <w:r w:rsidRPr="0056181A">
        <w:rPr>
          <w:spacing w:val="28"/>
          <w:sz w:val="24"/>
        </w:rPr>
        <w:t xml:space="preserve"> </w:t>
      </w:r>
      <w:r w:rsidRPr="0056181A">
        <w:rPr>
          <w:sz w:val="24"/>
        </w:rPr>
        <w:t>banks</w:t>
      </w:r>
      <w:r w:rsidRPr="0056181A">
        <w:rPr>
          <w:spacing w:val="28"/>
          <w:sz w:val="24"/>
        </w:rPr>
        <w:t xml:space="preserve"> </w:t>
      </w:r>
      <w:r w:rsidRPr="0056181A">
        <w:rPr>
          <w:sz w:val="24"/>
        </w:rPr>
        <w:t>and</w:t>
      </w:r>
      <w:r w:rsidRPr="0056181A">
        <w:rPr>
          <w:spacing w:val="27"/>
          <w:sz w:val="24"/>
        </w:rPr>
        <w:t xml:space="preserve"> </w:t>
      </w:r>
      <w:r w:rsidRPr="0056181A">
        <w:rPr>
          <w:sz w:val="24"/>
        </w:rPr>
        <w:t>monetary</w:t>
      </w:r>
      <w:r w:rsidRPr="0056181A">
        <w:rPr>
          <w:spacing w:val="20"/>
          <w:sz w:val="24"/>
        </w:rPr>
        <w:t xml:space="preserve"> </w:t>
      </w:r>
      <w:r w:rsidRPr="0056181A">
        <w:rPr>
          <w:sz w:val="24"/>
        </w:rPr>
        <w:t>policies</w:t>
      </w:r>
      <w:r w:rsidRPr="0056181A">
        <w:rPr>
          <w:spacing w:val="27"/>
          <w:sz w:val="24"/>
        </w:rPr>
        <w:t xml:space="preserve"> </w:t>
      </w:r>
      <w:r w:rsidRPr="0056181A">
        <w:rPr>
          <w:sz w:val="24"/>
        </w:rPr>
        <w:t>and</w:t>
      </w:r>
      <w:r w:rsidRPr="0056181A">
        <w:rPr>
          <w:spacing w:val="27"/>
          <w:sz w:val="24"/>
        </w:rPr>
        <w:t xml:space="preserve"> </w:t>
      </w:r>
      <w:r w:rsidRPr="0056181A">
        <w:rPr>
          <w:sz w:val="24"/>
        </w:rPr>
        <w:t>how</w:t>
      </w:r>
      <w:r w:rsidRPr="0056181A">
        <w:rPr>
          <w:spacing w:val="27"/>
          <w:sz w:val="24"/>
        </w:rPr>
        <w:t xml:space="preserve"> </w:t>
      </w:r>
      <w:r w:rsidRPr="0056181A">
        <w:rPr>
          <w:sz w:val="24"/>
        </w:rPr>
        <w:t>they have evolved.</w:t>
      </w:r>
    </w:p>
    <w:p w:rsidR="003A5416" w:rsidRPr="0056181A" w:rsidRDefault="003A5416" w:rsidP="00D003EE">
      <w:pPr>
        <w:pStyle w:val="ListParagraph"/>
        <w:numPr>
          <w:ilvl w:val="0"/>
          <w:numId w:val="50"/>
        </w:numPr>
        <w:tabs>
          <w:tab w:val="left" w:pos="898"/>
        </w:tabs>
        <w:ind w:right="128"/>
        <w:rPr>
          <w:sz w:val="24"/>
        </w:rPr>
      </w:pPr>
      <w:r w:rsidRPr="0056181A">
        <w:rPr>
          <w:sz w:val="24"/>
        </w:rPr>
        <w:t>Get an understanding</w:t>
      </w:r>
      <w:r w:rsidRPr="0056181A">
        <w:rPr>
          <w:spacing w:val="-1"/>
          <w:sz w:val="24"/>
        </w:rPr>
        <w:t xml:space="preserve"> </w:t>
      </w:r>
      <w:r w:rsidRPr="0056181A">
        <w:rPr>
          <w:sz w:val="24"/>
        </w:rPr>
        <w:t xml:space="preserve">of the conceptual framework of the financial market and institutions of </w:t>
      </w:r>
      <w:r w:rsidRPr="0056181A">
        <w:rPr>
          <w:spacing w:val="-2"/>
          <w:sz w:val="24"/>
        </w:rPr>
        <w:t>India.</w:t>
      </w:r>
    </w:p>
    <w:p w:rsidR="003A5416" w:rsidRDefault="003A5416" w:rsidP="003A5416">
      <w:pPr>
        <w:pStyle w:val="BodyText"/>
        <w:spacing w:before="3"/>
      </w:pPr>
    </w:p>
    <w:p w:rsidR="003A5416" w:rsidRDefault="003A5416" w:rsidP="003A5416">
      <w:pPr>
        <w:pStyle w:val="Heading2"/>
      </w:pPr>
      <w:r>
        <w:t>Unit</w:t>
      </w:r>
      <w:r>
        <w:rPr>
          <w:spacing w:val="-3"/>
        </w:rPr>
        <w:t xml:space="preserve"> </w:t>
      </w:r>
      <w:r>
        <w:t>I:</w:t>
      </w:r>
      <w:r>
        <w:rPr>
          <w:spacing w:val="-1"/>
        </w:rPr>
        <w:t xml:space="preserve"> </w:t>
      </w:r>
      <w:r>
        <w:rPr>
          <w:spacing w:val="-4"/>
        </w:rPr>
        <w:t>Money</w:t>
      </w:r>
    </w:p>
    <w:p w:rsidR="003A5416" w:rsidRDefault="003A5416" w:rsidP="003A5416">
      <w:pPr>
        <w:pStyle w:val="BodyText"/>
        <w:ind w:left="178" w:right="148"/>
        <w:jc w:val="both"/>
      </w:pPr>
      <w:r>
        <w:t xml:space="preserve">Definition and functions of money; Types of money: legal tender money and bank money, near money; Value of money and index number; construction of index number; WPI, CPI, PPI, GDP deflator, Cost of living index. Demand for money- Classical and Keynesian approaches, </w:t>
      </w:r>
      <w:proofErr w:type="spellStart"/>
      <w:r>
        <w:t>Patinkin</w:t>
      </w:r>
      <w:proofErr w:type="spellEnd"/>
      <w:r>
        <w:t xml:space="preserve"> and the Real Balance Effect; Friedman‘s Quantity theory of money. Supply of Money- Measures of money supply: M</w:t>
      </w:r>
      <w:r>
        <w:rPr>
          <w:vertAlign w:val="subscript"/>
        </w:rPr>
        <w:t>1</w:t>
      </w:r>
      <w:r>
        <w:t>, M</w:t>
      </w:r>
      <w:r>
        <w:rPr>
          <w:vertAlign w:val="subscript"/>
        </w:rPr>
        <w:t>2</w:t>
      </w:r>
      <w:r>
        <w:t>, M</w:t>
      </w:r>
      <w:r>
        <w:rPr>
          <w:vertAlign w:val="subscript"/>
        </w:rPr>
        <w:t>3</w:t>
      </w:r>
      <w:r>
        <w:t xml:space="preserve"> and </w:t>
      </w:r>
      <w:proofErr w:type="gramStart"/>
      <w:r>
        <w:t>M</w:t>
      </w:r>
      <w:r>
        <w:rPr>
          <w:vertAlign w:val="subscript"/>
        </w:rPr>
        <w:t>4</w:t>
      </w:r>
      <w:r>
        <w:t xml:space="preserve"> ;</w:t>
      </w:r>
      <w:proofErr w:type="gramEnd"/>
      <w:r>
        <w:t xml:space="preserve"> High powered money and money multiplier.</w:t>
      </w:r>
    </w:p>
    <w:p w:rsidR="003A5416" w:rsidRDefault="003A5416" w:rsidP="003A5416">
      <w:pPr>
        <w:pStyle w:val="BodyText"/>
        <w:spacing w:before="5"/>
      </w:pPr>
    </w:p>
    <w:p w:rsidR="003A5416" w:rsidRDefault="003A5416" w:rsidP="003A5416">
      <w:pPr>
        <w:ind w:left="178"/>
        <w:rPr>
          <w:b/>
          <w:i/>
          <w:sz w:val="20"/>
        </w:rPr>
      </w:pPr>
      <w:r>
        <w:rPr>
          <w:b/>
          <w:i/>
          <w:sz w:val="18"/>
        </w:rPr>
        <w:t xml:space="preserve">LO: </w:t>
      </w:r>
      <w:r>
        <w:rPr>
          <w:b/>
          <w:i/>
          <w:sz w:val="20"/>
        </w:rPr>
        <w:t>This module will enable students to understand various concepts of money and money substitutes, functions of</w:t>
      </w:r>
      <w:r>
        <w:rPr>
          <w:b/>
          <w:i/>
          <w:spacing w:val="40"/>
          <w:sz w:val="20"/>
        </w:rPr>
        <w:t xml:space="preserve"> </w:t>
      </w:r>
      <w:r>
        <w:rPr>
          <w:b/>
          <w:i/>
          <w:sz w:val="20"/>
        </w:rPr>
        <w:t>money, and monetary aggregates.</w:t>
      </w:r>
    </w:p>
    <w:p w:rsidR="003A5416" w:rsidRDefault="003A5416" w:rsidP="003A5416">
      <w:pPr>
        <w:pStyle w:val="Heading2"/>
      </w:pPr>
    </w:p>
    <w:p w:rsidR="003A5416" w:rsidRDefault="003A5416" w:rsidP="003A5416">
      <w:pPr>
        <w:pStyle w:val="Heading2"/>
      </w:pPr>
      <w:r>
        <w:t>Unit II:</w:t>
      </w:r>
      <w:r>
        <w:rPr>
          <w:spacing w:val="-3"/>
        </w:rPr>
        <w:t xml:space="preserve"> </w:t>
      </w:r>
      <w:r>
        <w:t>Commercial</w:t>
      </w:r>
      <w:r>
        <w:rPr>
          <w:spacing w:val="2"/>
        </w:rPr>
        <w:t xml:space="preserve"> </w:t>
      </w:r>
      <w:r>
        <w:rPr>
          <w:spacing w:val="-2"/>
        </w:rPr>
        <w:t>Banking</w:t>
      </w:r>
    </w:p>
    <w:p w:rsidR="003A5416" w:rsidRDefault="003A5416" w:rsidP="003A5416">
      <w:pPr>
        <w:pStyle w:val="BodyText"/>
        <w:ind w:left="178" w:right="148"/>
        <w:jc w:val="both"/>
      </w:pPr>
      <w:r>
        <w:t>Meaning and types; Functions of commercial banks; the process of credit creation and its limitations; Balance sheet and portfolio management, Banking sector reforms in India; Lessons</w:t>
      </w:r>
      <w:r>
        <w:rPr>
          <w:spacing w:val="80"/>
        </w:rPr>
        <w:t xml:space="preserve"> </w:t>
      </w:r>
      <w:r>
        <w:t>from Global Financial Crisis and Policy Response in India.</w:t>
      </w:r>
    </w:p>
    <w:p w:rsidR="003A5416" w:rsidRDefault="003A5416" w:rsidP="003A5416">
      <w:pPr>
        <w:pStyle w:val="BodyText"/>
        <w:spacing w:before="4"/>
      </w:pPr>
    </w:p>
    <w:p w:rsidR="003A5416" w:rsidRDefault="003A5416" w:rsidP="003A5416">
      <w:pPr>
        <w:ind w:left="178"/>
        <w:rPr>
          <w:b/>
          <w:i/>
          <w:sz w:val="20"/>
        </w:rPr>
      </w:pPr>
      <w:r>
        <w:rPr>
          <w:b/>
          <w:i/>
          <w:sz w:val="18"/>
        </w:rPr>
        <w:t>LO:</w:t>
      </w:r>
      <w:r>
        <w:rPr>
          <w:b/>
          <w:i/>
          <w:spacing w:val="-3"/>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will</w:t>
      </w:r>
      <w:r>
        <w:rPr>
          <w:b/>
          <w:i/>
          <w:spacing w:val="-2"/>
          <w:sz w:val="20"/>
        </w:rPr>
        <w:t xml:space="preserve"> </w:t>
      </w:r>
      <w:r>
        <w:rPr>
          <w:b/>
          <w:i/>
          <w:sz w:val="20"/>
        </w:rPr>
        <w:t>make</w:t>
      </w:r>
      <w:r>
        <w:rPr>
          <w:b/>
          <w:i/>
          <w:spacing w:val="-3"/>
          <w:sz w:val="20"/>
        </w:rPr>
        <w:t xml:space="preserve"> </w:t>
      </w:r>
      <w:r>
        <w:rPr>
          <w:b/>
          <w:i/>
          <w:sz w:val="20"/>
        </w:rPr>
        <w:t>the</w:t>
      </w:r>
      <w:r>
        <w:rPr>
          <w:b/>
          <w:i/>
          <w:spacing w:val="-3"/>
          <w:sz w:val="20"/>
        </w:rPr>
        <w:t xml:space="preserve"> </w:t>
      </w:r>
      <w:r>
        <w:rPr>
          <w:b/>
          <w:i/>
          <w:sz w:val="20"/>
        </w:rPr>
        <w:t>students</w:t>
      </w:r>
      <w:r>
        <w:rPr>
          <w:b/>
          <w:i/>
          <w:spacing w:val="-4"/>
          <w:sz w:val="20"/>
        </w:rPr>
        <w:t xml:space="preserve"> </w:t>
      </w:r>
      <w:r>
        <w:rPr>
          <w:b/>
          <w:i/>
          <w:sz w:val="20"/>
        </w:rPr>
        <w:t>aware</w:t>
      </w:r>
      <w:r>
        <w:rPr>
          <w:b/>
          <w:i/>
          <w:spacing w:val="-3"/>
          <w:sz w:val="20"/>
        </w:rPr>
        <w:t xml:space="preserve"> </w:t>
      </w:r>
      <w:r>
        <w:rPr>
          <w:b/>
          <w:i/>
          <w:sz w:val="20"/>
        </w:rPr>
        <w:t>of</w:t>
      </w:r>
      <w:r>
        <w:rPr>
          <w:b/>
          <w:i/>
          <w:spacing w:val="-4"/>
          <w:sz w:val="20"/>
        </w:rPr>
        <w:t xml:space="preserve"> </w:t>
      </w:r>
      <w:r>
        <w:rPr>
          <w:b/>
          <w:i/>
          <w:sz w:val="20"/>
        </w:rPr>
        <w:t>basics</w:t>
      </w:r>
      <w:r>
        <w:rPr>
          <w:b/>
          <w:i/>
          <w:spacing w:val="-4"/>
          <w:sz w:val="20"/>
        </w:rPr>
        <w:t xml:space="preserve"> </w:t>
      </w:r>
      <w:r>
        <w:rPr>
          <w:b/>
          <w:i/>
          <w:sz w:val="20"/>
        </w:rPr>
        <w:t>of</w:t>
      </w:r>
      <w:r>
        <w:rPr>
          <w:b/>
          <w:i/>
          <w:spacing w:val="-4"/>
          <w:sz w:val="20"/>
        </w:rPr>
        <w:t xml:space="preserve"> </w:t>
      </w:r>
      <w:r>
        <w:rPr>
          <w:b/>
          <w:i/>
          <w:sz w:val="20"/>
        </w:rPr>
        <w:t>commercial</w:t>
      </w:r>
      <w:r>
        <w:rPr>
          <w:b/>
          <w:i/>
          <w:spacing w:val="-4"/>
          <w:sz w:val="20"/>
        </w:rPr>
        <w:t xml:space="preserve"> </w:t>
      </w:r>
      <w:r>
        <w:rPr>
          <w:b/>
          <w:i/>
          <w:sz w:val="20"/>
        </w:rPr>
        <w:t>Banking</w:t>
      </w:r>
      <w:r>
        <w:rPr>
          <w:b/>
          <w:i/>
          <w:spacing w:val="-3"/>
          <w:sz w:val="20"/>
        </w:rPr>
        <w:t xml:space="preserve"> </w:t>
      </w:r>
      <w:r>
        <w:rPr>
          <w:b/>
          <w:i/>
          <w:sz w:val="20"/>
        </w:rPr>
        <w:t>and</w:t>
      </w:r>
      <w:r>
        <w:rPr>
          <w:b/>
          <w:i/>
          <w:spacing w:val="-2"/>
          <w:sz w:val="20"/>
        </w:rPr>
        <w:t xml:space="preserve"> Finance.</w:t>
      </w:r>
    </w:p>
    <w:p w:rsidR="003A5416" w:rsidRDefault="003A5416" w:rsidP="003A5416">
      <w:pPr>
        <w:pStyle w:val="BodyText"/>
        <w:spacing w:before="46"/>
        <w:rPr>
          <w:b/>
          <w:i/>
          <w:sz w:val="20"/>
        </w:rPr>
      </w:pPr>
    </w:p>
    <w:p w:rsidR="003A5416" w:rsidRDefault="003A5416" w:rsidP="003A5416">
      <w:pPr>
        <w:pStyle w:val="Heading2"/>
      </w:pPr>
      <w:r>
        <w:t>Unit III:</w:t>
      </w:r>
      <w:r>
        <w:rPr>
          <w:spacing w:val="-2"/>
        </w:rPr>
        <w:t xml:space="preserve"> </w:t>
      </w:r>
      <w:r>
        <w:t>Central</w:t>
      </w:r>
      <w:r>
        <w:rPr>
          <w:spacing w:val="-1"/>
        </w:rPr>
        <w:t xml:space="preserve"> </w:t>
      </w:r>
      <w:r>
        <w:rPr>
          <w:spacing w:val="-2"/>
        </w:rPr>
        <w:t>Banking</w:t>
      </w:r>
    </w:p>
    <w:p w:rsidR="003A5416" w:rsidRDefault="003A5416" w:rsidP="003A5416">
      <w:pPr>
        <w:pStyle w:val="BodyText"/>
        <w:ind w:left="178" w:right="150"/>
        <w:jc w:val="both"/>
      </w:pPr>
      <w:r>
        <w:t>Functions of a central bank; Quantitative and qualitative methods of credit control; Central Bank‘s Supervision and prudential measures for financial stability; current monetary policy of India, liquidity adjustment facility (LAF) through Repo and reverse repo operation, MSF.</w:t>
      </w:r>
    </w:p>
    <w:p w:rsidR="003A5416" w:rsidRDefault="003A5416" w:rsidP="003A5416">
      <w:pPr>
        <w:pStyle w:val="BodyText"/>
        <w:spacing w:before="3"/>
      </w:pPr>
    </w:p>
    <w:p w:rsidR="003A5416" w:rsidRDefault="003A5416" w:rsidP="003A5416">
      <w:pPr>
        <w:spacing w:before="1"/>
        <w:ind w:left="178"/>
        <w:rPr>
          <w:b/>
          <w:i/>
          <w:sz w:val="20"/>
        </w:rPr>
      </w:pPr>
      <w:r>
        <w:rPr>
          <w:b/>
          <w:i/>
          <w:sz w:val="18"/>
        </w:rPr>
        <w:t>LO:</w:t>
      </w:r>
      <w:r>
        <w:rPr>
          <w:b/>
          <w:i/>
          <w:spacing w:val="26"/>
          <w:sz w:val="18"/>
        </w:rPr>
        <w:t xml:space="preserve"> </w:t>
      </w:r>
      <w:r>
        <w:rPr>
          <w:b/>
          <w:i/>
          <w:sz w:val="20"/>
        </w:rPr>
        <w:t>Upon</w:t>
      </w:r>
      <w:r>
        <w:rPr>
          <w:b/>
          <w:i/>
          <w:spacing w:val="25"/>
          <w:sz w:val="20"/>
        </w:rPr>
        <w:t xml:space="preserve"> </w:t>
      </w:r>
      <w:r>
        <w:rPr>
          <w:b/>
          <w:i/>
          <w:sz w:val="20"/>
        </w:rPr>
        <w:t>completion</w:t>
      </w:r>
      <w:r>
        <w:rPr>
          <w:b/>
          <w:i/>
          <w:spacing w:val="25"/>
          <w:sz w:val="20"/>
        </w:rPr>
        <w:t xml:space="preserve"> </w:t>
      </w:r>
      <w:r>
        <w:rPr>
          <w:b/>
          <w:i/>
          <w:sz w:val="20"/>
        </w:rPr>
        <w:t>of</w:t>
      </w:r>
      <w:r>
        <w:rPr>
          <w:b/>
          <w:i/>
          <w:spacing w:val="24"/>
          <w:sz w:val="20"/>
        </w:rPr>
        <w:t xml:space="preserve"> </w:t>
      </w:r>
      <w:r>
        <w:rPr>
          <w:b/>
          <w:i/>
          <w:sz w:val="20"/>
        </w:rPr>
        <w:t>this</w:t>
      </w:r>
      <w:r>
        <w:rPr>
          <w:b/>
          <w:i/>
          <w:spacing w:val="23"/>
          <w:sz w:val="20"/>
        </w:rPr>
        <w:t xml:space="preserve"> </w:t>
      </w:r>
      <w:r>
        <w:rPr>
          <w:b/>
          <w:i/>
          <w:sz w:val="20"/>
        </w:rPr>
        <w:t>module,</w:t>
      </w:r>
      <w:r>
        <w:rPr>
          <w:b/>
          <w:i/>
          <w:spacing w:val="26"/>
          <w:sz w:val="20"/>
        </w:rPr>
        <w:t xml:space="preserve"> </w:t>
      </w:r>
      <w:r>
        <w:rPr>
          <w:b/>
          <w:i/>
          <w:sz w:val="20"/>
        </w:rPr>
        <w:t>students</w:t>
      </w:r>
      <w:r>
        <w:rPr>
          <w:b/>
          <w:i/>
          <w:spacing w:val="25"/>
          <w:sz w:val="20"/>
        </w:rPr>
        <w:t xml:space="preserve"> </w:t>
      </w:r>
      <w:r>
        <w:rPr>
          <w:b/>
          <w:i/>
          <w:sz w:val="20"/>
        </w:rPr>
        <w:t>will</w:t>
      </w:r>
      <w:r>
        <w:rPr>
          <w:b/>
          <w:i/>
          <w:spacing w:val="25"/>
          <w:sz w:val="20"/>
        </w:rPr>
        <w:t xml:space="preserve"> </w:t>
      </w:r>
      <w:r>
        <w:rPr>
          <w:b/>
          <w:i/>
          <w:sz w:val="20"/>
        </w:rPr>
        <w:t>be</w:t>
      </w:r>
      <w:r>
        <w:rPr>
          <w:b/>
          <w:i/>
          <w:spacing w:val="26"/>
          <w:sz w:val="20"/>
        </w:rPr>
        <w:t xml:space="preserve"> </w:t>
      </w:r>
      <w:r>
        <w:rPr>
          <w:b/>
          <w:i/>
          <w:sz w:val="20"/>
        </w:rPr>
        <w:t>able</w:t>
      </w:r>
      <w:r>
        <w:rPr>
          <w:b/>
          <w:i/>
          <w:spacing w:val="26"/>
          <w:sz w:val="20"/>
        </w:rPr>
        <w:t xml:space="preserve"> </w:t>
      </w:r>
      <w:r>
        <w:rPr>
          <w:b/>
          <w:i/>
          <w:sz w:val="20"/>
        </w:rPr>
        <w:t>to</w:t>
      </w:r>
      <w:r>
        <w:rPr>
          <w:b/>
          <w:i/>
          <w:spacing w:val="26"/>
          <w:sz w:val="20"/>
        </w:rPr>
        <w:t xml:space="preserve"> </w:t>
      </w:r>
      <w:r>
        <w:rPr>
          <w:b/>
          <w:i/>
          <w:sz w:val="20"/>
        </w:rPr>
        <w:t>appreciate</w:t>
      </w:r>
      <w:r>
        <w:rPr>
          <w:b/>
          <w:i/>
          <w:spacing w:val="26"/>
          <w:sz w:val="20"/>
        </w:rPr>
        <w:t xml:space="preserve"> </w:t>
      </w:r>
      <w:r>
        <w:rPr>
          <w:b/>
          <w:i/>
          <w:sz w:val="20"/>
        </w:rPr>
        <w:t>the</w:t>
      </w:r>
      <w:r>
        <w:rPr>
          <w:b/>
          <w:i/>
          <w:spacing w:val="25"/>
          <w:sz w:val="20"/>
        </w:rPr>
        <w:t xml:space="preserve"> </w:t>
      </w:r>
      <w:r>
        <w:rPr>
          <w:b/>
          <w:i/>
          <w:sz w:val="20"/>
        </w:rPr>
        <w:t>effects</w:t>
      </w:r>
      <w:r>
        <w:rPr>
          <w:b/>
          <w:i/>
          <w:spacing w:val="25"/>
          <w:sz w:val="20"/>
        </w:rPr>
        <w:t xml:space="preserve"> </w:t>
      </w:r>
      <w:r>
        <w:rPr>
          <w:b/>
          <w:i/>
          <w:sz w:val="20"/>
        </w:rPr>
        <w:t>of</w:t>
      </w:r>
      <w:r>
        <w:rPr>
          <w:b/>
          <w:i/>
          <w:spacing w:val="26"/>
          <w:sz w:val="20"/>
        </w:rPr>
        <w:t xml:space="preserve"> </w:t>
      </w:r>
      <w:r>
        <w:rPr>
          <w:b/>
          <w:i/>
          <w:sz w:val="20"/>
        </w:rPr>
        <w:t>the</w:t>
      </w:r>
      <w:r>
        <w:rPr>
          <w:b/>
          <w:i/>
          <w:spacing w:val="23"/>
          <w:sz w:val="20"/>
        </w:rPr>
        <w:t xml:space="preserve"> </w:t>
      </w:r>
      <w:r>
        <w:rPr>
          <w:b/>
          <w:i/>
          <w:sz w:val="20"/>
        </w:rPr>
        <w:t>major</w:t>
      </w:r>
      <w:r>
        <w:rPr>
          <w:b/>
          <w:i/>
          <w:spacing w:val="25"/>
          <w:sz w:val="20"/>
        </w:rPr>
        <w:t xml:space="preserve"> </w:t>
      </w:r>
      <w:r>
        <w:rPr>
          <w:b/>
          <w:i/>
          <w:sz w:val="20"/>
        </w:rPr>
        <w:t>policy</w:t>
      </w:r>
      <w:r>
        <w:rPr>
          <w:b/>
          <w:i/>
          <w:spacing w:val="26"/>
          <w:sz w:val="20"/>
        </w:rPr>
        <w:t xml:space="preserve"> </w:t>
      </w:r>
      <w:r>
        <w:rPr>
          <w:b/>
          <w:i/>
          <w:sz w:val="20"/>
        </w:rPr>
        <w:t>tools</w:t>
      </w:r>
      <w:r>
        <w:rPr>
          <w:b/>
          <w:i/>
          <w:spacing w:val="25"/>
          <w:sz w:val="20"/>
        </w:rPr>
        <w:t xml:space="preserve"> </w:t>
      </w:r>
      <w:r>
        <w:rPr>
          <w:b/>
          <w:i/>
          <w:sz w:val="20"/>
        </w:rPr>
        <w:t>and understand how central banks affect the financial system of the economy.</w:t>
      </w:r>
    </w:p>
    <w:p w:rsidR="003A5416" w:rsidRDefault="003A5416" w:rsidP="003A5416">
      <w:pPr>
        <w:pStyle w:val="BodyText"/>
        <w:spacing w:before="43"/>
        <w:rPr>
          <w:b/>
          <w:i/>
          <w:sz w:val="20"/>
        </w:rPr>
      </w:pPr>
    </w:p>
    <w:p w:rsidR="003A5416" w:rsidRDefault="003A5416" w:rsidP="003A5416">
      <w:pPr>
        <w:pStyle w:val="Heading2"/>
      </w:pPr>
      <w:r>
        <w:t>Unit</w:t>
      </w:r>
      <w:r>
        <w:rPr>
          <w:spacing w:val="-3"/>
        </w:rPr>
        <w:t xml:space="preserve"> </w:t>
      </w:r>
      <w:r>
        <w:t>IV:</w:t>
      </w:r>
      <w:r>
        <w:rPr>
          <w:spacing w:val="-2"/>
        </w:rPr>
        <w:t xml:space="preserve"> </w:t>
      </w:r>
      <w:r>
        <w:t>Financial</w:t>
      </w:r>
      <w:r>
        <w:rPr>
          <w:spacing w:val="-1"/>
        </w:rPr>
        <w:t xml:space="preserve"> </w:t>
      </w:r>
      <w:r>
        <w:rPr>
          <w:spacing w:val="-2"/>
        </w:rPr>
        <w:t>Markets</w:t>
      </w:r>
    </w:p>
    <w:p w:rsidR="003A5416" w:rsidRDefault="003A5416" w:rsidP="003A5416">
      <w:pPr>
        <w:pStyle w:val="BodyText"/>
        <w:ind w:left="178" w:right="148"/>
        <w:jc w:val="both"/>
      </w:pPr>
      <w:r>
        <w:t>Financial Market, Meaning, Types, Money market and Capital Market, Primary and Secondary Market, Stock Exchanges, SEBI; Role of Financial Markets for Economic Development. Financial Instruments: Government securities, derivatives, futures and options, bond, debentures.</w:t>
      </w:r>
    </w:p>
    <w:p w:rsidR="003A5416" w:rsidRDefault="003A5416" w:rsidP="003A5416">
      <w:pPr>
        <w:jc w:val="both"/>
        <w:sectPr w:rsidR="003A5416" w:rsidSect="00F56668">
          <w:pgSz w:w="12240" w:h="15840"/>
          <w:pgMar w:top="1276" w:right="1000" w:bottom="980" w:left="1240" w:header="0" w:footer="782" w:gutter="0"/>
          <w:cols w:space="720"/>
        </w:sectPr>
      </w:pPr>
    </w:p>
    <w:p w:rsidR="003A5416" w:rsidRDefault="003A5416" w:rsidP="003A5416">
      <w:pPr>
        <w:spacing w:before="67"/>
        <w:ind w:left="178"/>
        <w:rPr>
          <w:b/>
          <w:i/>
          <w:sz w:val="20"/>
        </w:rPr>
      </w:pPr>
      <w:r>
        <w:rPr>
          <w:b/>
          <w:i/>
          <w:sz w:val="18"/>
        </w:rPr>
        <w:lastRenderedPageBreak/>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help</w:t>
      </w:r>
      <w:r>
        <w:rPr>
          <w:b/>
          <w:i/>
          <w:spacing w:val="-3"/>
          <w:sz w:val="20"/>
        </w:rPr>
        <w:t xml:space="preserve"> </w:t>
      </w:r>
      <w:r>
        <w:rPr>
          <w:b/>
          <w:i/>
          <w:sz w:val="20"/>
        </w:rPr>
        <w:t>students</w:t>
      </w:r>
      <w:r>
        <w:rPr>
          <w:b/>
          <w:i/>
          <w:spacing w:val="-5"/>
          <w:sz w:val="20"/>
        </w:rPr>
        <w:t xml:space="preserve"> </w:t>
      </w:r>
      <w:r>
        <w:rPr>
          <w:b/>
          <w:i/>
          <w:sz w:val="20"/>
        </w:rPr>
        <w:t>to</w:t>
      </w:r>
      <w:r>
        <w:rPr>
          <w:b/>
          <w:i/>
          <w:spacing w:val="-3"/>
          <w:sz w:val="20"/>
        </w:rPr>
        <w:t xml:space="preserve"> </w:t>
      </w:r>
      <w:r>
        <w:rPr>
          <w:b/>
          <w:i/>
          <w:sz w:val="20"/>
        </w:rPr>
        <w:t>understand</w:t>
      </w:r>
      <w:r>
        <w:rPr>
          <w:b/>
          <w:i/>
          <w:spacing w:val="-4"/>
          <w:sz w:val="20"/>
        </w:rPr>
        <w:t xml:space="preserve"> </w:t>
      </w:r>
      <w:r>
        <w:rPr>
          <w:b/>
          <w:i/>
          <w:sz w:val="20"/>
        </w:rPr>
        <w:t>the</w:t>
      </w:r>
      <w:r>
        <w:rPr>
          <w:b/>
          <w:i/>
          <w:spacing w:val="-5"/>
          <w:sz w:val="20"/>
        </w:rPr>
        <w:t xml:space="preserve"> </w:t>
      </w:r>
      <w:r>
        <w:rPr>
          <w:b/>
          <w:i/>
          <w:sz w:val="20"/>
        </w:rPr>
        <w:t>nature</w:t>
      </w:r>
      <w:r>
        <w:rPr>
          <w:b/>
          <w:i/>
          <w:spacing w:val="-3"/>
          <w:sz w:val="20"/>
        </w:rPr>
        <w:t xml:space="preserve"> </w:t>
      </w:r>
      <w:r>
        <w:rPr>
          <w:b/>
          <w:i/>
          <w:sz w:val="20"/>
        </w:rPr>
        <w:t>of</w:t>
      </w:r>
      <w:r>
        <w:rPr>
          <w:b/>
          <w:i/>
          <w:spacing w:val="-4"/>
          <w:sz w:val="20"/>
        </w:rPr>
        <w:t xml:space="preserve"> </w:t>
      </w:r>
      <w:r>
        <w:rPr>
          <w:b/>
          <w:i/>
          <w:sz w:val="20"/>
        </w:rPr>
        <w:t>financial</w:t>
      </w:r>
      <w:r>
        <w:rPr>
          <w:b/>
          <w:i/>
          <w:spacing w:val="-5"/>
          <w:sz w:val="20"/>
        </w:rPr>
        <w:t xml:space="preserve"> </w:t>
      </w:r>
      <w:r>
        <w:rPr>
          <w:b/>
          <w:i/>
          <w:sz w:val="20"/>
        </w:rPr>
        <w:t>instruments</w:t>
      </w:r>
      <w:r>
        <w:rPr>
          <w:b/>
          <w:i/>
          <w:spacing w:val="-5"/>
          <w:sz w:val="20"/>
        </w:rPr>
        <w:t xml:space="preserve"> </w:t>
      </w:r>
      <w:r>
        <w:rPr>
          <w:b/>
          <w:i/>
          <w:sz w:val="20"/>
        </w:rPr>
        <w:t>and</w:t>
      </w:r>
      <w:r>
        <w:rPr>
          <w:b/>
          <w:i/>
          <w:spacing w:val="-4"/>
          <w:sz w:val="20"/>
        </w:rPr>
        <w:t xml:space="preserve"> </w:t>
      </w:r>
      <w:r>
        <w:rPr>
          <w:b/>
          <w:i/>
          <w:sz w:val="20"/>
        </w:rPr>
        <w:t>their</w:t>
      </w:r>
      <w:r>
        <w:rPr>
          <w:b/>
          <w:i/>
          <w:spacing w:val="-4"/>
          <w:sz w:val="20"/>
        </w:rPr>
        <w:t xml:space="preserve"> </w:t>
      </w:r>
      <w:r>
        <w:rPr>
          <w:b/>
          <w:i/>
          <w:spacing w:val="-2"/>
          <w:sz w:val="20"/>
        </w:rPr>
        <w:t>usage.</w:t>
      </w:r>
    </w:p>
    <w:p w:rsidR="003A5416" w:rsidRDefault="003A5416" w:rsidP="003A5416">
      <w:pPr>
        <w:pStyle w:val="BodyText"/>
        <w:spacing w:before="45"/>
        <w:rPr>
          <w:b/>
          <w:i/>
          <w:sz w:val="20"/>
        </w:rPr>
      </w:pPr>
    </w:p>
    <w:p w:rsidR="003A5416" w:rsidRDefault="003A5416" w:rsidP="003A5416">
      <w:pPr>
        <w:pStyle w:val="Heading2"/>
        <w:jc w:val="left"/>
      </w:pPr>
      <w:r>
        <w:t>Text</w:t>
      </w:r>
      <w:r>
        <w:rPr>
          <w:spacing w:val="-2"/>
        </w:rPr>
        <w:t xml:space="preserve"> </w:t>
      </w:r>
      <w:r>
        <w:rPr>
          <w:spacing w:val="-4"/>
        </w:rPr>
        <w:t>Book</w:t>
      </w:r>
    </w:p>
    <w:p w:rsidR="003A5416" w:rsidRPr="0056181A" w:rsidRDefault="003A5416" w:rsidP="00D003EE">
      <w:pPr>
        <w:pStyle w:val="ListParagraph"/>
        <w:numPr>
          <w:ilvl w:val="0"/>
          <w:numId w:val="51"/>
        </w:numPr>
        <w:tabs>
          <w:tab w:val="left" w:pos="1001"/>
        </w:tabs>
        <w:ind w:right="151"/>
        <w:rPr>
          <w:i/>
          <w:sz w:val="24"/>
        </w:rPr>
      </w:pPr>
      <w:proofErr w:type="spellStart"/>
      <w:r w:rsidRPr="0056181A">
        <w:rPr>
          <w:i/>
          <w:sz w:val="24"/>
        </w:rPr>
        <w:t>Bhole</w:t>
      </w:r>
      <w:proofErr w:type="spellEnd"/>
      <w:r w:rsidRPr="0056181A">
        <w:rPr>
          <w:i/>
          <w:sz w:val="24"/>
        </w:rPr>
        <w:t>,</w:t>
      </w:r>
      <w:r w:rsidRPr="0056181A">
        <w:rPr>
          <w:i/>
          <w:spacing w:val="33"/>
          <w:sz w:val="24"/>
        </w:rPr>
        <w:t xml:space="preserve"> </w:t>
      </w:r>
      <w:r w:rsidRPr="0056181A">
        <w:rPr>
          <w:i/>
          <w:sz w:val="24"/>
        </w:rPr>
        <w:t>L.</w:t>
      </w:r>
      <w:r w:rsidRPr="0056181A">
        <w:rPr>
          <w:i/>
          <w:spacing w:val="33"/>
          <w:sz w:val="24"/>
        </w:rPr>
        <w:t xml:space="preserve"> </w:t>
      </w:r>
      <w:r w:rsidRPr="0056181A">
        <w:rPr>
          <w:i/>
          <w:sz w:val="24"/>
        </w:rPr>
        <w:t>M.</w:t>
      </w:r>
      <w:r w:rsidRPr="0056181A">
        <w:rPr>
          <w:i/>
          <w:spacing w:val="31"/>
          <w:sz w:val="24"/>
        </w:rPr>
        <w:t xml:space="preserve"> </w:t>
      </w:r>
      <w:r w:rsidRPr="0056181A">
        <w:rPr>
          <w:i/>
          <w:sz w:val="24"/>
        </w:rPr>
        <w:t>(2017):</w:t>
      </w:r>
      <w:r w:rsidRPr="0056181A">
        <w:rPr>
          <w:i/>
          <w:spacing w:val="31"/>
          <w:sz w:val="24"/>
        </w:rPr>
        <w:t xml:space="preserve"> </w:t>
      </w:r>
      <w:r w:rsidRPr="0056181A">
        <w:rPr>
          <w:i/>
          <w:sz w:val="24"/>
        </w:rPr>
        <w:t>Financial</w:t>
      </w:r>
      <w:r w:rsidRPr="0056181A">
        <w:rPr>
          <w:i/>
          <w:spacing w:val="32"/>
          <w:sz w:val="24"/>
        </w:rPr>
        <w:t xml:space="preserve"> </w:t>
      </w:r>
      <w:r w:rsidRPr="0056181A">
        <w:rPr>
          <w:i/>
          <w:sz w:val="24"/>
        </w:rPr>
        <w:t>institutions</w:t>
      </w:r>
      <w:r w:rsidRPr="0056181A">
        <w:rPr>
          <w:i/>
          <w:spacing w:val="31"/>
          <w:sz w:val="24"/>
        </w:rPr>
        <w:t xml:space="preserve"> </w:t>
      </w:r>
      <w:r w:rsidRPr="0056181A">
        <w:rPr>
          <w:i/>
          <w:sz w:val="24"/>
        </w:rPr>
        <w:t>and</w:t>
      </w:r>
      <w:r w:rsidRPr="0056181A">
        <w:rPr>
          <w:i/>
          <w:spacing w:val="31"/>
          <w:sz w:val="24"/>
        </w:rPr>
        <w:t xml:space="preserve"> </w:t>
      </w:r>
      <w:r w:rsidRPr="0056181A">
        <w:rPr>
          <w:i/>
          <w:sz w:val="24"/>
        </w:rPr>
        <w:t>Market,</w:t>
      </w:r>
      <w:r w:rsidRPr="0056181A">
        <w:rPr>
          <w:i/>
          <w:spacing w:val="31"/>
          <w:sz w:val="24"/>
        </w:rPr>
        <w:t xml:space="preserve"> </w:t>
      </w:r>
      <w:r w:rsidRPr="0056181A">
        <w:rPr>
          <w:i/>
          <w:sz w:val="24"/>
        </w:rPr>
        <w:t>6</w:t>
      </w:r>
      <w:r w:rsidRPr="0056181A">
        <w:rPr>
          <w:i/>
          <w:sz w:val="24"/>
          <w:vertAlign w:val="superscript"/>
        </w:rPr>
        <w:t>th</w:t>
      </w:r>
      <w:r w:rsidRPr="0056181A">
        <w:rPr>
          <w:i/>
          <w:spacing w:val="32"/>
          <w:sz w:val="24"/>
        </w:rPr>
        <w:t xml:space="preserve"> </w:t>
      </w:r>
      <w:r w:rsidRPr="0056181A">
        <w:rPr>
          <w:i/>
          <w:sz w:val="24"/>
        </w:rPr>
        <w:t>Ed,</w:t>
      </w:r>
      <w:r w:rsidRPr="0056181A">
        <w:rPr>
          <w:i/>
          <w:spacing w:val="31"/>
          <w:sz w:val="24"/>
        </w:rPr>
        <w:t xml:space="preserve"> </w:t>
      </w:r>
      <w:r w:rsidRPr="0056181A">
        <w:rPr>
          <w:i/>
          <w:sz w:val="24"/>
        </w:rPr>
        <w:t>Tata</w:t>
      </w:r>
      <w:r w:rsidRPr="0056181A">
        <w:rPr>
          <w:i/>
          <w:spacing w:val="30"/>
          <w:sz w:val="24"/>
        </w:rPr>
        <w:t xml:space="preserve"> </w:t>
      </w:r>
      <w:r w:rsidRPr="0056181A">
        <w:rPr>
          <w:i/>
          <w:sz w:val="24"/>
        </w:rPr>
        <w:t>McGraw</w:t>
      </w:r>
      <w:r w:rsidRPr="0056181A">
        <w:rPr>
          <w:i/>
          <w:spacing w:val="33"/>
          <w:sz w:val="24"/>
        </w:rPr>
        <w:t xml:space="preserve"> </w:t>
      </w:r>
      <w:r w:rsidRPr="0056181A">
        <w:rPr>
          <w:i/>
          <w:sz w:val="24"/>
        </w:rPr>
        <w:t>hill,</w:t>
      </w:r>
      <w:r w:rsidRPr="0056181A">
        <w:rPr>
          <w:i/>
          <w:spacing w:val="31"/>
          <w:sz w:val="24"/>
        </w:rPr>
        <w:t xml:space="preserve"> </w:t>
      </w:r>
      <w:r w:rsidRPr="0056181A">
        <w:rPr>
          <w:i/>
          <w:sz w:val="24"/>
        </w:rPr>
        <w:t xml:space="preserve">New </w:t>
      </w:r>
      <w:r w:rsidRPr="0056181A">
        <w:rPr>
          <w:i/>
          <w:spacing w:val="-2"/>
          <w:sz w:val="24"/>
        </w:rPr>
        <w:t>Delhi.</w:t>
      </w:r>
    </w:p>
    <w:p w:rsidR="003A5416" w:rsidRPr="0056181A" w:rsidRDefault="003A5416" w:rsidP="00D003EE">
      <w:pPr>
        <w:pStyle w:val="ListParagraph"/>
        <w:numPr>
          <w:ilvl w:val="0"/>
          <w:numId w:val="51"/>
        </w:numPr>
        <w:tabs>
          <w:tab w:val="left" w:pos="1001"/>
        </w:tabs>
        <w:ind w:right="149"/>
        <w:rPr>
          <w:i/>
          <w:sz w:val="24"/>
        </w:rPr>
      </w:pPr>
      <w:proofErr w:type="spellStart"/>
      <w:r w:rsidRPr="0056181A">
        <w:rPr>
          <w:i/>
          <w:sz w:val="24"/>
        </w:rPr>
        <w:t>Mishkin</w:t>
      </w:r>
      <w:proofErr w:type="spellEnd"/>
      <w:r w:rsidRPr="0056181A">
        <w:rPr>
          <w:i/>
          <w:sz w:val="24"/>
        </w:rPr>
        <w:t>, F. S. &amp; Eakins S. G (2017): Financial Market and</w:t>
      </w:r>
      <w:r w:rsidRPr="0056181A">
        <w:rPr>
          <w:i/>
          <w:spacing w:val="21"/>
          <w:sz w:val="24"/>
        </w:rPr>
        <w:t xml:space="preserve"> </w:t>
      </w:r>
      <w:r w:rsidRPr="0056181A">
        <w:rPr>
          <w:i/>
          <w:sz w:val="24"/>
        </w:rPr>
        <w:t>Institutions, 8</w:t>
      </w:r>
      <w:r w:rsidRPr="0056181A">
        <w:rPr>
          <w:i/>
          <w:sz w:val="24"/>
          <w:vertAlign w:val="superscript"/>
        </w:rPr>
        <w:t>th</w:t>
      </w:r>
      <w:r w:rsidRPr="0056181A">
        <w:rPr>
          <w:i/>
          <w:sz w:val="24"/>
        </w:rPr>
        <w:t xml:space="preserve"> Ed, PE, New</w:t>
      </w:r>
      <w:r w:rsidRPr="0056181A">
        <w:rPr>
          <w:i/>
          <w:spacing w:val="40"/>
          <w:sz w:val="24"/>
        </w:rPr>
        <w:t xml:space="preserve"> </w:t>
      </w:r>
      <w:r w:rsidRPr="0056181A">
        <w:rPr>
          <w:i/>
          <w:spacing w:val="-2"/>
          <w:sz w:val="24"/>
        </w:rPr>
        <w:t>Delhi.</w:t>
      </w:r>
    </w:p>
    <w:p w:rsidR="003A5416" w:rsidRPr="0056181A" w:rsidRDefault="003A5416" w:rsidP="003A5416">
      <w:pPr>
        <w:pStyle w:val="BodyText"/>
        <w:spacing w:before="2"/>
        <w:rPr>
          <w:i/>
        </w:rPr>
      </w:pPr>
    </w:p>
    <w:p w:rsidR="003A5416" w:rsidRDefault="003A5416" w:rsidP="003A5416">
      <w:pPr>
        <w:pStyle w:val="Heading2"/>
        <w:spacing w:before="1"/>
        <w:jc w:val="left"/>
      </w:pPr>
      <w:r>
        <w:t>Reference</w:t>
      </w:r>
      <w:r>
        <w:rPr>
          <w:spacing w:val="-6"/>
        </w:rPr>
        <w:t xml:space="preserve"> </w:t>
      </w:r>
      <w:r>
        <w:rPr>
          <w:spacing w:val="-4"/>
        </w:rPr>
        <w:t>Book</w:t>
      </w:r>
    </w:p>
    <w:p w:rsidR="003A5416" w:rsidRPr="0056181A" w:rsidRDefault="003A5416" w:rsidP="00D003EE">
      <w:pPr>
        <w:pStyle w:val="ListParagraph"/>
        <w:numPr>
          <w:ilvl w:val="0"/>
          <w:numId w:val="52"/>
        </w:numPr>
        <w:tabs>
          <w:tab w:val="left" w:pos="897"/>
        </w:tabs>
        <w:spacing w:line="274" w:lineRule="exact"/>
        <w:rPr>
          <w:i/>
          <w:sz w:val="24"/>
        </w:rPr>
      </w:pPr>
      <w:proofErr w:type="spellStart"/>
      <w:r w:rsidRPr="0056181A">
        <w:rPr>
          <w:i/>
          <w:sz w:val="24"/>
        </w:rPr>
        <w:t>Suraj</w:t>
      </w:r>
      <w:proofErr w:type="spellEnd"/>
      <w:r w:rsidRPr="0056181A">
        <w:rPr>
          <w:i/>
          <w:sz w:val="24"/>
        </w:rPr>
        <w:t>.</w:t>
      </w:r>
      <w:r w:rsidRPr="0056181A">
        <w:rPr>
          <w:i/>
          <w:spacing w:val="-2"/>
          <w:sz w:val="24"/>
        </w:rPr>
        <w:t xml:space="preserve"> </w:t>
      </w:r>
      <w:r w:rsidRPr="0056181A">
        <w:rPr>
          <w:i/>
          <w:sz w:val="24"/>
        </w:rPr>
        <w:t>B.</w:t>
      </w:r>
      <w:r w:rsidRPr="0056181A">
        <w:rPr>
          <w:i/>
          <w:spacing w:val="-1"/>
          <w:sz w:val="24"/>
        </w:rPr>
        <w:t xml:space="preserve"> </w:t>
      </w:r>
      <w:r w:rsidRPr="0056181A">
        <w:rPr>
          <w:i/>
          <w:sz w:val="24"/>
        </w:rPr>
        <w:t>Gupta</w:t>
      </w:r>
      <w:r w:rsidRPr="0056181A">
        <w:rPr>
          <w:i/>
          <w:spacing w:val="1"/>
          <w:sz w:val="24"/>
        </w:rPr>
        <w:t xml:space="preserve"> </w:t>
      </w:r>
      <w:r w:rsidRPr="0056181A">
        <w:rPr>
          <w:i/>
          <w:sz w:val="24"/>
        </w:rPr>
        <w:t>(2010):</w:t>
      </w:r>
      <w:r w:rsidRPr="0056181A">
        <w:rPr>
          <w:i/>
          <w:spacing w:val="1"/>
          <w:sz w:val="24"/>
        </w:rPr>
        <w:t xml:space="preserve"> </w:t>
      </w:r>
      <w:r w:rsidRPr="0056181A">
        <w:rPr>
          <w:i/>
          <w:sz w:val="24"/>
        </w:rPr>
        <w:t>Monetary</w:t>
      </w:r>
      <w:r w:rsidRPr="0056181A">
        <w:rPr>
          <w:i/>
          <w:spacing w:val="-1"/>
          <w:sz w:val="24"/>
        </w:rPr>
        <w:t xml:space="preserve"> </w:t>
      </w:r>
      <w:r w:rsidRPr="0056181A">
        <w:rPr>
          <w:i/>
          <w:sz w:val="24"/>
        </w:rPr>
        <w:t>Economics:</w:t>
      </w:r>
      <w:r w:rsidRPr="0056181A">
        <w:rPr>
          <w:i/>
          <w:spacing w:val="-1"/>
          <w:sz w:val="24"/>
        </w:rPr>
        <w:t xml:space="preserve"> </w:t>
      </w:r>
      <w:r w:rsidRPr="0056181A">
        <w:rPr>
          <w:i/>
          <w:sz w:val="24"/>
        </w:rPr>
        <w:t>Institution,</w:t>
      </w:r>
      <w:r w:rsidRPr="0056181A">
        <w:rPr>
          <w:i/>
          <w:spacing w:val="-1"/>
          <w:sz w:val="24"/>
        </w:rPr>
        <w:t xml:space="preserve"> </w:t>
      </w:r>
      <w:r w:rsidRPr="0056181A">
        <w:rPr>
          <w:i/>
          <w:sz w:val="24"/>
        </w:rPr>
        <w:t>Theory</w:t>
      </w:r>
      <w:r w:rsidRPr="0056181A">
        <w:rPr>
          <w:i/>
          <w:spacing w:val="-6"/>
          <w:sz w:val="24"/>
        </w:rPr>
        <w:t xml:space="preserve"> </w:t>
      </w:r>
      <w:r w:rsidRPr="0056181A">
        <w:rPr>
          <w:i/>
          <w:sz w:val="24"/>
        </w:rPr>
        <w:t>and</w:t>
      </w:r>
      <w:r w:rsidRPr="0056181A">
        <w:rPr>
          <w:i/>
          <w:spacing w:val="-1"/>
          <w:sz w:val="24"/>
        </w:rPr>
        <w:t xml:space="preserve"> </w:t>
      </w:r>
      <w:r w:rsidRPr="0056181A">
        <w:rPr>
          <w:i/>
          <w:sz w:val="24"/>
        </w:rPr>
        <w:t>Practice,</w:t>
      </w:r>
      <w:r w:rsidRPr="0056181A">
        <w:rPr>
          <w:i/>
          <w:spacing w:val="-1"/>
          <w:sz w:val="24"/>
        </w:rPr>
        <w:t xml:space="preserve"> </w:t>
      </w:r>
      <w:r w:rsidRPr="0056181A">
        <w:rPr>
          <w:i/>
          <w:sz w:val="24"/>
        </w:rPr>
        <w:t>S.</w:t>
      </w:r>
      <w:r w:rsidRPr="0056181A">
        <w:rPr>
          <w:i/>
          <w:spacing w:val="1"/>
          <w:sz w:val="24"/>
        </w:rPr>
        <w:t xml:space="preserve"> </w:t>
      </w:r>
      <w:r w:rsidRPr="0056181A">
        <w:rPr>
          <w:i/>
          <w:spacing w:val="-2"/>
          <w:sz w:val="24"/>
        </w:rPr>
        <w:t>Chand.</w:t>
      </w:r>
    </w:p>
    <w:p w:rsidR="003A5416" w:rsidRPr="0056181A" w:rsidRDefault="003A5416" w:rsidP="00D003EE">
      <w:pPr>
        <w:pStyle w:val="ListParagraph"/>
        <w:numPr>
          <w:ilvl w:val="0"/>
          <w:numId w:val="52"/>
        </w:numPr>
        <w:tabs>
          <w:tab w:val="left" w:pos="898"/>
        </w:tabs>
        <w:ind w:right="150"/>
        <w:rPr>
          <w:i/>
          <w:sz w:val="24"/>
        </w:rPr>
      </w:pPr>
      <w:proofErr w:type="spellStart"/>
      <w:r w:rsidRPr="0056181A">
        <w:rPr>
          <w:i/>
          <w:sz w:val="24"/>
        </w:rPr>
        <w:t>Gorden</w:t>
      </w:r>
      <w:proofErr w:type="spellEnd"/>
      <w:r w:rsidRPr="0056181A">
        <w:rPr>
          <w:i/>
          <w:sz w:val="24"/>
        </w:rPr>
        <w:t xml:space="preserve"> &amp; </w:t>
      </w:r>
      <w:proofErr w:type="spellStart"/>
      <w:r w:rsidRPr="0056181A">
        <w:rPr>
          <w:i/>
          <w:sz w:val="24"/>
        </w:rPr>
        <w:t>Natrajan</w:t>
      </w:r>
      <w:proofErr w:type="spellEnd"/>
      <w:r w:rsidRPr="0056181A">
        <w:rPr>
          <w:i/>
          <w:sz w:val="24"/>
        </w:rPr>
        <w:t xml:space="preserve"> (2023): Financial Market and institutions, 3</w:t>
      </w:r>
      <w:r w:rsidRPr="0056181A">
        <w:rPr>
          <w:i/>
          <w:sz w:val="24"/>
          <w:vertAlign w:val="superscript"/>
        </w:rPr>
        <w:t>rd</w:t>
      </w:r>
      <w:r w:rsidRPr="0056181A">
        <w:rPr>
          <w:i/>
          <w:sz w:val="24"/>
        </w:rPr>
        <w:t xml:space="preserve"> Ed, Himalaya Publishing </w:t>
      </w:r>
      <w:r w:rsidRPr="0056181A">
        <w:rPr>
          <w:i/>
          <w:spacing w:val="-2"/>
          <w:sz w:val="24"/>
        </w:rPr>
        <w:t>house</w:t>
      </w: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Default="003A5416">
      <w:pPr>
        <w:rPr>
          <w:sz w:val="24"/>
        </w:rPr>
      </w:pPr>
    </w:p>
    <w:p w:rsidR="003A5416" w:rsidRPr="000459FB" w:rsidRDefault="000459FB" w:rsidP="000459FB">
      <w:pPr>
        <w:jc w:val="center"/>
        <w:rPr>
          <w:b/>
          <w:sz w:val="24"/>
        </w:rPr>
      </w:pPr>
      <w:r w:rsidRPr="000459FB">
        <w:rPr>
          <w:b/>
          <w:sz w:val="28"/>
          <w:szCs w:val="28"/>
        </w:rPr>
        <w:lastRenderedPageBreak/>
        <w:t>Or</w:t>
      </w:r>
    </w:p>
    <w:p w:rsidR="003A5416" w:rsidRPr="00DF114A" w:rsidRDefault="003A5416" w:rsidP="003A5416">
      <w:pPr>
        <w:pStyle w:val="Heading2"/>
        <w:spacing w:before="1" w:line="240" w:lineRule="auto"/>
        <w:ind w:left="1207" w:right="1187"/>
        <w:jc w:val="center"/>
        <w:rPr>
          <w:sz w:val="28"/>
          <w:szCs w:val="28"/>
        </w:rPr>
      </w:pPr>
      <w:r w:rsidRPr="00DF114A">
        <w:rPr>
          <w:spacing w:val="-2"/>
          <w:sz w:val="28"/>
          <w:szCs w:val="28"/>
        </w:rPr>
        <w:t>Economy</w:t>
      </w:r>
      <w:r>
        <w:rPr>
          <w:spacing w:val="-2"/>
          <w:sz w:val="28"/>
          <w:szCs w:val="28"/>
        </w:rPr>
        <w:t xml:space="preserve"> of Odisha</w:t>
      </w:r>
    </w:p>
    <w:p w:rsidR="003A5416" w:rsidRDefault="003A5416" w:rsidP="003A5416">
      <w:pPr>
        <w:pStyle w:val="BodyText"/>
        <w:rPr>
          <w:b/>
        </w:rPr>
      </w:pPr>
    </w:p>
    <w:p w:rsidR="003A5416" w:rsidRDefault="003A5416" w:rsidP="003A5416">
      <w:pPr>
        <w:spacing w:line="274" w:lineRule="exact"/>
        <w:ind w:left="178"/>
        <w:jc w:val="both"/>
        <w:rPr>
          <w:b/>
          <w:sz w:val="24"/>
        </w:rPr>
      </w:pPr>
      <w:r>
        <w:rPr>
          <w:b/>
          <w:sz w:val="24"/>
        </w:rPr>
        <w:t>Course</w:t>
      </w:r>
      <w:r>
        <w:rPr>
          <w:b/>
          <w:spacing w:val="-2"/>
          <w:sz w:val="24"/>
        </w:rPr>
        <w:t xml:space="preserve"> description</w:t>
      </w:r>
    </w:p>
    <w:p w:rsidR="003A5416" w:rsidRDefault="003A5416" w:rsidP="003A5416">
      <w:pPr>
        <w:pStyle w:val="BodyText"/>
        <w:ind w:left="178" w:right="149"/>
        <w:jc w:val="both"/>
      </w:pPr>
      <w:r>
        <w:t>Using appropriate analytical frameworks, this course reviews major trends in economic indicators and policy debates in Odisha in pre- and post-Independence period, with particular emphasis of paradigm shifts and turning points. Given the rapid changes taking place in Odisha, the reading list will have to be updated annually.</w:t>
      </w:r>
    </w:p>
    <w:p w:rsidR="003A5416" w:rsidRDefault="003A5416" w:rsidP="003A5416">
      <w:pPr>
        <w:pStyle w:val="BodyText"/>
        <w:spacing w:before="2"/>
      </w:pPr>
    </w:p>
    <w:p w:rsidR="003A5416" w:rsidRDefault="003A5416" w:rsidP="003A5416">
      <w:pPr>
        <w:pStyle w:val="Heading2"/>
        <w:jc w:val="left"/>
      </w:pPr>
      <w:r>
        <w:t>Course</w:t>
      </w:r>
      <w:r>
        <w:rPr>
          <w:spacing w:val="-2"/>
        </w:rPr>
        <w:t xml:space="preserve"> Outcomes:</w:t>
      </w:r>
    </w:p>
    <w:p w:rsidR="003A5416" w:rsidRDefault="003A5416" w:rsidP="00D003EE">
      <w:pPr>
        <w:pStyle w:val="ListParagraph"/>
        <w:numPr>
          <w:ilvl w:val="0"/>
          <w:numId w:val="53"/>
        </w:numPr>
        <w:tabs>
          <w:tab w:val="left" w:pos="897"/>
        </w:tabs>
        <w:spacing w:line="274" w:lineRule="exact"/>
        <w:rPr>
          <w:sz w:val="24"/>
        </w:rPr>
      </w:pPr>
      <w:r>
        <w:rPr>
          <w:sz w:val="24"/>
        </w:rPr>
        <w:t>To</w:t>
      </w:r>
      <w:r>
        <w:rPr>
          <w:spacing w:val="-3"/>
          <w:sz w:val="24"/>
        </w:rPr>
        <w:t xml:space="preserve"> </w:t>
      </w:r>
      <w:r>
        <w:rPr>
          <w:sz w:val="24"/>
        </w:rPr>
        <w:t>obtain a</w:t>
      </w:r>
      <w:r>
        <w:rPr>
          <w:spacing w:val="-1"/>
          <w:sz w:val="24"/>
        </w:rPr>
        <w:t xml:space="preserve"> </w:t>
      </w:r>
      <w:r>
        <w:rPr>
          <w:sz w:val="24"/>
        </w:rPr>
        <w:t>basic overview of</w:t>
      </w:r>
      <w:r>
        <w:rPr>
          <w:spacing w:val="-2"/>
          <w:sz w:val="24"/>
        </w:rPr>
        <w:t xml:space="preserve"> </w:t>
      </w:r>
      <w:r>
        <w:rPr>
          <w:sz w:val="24"/>
        </w:rPr>
        <w:t>the economy</w:t>
      </w:r>
      <w:r>
        <w:rPr>
          <w:spacing w:val="-5"/>
          <w:sz w:val="24"/>
        </w:rPr>
        <w:t xml:space="preserve"> </w:t>
      </w:r>
      <w:r>
        <w:rPr>
          <w:sz w:val="24"/>
        </w:rPr>
        <w:t>of Odisha in the</w:t>
      </w:r>
      <w:r>
        <w:rPr>
          <w:spacing w:val="2"/>
          <w:sz w:val="24"/>
        </w:rPr>
        <w:t xml:space="preserve"> </w:t>
      </w:r>
      <w:r>
        <w:rPr>
          <w:sz w:val="24"/>
        </w:rPr>
        <w:t>pre-Independence</w:t>
      </w:r>
      <w:r>
        <w:rPr>
          <w:spacing w:val="-1"/>
          <w:sz w:val="24"/>
        </w:rPr>
        <w:t xml:space="preserve"> </w:t>
      </w:r>
      <w:r>
        <w:rPr>
          <w:spacing w:val="-2"/>
          <w:sz w:val="24"/>
        </w:rPr>
        <w:t>period.</w:t>
      </w:r>
    </w:p>
    <w:p w:rsidR="003A5416" w:rsidRDefault="003A5416" w:rsidP="00D003EE">
      <w:pPr>
        <w:pStyle w:val="ListParagraph"/>
        <w:numPr>
          <w:ilvl w:val="0"/>
          <w:numId w:val="53"/>
        </w:numPr>
        <w:tabs>
          <w:tab w:val="left" w:pos="898"/>
        </w:tabs>
        <w:spacing w:before="1"/>
        <w:ind w:right="138"/>
        <w:rPr>
          <w:sz w:val="24"/>
        </w:rPr>
      </w:pPr>
      <w:r>
        <w:rPr>
          <w:sz w:val="24"/>
        </w:rPr>
        <w:t>To</w:t>
      </w:r>
      <w:r>
        <w:rPr>
          <w:spacing w:val="72"/>
          <w:sz w:val="24"/>
        </w:rPr>
        <w:t xml:space="preserve"> </w:t>
      </w:r>
      <w:r>
        <w:rPr>
          <w:sz w:val="24"/>
        </w:rPr>
        <w:t>analyze</w:t>
      </w:r>
      <w:r>
        <w:rPr>
          <w:spacing w:val="71"/>
          <w:sz w:val="24"/>
        </w:rPr>
        <w:t xml:space="preserve"> </w:t>
      </w:r>
      <w:r>
        <w:rPr>
          <w:sz w:val="24"/>
        </w:rPr>
        <w:t>the</w:t>
      </w:r>
      <w:r>
        <w:rPr>
          <w:spacing w:val="72"/>
          <w:sz w:val="24"/>
        </w:rPr>
        <w:t xml:space="preserve"> </w:t>
      </w:r>
      <w:r>
        <w:rPr>
          <w:sz w:val="24"/>
        </w:rPr>
        <w:t>strengths</w:t>
      </w:r>
      <w:r>
        <w:rPr>
          <w:spacing w:val="73"/>
          <w:sz w:val="24"/>
        </w:rPr>
        <w:t xml:space="preserve"> </w:t>
      </w:r>
      <w:r>
        <w:rPr>
          <w:sz w:val="24"/>
        </w:rPr>
        <w:t>and</w:t>
      </w:r>
      <w:r>
        <w:rPr>
          <w:spacing w:val="72"/>
          <w:sz w:val="24"/>
        </w:rPr>
        <w:t xml:space="preserve"> </w:t>
      </w:r>
      <w:r>
        <w:rPr>
          <w:sz w:val="24"/>
        </w:rPr>
        <w:t>weaknesses</w:t>
      </w:r>
      <w:r>
        <w:rPr>
          <w:spacing w:val="72"/>
          <w:sz w:val="24"/>
        </w:rPr>
        <w:t xml:space="preserve"> </w:t>
      </w:r>
      <w:r>
        <w:rPr>
          <w:sz w:val="24"/>
        </w:rPr>
        <w:t>of</w:t>
      </w:r>
      <w:r>
        <w:rPr>
          <w:spacing w:val="74"/>
          <w:sz w:val="24"/>
        </w:rPr>
        <w:t xml:space="preserve"> </w:t>
      </w:r>
      <w:r>
        <w:rPr>
          <w:sz w:val="24"/>
        </w:rPr>
        <w:t>the</w:t>
      </w:r>
      <w:r>
        <w:rPr>
          <w:spacing w:val="72"/>
          <w:sz w:val="24"/>
        </w:rPr>
        <w:t xml:space="preserve"> </w:t>
      </w:r>
      <w:r>
        <w:rPr>
          <w:sz w:val="24"/>
        </w:rPr>
        <w:t>macroeconomic</w:t>
      </w:r>
      <w:r>
        <w:rPr>
          <w:spacing w:val="71"/>
          <w:sz w:val="24"/>
        </w:rPr>
        <w:t xml:space="preserve"> </w:t>
      </w:r>
      <w:r>
        <w:rPr>
          <w:sz w:val="24"/>
        </w:rPr>
        <w:t>scenario</w:t>
      </w:r>
      <w:r>
        <w:rPr>
          <w:spacing w:val="72"/>
          <w:sz w:val="24"/>
        </w:rPr>
        <w:t xml:space="preserve"> </w:t>
      </w:r>
      <w:r>
        <w:rPr>
          <w:sz w:val="24"/>
        </w:rPr>
        <w:t>of</w:t>
      </w:r>
      <w:r>
        <w:rPr>
          <w:spacing w:val="71"/>
          <w:sz w:val="24"/>
        </w:rPr>
        <w:t xml:space="preserve"> </w:t>
      </w:r>
      <w:proofErr w:type="spellStart"/>
      <w:r>
        <w:rPr>
          <w:sz w:val="24"/>
        </w:rPr>
        <w:t>Odisha's</w:t>
      </w:r>
      <w:proofErr w:type="spellEnd"/>
      <w:r>
        <w:rPr>
          <w:sz w:val="24"/>
        </w:rPr>
        <w:t xml:space="preserve"> </w:t>
      </w:r>
      <w:r>
        <w:rPr>
          <w:spacing w:val="-2"/>
          <w:sz w:val="24"/>
        </w:rPr>
        <w:t>economy.</w:t>
      </w:r>
    </w:p>
    <w:p w:rsidR="003A5416" w:rsidRDefault="003A5416" w:rsidP="00D003EE">
      <w:pPr>
        <w:pStyle w:val="ListParagraph"/>
        <w:numPr>
          <w:ilvl w:val="0"/>
          <w:numId w:val="53"/>
        </w:numPr>
        <w:tabs>
          <w:tab w:val="left" w:pos="898"/>
        </w:tabs>
        <w:ind w:right="138"/>
        <w:rPr>
          <w:sz w:val="24"/>
        </w:rPr>
      </w:pPr>
      <w:r>
        <w:rPr>
          <w:sz w:val="24"/>
        </w:rPr>
        <w:t>To</w:t>
      </w:r>
      <w:r>
        <w:rPr>
          <w:spacing w:val="24"/>
          <w:sz w:val="24"/>
        </w:rPr>
        <w:t xml:space="preserve"> </w:t>
      </w:r>
      <w:r>
        <w:rPr>
          <w:sz w:val="24"/>
        </w:rPr>
        <w:t>gain</w:t>
      </w:r>
      <w:r>
        <w:rPr>
          <w:spacing w:val="25"/>
          <w:sz w:val="24"/>
        </w:rPr>
        <w:t xml:space="preserve"> </w:t>
      </w:r>
      <w:r>
        <w:rPr>
          <w:sz w:val="24"/>
        </w:rPr>
        <w:t>an</w:t>
      </w:r>
      <w:r>
        <w:rPr>
          <w:spacing w:val="24"/>
          <w:sz w:val="24"/>
        </w:rPr>
        <w:t xml:space="preserve"> </w:t>
      </w:r>
      <w:r>
        <w:rPr>
          <w:sz w:val="24"/>
        </w:rPr>
        <w:t>understanding</w:t>
      </w:r>
      <w:r>
        <w:rPr>
          <w:spacing w:val="22"/>
          <w:sz w:val="24"/>
        </w:rPr>
        <w:t xml:space="preserve"> </w:t>
      </w:r>
      <w:r>
        <w:rPr>
          <w:sz w:val="24"/>
        </w:rPr>
        <w:t>of</w:t>
      </w:r>
      <w:r>
        <w:rPr>
          <w:spacing w:val="23"/>
          <w:sz w:val="24"/>
        </w:rPr>
        <w:t xml:space="preserve"> </w:t>
      </w:r>
      <w:r>
        <w:rPr>
          <w:sz w:val="24"/>
        </w:rPr>
        <w:t>the</w:t>
      </w:r>
      <w:r>
        <w:rPr>
          <w:spacing w:val="24"/>
          <w:sz w:val="24"/>
        </w:rPr>
        <w:t xml:space="preserve"> </w:t>
      </w:r>
      <w:r>
        <w:rPr>
          <w:sz w:val="24"/>
        </w:rPr>
        <w:t>important</w:t>
      </w:r>
      <w:r>
        <w:rPr>
          <w:spacing w:val="25"/>
          <w:sz w:val="24"/>
        </w:rPr>
        <w:t xml:space="preserve"> </w:t>
      </w:r>
      <w:r>
        <w:rPr>
          <w:sz w:val="24"/>
        </w:rPr>
        <w:t>economic</w:t>
      </w:r>
      <w:r>
        <w:rPr>
          <w:spacing w:val="23"/>
          <w:sz w:val="24"/>
        </w:rPr>
        <w:t xml:space="preserve"> </w:t>
      </w:r>
      <w:r>
        <w:rPr>
          <w:sz w:val="24"/>
        </w:rPr>
        <w:t>sectors</w:t>
      </w:r>
      <w:r>
        <w:rPr>
          <w:spacing w:val="24"/>
          <w:sz w:val="24"/>
        </w:rPr>
        <w:t xml:space="preserve"> </w:t>
      </w:r>
      <w:r>
        <w:rPr>
          <w:sz w:val="24"/>
        </w:rPr>
        <w:t>of</w:t>
      </w:r>
      <w:r>
        <w:rPr>
          <w:spacing w:val="23"/>
          <w:sz w:val="24"/>
        </w:rPr>
        <w:t xml:space="preserve"> </w:t>
      </w:r>
      <w:r>
        <w:rPr>
          <w:sz w:val="24"/>
        </w:rPr>
        <w:t>Odisha</w:t>
      </w:r>
      <w:r>
        <w:rPr>
          <w:spacing w:val="23"/>
          <w:sz w:val="24"/>
        </w:rPr>
        <w:t xml:space="preserve"> </w:t>
      </w:r>
      <w:r>
        <w:rPr>
          <w:sz w:val="24"/>
        </w:rPr>
        <w:t>and</w:t>
      </w:r>
      <w:r>
        <w:rPr>
          <w:spacing w:val="24"/>
          <w:sz w:val="24"/>
        </w:rPr>
        <w:t xml:space="preserve"> </w:t>
      </w:r>
      <w:r>
        <w:rPr>
          <w:sz w:val="24"/>
        </w:rPr>
        <w:t>the</w:t>
      </w:r>
      <w:r>
        <w:rPr>
          <w:spacing w:val="24"/>
          <w:sz w:val="24"/>
        </w:rPr>
        <w:t xml:space="preserve"> </w:t>
      </w:r>
      <w:r>
        <w:rPr>
          <w:sz w:val="24"/>
        </w:rPr>
        <w:t>challenges faced by them in recent times.</w:t>
      </w:r>
    </w:p>
    <w:p w:rsidR="003A5416" w:rsidRDefault="003A5416" w:rsidP="00D003EE">
      <w:pPr>
        <w:pStyle w:val="ListParagraph"/>
        <w:numPr>
          <w:ilvl w:val="0"/>
          <w:numId w:val="53"/>
        </w:numPr>
        <w:tabs>
          <w:tab w:val="left" w:pos="897"/>
        </w:tabs>
        <w:rPr>
          <w:sz w:val="24"/>
        </w:rPr>
      </w:pPr>
      <w:r>
        <w:rPr>
          <w:sz w:val="24"/>
        </w:rPr>
        <w:t>To</w:t>
      </w:r>
      <w:r>
        <w:rPr>
          <w:spacing w:val="-3"/>
          <w:sz w:val="24"/>
        </w:rPr>
        <w:t xml:space="preserve"> </w:t>
      </w:r>
      <w:r>
        <w:rPr>
          <w:sz w:val="24"/>
        </w:rPr>
        <w:t>grasp the</w:t>
      </w:r>
      <w:r>
        <w:rPr>
          <w:spacing w:val="-1"/>
          <w:sz w:val="24"/>
        </w:rPr>
        <w:t xml:space="preserve"> </w:t>
      </w:r>
      <w:r>
        <w:rPr>
          <w:sz w:val="24"/>
        </w:rPr>
        <w:t>current</w:t>
      </w:r>
      <w:r>
        <w:rPr>
          <w:spacing w:val="-1"/>
          <w:sz w:val="24"/>
        </w:rPr>
        <w:t xml:space="preserve"> </w:t>
      </w:r>
      <w:r>
        <w:rPr>
          <w:sz w:val="24"/>
        </w:rPr>
        <w:t>economic</w:t>
      </w:r>
      <w:r>
        <w:rPr>
          <w:spacing w:val="-1"/>
          <w:sz w:val="24"/>
        </w:rPr>
        <w:t xml:space="preserve"> </w:t>
      </w:r>
      <w:r>
        <w:rPr>
          <w:sz w:val="24"/>
        </w:rPr>
        <w:t xml:space="preserve">problems in </w:t>
      </w:r>
      <w:r>
        <w:rPr>
          <w:spacing w:val="-2"/>
          <w:sz w:val="24"/>
        </w:rPr>
        <w:t>Odisha.</w:t>
      </w:r>
    </w:p>
    <w:p w:rsidR="003A5416" w:rsidRDefault="003A5416" w:rsidP="003A5416">
      <w:pPr>
        <w:pStyle w:val="BodyText"/>
        <w:spacing w:before="5"/>
      </w:pPr>
    </w:p>
    <w:p w:rsidR="003A5416" w:rsidRDefault="003A5416" w:rsidP="003A5416">
      <w:pPr>
        <w:pStyle w:val="Heading2"/>
      </w:pPr>
      <w:r>
        <w:t>Unit</w:t>
      </w:r>
      <w:r>
        <w:rPr>
          <w:spacing w:val="-5"/>
        </w:rPr>
        <w:t xml:space="preserve"> </w:t>
      </w:r>
      <w:r>
        <w:t>I:</w:t>
      </w:r>
      <w:r>
        <w:rPr>
          <w:spacing w:val="-2"/>
        </w:rPr>
        <w:t xml:space="preserve"> </w:t>
      </w:r>
      <w:r>
        <w:t>Odisha</w:t>
      </w:r>
      <w:r>
        <w:rPr>
          <w:spacing w:val="-4"/>
        </w:rPr>
        <w:t xml:space="preserve"> </w:t>
      </w:r>
      <w:r>
        <w:t>Economy</w:t>
      </w:r>
      <w:r>
        <w:rPr>
          <w:spacing w:val="-1"/>
        </w:rPr>
        <w:t xml:space="preserve"> </w:t>
      </w:r>
      <w:r>
        <w:t>before</w:t>
      </w:r>
      <w:r>
        <w:rPr>
          <w:spacing w:val="-4"/>
        </w:rPr>
        <w:t xml:space="preserve"> 1947</w:t>
      </w:r>
    </w:p>
    <w:p w:rsidR="003A5416" w:rsidRDefault="003A5416" w:rsidP="003A5416">
      <w:pPr>
        <w:pStyle w:val="BodyText"/>
        <w:ind w:left="178" w:right="148"/>
        <w:jc w:val="both"/>
      </w:pPr>
      <w:r>
        <w:t>Orissa's Economy in the Nineteenth Century: Benevolence or Exploitation, Forces of Nature, Animal Power, The Company Steps in, Public Works and Public Health, Education, Disintegration of Village Economy, New Social Environment, Changing Position of Social Classes, The Moneylenders, The Borrowers, Money-flows from Village to Metropolis, Pauperization of Peasantry, The Wage Earners, Demographic Changes, Profiting from Rural Adversity; Diarchy in 1919 and Separation of Provincial Finances from Central Government in 1937; Emergence of Federal Finance.</w:t>
      </w:r>
    </w:p>
    <w:p w:rsidR="003A5416" w:rsidRDefault="003A5416" w:rsidP="003A5416">
      <w:pPr>
        <w:pStyle w:val="BodyText"/>
        <w:spacing w:before="4"/>
      </w:pPr>
    </w:p>
    <w:p w:rsidR="003A5416" w:rsidRDefault="003A5416" w:rsidP="003A5416">
      <w:pPr>
        <w:ind w:left="178"/>
        <w:rPr>
          <w:b/>
          <w:i/>
          <w:sz w:val="20"/>
        </w:rPr>
      </w:pPr>
      <w:r>
        <w:rPr>
          <w:b/>
          <w:i/>
          <w:sz w:val="18"/>
        </w:rPr>
        <w:t xml:space="preserve">LO: </w:t>
      </w:r>
      <w:r>
        <w:rPr>
          <w:b/>
          <w:i/>
          <w:sz w:val="20"/>
        </w:rPr>
        <w:t xml:space="preserve">This module will ensure that the students understand the features of </w:t>
      </w:r>
      <w:proofErr w:type="spellStart"/>
      <w:r>
        <w:rPr>
          <w:b/>
          <w:i/>
          <w:sz w:val="20"/>
        </w:rPr>
        <w:t>Odisha's</w:t>
      </w:r>
      <w:proofErr w:type="spellEnd"/>
      <w:r>
        <w:rPr>
          <w:b/>
          <w:i/>
          <w:sz w:val="20"/>
        </w:rPr>
        <w:t xml:space="preserve"> economy in the pre-independence </w:t>
      </w:r>
      <w:r>
        <w:rPr>
          <w:b/>
          <w:i/>
          <w:spacing w:val="-2"/>
          <w:sz w:val="20"/>
        </w:rPr>
        <w:t>period.</w:t>
      </w:r>
    </w:p>
    <w:p w:rsidR="003A5416" w:rsidRDefault="003A5416" w:rsidP="003A5416">
      <w:pPr>
        <w:pStyle w:val="BodyText"/>
        <w:spacing w:before="45"/>
        <w:rPr>
          <w:b/>
          <w:i/>
          <w:sz w:val="20"/>
        </w:rPr>
      </w:pPr>
    </w:p>
    <w:p w:rsidR="003A5416" w:rsidRDefault="003A5416" w:rsidP="003A5416">
      <w:pPr>
        <w:pStyle w:val="Heading2"/>
        <w:spacing w:before="1"/>
      </w:pPr>
      <w:r>
        <w:t>Unit</w:t>
      </w:r>
      <w:r>
        <w:rPr>
          <w:spacing w:val="-5"/>
        </w:rPr>
        <w:t xml:space="preserve"> </w:t>
      </w:r>
      <w:r>
        <w:t>II:</w:t>
      </w:r>
      <w:r>
        <w:rPr>
          <w:spacing w:val="-5"/>
        </w:rPr>
        <w:t xml:space="preserve"> </w:t>
      </w:r>
      <w:r>
        <w:t>Macro</w:t>
      </w:r>
      <w:r>
        <w:rPr>
          <w:spacing w:val="-2"/>
        </w:rPr>
        <w:t xml:space="preserve"> </w:t>
      </w:r>
      <w:r>
        <w:t>Economy</w:t>
      </w:r>
      <w:r>
        <w:rPr>
          <w:spacing w:val="-3"/>
        </w:rPr>
        <w:t xml:space="preserve"> </w:t>
      </w:r>
      <w:r>
        <w:t xml:space="preserve">of </w:t>
      </w:r>
      <w:r>
        <w:rPr>
          <w:spacing w:val="-2"/>
        </w:rPr>
        <w:t>Odisha</w:t>
      </w:r>
    </w:p>
    <w:p w:rsidR="003A5416" w:rsidRDefault="003A5416" w:rsidP="003A5416">
      <w:pPr>
        <w:pStyle w:val="BodyText"/>
        <w:ind w:left="178" w:right="159"/>
        <w:jc w:val="both"/>
      </w:pPr>
      <w:r>
        <w:t xml:space="preserve">A macro glance of Odisha economy: aggregate income, broad </w:t>
      </w:r>
      <w:proofErr w:type="spellStart"/>
      <w:r>
        <w:t>sectoral</w:t>
      </w:r>
      <w:proofErr w:type="spellEnd"/>
      <w:r>
        <w:t xml:space="preserve"> decomposition, performance of districts, employment, child </w:t>
      </w:r>
      <w:proofErr w:type="spellStart"/>
      <w:r>
        <w:t>labour</w:t>
      </w:r>
      <w:proofErr w:type="spellEnd"/>
      <w:r>
        <w:t xml:space="preserve"> and bonded </w:t>
      </w:r>
      <w:proofErr w:type="spellStart"/>
      <w:r>
        <w:t>labour</w:t>
      </w:r>
      <w:proofErr w:type="spellEnd"/>
      <w:r>
        <w:t xml:space="preserve">, employment </w:t>
      </w:r>
      <w:proofErr w:type="spellStart"/>
      <w:r>
        <w:t>programmes</w:t>
      </w:r>
      <w:proofErr w:type="spellEnd"/>
      <w:r>
        <w:t>, consumption expenditure, cost of living; Odisha State public finances.</w:t>
      </w:r>
    </w:p>
    <w:p w:rsidR="003A5416" w:rsidRDefault="003A5416" w:rsidP="003A5416">
      <w:pPr>
        <w:pStyle w:val="BodyText"/>
        <w:spacing w:before="3"/>
      </w:pPr>
    </w:p>
    <w:p w:rsidR="003A5416" w:rsidRDefault="003A5416" w:rsidP="003A5416">
      <w:pPr>
        <w:spacing w:before="1"/>
        <w:ind w:left="118"/>
        <w:rPr>
          <w:b/>
          <w:i/>
          <w:sz w:val="20"/>
        </w:rPr>
      </w:pPr>
      <w:r>
        <w:rPr>
          <w:b/>
          <w:i/>
          <w:sz w:val="18"/>
        </w:rPr>
        <w:t>LO:</w:t>
      </w:r>
      <w:r>
        <w:rPr>
          <w:b/>
          <w:i/>
          <w:spacing w:val="-5"/>
          <w:sz w:val="18"/>
        </w:rPr>
        <w:t xml:space="preserve"> </w:t>
      </w:r>
      <w:r>
        <w:rPr>
          <w:b/>
          <w:i/>
          <w:sz w:val="20"/>
        </w:rPr>
        <w:t>This</w:t>
      </w:r>
      <w:r>
        <w:rPr>
          <w:b/>
          <w:i/>
          <w:spacing w:val="-7"/>
          <w:sz w:val="20"/>
        </w:rPr>
        <w:t xml:space="preserve"> </w:t>
      </w:r>
      <w:r>
        <w:rPr>
          <w:b/>
          <w:i/>
          <w:sz w:val="20"/>
        </w:rPr>
        <w:t>module</w:t>
      </w:r>
      <w:r>
        <w:rPr>
          <w:b/>
          <w:i/>
          <w:spacing w:val="-5"/>
          <w:sz w:val="20"/>
        </w:rPr>
        <w:t xml:space="preserve"> </w:t>
      </w:r>
      <w:r>
        <w:rPr>
          <w:b/>
          <w:i/>
          <w:sz w:val="20"/>
        </w:rPr>
        <w:t>presents</w:t>
      </w:r>
      <w:r>
        <w:rPr>
          <w:b/>
          <w:i/>
          <w:spacing w:val="-7"/>
          <w:sz w:val="20"/>
        </w:rPr>
        <w:t xml:space="preserve"> </w:t>
      </w:r>
      <w:r>
        <w:rPr>
          <w:b/>
          <w:i/>
          <w:sz w:val="20"/>
        </w:rPr>
        <w:t>the</w:t>
      </w:r>
      <w:r>
        <w:rPr>
          <w:b/>
          <w:i/>
          <w:spacing w:val="-3"/>
          <w:sz w:val="20"/>
        </w:rPr>
        <w:t xml:space="preserve"> </w:t>
      </w:r>
      <w:r>
        <w:rPr>
          <w:b/>
          <w:i/>
          <w:sz w:val="20"/>
        </w:rPr>
        <w:t>ground</w:t>
      </w:r>
      <w:r>
        <w:rPr>
          <w:b/>
          <w:i/>
          <w:spacing w:val="-4"/>
          <w:sz w:val="20"/>
        </w:rPr>
        <w:t xml:space="preserve"> </w:t>
      </w:r>
      <w:r>
        <w:rPr>
          <w:b/>
          <w:i/>
          <w:sz w:val="20"/>
        </w:rPr>
        <w:t>realities</w:t>
      </w:r>
      <w:r>
        <w:rPr>
          <w:b/>
          <w:i/>
          <w:spacing w:val="-6"/>
          <w:sz w:val="20"/>
        </w:rPr>
        <w:t xml:space="preserve"> </w:t>
      </w:r>
      <w:r>
        <w:rPr>
          <w:b/>
          <w:i/>
          <w:sz w:val="20"/>
        </w:rPr>
        <w:t>of</w:t>
      </w:r>
      <w:r>
        <w:rPr>
          <w:b/>
          <w:i/>
          <w:spacing w:val="-5"/>
          <w:sz w:val="20"/>
        </w:rPr>
        <w:t xml:space="preserve"> </w:t>
      </w:r>
      <w:proofErr w:type="spellStart"/>
      <w:r>
        <w:rPr>
          <w:b/>
          <w:i/>
          <w:sz w:val="20"/>
        </w:rPr>
        <w:t>Odisha’s</w:t>
      </w:r>
      <w:proofErr w:type="spellEnd"/>
      <w:r>
        <w:rPr>
          <w:b/>
          <w:i/>
          <w:spacing w:val="-4"/>
          <w:sz w:val="20"/>
        </w:rPr>
        <w:t xml:space="preserve"> </w:t>
      </w:r>
      <w:r>
        <w:rPr>
          <w:b/>
          <w:i/>
          <w:sz w:val="20"/>
        </w:rPr>
        <w:t>macro-economic</w:t>
      </w:r>
      <w:r>
        <w:rPr>
          <w:b/>
          <w:i/>
          <w:spacing w:val="-5"/>
          <w:sz w:val="20"/>
        </w:rPr>
        <w:t xml:space="preserve"> </w:t>
      </w:r>
      <w:r>
        <w:rPr>
          <w:b/>
          <w:i/>
          <w:sz w:val="20"/>
        </w:rPr>
        <w:t>situation</w:t>
      </w:r>
      <w:r>
        <w:rPr>
          <w:b/>
          <w:i/>
          <w:spacing w:val="-6"/>
          <w:sz w:val="20"/>
        </w:rPr>
        <w:t xml:space="preserve"> </w:t>
      </w:r>
      <w:r>
        <w:rPr>
          <w:b/>
          <w:i/>
          <w:sz w:val="20"/>
        </w:rPr>
        <w:t>to</w:t>
      </w:r>
      <w:r>
        <w:rPr>
          <w:b/>
          <w:i/>
          <w:spacing w:val="-5"/>
          <w:sz w:val="20"/>
        </w:rPr>
        <w:t xml:space="preserve"> </w:t>
      </w:r>
      <w:r>
        <w:rPr>
          <w:b/>
          <w:i/>
          <w:sz w:val="20"/>
        </w:rPr>
        <w:t>the</w:t>
      </w:r>
      <w:r>
        <w:rPr>
          <w:b/>
          <w:i/>
          <w:spacing w:val="-6"/>
          <w:sz w:val="20"/>
        </w:rPr>
        <w:t xml:space="preserve"> </w:t>
      </w:r>
      <w:r>
        <w:rPr>
          <w:b/>
          <w:i/>
          <w:spacing w:val="-2"/>
          <w:sz w:val="20"/>
        </w:rPr>
        <w:t>students.</w:t>
      </w:r>
    </w:p>
    <w:p w:rsidR="003A5416" w:rsidRDefault="003A5416" w:rsidP="003A5416">
      <w:pPr>
        <w:pStyle w:val="Heading2"/>
        <w:spacing w:before="206"/>
        <w:ind w:left="118"/>
      </w:pPr>
      <w:r>
        <w:t>Unit III:</w:t>
      </w:r>
      <w:r>
        <w:rPr>
          <w:spacing w:val="-6"/>
        </w:rPr>
        <w:t xml:space="preserve"> </w:t>
      </w:r>
      <w:r>
        <w:t>Agriculture,</w:t>
      </w:r>
      <w:r>
        <w:rPr>
          <w:spacing w:val="-4"/>
        </w:rPr>
        <w:t xml:space="preserve"> </w:t>
      </w:r>
      <w:r>
        <w:t>Industry,</w:t>
      </w:r>
      <w:r>
        <w:rPr>
          <w:spacing w:val="-3"/>
        </w:rPr>
        <w:t xml:space="preserve"> </w:t>
      </w:r>
      <w:r>
        <w:t>Infrastructure</w:t>
      </w:r>
      <w:r>
        <w:rPr>
          <w:spacing w:val="-5"/>
        </w:rPr>
        <w:t xml:space="preserve"> </w:t>
      </w:r>
      <w:r>
        <w:t>and</w:t>
      </w:r>
      <w:r>
        <w:rPr>
          <w:spacing w:val="-4"/>
        </w:rPr>
        <w:t xml:space="preserve"> </w:t>
      </w:r>
      <w:r>
        <w:t>Environment</w:t>
      </w:r>
      <w:r>
        <w:rPr>
          <w:spacing w:val="-4"/>
        </w:rPr>
        <w:t xml:space="preserve"> </w:t>
      </w:r>
      <w:r>
        <w:t>in</w:t>
      </w:r>
      <w:r>
        <w:rPr>
          <w:spacing w:val="-3"/>
        </w:rPr>
        <w:t xml:space="preserve"> </w:t>
      </w:r>
      <w:r>
        <w:rPr>
          <w:spacing w:val="-2"/>
        </w:rPr>
        <w:t>Odisha</w:t>
      </w:r>
    </w:p>
    <w:p w:rsidR="003A5416" w:rsidRDefault="003A5416" w:rsidP="003A5416">
      <w:pPr>
        <w:pStyle w:val="BodyText"/>
        <w:ind w:left="118" w:right="129"/>
        <w:jc w:val="both"/>
      </w:pPr>
      <w:r>
        <w:t>Agriculture:</w:t>
      </w:r>
      <w:r>
        <w:rPr>
          <w:spacing w:val="-1"/>
        </w:rPr>
        <w:t xml:space="preserve"> </w:t>
      </w:r>
      <w:r>
        <w:t>land ownership</w:t>
      </w:r>
      <w:r>
        <w:rPr>
          <w:spacing w:val="-1"/>
        </w:rPr>
        <w:t xml:space="preserve"> </w:t>
      </w:r>
      <w:r>
        <w:t>and</w:t>
      </w:r>
      <w:r>
        <w:rPr>
          <w:spacing w:val="-2"/>
        </w:rPr>
        <w:t xml:space="preserve"> </w:t>
      </w:r>
      <w:r>
        <w:t>land tenure,</w:t>
      </w:r>
      <w:r>
        <w:rPr>
          <w:spacing w:val="-1"/>
        </w:rPr>
        <w:t xml:space="preserve"> </w:t>
      </w:r>
      <w:r>
        <w:t>agricultural</w:t>
      </w:r>
      <w:r>
        <w:rPr>
          <w:spacing w:val="-1"/>
        </w:rPr>
        <w:t xml:space="preserve"> </w:t>
      </w:r>
      <w:r>
        <w:t>wages and</w:t>
      </w:r>
      <w:r>
        <w:rPr>
          <w:spacing w:val="-2"/>
        </w:rPr>
        <w:t xml:space="preserve"> </w:t>
      </w:r>
      <w:r>
        <w:t>rural unemployment,</w:t>
      </w:r>
      <w:r>
        <w:rPr>
          <w:spacing w:val="-2"/>
        </w:rPr>
        <w:t xml:space="preserve"> </w:t>
      </w:r>
      <w:r>
        <w:t>production and productivity of major crops, agricultural inputs, agricultural policy; Animal Husbandry;</w:t>
      </w:r>
      <w:r>
        <w:rPr>
          <w:spacing w:val="80"/>
        </w:rPr>
        <w:t xml:space="preserve"> </w:t>
      </w:r>
      <w:r>
        <w:rPr>
          <w:spacing w:val="-2"/>
        </w:rPr>
        <w:t>Fisheries</w:t>
      </w:r>
    </w:p>
    <w:p w:rsidR="003A5416" w:rsidRDefault="003A5416" w:rsidP="003A5416">
      <w:pPr>
        <w:pStyle w:val="BodyText"/>
        <w:ind w:left="118" w:right="137"/>
        <w:jc w:val="both"/>
      </w:pPr>
      <w:r>
        <w:t>Industry: Investment, industrial policy, and the growth of large industries, mining and quarrying; Construction; tertiary sector: tourism, transport and power; Water Resources, Forest Resources</w:t>
      </w:r>
    </w:p>
    <w:p w:rsidR="003A5416" w:rsidRDefault="003A5416" w:rsidP="003A5416">
      <w:pPr>
        <w:pStyle w:val="BodyText"/>
        <w:spacing w:before="3"/>
      </w:pPr>
    </w:p>
    <w:p w:rsidR="003A5416" w:rsidRDefault="003A5416" w:rsidP="003A5416">
      <w:pPr>
        <w:ind w:left="178" w:right="143"/>
        <w:rPr>
          <w:b/>
          <w:i/>
          <w:sz w:val="20"/>
        </w:rPr>
      </w:pPr>
      <w:r>
        <w:rPr>
          <w:b/>
          <w:i/>
          <w:sz w:val="20"/>
        </w:rPr>
        <w:t xml:space="preserve">LO: Upon successful completion of this module, students will be able to appreciate the importance and </w:t>
      </w:r>
      <w:proofErr w:type="spellStart"/>
      <w:r>
        <w:rPr>
          <w:b/>
          <w:i/>
          <w:sz w:val="20"/>
        </w:rPr>
        <w:t>contribultion</w:t>
      </w:r>
      <w:proofErr w:type="spellEnd"/>
      <w:r>
        <w:rPr>
          <w:b/>
          <w:i/>
          <w:sz w:val="20"/>
        </w:rPr>
        <w:t xml:space="preserve"> of two important sectors, agriculture and industry, to </w:t>
      </w:r>
      <w:proofErr w:type="spellStart"/>
      <w:r>
        <w:rPr>
          <w:b/>
          <w:i/>
          <w:sz w:val="20"/>
        </w:rPr>
        <w:t>Odisha’s</w:t>
      </w:r>
      <w:proofErr w:type="spellEnd"/>
      <w:r>
        <w:rPr>
          <w:b/>
          <w:i/>
          <w:sz w:val="20"/>
        </w:rPr>
        <w:t xml:space="preserve"> Economy.</w:t>
      </w:r>
    </w:p>
    <w:p w:rsidR="003A5416" w:rsidRDefault="003A5416" w:rsidP="003A5416">
      <w:pPr>
        <w:pStyle w:val="BodyText"/>
        <w:spacing w:before="43"/>
        <w:rPr>
          <w:b/>
          <w:i/>
          <w:sz w:val="20"/>
        </w:rPr>
      </w:pPr>
    </w:p>
    <w:p w:rsidR="003A5416" w:rsidRDefault="003A5416" w:rsidP="003A5416">
      <w:pPr>
        <w:pStyle w:val="Heading2"/>
        <w:spacing w:before="1" w:line="240" w:lineRule="auto"/>
        <w:ind w:left="118"/>
      </w:pPr>
      <w:r>
        <w:t>Unit</w:t>
      </w:r>
      <w:r>
        <w:rPr>
          <w:spacing w:val="-4"/>
        </w:rPr>
        <w:t xml:space="preserve"> </w:t>
      </w:r>
      <w:r>
        <w:t>IV:</w:t>
      </w:r>
      <w:r>
        <w:rPr>
          <w:spacing w:val="-5"/>
        </w:rPr>
        <w:t xml:space="preserve"> </w:t>
      </w:r>
      <w:r>
        <w:t>Social Sector</w:t>
      </w:r>
      <w:r>
        <w:rPr>
          <w:spacing w:val="-2"/>
        </w:rPr>
        <w:t xml:space="preserve"> </w:t>
      </w:r>
      <w:r>
        <w:t>in</w:t>
      </w:r>
      <w:r>
        <w:rPr>
          <w:spacing w:val="-2"/>
        </w:rPr>
        <w:t xml:space="preserve"> Odisha</w:t>
      </w:r>
    </w:p>
    <w:p w:rsidR="003A5416" w:rsidRDefault="003A5416" w:rsidP="003A5416">
      <w:pPr>
        <w:sectPr w:rsidR="003A5416">
          <w:pgSz w:w="12240" w:h="15840"/>
          <w:pgMar w:top="1820" w:right="1000" w:bottom="980" w:left="1240" w:header="0" w:footer="782" w:gutter="0"/>
          <w:cols w:space="720"/>
        </w:sectPr>
      </w:pPr>
    </w:p>
    <w:p w:rsidR="003A5416" w:rsidRDefault="003A5416" w:rsidP="003A5416">
      <w:pPr>
        <w:pStyle w:val="BodyText"/>
        <w:spacing w:before="64"/>
        <w:ind w:left="118" w:right="128"/>
        <w:jc w:val="both"/>
      </w:pPr>
      <w:r>
        <w:lastRenderedPageBreak/>
        <w:t>Poverty: income poverty and inequality; health sector: outcomes, infrastructure, finance, public health,</w:t>
      </w:r>
      <w:r>
        <w:rPr>
          <w:spacing w:val="-4"/>
        </w:rPr>
        <w:t xml:space="preserve"> </w:t>
      </w:r>
      <w:r>
        <w:t>NRHM;</w:t>
      </w:r>
      <w:r>
        <w:rPr>
          <w:spacing w:val="-4"/>
        </w:rPr>
        <w:t xml:space="preserve"> </w:t>
      </w:r>
      <w:r>
        <w:t>education:</w:t>
      </w:r>
      <w:r>
        <w:rPr>
          <w:spacing w:val="-2"/>
        </w:rPr>
        <w:t xml:space="preserve"> </w:t>
      </w:r>
      <w:r>
        <w:t>Literacy,</w:t>
      </w:r>
      <w:r>
        <w:rPr>
          <w:spacing w:val="-2"/>
        </w:rPr>
        <w:t xml:space="preserve"> </w:t>
      </w:r>
      <w:r>
        <w:t>Primary</w:t>
      </w:r>
      <w:r>
        <w:rPr>
          <w:spacing w:val="-7"/>
        </w:rPr>
        <w:t xml:space="preserve"> </w:t>
      </w:r>
      <w:r>
        <w:t>education,</w:t>
      </w:r>
      <w:r>
        <w:rPr>
          <w:spacing w:val="-4"/>
        </w:rPr>
        <w:t xml:space="preserve"> </w:t>
      </w:r>
      <w:r>
        <w:t>secondary</w:t>
      </w:r>
      <w:r>
        <w:rPr>
          <w:spacing w:val="-7"/>
        </w:rPr>
        <w:t xml:space="preserve"> </w:t>
      </w:r>
      <w:r>
        <w:t>education,</w:t>
      </w:r>
      <w:r>
        <w:rPr>
          <w:spacing w:val="-4"/>
        </w:rPr>
        <w:t xml:space="preserve"> </w:t>
      </w:r>
      <w:r>
        <w:t>higher</w:t>
      </w:r>
      <w:r>
        <w:rPr>
          <w:spacing w:val="-3"/>
        </w:rPr>
        <w:t xml:space="preserve"> </w:t>
      </w:r>
      <w:r>
        <w:t>education, SSA; human development</w:t>
      </w:r>
    </w:p>
    <w:p w:rsidR="003A5416" w:rsidRDefault="003A5416" w:rsidP="003A5416">
      <w:pPr>
        <w:pStyle w:val="BodyText"/>
        <w:spacing w:before="7"/>
      </w:pPr>
    </w:p>
    <w:p w:rsidR="003A5416" w:rsidRDefault="003A5416" w:rsidP="003A5416">
      <w:pPr>
        <w:ind w:left="118"/>
        <w:jc w:val="both"/>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presents</w:t>
      </w:r>
      <w:r>
        <w:rPr>
          <w:b/>
          <w:i/>
          <w:spacing w:val="-5"/>
          <w:sz w:val="20"/>
        </w:rPr>
        <w:t xml:space="preserve"> </w:t>
      </w:r>
      <w:r>
        <w:rPr>
          <w:b/>
          <w:i/>
          <w:sz w:val="20"/>
        </w:rPr>
        <w:t>the</w:t>
      </w:r>
      <w:r>
        <w:rPr>
          <w:b/>
          <w:i/>
          <w:spacing w:val="-1"/>
          <w:sz w:val="20"/>
        </w:rPr>
        <w:t xml:space="preserve"> </w:t>
      </w:r>
      <w:r>
        <w:rPr>
          <w:b/>
          <w:i/>
          <w:sz w:val="20"/>
        </w:rPr>
        <w:t>salient</w:t>
      </w:r>
      <w:r>
        <w:rPr>
          <w:b/>
          <w:i/>
          <w:spacing w:val="-5"/>
          <w:sz w:val="20"/>
        </w:rPr>
        <w:t xml:space="preserve"> </w:t>
      </w:r>
      <w:r>
        <w:rPr>
          <w:b/>
          <w:i/>
          <w:sz w:val="20"/>
        </w:rPr>
        <w:t>features</w:t>
      </w:r>
      <w:r>
        <w:rPr>
          <w:b/>
          <w:i/>
          <w:spacing w:val="-4"/>
          <w:sz w:val="20"/>
        </w:rPr>
        <w:t xml:space="preserve"> </w:t>
      </w:r>
      <w:r>
        <w:rPr>
          <w:b/>
          <w:i/>
          <w:sz w:val="20"/>
        </w:rPr>
        <w:t>of</w:t>
      </w:r>
      <w:r>
        <w:rPr>
          <w:b/>
          <w:i/>
          <w:spacing w:val="-4"/>
          <w:sz w:val="20"/>
        </w:rPr>
        <w:t xml:space="preserve"> </w:t>
      </w:r>
      <w:r>
        <w:rPr>
          <w:b/>
          <w:i/>
          <w:sz w:val="20"/>
        </w:rPr>
        <w:t>the</w:t>
      </w:r>
      <w:r>
        <w:rPr>
          <w:b/>
          <w:i/>
          <w:spacing w:val="-4"/>
          <w:sz w:val="20"/>
        </w:rPr>
        <w:t xml:space="preserve"> </w:t>
      </w:r>
      <w:r>
        <w:rPr>
          <w:b/>
          <w:i/>
          <w:sz w:val="20"/>
        </w:rPr>
        <w:t>social</w:t>
      </w:r>
      <w:r>
        <w:rPr>
          <w:b/>
          <w:i/>
          <w:spacing w:val="-2"/>
          <w:sz w:val="20"/>
        </w:rPr>
        <w:t xml:space="preserve"> </w:t>
      </w:r>
      <w:r>
        <w:rPr>
          <w:b/>
          <w:i/>
          <w:sz w:val="20"/>
        </w:rPr>
        <w:t>sector</w:t>
      </w:r>
      <w:r>
        <w:rPr>
          <w:b/>
          <w:i/>
          <w:spacing w:val="-4"/>
          <w:sz w:val="20"/>
        </w:rPr>
        <w:t xml:space="preserve"> </w:t>
      </w:r>
      <w:r>
        <w:rPr>
          <w:b/>
          <w:i/>
          <w:sz w:val="20"/>
        </w:rPr>
        <w:t>in</w:t>
      </w:r>
      <w:r>
        <w:rPr>
          <w:b/>
          <w:i/>
          <w:spacing w:val="-5"/>
          <w:sz w:val="20"/>
        </w:rPr>
        <w:t xml:space="preserve"> </w:t>
      </w:r>
      <w:r>
        <w:rPr>
          <w:b/>
          <w:i/>
          <w:sz w:val="20"/>
        </w:rPr>
        <w:t>Odisha</w:t>
      </w:r>
      <w:r>
        <w:rPr>
          <w:b/>
          <w:i/>
          <w:spacing w:val="-3"/>
          <w:sz w:val="20"/>
        </w:rPr>
        <w:t xml:space="preserve"> </w:t>
      </w:r>
      <w:r>
        <w:rPr>
          <w:b/>
          <w:i/>
          <w:sz w:val="20"/>
        </w:rPr>
        <w:t>to</w:t>
      </w:r>
      <w:r>
        <w:rPr>
          <w:b/>
          <w:i/>
          <w:spacing w:val="-3"/>
          <w:sz w:val="20"/>
        </w:rPr>
        <w:t xml:space="preserve"> </w:t>
      </w:r>
      <w:r>
        <w:rPr>
          <w:b/>
          <w:i/>
          <w:sz w:val="20"/>
        </w:rPr>
        <w:t>the</w:t>
      </w:r>
      <w:r>
        <w:rPr>
          <w:b/>
          <w:i/>
          <w:spacing w:val="-5"/>
          <w:sz w:val="20"/>
        </w:rPr>
        <w:t xml:space="preserve"> </w:t>
      </w:r>
      <w:r>
        <w:rPr>
          <w:b/>
          <w:i/>
          <w:spacing w:val="-2"/>
          <w:sz w:val="20"/>
        </w:rPr>
        <w:t>students.</w:t>
      </w:r>
    </w:p>
    <w:p w:rsidR="003A5416" w:rsidRDefault="003A5416" w:rsidP="003A5416">
      <w:pPr>
        <w:pStyle w:val="BodyText"/>
        <w:rPr>
          <w:b/>
          <w:i/>
          <w:sz w:val="20"/>
        </w:rPr>
      </w:pPr>
    </w:p>
    <w:p w:rsidR="003A5416" w:rsidRDefault="003A5416" w:rsidP="003A5416">
      <w:pPr>
        <w:pStyle w:val="BodyText"/>
        <w:spacing w:before="91"/>
        <w:rPr>
          <w:b/>
          <w:i/>
          <w:sz w:val="20"/>
        </w:rPr>
      </w:pPr>
    </w:p>
    <w:p w:rsidR="003A5416" w:rsidRDefault="0056181A" w:rsidP="003A5416">
      <w:pPr>
        <w:pStyle w:val="Heading2"/>
        <w:ind w:left="118"/>
        <w:jc w:val="left"/>
      </w:pPr>
      <w:r>
        <w:t xml:space="preserve">Text </w:t>
      </w:r>
      <w:r w:rsidR="003A5416">
        <w:rPr>
          <w:spacing w:val="-2"/>
        </w:rPr>
        <w:t>Readings</w:t>
      </w:r>
    </w:p>
    <w:p w:rsidR="003A5416" w:rsidRPr="0056181A" w:rsidRDefault="003A5416" w:rsidP="00D003EE">
      <w:pPr>
        <w:pStyle w:val="ListParagraph"/>
        <w:numPr>
          <w:ilvl w:val="0"/>
          <w:numId w:val="54"/>
        </w:numPr>
        <w:tabs>
          <w:tab w:val="left" w:pos="898"/>
        </w:tabs>
        <w:ind w:right="126"/>
        <w:rPr>
          <w:i/>
          <w:sz w:val="24"/>
        </w:rPr>
      </w:pPr>
      <w:proofErr w:type="spellStart"/>
      <w:r w:rsidRPr="0056181A">
        <w:rPr>
          <w:i/>
          <w:sz w:val="24"/>
        </w:rPr>
        <w:t>Nayak</w:t>
      </w:r>
      <w:proofErr w:type="spellEnd"/>
      <w:r w:rsidRPr="0056181A">
        <w:rPr>
          <w:i/>
          <w:sz w:val="24"/>
        </w:rPr>
        <w:t xml:space="preserve">, P., Panda, S. C., </w:t>
      </w:r>
      <w:proofErr w:type="spellStart"/>
      <w:r w:rsidRPr="0056181A">
        <w:rPr>
          <w:i/>
          <w:sz w:val="24"/>
        </w:rPr>
        <w:t>Pattanaik</w:t>
      </w:r>
      <w:proofErr w:type="spellEnd"/>
      <w:r w:rsidRPr="0056181A">
        <w:rPr>
          <w:i/>
          <w:sz w:val="24"/>
        </w:rPr>
        <w:t>, P. K. (2016): The Economy</w:t>
      </w:r>
      <w:r w:rsidRPr="0056181A">
        <w:rPr>
          <w:i/>
          <w:spacing w:val="-2"/>
          <w:sz w:val="24"/>
        </w:rPr>
        <w:t xml:space="preserve"> </w:t>
      </w:r>
      <w:r w:rsidRPr="0056181A">
        <w:rPr>
          <w:i/>
          <w:sz w:val="24"/>
        </w:rPr>
        <w:t>of Odisha: A Profile, Oxford University Press, New Delhi</w:t>
      </w:r>
    </w:p>
    <w:p w:rsidR="003A5416" w:rsidRPr="0056181A" w:rsidRDefault="003A5416" w:rsidP="00D003EE">
      <w:pPr>
        <w:pStyle w:val="ListParagraph"/>
        <w:numPr>
          <w:ilvl w:val="0"/>
          <w:numId w:val="54"/>
        </w:numPr>
        <w:tabs>
          <w:tab w:val="left" w:pos="898"/>
        </w:tabs>
        <w:ind w:right="135"/>
        <w:rPr>
          <w:i/>
          <w:sz w:val="24"/>
        </w:rPr>
      </w:pPr>
      <w:proofErr w:type="spellStart"/>
      <w:r w:rsidRPr="0056181A">
        <w:rPr>
          <w:i/>
          <w:sz w:val="24"/>
        </w:rPr>
        <w:t>GoO</w:t>
      </w:r>
      <w:proofErr w:type="spellEnd"/>
      <w:r w:rsidRPr="0056181A">
        <w:rPr>
          <w:i/>
          <w:spacing w:val="33"/>
          <w:sz w:val="24"/>
        </w:rPr>
        <w:t xml:space="preserve"> </w:t>
      </w:r>
      <w:r w:rsidRPr="0056181A">
        <w:rPr>
          <w:i/>
          <w:sz w:val="24"/>
        </w:rPr>
        <w:t>(latest):</w:t>
      </w:r>
      <w:r w:rsidRPr="0056181A">
        <w:rPr>
          <w:i/>
          <w:spacing w:val="37"/>
          <w:sz w:val="24"/>
        </w:rPr>
        <w:t xml:space="preserve"> </w:t>
      </w:r>
      <w:r w:rsidRPr="0056181A">
        <w:rPr>
          <w:i/>
          <w:sz w:val="24"/>
        </w:rPr>
        <w:t>Economic</w:t>
      </w:r>
      <w:r w:rsidRPr="0056181A">
        <w:rPr>
          <w:i/>
          <w:spacing w:val="35"/>
          <w:sz w:val="24"/>
        </w:rPr>
        <w:t xml:space="preserve"> </w:t>
      </w:r>
      <w:r w:rsidRPr="0056181A">
        <w:rPr>
          <w:i/>
          <w:sz w:val="24"/>
        </w:rPr>
        <w:t>Survey,</w:t>
      </w:r>
      <w:r w:rsidRPr="0056181A">
        <w:rPr>
          <w:i/>
          <w:spacing w:val="34"/>
          <w:sz w:val="24"/>
        </w:rPr>
        <w:t xml:space="preserve"> </w:t>
      </w:r>
      <w:r w:rsidRPr="0056181A">
        <w:rPr>
          <w:i/>
          <w:sz w:val="24"/>
        </w:rPr>
        <w:t>Planning</w:t>
      </w:r>
      <w:r w:rsidRPr="0056181A">
        <w:rPr>
          <w:i/>
          <w:spacing w:val="34"/>
          <w:sz w:val="24"/>
        </w:rPr>
        <w:t xml:space="preserve"> </w:t>
      </w:r>
      <w:r w:rsidRPr="0056181A">
        <w:rPr>
          <w:i/>
          <w:sz w:val="24"/>
        </w:rPr>
        <w:t>and</w:t>
      </w:r>
      <w:r w:rsidRPr="0056181A">
        <w:rPr>
          <w:i/>
          <w:spacing w:val="36"/>
          <w:sz w:val="24"/>
        </w:rPr>
        <w:t xml:space="preserve"> </w:t>
      </w:r>
      <w:r w:rsidRPr="0056181A">
        <w:rPr>
          <w:i/>
          <w:sz w:val="24"/>
        </w:rPr>
        <w:t>Coordination</w:t>
      </w:r>
      <w:r w:rsidRPr="0056181A">
        <w:rPr>
          <w:i/>
          <w:spacing w:val="34"/>
          <w:sz w:val="24"/>
        </w:rPr>
        <w:t xml:space="preserve"> </w:t>
      </w:r>
      <w:r w:rsidRPr="0056181A">
        <w:rPr>
          <w:i/>
          <w:sz w:val="24"/>
        </w:rPr>
        <w:t>Directorate</w:t>
      </w:r>
      <w:r w:rsidRPr="0056181A">
        <w:rPr>
          <w:i/>
          <w:spacing w:val="35"/>
          <w:sz w:val="24"/>
        </w:rPr>
        <w:t xml:space="preserve"> </w:t>
      </w:r>
      <w:r w:rsidRPr="0056181A">
        <w:rPr>
          <w:i/>
          <w:sz w:val="24"/>
        </w:rPr>
        <w:t>of</w:t>
      </w:r>
      <w:r w:rsidRPr="0056181A">
        <w:rPr>
          <w:i/>
          <w:spacing w:val="33"/>
          <w:sz w:val="24"/>
        </w:rPr>
        <w:t xml:space="preserve"> </w:t>
      </w:r>
      <w:r w:rsidRPr="0056181A">
        <w:rPr>
          <w:i/>
          <w:sz w:val="24"/>
        </w:rPr>
        <w:t>Economic</w:t>
      </w:r>
      <w:r w:rsidRPr="0056181A">
        <w:rPr>
          <w:i/>
          <w:spacing w:val="35"/>
          <w:sz w:val="24"/>
        </w:rPr>
        <w:t xml:space="preserve"> </w:t>
      </w:r>
      <w:r w:rsidRPr="0056181A">
        <w:rPr>
          <w:i/>
          <w:sz w:val="24"/>
        </w:rPr>
        <w:t>and Statistics, Bhubaneswar</w:t>
      </w:r>
    </w:p>
    <w:p w:rsidR="003A5416" w:rsidRPr="0056181A" w:rsidRDefault="003A5416" w:rsidP="003A5416">
      <w:pPr>
        <w:pStyle w:val="BodyText"/>
        <w:spacing w:before="3"/>
        <w:rPr>
          <w:i/>
        </w:rPr>
      </w:pPr>
    </w:p>
    <w:p w:rsidR="003A5416" w:rsidRDefault="003A5416" w:rsidP="003A5416">
      <w:pPr>
        <w:pStyle w:val="Heading2"/>
        <w:jc w:val="left"/>
      </w:pPr>
      <w:r>
        <w:t>Additional</w:t>
      </w:r>
      <w:r>
        <w:rPr>
          <w:spacing w:val="1"/>
        </w:rPr>
        <w:t xml:space="preserve"> </w:t>
      </w:r>
      <w:r>
        <w:rPr>
          <w:spacing w:val="-2"/>
        </w:rPr>
        <w:t>Reading</w:t>
      </w:r>
    </w:p>
    <w:p w:rsidR="003A5416" w:rsidRDefault="003A5416" w:rsidP="00D003EE">
      <w:pPr>
        <w:pStyle w:val="ListParagraph"/>
        <w:numPr>
          <w:ilvl w:val="0"/>
          <w:numId w:val="8"/>
        </w:numPr>
        <w:tabs>
          <w:tab w:val="left" w:pos="886"/>
        </w:tabs>
        <w:ind w:right="132"/>
        <w:rPr>
          <w:sz w:val="24"/>
        </w:rPr>
      </w:pPr>
      <w:proofErr w:type="spellStart"/>
      <w:r>
        <w:rPr>
          <w:sz w:val="24"/>
        </w:rPr>
        <w:t>GoO</w:t>
      </w:r>
      <w:proofErr w:type="spellEnd"/>
      <w:r>
        <w:rPr>
          <w:spacing w:val="80"/>
          <w:sz w:val="24"/>
        </w:rPr>
        <w:t xml:space="preserve"> </w:t>
      </w:r>
      <w:r>
        <w:rPr>
          <w:sz w:val="24"/>
        </w:rPr>
        <w:t>(2004):</w:t>
      </w:r>
      <w:r>
        <w:rPr>
          <w:spacing w:val="80"/>
          <w:sz w:val="24"/>
        </w:rPr>
        <w:t xml:space="preserve"> </w:t>
      </w:r>
      <w:r>
        <w:rPr>
          <w:i/>
          <w:sz w:val="24"/>
        </w:rPr>
        <w:t>Human</w:t>
      </w:r>
      <w:r>
        <w:rPr>
          <w:i/>
          <w:spacing w:val="80"/>
          <w:sz w:val="24"/>
        </w:rPr>
        <w:t xml:space="preserve"> </w:t>
      </w:r>
      <w:r>
        <w:rPr>
          <w:i/>
          <w:sz w:val="24"/>
        </w:rPr>
        <w:t>Development</w:t>
      </w:r>
      <w:r>
        <w:rPr>
          <w:i/>
          <w:spacing w:val="80"/>
          <w:sz w:val="24"/>
        </w:rPr>
        <w:t xml:space="preserve"> </w:t>
      </w:r>
      <w:r>
        <w:rPr>
          <w:i/>
          <w:sz w:val="24"/>
        </w:rPr>
        <w:t>Report</w:t>
      </w:r>
      <w:r>
        <w:rPr>
          <w:i/>
          <w:spacing w:val="80"/>
          <w:sz w:val="24"/>
        </w:rPr>
        <w:t xml:space="preserve"> </w:t>
      </w:r>
      <w:r>
        <w:rPr>
          <w:i/>
          <w:sz w:val="24"/>
        </w:rPr>
        <w:t>2004</w:t>
      </w:r>
      <w:r>
        <w:rPr>
          <w:i/>
          <w:spacing w:val="80"/>
          <w:sz w:val="24"/>
        </w:rPr>
        <w:t xml:space="preserve"> </w:t>
      </w:r>
      <w:r>
        <w:rPr>
          <w:i/>
          <w:sz w:val="24"/>
        </w:rPr>
        <w:t>Orissa</w:t>
      </w:r>
      <w:r>
        <w:rPr>
          <w:sz w:val="24"/>
        </w:rPr>
        <w:t>,</w:t>
      </w:r>
      <w:r>
        <w:rPr>
          <w:spacing w:val="80"/>
          <w:sz w:val="24"/>
        </w:rPr>
        <w:t xml:space="preserve"> </w:t>
      </w:r>
      <w:r>
        <w:rPr>
          <w:sz w:val="24"/>
        </w:rPr>
        <w:t>Planning</w:t>
      </w:r>
      <w:r>
        <w:rPr>
          <w:spacing w:val="80"/>
          <w:sz w:val="24"/>
        </w:rPr>
        <w:t xml:space="preserve"> </w:t>
      </w:r>
      <w:r>
        <w:rPr>
          <w:sz w:val="24"/>
        </w:rPr>
        <w:t>and</w:t>
      </w:r>
      <w:r>
        <w:rPr>
          <w:spacing w:val="80"/>
          <w:sz w:val="24"/>
        </w:rPr>
        <w:t xml:space="preserve"> </w:t>
      </w:r>
      <w:r>
        <w:rPr>
          <w:sz w:val="24"/>
        </w:rPr>
        <w:t>Coordination</w:t>
      </w:r>
      <w:r>
        <w:rPr>
          <w:spacing w:val="80"/>
          <w:sz w:val="24"/>
        </w:rPr>
        <w:t xml:space="preserve"> </w:t>
      </w:r>
      <w:r>
        <w:rPr>
          <w:sz w:val="24"/>
        </w:rPr>
        <w:t xml:space="preserve">Department, </w:t>
      </w:r>
      <w:proofErr w:type="spellStart"/>
      <w:r>
        <w:rPr>
          <w:sz w:val="24"/>
        </w:rPr>
        <w:t>GoO</w:t>
      </w:r>
      <w:proofErr w:type="spellEnd"/>
      <w:r>
        <w:rPr>
          <w:sz w:val="24"/>
        </w:rPr>
        <w:t>, Bhubaneswar</w:t>
      </w:r>
    </w:p>
    <w:p w:rsidR="003A5416" w:rsidRDefault="003A5416" w:rsidP="00D003EE">
      <w:pPr>
        <w:pStyle w:val="ListParagraph"/>
        <w:numPr>
          <w:ilvl w:val="0"/>
          <w:numId w:val="8"/>
        </w:numPr>
        <w:tabs>
          <w:tab w:val="left" w:pos="886"/>
        </w:tabs>
        <w:ind w:right="133"/>
        <w:rPr>
          <w:sz w:val="24"/>
        </w:rPr>
      </w:pPr>
      <w:proofErr w:type="spellStart"/>
      <w:r>
        <w:rPr>
          <w:sz w:val="24"/>
        </w:rPr>
        <w:t>Mahapatro</w:t>
      </w:r>
      <w:proofErr w:type="spellEnd"/>
      <w:r>
        <w:rPr>
          <w:sz w:val="24"/>
        </w:rPr>
        <w:t>,</w:t>
      </w:r>
      <w:r>
        <w:rPr>
          <w:spacing w:val="80"/>
          <w:sz w:val="24"/>
        </w:rPr>
        <w:t xml:space="preserve"> </w:t>
      </w:r>
      <w:r>
        <w:rPr>
          <w:sz w:val="24"/>
        </w:rPr>
        <w:t>S.</w:t>
      </w:r>
      <w:r>
        <w:rPr>
          <w:spacing w:val="80"/>
          <w:sz w:val="24"/>
        </w:rPr>
        <w:t xml:space="preserve"> </w:t>
      </w:r>
      <w:r>
        <w:rPr>
          <w:sz w:val="24"/>
        </w:rPr>
        <w:t>B.</w:t>
      </w:r>
      <w:r>
        <w:rPr>
          <w:spacing w:val="80"/>
          <w:sz w:val="24"/>
        </w:rPr>
        <w:t xml:space="preserve"> </w:t>
      </w:r>
      <w:r>
        <w:rPr>
          <w:sz w:val="24"/>
        </w:rPr>
        <w:t>(1980):</w:t>
      </w:r>
      <w:r>
        <w:rPr>
          <w:spacing w:val="80"/>
          <w:sz w:val="24"/>
        </w:rPr>
        <w:t xml:space="preserve"> </w:t>
      </w:r>
      <w:r>
        <w:rPr>
          <w:sz w:val="24"/>
        </w:rPr>
        <w:t>Inter-Industry</w:t>
      </w:r>
      <w:r>
        <w:rPr>
          <w:spacing w:val="80"/>
          <w:sz w:val="24"/>
        </w:rPr>
        <w:t xml:space="preserve"> </w:t>
      </w:r>
      <w:r>
        <w:rPr>
          <w:sz w:val="24"/>
        </w:rPr>
        <w:t>Wage</w:t>
      </w:r>
      <w:r>
        <w:rPr>
          <w:spacing w:val="80"/>
          <w:sz w:val="24"/>
        </w:rPr>
        <w:t xml:space="preserve"> </w:t>
      </w:r>
      <w:r>
        <w:rPr>
          <w:sz w:val="24"/>
        </w:rPr>
        <w:t>Differentials</w:t>
      </w:r>
      <w:r>
        <w:rPr>
          <w:spacing w:val="80"/>
          <w:sz w:val="24"/>
        </w:rPr>
        <w:t xml:space="preserve"> </w:t>
      </w:r>
      <w:r>
        <w:rPr>
          <w:sz w:val="24"/>
        </w:rPr>
        <w:t>in</w:t>
      </w:r>
      <w:r>
        <w:rPr>
          <w:spacing w:val="80"/>
          <w:sz w:val="24"/>
        </w:rPr>
        <w:t xml:space="preserve"> </w:t>
      </w:r>
      <w:r>
        <w:rPr>
          <w:sz w:val="24"/>
        </w:rPr>
        <w:t>Orissa:</w:t>
      </w:r>
      <w:r>
        <w:rPr>
          <w:spacing w:val="80"/>
          <w:sz w:val="24"/>
        </w:rPr>
        <w:t xml:space="preserve"> </w:t>
      </w:r>
      <w:r>
        <w:rPr>
          <w:sz w:val="24"/>
        </w:rPr>
        <w:t>An</w:t>
      </w:r>
      <w:r>
        <w:rPr>
          <w:spacing w:val="80"/>
          <w:sz w:val="24"/>
        </w:rPr>
        <w:t xml:space="preserve"> </w:t>
      </w:r>
      <w:r>
        <w:rPr>
          <w:sz w:val="24"/>
        </w:rPr>
        <w:t xml:space="preserve">Empirical Analysis, </w:t>
      </w:r>
      <w:r>
        <w:rPr>
          <w:i/>
          <w:sz w:val="24"/>
        </w:rPr>
        <w:t>Indian Journal of Industrial Relations</w:t>
      </w:r>
      <w:r>
        <w:rPr>
          <w:sz w:val="24"/>
        </w:rPr>
        <w:t>, 15(4): 525-536.</w:t>
      </w:r>
    </w:p>
    <w:p w:rsidR="003A5416" w:rsidRDefault="003A5416" w:rsidP="00D003EE">
      <w:pPr>
        <w:pStyle w:val="ListParagraph"/>
        <w:numPr>
          <w:ilvl w:val="0"/>
          <w:numId w:val="8"/>
        </w:numPr>
        <w:tabs>
          <w:tab w:val="left" w:pos="885"/>
        </w:tabs>
        <w:ind w:left="885" w:hanging="347"/>
        <w:rPr>
          <w:sz w:val="24"/>
        </w:rPr>
      </w:pPr>
      <w:proofErr w:type="spellStart"/>
      <w:r>
        <w:rPr>
          <w:sz w:val="24"/>
        </w:rPr>
        <w:t>Vyasulu</w:t>
      </w:r>
      <w:proofErr w:type="spellEnd"/>
      <w:r>
        <w:rPr>
          <w:sz w:val="24"/>
        </w:rPr>
        <w:t>,</w:t>
      </w:r>
      <w:r>
        <w:rPr>
          <w:spacing w:val="56"/>
          <w:sz w:val="24"/>
        </w:rPr>
        <w:t xml:space="preserve"> </w:t>
      </w:r>
      <w:r>
        <w:rPr>
          <w:sz w:val="24"/>
        </w:rPr>
        <w:t>V.</w:t>
      </w:r>
      <w:r>
        <w:rPr>
          <w:spacing w:val="57"/>
          <w:sz w:val="24"/>
        </w:rPr>
        <w:t xml:space="preserve"> </w:t>
      </w:r>
      <w:r>
        <w:rPr>
          <w:sz w:val="24"/>
        </w:rPr>
        <w:t>and</w:t>
      </w:r>
      <w:r>
        <w:rPr>
          <w:spacing w:val="58"/>
          <w:sz w:val="24"/>
        </w:rPr>
        <w:t xml:space="preserve"> </w:t>
      </w:r>
      <w:proofErr w:type="spellStart"/>
      <w:r>
        <w:rPr>
          <w:sz w:val="24"/>
        </w:rPr>
        <w:t>Arun</w:t>
      </w:r>
      <w:proofErr w:type="spellEnd"/>
      <w:r>
        <w:rPr>
          <w:sz w:val="24"/>
        </w:rPr>
        <w:t>,</w:t>
      </w:r>
      <w:r>
        <w:rPr>
          <w:spacing w:val="59"/>
          <w:sz w:val="24"/>
        </w:rPr>
        <w:t xml:space="preserve"> </w:t>
      </w:r>
      <w:r>
        <w:rPr>
          <w:sz w:val="24"/>
        </w:rPr>
        <w:t>A.</w:t>
      </w:r>
      <w:r>
        <w:rPr>
          <w:spacing w:val="57"/>
          <w:sz w:val="24"/>
        </w:rPr>
        <w:t xml:space="preserve"> </w:t>
      </w:r>
      <w:r>
        <w:rPr>
          <w:sz w:val="24"/>
        </w:rPr>
        <w:t>V.</w:t>
      </w:r>
      <w:r>
        <w:rPr>
          <w:spacing w:val="58"/>
          <w:sz w:val="24"/>
        </w:rPr>
        <w:t xml:space="preserve"> </w:t>
      </w:r>
      <w:r>
        <w:rPr>
          <w:sz w:val="24"/>
        </w:rPr>
        <w:t>(1997):</w:t>
      </w:r>
      <w:r>
        <w:rPr>
          <w:spacing w:val="59"/>
          <w:sz w:val="24"/>
        </w:rPr>
        <w:t xml:space="preserve"> </w:t>
      </w:r>
      <w:proofErr w:type="spellStart"/>
      <w:r>
        <w:rPr>
          <w:sz w:val="24"/>
        </w:rPr>
        <w:t>Industrialisation</w:t>
      </w:r>
      <w:proofErr w:type="spellEnd"/>
      <w:r>
        <w:rPr>
          <w:spacing w:val="57"/>
          <w:sz w:val="24"/>
        </w:rPr>
        <w:t xml:space="preserve"> </w:t>
      </w:r>
      <w:r>
        <w:rPr>
          <w:sz w:val="24"/>
        </w:rPr>
        <w:t>in</w:t>
      </w:r>
      <w:r>
        <w:rPr>
          <w:spacing w:val="59"/>
          <w:sz w:val="24"/>
        </w:rPr>
        <w:t xml:space="preserve"> </w:t>
      </w:r>
      <w:r>
        <w:rPr>
          <w:sz w:val="24"/>
        </w:rPr>
        <w:t>Orissa:</w:t>
      </w:r>
      <w:r>
        <w:rPr>
          <w:spacing w:val="58"/>
          <w:sz w:val="24"/>
        </w:rPr>
        <w:t xml:space="preserve"> </w:t>
      </w:r>
      <w:r>
        <w:rPr>
          <w:sz w:val="24"/>
        </w:rPr>
        <w:t>Trends</w:t>
      </w:r>
      <w:r>
        <w:rPr>
          <w:spacing w:val="58"/>
          <w:sz w:val="24"/>
        </w:rPr>
        <w:t xml:space="preserve"> </w:t>
      </w:r>
      <w:r>
        <w:rPr>
          <w:sz w:val="24"/>
        </w:rPr>
        <w:t>and</w:t>
      </w:r>
      <w:r>
        <w:rPr>
          <w:spacing w:val="58"/>
          <w:sz w:val="24"/>
        </w:rPr>
        <w:t xml:space="preserve"> </w:t>
      </w:r>
      <w:r>
        <w:rPr>
          <w:spacing w:val="-2"/>
          <w:sz w:val="24"/>
        </w:rPr>
        <w:t>Structure,</w:t>
      </w:r>
    </w:p>
    <w:p w:rsidR="003A5416" w:rsidRDefault="003A5416" w:rsidP="003A5416">
      <w:pPr>
        <w:ind w:left="886"/>
        <w:rPr>
          <w:sz w:val="24"/>
        </w:rPr>
      </w:pPr>
      <w:r>
        <w:rPr>
          <w:i/>
          <w:sz w:val="24"/>
        </w:rPr>
        <w:t>Economic</w:t>
      </w:r>
      <w:r>
        <w:rPr>
          <w:i/>
          <w:spacing w:val="-3"/>
          <w:sz w:val="24"/>
        </w:rPr>
        <w:t xml:space="preserve"> </w:t>
      </w:r>
      <w:r>
        <w:rPr>
          <w:i/>
          <w:sz w:val="24"/>
        </w:rPr>
        <w:t>and</w:t>
      </w:r>
      <w:r>
        <w:rPr>
          <w:i/>
          <w:spacing w:val="-1"/>
          <w:sz w:val="24"/>
        </w:rPr>
        <w:t xml:space="preserve"> </w:t>
      </w:r>
      <w:r>
        <w:rPr>
          <w:i/>
          <w:sz w:val="24"/>
        </w:rPr>
        <w:t>Political</w:t>
      </w:r>
      <w:r>
        <w:rPr>
          <w:i/>
          <w:spacing w:val="-1"/>
          <w:sz w:val="24"/>
        </w:rPr>
        <w:t xml:space="preserve"> </w:t>
      </w:r>
      <w:r>
        <w:rPr>
          <w:i/>
          <w:sz w:val="24"/>
        </w:rPr>
        <w:t>Weekly</w:t>
      </w:r>
      <w:r>
        <w:rPr>
          <w:sz w:val="24"/>
        </w:rPr>
        <w:t>,</w:t>
      </w:r>
      <w:r>
        <w:rPr>
          <w:spacing w:val="-1"/>
          <w:sz w:val="24"/>
        </w:rPr>
        <w:t xml:space="preserve"> </w:t>
      </w:r>
      <w:r>
        <w:rPr>
          <w:sz w:val="24"/>
        </w:rPr>
        <w:t>32(22):</w:t>
      </w:r>
      <w:r>
        <w:rPr>
          <w:spacing w:val="-1"/>
          <w:sz w:val="24"/>
        </w:rPr>
        <w:t xml:space="preserve"> </w:t>
      </w:r>
      <w:r>
        <w:rPr>
          <w:sz w:val="24"/>
        </w:rPr>
        <w:t>M46-</w:t>
      </w:r>
      <w:r>
        <w:rPr>
          <w:spacing w:val="-4"/>
          <w:sz w:val="24"/>
        </w:rPr>
        <w:t>M53.</w:t>
      </w:r>
    </w:p>
    <w:p w:rsidR="003A5416" w:rsidRDefault="003A5416" w:rsidP="00D003EE">
      <w:pPr>
        <w:pStyle w:val="ListParagraph"/>
        <w:numPr>
          <w:ilvl w:val="0"/>
          <w:numId w:val="8"/>
        </w:numPr>
        <w:tabs>
          <w:tab w:val="left" w:pos="886"/>
        </w:tabs>
        <w:ind w:right="131"/>
        <w:rPr>
          <w:sz w:val="24"/>
        </w:rPr>
      </w:pPr>
      <w:r>
        <w:rPr>
          <w:sz w:val="24"/>
        </w:rPr>
        <w:t xml:space="preserve">Das, </w:t>
      </w:r>
      <w:proofErr w:type="spellStart"/>
      <w:r>
        <w:rPr>
          <w:sz w:val="24"/>
        </w:rPr>
        <w:t>Binod</w:t>
      </w:r>
      <w:proofErr w:type="spellEnd"/>
      <w:r>
        <w:rPr>
          <w:sz w:val="24"/>
        </w:rPr>
        <w:t xml:space="preserve"> S. (1976): Orissa's Economy in the Nineteenth Century, </w:t>
      </w:r>
      <w:r>
        <w:rPr>
          <w:i/>
          <w:sz w:val="24"/>
        </w:rPr>
        <w:t>Social Scientist</w:t>
      </w:r>
      <w:r>
        <w:rPr>
          <w:sz w:val="24"/>
        </w:rPr>
        <w:t>, 4(11):</w:t>
      </w:r>
      <w:r>
        <w:rPr>
          <w:spacing w:val="40"/>
          <w:sz w:val="24"/>
        </w:rPr>
        <w:t xml:space="preserve"> </w:t>
      </w:r>
      <w:r>
        <w:rPr>
          <w:spacing w:val="-2"/>
          <w:sz w:val="24"/>
        </w:rPr>
        <w:t>32-46.</w:t>
      </w:r>
    </w:p>
    <w:p w:rsidR="003A5416" w:rsidRDefault="003A5416" w:rsidP="00D003EE">
      <w:pPr>
        <w:pStyle w:val="ListParagraph"/>
        <w:numPr>
          <w:ilvl w:val="0"/>
          <w:numId w:val="8"/>
        </w:numPr>
        <w:tabs>
          <w:tab w:val="left" w:pos="886"/>
        </w:tabs>
        <w:ind w:right="129"/>
        <w:rPr>
          <w:sz w:val="24"/>
        </w:rPr>
      </w:pPr>
      <w:r>
        <w:rPr>
          <w:sz w:val="24"/>
        </w:rPr>
        <w:t>Das,</w:t>
      </w:r>
      <w:r>
        <w:rPr>
          <w:spacing w:val="40"/>
          <w:sz w:val="24"/>
        </w:rPr>
        <w:t xml:space="preserve"> </w:t>
      </w:r>
      <w:proofErr w:type="spellStart"/>
      <w:r>
        <w:rPr>
          <w:sz w:val="24"/>
        </w:rPr>
        <w:t>Binod</w:t>
      </w:r>
      <w:proofErr w:type="spellEnd"/>
      <w:r>
        <w:rPr>
          <w:spacing w:val="40"/>
          <w:sz w:val="24"/>
        </w:rPr>
        <w:t xml:space="preserve"> </w:t>
      </w:r>
      <w:r>
        <w:rPr>
          <w:sz w:val="24"/>
        </w:rPr>
        <w:t>S.</w:t>
      </w:r>
      <w:r>
        <w:rPr>
          <w:spacing w:val="40"/>
          <w:sz w:val="24"/>
        </w:rPr>
        <w:t xml:space="preserve"> </w:t>
      </w:r>
      <w:r>
        <w:rPr>
          <w:sz w:val="24"/>
        </w:rPr>
        <w:t>(1976):</w:t>
      </w:r>
      <w:r>
        <w:rPr>
          <w:spacing w:val="66"/>
          <w:sz w:val="24"/>
        </w:rPr>
        <w:t xml:space="preserve"> </w:t>
      </w:r>
      <w:r>
        <w:rPr>
          <w:sz w:val="24"/>
        </w:rPr>
        <w:t>Orissa's</w:t>
      </w:r>
      <w:r>
        <w:rPr>
          <w:spacing w:val="40"/>
          <w:sz w:val="24"/>
        </w:rPr>
        <w:t xml:space="preserve"> </w:t>
      </w:r>
      <w:r>
        <w:rPr>
          <w:sz w:val="24"/>
        </w:rPr>
        <w:t>Economy</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Nineteenth</w:t>
      </w:r>
      <w:r>
        <w:rPr>
          <w:spacing w:val="40"/>
          <w:sz w:val="24"/>
        </w:rPr>
        <w:t xml:space="preserve"> </w:t>
      </w:r>
      <w:r>
        <w:rPr>
          <w:sz w:val="24"/>
        </w:rPr>
        <w:t>Century:</w:t>
      </w:r>
      <w:r>
        <w:rPr>
          <w:spacing w:val="69"/>
          <w:sz w:val="24"/>
        </w:rPr>
        <w:t xml:space="preserve"> </w:t>
      </w:r>
      <w:r>
        <w:rPr>
          <w:sz w:val="24"/>
        </w:rPr>
        <w:t>Part</w:t>
      </w:r>
      <w:r>
        <w:rPr>
          <w:spacing w:val="40"/>
          <w:sz w:val="24"/>
        </w:rPr>
        <w:t xml:space="preserve"> </w:t>
      </w:r>
      <w:r>
        <w:rPr>
          <w:sz w:val="24"/>
        </w:rPr>
        <w:t>Two,</w:t>
      </w:r>
      <w:r>
        <w:rPr>
          <w:spacing w:val="70"/>
          <w:sz w:val="24"/>
        </w:rPr>
        <w:t xml:space="preserve"> </w:t>
      </w:r>
      <w:r>
        <w:rPr>
          <w:i/>
          <w:sz w:val="24"/>
        </w:rPr>
        <w:t>Social</w:t>
      </w:r>
      <w:r>
        <w:rPr>
          <w:i/>
          <w:spacing w:val="40"/>
          <w:sz w:val="24"/>
        </w:rPr>
        <w:t xml:space="preserve"> </w:t>
      </w:r>
      <w:r>
        <w:rPr>
          <w:i/>
          <w:sz w:val="24"/>
        </w:rPr>
        <w:t>Scientist</w:t>
      </w:r>
      <w:r>
        <w:rPr>
          <w:sz w:val="24"/>
        </w:rPr>
        <w:t>, 4(12): 38-50.</w:t>
      </w:r>
    </w:p>
    <w:p w:rsidR="003A5416" w:rsidRDefault="003A5416" w:rsidP="00D003EE">
      <w:pPr>
        <w:pStyle w:val="ListParagraph"/>
        <w:numPr>
          <w:ilvl w:val="0"/>
          <w:numId w:val="8"/>
        </w:numPr>
        <w:tabs>
          <w:tab w:val="left" w:pos="886"/>
        </w:tabs>
        <w:ind w:right="127"/>
        <w:rPr>
          <w:sz w:val="24"/>
        </w:rPr>
      </w:pPr>
      <w:proofErr w:type="spellStart"/>
      <w:r>
        <w:rPr>
          <w:sz w:val="24"/>
        </w:rPr>
        <w:t>Mohanti</w:t>
      </w:r>
      <w:proofErr w:type="spellEnd"/>
      <w:r>
        <w:rPr>
          <w:sz w:val="24"/>
        </w:rPr>
        <w:t xml:space="preserve">, K. K. and </w:t>
      </w:r>
      <w:proofErr w:type="spellStart"/>
      <w:r>
        <w:rPr>
          <w:sz w:val="24"/>
        </w:rPr>
        <w:t>Padhi</w:t>
      </w:r>
      <w:proofErr w:type="spellEnd"/>
      <w:r>
        <w:rPr>
          <w:sz w:val="24"/>
        </w:rPr>
        <w:t xml:space="preserve">, S. (1995): Employment Situation of Tribal Population in Orissa: 1981 Census Data, </w:t>
      </w:r>
      <w:r>
        <w:rPr>
          <w:i/>
          <w:sz w:val="24"/>
        </w:rPr>
        <w:t>Economic and Political Weekly</w:t>
      </w:r>
      <w:r>
        <w:rPr>
          <w:sz w:val="24"/>
        </w:rPr>
        <w:t>, 30(29): 1879-1882.</w:t>
      </w:r>
    </w:p>
    <w:p w:rsidR="003A5416" w:rsidRDefault="003A5416" w:rsidP="00D003EE">
      <w:pPr>
        <w:pStyle w:val="ListParagraph"/>
        <w:numPr>
          <w:ilvl w:val="0"/>
          <w:numId w:val="8"/>
        </w:numPr>
        <w:tabs>
          <w:tab w:val="left" w:pos="886"/>
        </w:tabs>
        <w:ind w:right="139"/>
        <w:rPr>
          <w:sz w:val="24"/>
        </w:rPr>
      </w:pPr>
      <w:r>
        <w:rPr>
          <w:sz w:val="24"/>
        </w:rPr>
        <w:t>Nair,</w:t>
      </w:r>
      <w:r>
        <w:rPr>
          <w:spacing w:val="30"/>
          <w:sz w:val="24"/>
        </w:rPr>
        <w:t xml:space="preserve"> </w:t>
      </w:r>
      <w:r>
        <w:rPr>
          <w:sz w:val="24"/>
        </w:rPr>
        <w:t>K.</w:t>
      </w:r>
      <w:r>
        <w:rPr>
          <w:spacing w:val="29"/>
          <w:sz w:val="24"/>
        </w:rPr>
        <w:t xml:space="preserve"> </w:t>
      </w:r>
      <w:r>
        <w:rPr>
          <w:sz w:val="24"/>
        </w:rPr>
        <w:t>R.</w:t>
      </w:r>
      <w:r>
        <w:rPr>
          <w:spacing w:val="30"/>
          <w:sz w:val="24"/>
        </w:rPr>
        <w:t xml:space="preserve"> </w:t>
      </w:r>
      <w:r>
        <w:rPr>
          <w:sz w:val="24"/>
        </w:rPr>
        <w:t>G.</w:t>
      </w:r>
      <w:r>
        <w:rPr>
          <w:spacing w:val="32"/>
          <w:sz w:val="24"/>
        </w:rPr>
        <w:t xml:space="preserve"> </w:t>
      </w:r>
      <w:r>
        <w:rPr>
          <w:sz w:val="24"/>
        </w:rPr>
        <w:t>(1993):</w:t>
      </w:r>
      <w:r>
        <w:rPr>
          <w:spacing w:val="32"/>
          <w:sz w:val="24"/>
        </w:rPr>
        <w:t xml:space="preserve"> </w:t>
      </w:r>
      <w:r>
        <w:rPr>
          <w:sz w:val="24"/>
        </w:rPr>
        <w:t>New</w:t>
      </w:r>
      <w:r>
        <w:rPr>
          <w:spacing w:val="29"/>
          <w:sz w:val="24"/>
        </w:rPr>
        <w:t xml:space="preserve"> </w:t>
      </w:r>
      <w:r>
        <w:rPr>
          <w:sz w:val="24"/>
        </w:rPr>
        <w:t>Economic</w:t>
      </w:r>
      <w:r>
        <w:rPr>
          <w:spacing w:val="31"/>
          <w:sz w:val="24"/>
        </w:rPr>
        <w:t xml:space="preserve"> </w:t>
      </w:r>
      <w:r>
        <w:rPr>
          <w:sz w:val="24"/>
        </w:rPr>
        <w:t>Policy</w:t>
      </w:r>
      <w:r>
        <w:rPr>
          <w:spacing w:val="27"/>
          <w:sz w:val="24"/>
        </w:rPr>
        <w:t xml:space="preserve"> </w:t>
      </w:r>
      <w:r>
        <w:rPr>
          <w:sz w:val="24"/>
        </w:rPr>
        <w:t>and</w:t>
      </w:r>
      <w:r>
        <w:rPr>
          <w:spacing w:val="30"/>
          <w:sz w:val="24"/>
        </w:rPr>
        <w:t xml:space="preserve"> </w:t>
      </w:r>
      <w:r>
        <w:rPr>
          <w:sz w:val="24"/>
        </w:rPr>
        <w:t>Development</w:t>
      </w:r>
      <w:r>
        <w:rPr>
          <w:spacing w:val="30"/>
          <w:sz w:val="24"/>
        </w:rPr>
        <w:t xml:space="preserve"> </w:t>
      </w:r>
      <w:r>
        <w:rPr>
          <w:sz w:val="24"/>
        </w:rPr>
        <w:t>of</w:t>
      </w:r>
      <w:r>
        <w:rPr>
          <w:spacing w:val="32"/>
          <w:sz w:val="24"/>
        </w:rPr>
        <w:t xml:space="preserve"> </w:t>
      </w:r>
      <w:r>
        <w:rPr>
          <w:sz w:val="24"/>
        </w:rPr>
        <w:t>Backward</w:t>
      </w:r>
      <w:r>
        <w:rPr>
          <w:spacing w:val="29"/>
          <w:sz w:val="24"/>
        </w:rPr>
        <w:t xml:space="preserve"> </w:t>
      </w:r>
      <w:r>
        <w:rPr>
          <w:sz w:val="24"/>
        </w:rPr>
        <w:t>Regions:</w:t>
      </w:r>
      <w:r>
        <w:rPr>
          <w:spacing w:val="31"/>
          <w:sz w:val="24"/>
        </w:rPr>
        <w:t xml:space="preserve"> </w:t>
      </w:r>
      <w:r>
        <w:rPr>
          <w:sz w:val="24"/>
        </w:rPr>
        <w:t xml:space="preserve">A Note on Orissa, </w:t>
      </w:r>
      <w:r>
        <w:rPr>
          <w:i/>
          <w:sz w:val="24"/>
        </w:rPr>
        <w:t>Economic and Political Weekly</w:t>
      </w:r>
      <w:r>
        <w:rPr>
          <w:sz w:val="24"/>
        </w:rPr>
        <w:t>, 28(19): 939-941.</w:t>
      </w:r>
    </w:p>
    <w:p w:rsidR="003A5416" w:rsidRDefault="003A5416" w:rsidP="00D003EE">
      <w:pPr>
        <w:pStyle w:val="ListParagraph"/>
        <w:numPr>
          <w:ilvl w:val="0"/>
          <w:numId w:val="8"/>
        </w:numPr>
        <w:tabs>
          <w:tab w:val="left" w:pos="885"/>
        </w:tabs>
        <w:ind w:left="885" w:hanging="347"/>
        <w:rPr>
          <w:sz w:val="24"/>
        </w:rPr>
      </w:pPr>
      <w:proofErr w:type="spellStart"/>
      <w:r>
        <w:rPr>
          <w:sz w:val="24"/>
        </w:rPr>
        <w:t>Mohanty</w:t>
      </w:r>
      <w:proofErr w:type="spellEnd"/>
      <w:r>
        <w:rPr>
          <w:sz w:val="24"/>
        </w:rPr>
        <w:t>,</w:t>
      </w:r>
      <w:r>
        <w:rPr>
          <w:spacing w:val="37"/>
          <w:sz w:val="24"/>
        </w:rPr>
        <w:t xml:space="preserve"> </w:t>
      </w:r>
      <w:r>
        <w:rPr>
          <w:sz w:val="24"/>
        </w:rPr>
        <w:t>B.</w:t>
      </w:r>
      <w:r>
        <w:rPr>
          <w:spacing w:val="37"/>
          <w:sz w:val="24"/>
        </w:rPr>
        <w:t xml:space="preserve"> </w:t>
      </w:r>
      <w:r>
        <w:rPr>
          <w:sz w:val="24"/>
        </w:rPr>
        <w:t>(1993):</w:t>
      </w:r>
      <w:r>
        <w:rPr>
          <w:spacing w:val="36"/>
          <w:sz w:val="24"/>
        </w:rPr>
        <w:t xml:space="preserve"> </w:t>
      </w:r>
      <w:r>
        <w:rPr>
          <w:sz w:val="24"/>
        </w:rPr>
        <w:t>Orissa</w:t>
      </w:r>
      <w:r>
        <w:rPr>
          <w:spacing w:val="37"/>
          <w:sz w:val="24"/>
        </w:rPr>
        <w:t xml:space="preserve"> </w:t>
      </w:r>
      <w:r>
        <w:rPr>
          <w:sz w:val="24"/>
        </w:rPr>
        <w:t>Famine</w:t>
      </w:r>
      <w:r>
        <w:rPr>
          <w:spacing w:val="36"/>
          <w:sz w:val="24"/>
        </w:rPr>
        <w:t xml:space="preserve"> </w:t>
      </w:r>
      <w:r>
        <w:rPr>
          <w:sz w:val="24"/>
        </w:rPr>
        <w:t>of</w:t>
      </w:r>
      <w:r>
        <w:rPr>
          <w:spacing w:val="36"/>
          <w:sz w:val="24"/>
        </w:rPr>
        <w:t xml:space="preserve"> </w:t>
      </w:r>
      <w:r>
        <w:rPr>
          <w:sz w:val="24"/>
        </w:rPr>
        <w:t>1866:</w:t>
      </w:r>
      <w:r>
        <w:rPr>
          <w:spacing w:val="38"/>
          <w:sz w:val="24"/>
        </w:rPr>
        <w:t xml:space="preserve"> </w:t>
      </w:r>
      <w:r>
        <w:rPr>
          <w:sz w:val="24"/>
        </w:rPr>
        <w:t>Demographic</w:t>
      </w:r>
      <w:r>
        <w:rPr>
          <w:spacing w:val="39"/>
          <w:sz w:val="24"/>
        </w:rPr>
        <w:t xml:space="preserve"> </w:t>
      </w:r>
      <w:r>
        <w:rPr>
          <w:sz w:val="24"/>
        </w:rPr>
        <w:t>and</w:t>
      </w:r>
      <w:r>
        <w:rPr>
          <w:spacing w:val="37"/>
          <w:sz w:val="24"/>
        </w:rPr>
        <w:t xml:space="preserve"> </w:t>
      </w:r>
      <w:r>
        <w:rPr>
          <w:sz w:val="24"/>
        </w:rPr>
        <w:t>Economic</w:t>
      </w:r>
      <w:r>
        <w:rPr>
          <w:spacing w:val="37"/>
          <w:sz w:val="24"/>
        </w:rPr>
        <w:t xml:space="preserve"> </w:t>
      </w:r>
      <w:r>
        <w:rPr>
          <w:spacing w:val="-2"/>
          <w:sz w:val="24"/>
        </w:rPr>
        <w:t>Consequences,</w:t>
      </w:r>
    </w:p>
    <w:p w:rsidR="003A5416" w:rsidRDefault="003A5416" w:rsidP="003A5416">
      <w:pPr>
        <w:ind w:left="886"/>
        <w:rPr>
          <w:sz w:val="24"/>
        </w:rPr>
      </w:pPr>
      <w:r>
        <w:rPr>
          <w:i/>
          <w:sz w:val="24"/>
        </w:rPr>
        <w:t>Economic</w:t>
      </w:r>
      <w:r>
        <w:rPr>
          <w:i/>
          <w:spacing w:val="-3"/>
          <w:sz w:val="24"/>
        </w:rPr>
        <w:t xml:space="preserve"> </w:t>
      </w:r>
      <w:r>
        <w:rPr>
          <w:i/>
          <w:sz w:val="24"/>
        </w:rPr>
        <w:t>and</w:t>
      </w:r>
      <w:r>
        <w:rPr>
          <w:i/>
          <w:spacing w:val="-1"/>
          <w:sz w:val="24"/>
        </w:rPr>
        <w:t xml:space="preserve"> </w:t>
      </w:r>
      <w:r>
        <w:rPr>
          <w:i/>
          <w:sz w:val="24"/>
        </w:rPr>
        <w:t>Political</w:t>
      </w:r>
      <w:r>
        <w:rPr>
          <w:i/>
          <w:spacing w:val="-1"/>
          <w:sz w:val="24"/>
        </w:rPr>
        <w:t xml:space="preserve"> </w:t>
      </w:r>
      <w:r>
        <w:rPr>
          <w:i/>
          <w:sz w:val="24"/>
        </w:rPr>
        <w:t>Weekly</w:t>
      </w:r>
      <w:r>
        <w:rPr>
          <w:sz w:val="24"/>
        </w:rPr>
        <w:t>,</w:t>
      </w:r>
      <w:r>
        <w:rPr>
          <w:spacing w:val="-1"/>
          <w:sz w:val="24"/>
        </w:rPr>
        <w:t xml:space="preserve"> </w:t>
      </w:r>
      <w:r>
        <w:rPr>
          <w:sz w:val="24"/>
        </w:rPr>
        <w:t>28(1/2):</w:t>
      </w:r>
      <w:r>
        <w:rPr>
          <w:spacing w:val="-1"/>
          <w:sz w:val="24"/>
        </w:rPr>
        <w:t xml:space="preserve"> </w:t>
      </w:r>
      <w:r>
        <w:rPr>
          <w:sz w:val="24"/>
        </w:rPr>
        <w:t>55-</w:t>
      </w:r>
      <w:r>
        <w:rPr>
          <w:spacing w:val="-5"/>
          <w:sz w:val="24"/>
        </w:rPr>
        <w:t>66.</w:t>
      </w:r>
    </w:p>
    <w:p w:rsidR="003A5416" w:rsidRDefault="003A5416" w:rsidP="00D003EE">
      <w:pPr>
        <w:pStyle w:val="ListParagraph"/>
        <w:numPr>
          <w:ilvl w:val="0"/>
          <w:numId w:val="8"/>
        </w:numPr>
        <w:tabs>
          <w:tab w:val="left" w:pos="886"/>
        </w:tabs>
        <w:ind w:right="137"/>
        <w:rPr>
          <w:sz w:val="24"/>
        </w:rPr>
      </w:pPr>
      <w:proofErr w:type="spellStart"/>
      <w:r>
        <w:rPr>
          <w:sz w:val="24"/>
        </w:rPr>
        <w:t>Haan</w:t>
      </w:r>
      <w:proofErr w:type="spellEnd"/>
      <w:r>
        <w:rPr>
          <w:sz w:val="24"/>
        </w:rPr>
        <w:t>,</w:t>
      </w:r>
      <w:r>
        <w:rPr>
          <w:spacing w:val="79"/>
          <w:w w:val="150"/>
          <w:sz w:val="24"/>
        </w:rPr>
        <w:t xml:space="preserve"> </w:t>
      </w:r>
      <w:r>
        <w:rPr>
          <w:sz w:val="24"/>
        </w:rPr>
        <w:t>A.</w:t>
      </w:r>
      <w:r>
        <w:rPr>
          <w:spacing w:val="79"/>
          <w:w w:val="150"/>
          <w:sz w:val="24"/>
        </w:rPr>
        <w:t xml:space="preserve"> </w:t>
      </w:r>
      <w:r>
        <w:rPr>
          <w:sz w:val="24"/>
        </w:rPr>
        <w:t>de</w:t>
      </w:r>
      <w:r>
        <w:rPr>
          <w:spacing w:val="78"/>
          <w:w w:val="150"/>
          <w:sz w:val="24"/>
        </w:rPr>
        <w:t xml:space="preserve"> </w:t>
      </w:r>
      <w:r>
        <w:rPr>
          <w:sz w:val="24"/>
        </w:rPr>
        <w:t>and</w:t>
      </w:r>
      <w:r>
        <w:rPr>
          <w:spacing w:val="79"/>
          <w:w w:val="150"/>
          <w:sz w:val="24"/>
        </w:rPr>
        <w:t xml:space="preserve"> </w:t>
      </w:r>
      <w:proofErr w:type="spellStart"/>
      <w:r>
        <w:rPr>
          <w:sz w:val="24"/>
        </w:rPr>
        <w:t>Dubey</w:t>
      </w:r>
      <w:proofErr w:type="spellEnd"/>
      <w:r>
        <w:rPr>
          <w:sz w:val="24"/>
        </w:rPr>
        <w:t>,</w:t>
      </w:r>
      <w:r>
        <w:rPr>
          <w:spacing w:val="80"/>
          <w:w w:val="150"/>
          <w:sz w:val="24"/>
        </w:rPr>
        <w:t xml:space="preserve"> </w:t>
      </w:r>
      <w:r>
        <w:rPr>
          <w:sz w:val="24"/>
        </w:rPr>
        <w:t>A.</w:t>
      </w:r>
      <w:r>
        <w:rPr>
          <w:spacing w:val="79"/>
          <w:w w:val="150"/>
          <w:sz w:val="24"/>
        </w:rPr>
        <w:t xml:space="preserve"> </w:t>
      </w:r>
      <w:r>
        <w:rPr>
          <w:sz w:val="24"/>
        </w:rPr>
        <w:t>(2005):</w:t>
      </w:r>
      <w:r>
        <w:rPr>
          <w:spacing w:val="79"/>
          <w:w w:val="150"/>
          <w:sz w:val="24"/>
        </w:rPr>
        <w:t xml:space="preserve"> </w:t>
      </w:r>
      <w:r>
        <w:rPr>
          <w:sz w:val="24"/>
        </w:rPr>
        <w:t>Poverty,</w:t>
      </w:r>
      <w:r>
        <w:rPr>
          <w:spacing w:val="79"/>
          <w:w w:val="150"/>
          <w:sz w:val="24"/>
        </w:rPr>
        <w:t xml:space="preserve"> </w:t>
      </w:r>
      <w:r>
        <w:rPr>
          <w:sz w:val="24"/>
        </w:rPr>
        <w:t>Disparities,</w:t>
      </w:r>
      <w:r>
        <w:rPr>
          <w:spacing w:val="79"/>
          <w:w w:val="150"/>
          <w:sz w:val="24"/>
        </w:rPr>
        <w:t xml:space="preserve"> </w:t>
      </w:r>
      <w:r>
        <w:rPr>
          <w:sz w:val="24"/>
        </w:rPr>
        <w:t>or</w:t>
      </w:r>
      <w:r>
        <w:rPr>
          <w:spacing w:val="78"/>
          <w:w w:val="150"/>
          <w:sz w:val="24"/>
        </w:rPr>
        <w:t xml:space="preserve"> </w:t>
      </w:r>
      <w:r>
        <w:rPr>
          <w:sz w:val="24"/>
        </w:rPr>
        <w:t>the</w:t>
      </w:r>
      <w:r>
        <w:rPr>
          <w:spacing w:val="80"/>
          <w:w w:val="150"/>
          <w:sz w:val="24"/>
        </w:rPr>
        <w:t xml:space="preserve"> </w:t>
      </w:r>
      <w:r>
        <w:rPr>
          <w:sz w:val="24"/>
        </w:rPr>
        <w:t>Development</w:t>
      </w:r>
      <w:r>
        <w:rPr>
          <w:spacing w:val="80"/>
          <w:w w:val="150"/>
          <w:sz w:val="24"/>
        </w:rPr>
        <w:t xml:space="preserve"> </w:t>
      </w:r>
      <w:r>
        <w:rPr>
          <w:sz w:val="24"/>
        </w:rPr>
        <w:t xml:space="preserve">of Underdevelopment in Orissa, </w:t>
      </w:r>
      <w:r>
        <w:rPr>
          <w:i/>
          <w:sz w:val="24"/>
        </w:rPr>
        <w:t>Economic and Political Weekly</w:t>
      </w:r>
      <w:r>
        <w:rPr>
          <w:sz w:val="24"/>
        </w:rPr>
        <w:t>, 40(22/23): 2321-2329.</w:t>
      </w:r>
    </w:p>
    <w:p w:rsidR="003A5416" w:rsidRDefault="003A5416" w:rsidP="00D003EE">
      <w:pPr>
        <w:pStyle w:val="ListParagraph"/>
        <w:numPr>
          <w:ilvl w:val="0"/>
          <w:numId w:val="8"/>
        </w:numPr>
        <w:tabs>
          <w:tab w:val="left" w:pos="886"/>
        </w:tabs>
        <w:ind w:right="134"/>
        <w:rPr>
          <w:sz w:val="24"/>
        </w:rPr>
      </w:pPr>
      <w:proofErr w:type="spellStart"/>
      <w:r>
        <w:rPr>
          <w:sz w:val="24"/>
        </w:rPr>
        <w:t>Samal</w:t>
      </w:r>
      <w:proofErr w:type="spellEnd"/>
      <w:r>
        <w:rPr>
          <w:sz w:val="24"/>
        </w:rPr>
        <w:t>,</w:t>
      </w:r>
      <w:r>
        <w:rPr>
          <w:spacing w:val="-3"/>
          <w:sz w:val="24"/>
        </w:rPr>
        <w:t xml:space="preserve"> </w:t>
      </w:r>
      <w:r>
        <w:rPr>
          <w:sz w:val="24"/>
        </w:rPr>
        <w:t>K.</w:t>
      </w:r>
      <w:r>
        <w:rPr>
          <w:spacing w:val="-3"/>
          <w:sz w:val="24"/>
        </w:rPr>
        <w:t xml:space="preserve"> </w:t>
      </w:r>
      <w:r>
        <w:rPr>
          <w:sz w:val="24"/>
        </w:rPr>
        <w:t>C.</w:t>
      </w:r>
      <w:r>
        <w:rPr>
          <w:spacing w:val="-3"/>
          <w:sz w:val="24"/>
        </w:rPr>
        <w:t xml:space="preserve"> </w:t>
      </w:r>
      <w:r>
        <w:rPr>
          <w:sz w:val="24"/>
        </w:rPr>
        <w:t>(1998):</w:t>
      </w:r>
      <w:r>
        <w:rPr>
          <w:spacing w:val="-3"/>
          <w:sz w:val="24"/>
        </w:rPr>
        <w:t xml:space="preserve"> </w:t>
      </w:r>
      <w:r>
        <w:rPr>
          <w:sz w:val="24"/>
        </w:rPr>
        <w:t>Poverty</w:t>
      </w:r>
      <w:r>
        <w:rPr>
          <w:spacing w:val="-5"/>
          <w:sz w:val="24"/>
        </w:rPr>
        <w:t xml:space="preserve"> </w:t>
      </w:r>
      <w:r>
        <w:rPr>
          <w:sz w:val="24"/>
        </w:rPr>
        <w:t>Alleviation</w:t>
      </w:r>
      <w:r>
        <w:rPr>
          <w:spacing w:val="-3"/>
          <w:sz w:val="24"/>
        </w:rPr>
        <w:t xml:space="preserve"> </w:t>
      </w:r>
      <w:r>
        <w:rPr>
          <w:sz w:val="24"/>
        </w:rPr>
        <w:t>after</w:t>
      </w:r>
      <w:r>
        <w:rPr>
          <w:spacing w:val="-3"/>
          <w:sz w:val="24"/>
        </w:rPr>
        <w:t xml:space="preserve"> </w:t>
      </w:r>
      <w:r>
        <w:rPr>
          <w:sz w:val="24"/>
        </w:rPr>
        <w:t>Post-</w:t>
      </w:r>
      <w:proofErr w:type="spellStart"/>
      <w:r>
        <w:rPr>
          <w:sz w:val="24"/>
        </w:rPr>
        <w:t>Liberalisation</w:t>
      </w:r>
      <w:proofErr w:type="spellEnd"/>
      <w:r>
        <w:rPr>
          <w:sz w:val="24"/>
        </w:rPr>
        <w:t>:</w:t>
      </w:r>
      <w:r>
        <w:rPr>
          <w:spacing w:val="-3"/>
          <w:sz w:val="24"/>
        </w:rPr>
        <w:t xml:space="preserve"> </w:t>
      </w:r>
      <w:r>
        <w:rPr>
          <w:sz w:val="24"/>
        </w:rPr>
        <w:t>Study</w:t>
      </w:r>
      <w:r>
        <w:rPr>
          <w:spacing w:val="-7"/>
          <w:sz w:val="24"/>
        </w:rPr>
        <w:t xml:space="preserve"> </w:t>
      </w:r>
      <w:r>
        <w:rPr>
          <w:sz w:val="24"/>
        </w:rPr>
        <w:t>of</w:t>
      </w:r>
      <w:r>
        <w:rPr>
          <w:spacing w:val="-2"/>
          <w:sz w:val="24"/>
        </w:rPr>
        <w:t xml:space="preserve"> </w:t>
      </w:r>
      <w:r>
        <w:rPr>
          <w:sz w:val="24"/>
        </w:rPr>
        <w:t>a</w:t>
      </w:r>
      <w:r>
        <w:rPr>
          <w:spacing w:val="-4"/>
          <w:sz w:val="24"/>
        </w:rPr>
        <w:t xml:space="preserve"> </w:t>
      </w:r>
      <w:r>
        <w:rPr>
          <w:sz w:val="24"/>
        </w:rPr>
        <w:t>Tribal</w:t>
      </w:r>
      <w:r>
        <w:rPr>
          <w:spacing w:val="-1"/>
          <w:sz w:val="24"/>
        </w:rPr>
        <w:t xml:space="preserve"> </w:t>
      </w:r>
      <w:r>
        <w:rPr>
          <w:sz w:val="24"/>
        </w:rPr>
        <w:t>Block</w:t>
      </w:r>
      <w:r>
        <w:rPr>
          <w:spacing w:val="-2"/>
          <w:sz w:val="24"/>
        </w:rPr>
        <w:t xml:space="preserve"> </w:t>
      </w:r>
      <w:r>
        <w:rPr>
          <w:sz w:val="24"/>
        </w:rPr>
        <w:t xml:space="preserve">in Orissa, </w:t>
      </w:r>
      <w:r>
        <w:rPr>
          <w:i/>
          <w:sz w:val="24"/>
        </w:rPr>
        <w:t>Economic and Political Weekly</w:t>
      </w:r>
      <w:r>
        <w:rPr>
          <w:sz w:val="24"/>
        </w:rPr>
        <w:t>, 33(28): 1846-1851</w:t>
      </w:r>
    </w:p>
    <w:p w:rsidR="003A5416" w:rsidRDefault="003A5416" w:rsidP="00D003EE">
      <w:pPr>
        <w:pStyle w:val="ListParagraph"/>
        <w:numPr>
          <w:ilvl w:val="0"/>
          <w:numId w:val="8"/>
        </w:numPr>
        <w:tabs>
          <w:tab w:val="left" w:pos="886"/>
        </w:tabs>
        <w:ind w:right="128"/>
        <w:rPr>
          <w:sz w:val="24"/>
        </w:rPr>
      </w:pPr>
      <w:proofErr w:type="spellStart"/>
      <w:r>
        <w:rPr>
          <w:sz w:val="24"/>
        </w:rPr>
        <w:t>Nayak</w:t>
      </w:r>
      <w:proofErr w:type="spellEnd"/>
      <w:r>
        <w:rPr>
          <w:sz w:val="24"/>
        </w:rPr>
        <w:t xml:space="preserve">, P. and </w:t>
      </w:r>
      <w:proofErr w:type="spellStart"/>
      <w:r>
        <w:rPr>
          <w:sz w:val="24"/>
        </w:rPr>
        <w:t>Chatterjee</w:t>
      </w:r>
      <w:proofErr w:type="spellEnd"/>
      <w:r>
        <w:rPr>
          <w:sz w:val="24"/>
        </w:rPr>
        <w:t>, B. (1986): Disguised Unemployment in Agriculture: A Case</w:t>
      </w:r>
      <w:r>
        <w:rPr>
          <w:spacing w:val="-1"/>
          <w:sz w:val="24"/>
        </w:rPr>
        <w:t xml:space="preserve"> </w:t>
      </w:r>
      <w:r>
        <w:rPr>
          <w:sz w:val="24"/>
        </w:rPr>
        <w:t xml:space="preserve">Study of Rural Orissa, </w:t>
      </w:r>
      <w:r>
        <w:rPr>
          <w:i/>
          <w:sz w:val="24"/>
        </w:rPr>
        <w:t>Indian Journal of Industrial Relations</w:t>
      </w:r>
      <w:r>
        <w:rPr>
          <w:sz w:val="24"/>
        </w:rPr>
        <w:t>, 21(3): 310-334.</w:t>
      </w:r>
    </w:p>
    <w:p w:rsidR="003A5416" w:rsidRDefault="003A5416">
      <w:pPr>
        <w:rPr>
          <w:sz w:val="24"/>
        </w:rPr>
        <w:sectPr w:rsidR="003A5416">
          <w:pgSz w:w="11920" w:h="16850"/>
          <w:pgMar w:top="1620" w:right="760" w:bottom="1180" w:left="1200" w:header="0" w:footer="937" w:gutter="0"/>
          <w:cols w:space="720"/>
        </w:sectPr>
      </w:pPr>
    </w:p>
    <w:p w:rsidR="003A5416" w:rsidRPr="000459FB" w:rsidRDefault="003A5416" w:rsidP="003A5416">
      <w:pPr>
        <w:pStyle w:val="Heading1"/>
        <w:spacing w:before="76"/>
        <w:ind w:left="1207" w:right="1182"/>
        <w:rPr>
          <w:u w:val="single"/>
        </w:rPr>
      </w:pPr>
      <w:r w:rsidRPr="000459FB">
        <w:rPr>
          <w:w w:val="90"/>
          <w:u w:val="single"/>
        </w:rPr>
        <w:lastRenderedPageBreak/>
        <w:t>SEMESTER</w:t>
      </w:r>
      <w:r w:rsidRPr="000459FB">
        <w:rPr>
          <w:spacing w:val="-1"/>
          <w:w w:val="95"/>
          <w:u w:val="single"/>
        </w:rPr>
        <w:t xml:space="preserve"> </w:t>
      </w:r>
      <w:r w:rsidRPr="000459FB">
        <w:rPr>
          <w:spacing w:val="-5"/>
          <w:w w:val="95"/>
          <w:u w:val="single"/>
        </w:rPr>
        <w:t>VI</w:t>
      </w:r>
    </w:p>
    <w:p w:rsidR="003A404D" w:rsidRDefault="000459FB" w:rsidP="000459FB">
      <w:pPr>
        <w:pStyle w:val="Heading2"/>
        <w:spacing w:before="1" w:line="240" w:lineRule="auto"/>
        <w:ind w:left="0" w:right="1180"/>
      </w:pPr>
      <w:r>
        <w:rPr>
          <w:sz w:val="28"/>
          <w:szCs w:val="28"/>
        </w:rPr>
        <w:t xml:space="preserve">   Core I </w:t>
      </w:r>
      <w:r w:rsidR="003A5416">
        <w:rPr>
          <w:sz w:val="28"/>
          <w:szCs w:val="28"/>
        </w:rPr>
        <w:t xml:space="preserve"> </w:t>
      </w:r>
      <w:r>
        <w:rPr>
          <w:sz w:val="28"/>
          <w:szCs w:val="28"/>
        </w:rPr>
        <w:t xml:space="preserve">                          14.  </w:t>
      </w:r>
      <w:r w:rsidR="00262B9D" w:rsidRPr="00DF114A">
        <w:rPr>
          <w:sz w:val="28"/>
          <w:szCs w:val="28"/>
        </w:rPr>
        <w:t>Introductory Econometrics</w:t>
      </w:r>
    </w:p>
    <w:p w:rsidR="00DF114A" w:rsidRDefault="00DF114A">
      <w:pPr>
        <w:spacing w:line="274" w:lineRule="exact"/>
        <w:ind w:left="178"/>
        <w:jc w:val="both"/>
        <w:rPr>
          <w:b/>
          <w:sz w:val="24"/>
        </w:rPr>
      </w:pPr>
    </w:p>
    <w:p w:rsidR="003A404D" w:rsidRDefault="00262B9D">
      <w:pPr>
        <w:spacing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51"/>
        <w:jc w:val="both"/>
      </w:pPr>
      <w:r>
        <w:t>This course provides a comprehensive</w:t>
      </w:r>
      <w:r>
        <w:rPr>
          <w:spacing w:val="22"/>
        </w:rPr>
        <w:t xml:space="preserve"> </w:t>
      </w:r>
      <w:r>
        <w:t>introduction</w:t>
      </w:r>
      <w:r>
        <w:rPr>
          <w:spacing w:val="21"/>
        </w:rPr>
        <w:t xml:space="preserve"> </w:t>
      </w:r>
      <w:r>
        <w:t>to basic econometric</w:t>
      </w:r>
      <w:r>
        <w:rPr>
          <w:spacing w:val="22"/>
        </w:rPr>
        <w:t xml:space="preserve"> </w:t>
      </w:r>
      <w:r>
        <w:t>concepts</w:t>
      </w:r>
      <w:r>
        <w:rPr>
          <w:spacing w:val="23"/>
        </w:rPr>
        <w:t xml:space="preserve"> </w:t>
      </w:r>
      <w:r>
        <w:t>and techniques.</w:t>
      </w:r>
      <w:r>
        <w:rPr>
          <w:spacing w:val="40"/>
        </w:rPr>
        <w:t xml:space="preserve"> </w:t>
      </w:r>
      <w:r>
        <w:t>It covers statistical concepts of hypothesis testing, estimation and diagnostic testing of simple and multiple regression models. The course also covers the consequences of and tests for misspecification of regression models.</w:t>
      </w:r>
    </w:p>
    <w:p w:rsidR="003A404D" w:rsidRDefault="003A404D">
      <w:pPr>
        <w:pStyle w:val="BodyText"/>
        <w:spacing w:before="3"/>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55"/>
        </w:numPr>
        <w:tabs>
          <w:tab w:val="left" w:pos="897"/>
        </w:tabs>
        <w:spacing w:line="274" w:lineRule="exact"/>
        <w:rPr>
          <w:sz w:val="24"/>
        </w:rPr>
      </w:pPr>
      <w:r>
        <w:rPr>
          <w:sz w:val="24"/>
        </w:rPr>
        <w:t>To</w:t>
      </w:r>
      <w:r>
        <w:rPr>
          <w:spacing w:val="-3"/>
          <w:sz w:val="24"/>
        </w:rPr>
        <w:t xml:space="preserve"> </w:t>
      </w:r>
      <w:r>
        <w:rPr>
          <w:sz w:val="24"/>
        </w:rPr>
        <w:t>have</w:t>
      </w:r>
      <w:r>
        <w:rPr>
          <w:spacing w:val="-2"/>
          <w:sz w:val="24"/>
        </w:rPr>
        <w:t xml:space="preserve"> </w:t>
      </w:r>
      <w:r>
        <w:rPr>
          <w:sz w:val="24"/>
        </w:rPr>
        <w:t>a comprehensive</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basic</w:t>
      </w:r>
      <w:r>
        <w:rPr>
          <w:spacing w:val="-2"/>
          <w:sz w:val="24"/>
        </w:rPr>
        <w:t xml:space="preserve"> </w:t>
      </w:r>
      <w:r>
        <w:rPr>
          <w:sz w:val="24"/>
        </w:rPr>
        <w:t>econometric</w:t>
      </w:r>
      <w:r>
        <w:rPr>
          <w:spacing w:val="-1"/>
          <w:sz w:val="24"/>
        </w:rPr>
        <w:t xml:space="preserve"> </w:t>
      </w:r>
      <w:r>
        <w:rPr>
          <w:sz w:val="24"/>
        </w:rPr>
        <w:t>concepts</w:t>
      </w:r>
      <w:r>
        <w:rPr>
          <w:spacing w:val="-1"/>
          <w:sz w:val="24"/>
        </w:rPr>
        <w:t xml:space="preserve"> </w:t>
      </w:r>
      <w:r>
        <w:rPr>
          <w:sz w:val="24"/>
        </w:rPr>
        <w:t xml:space="preserve">and </w:t>
      </w:r>
      <w:r>
        <w:rPr>
          <w:spacing w:val="-2"/>
          <w:sz w:val="24"/>
        </w:rPr>
        <w:t>techniques.</w:t>
      </w:r>
    </w:p>
    <w:p w:rsidR="003A404D" w:rsidRDefault="00262B9D" w:rsidP="00D003EE">
      <w:pPr>
        <w:pStyle w:val="ListParagraph"/>
        <w:numPr>
          <w:ilvl w:val="0"/>
          <w:numId w:val="55"/>
        </w:numPr>
        <w:tabs>
          <w:tab w:val="left" w:pos="898"/>
        </w:tabs>
        <w:ind w:right="130"/>
        <w:rPr>
          <w:sz w:val="24"/>
        </w:rPr>
      </w:pPr>
      <w:r>
        <w:rPr>
          <w:sz w:val="24"/>
        </w:rPr>
        <w:t>To</w:t>
      </w:r>
      <w:r>
        <w:rPr>
          <w:spacing w:val="30"/>
          <w:sz w:val="24"/>
        </w:rPr>
        <w:t xml:space="preserve"> </w:t>
      </w:r>
      <w:r>
        <w:rPr>
          <w:sz w:val="24"/>
        </w:rPr>
        <w:t>gain</w:t>
      </w:r>
      <w:r>
        <w:rPr>
          <w:spacing w:val="30"/>
          <w:sz w:val="24"/>
        </w:rPr>
        <w:t xml:space="preserve"> </w:t>
      </w:r>
      <w:r>
        <w:rPr>
          <w:sz w:val="24"/>
        </w:rPr>
        <w:t>an</w:t>
      </w:r>
      <w:r>
        <w:rPr>
          <w:spacing w:val="31"/>
          <w:sz w:val="24"/>
        </w:rPr>
        <w:t xml:space="preserve"> </w:t>
      </w:r>
      <w:r>
        <w:rPr>
          <w:sz w:val="24"/>
        </w:rPr>
        <w:t>understanding</w:t>
      </w:r>
      <w:r>
        <w:rPr>
          <w:spacing w:val="30"/>
          <w:sz w:val="24"/>
        </w:rPr>
        <w:t xml:space="preserve"> </w:t>
      </w:r>
      <w:r>
        <w:rPr>
          <w:sz w:val="24"/>
        </w:rPr>
        <w:t>of</w:t>
      </w:r>
      <w:r>
        <w:rPr>
          <w:spacing w:val="29"/>
          <w:sz w:val="24"/>
        </w:rPr>
        <w:t xml:space="preserve"> </w:t>
      </w:r>
      <w:r>
        <w:rPr>
          <w:sz w:val="24"/>
        </w:rPr>
        <w:t>the</w:t>
      </w:r>
      <w:r>
        <w:rPr>
          <w:spacing w:val="30"/>
          <w:sz w:val="24"/>
        </w:rPr>
        <w:t xml:space="preserve"> </w:t>
      </w:r>
      <w:r>
        <w:rPr>
          <w:sz w:val="24"/>
        </w:rPr>
        <w:t>statistical</w:t>
      </w:r>
      <w:r>
        <w:rPr>
          <w:spacing w:val="33"/>
          <w:sz w:val="24"/>
        </w:rPr>
        <w:t xml:space="preserve"> </w:t>
      </w:r>
      <w:r>
        <w:rPr>
          <w:sz w:val="24"/>
        </w:rPr>
        <w:t>concepts</w:t>
      </w:r>
      <w:r>
        <w:rPr>
          <w:spacing w:val="31"/>
          <w:sz w:val="24"/>
        </w:rPr>
        <w:t xml:space="preserve"> </w:t>
      </w:r>
      <w:r>
        <w:rPr>
          <w:sz w:val="24"/>
        </w:rPr>
        <w:t>of</w:t>
      </w:r>
      <w:r>
        <w:rPr>
          <w:spacing w:val="30"/>
          <w:sz w:val="24"/>
        </w:rPr>
        <w:t xml:space="preserve"> </w:t>
      </w:r>
      <w:r>
        <w:rPr>
          <w:sz w:val="24"/>
        </w:rPr>
        <w:t>hypothesis</w:t>
      </w:r>
      <w:r>
        <w:rPr>
          <w:spacing w:val="31"/>
          <w:sz w:val="24"/>
        </w:rPr>
        <w:t xml:space="preserve"> </w:t>
      </w:r>
      <w:r>
        <w:rPr>
          <w:sz w:val="24"/>
        </w:rPr>
        <w:t>testing,</w:t>
      </w:r>
      <w:r>
        <w:rPr>
          <w:spacing w:val="30"/>
          <w:sz w:val="24"/>
        </w:rPr>
        <w:t xml:space="preserve"> </w:t>
      </w:r>
      <w:r>
        <w:rPr>
          <w:sz w:val="24"/>
        </w:rPr>
        <w:t>estimation,</w:t>
      </w:r>
      <w:r>
        <w:rPr>
          <w:spacing w:val="30"/>
          <w:sz w:val="24"/>
        </w:rPr>
        <w:t xml:space="preserve"> </w:t>
      </w:r>
      <w:r>
        <w:rPr>
          <w:sz w:val="24"/>
        </w:rPr>
        <w:t>and diagnostic testing of simple and multiple regression models.</w:t>
      </w:r>
    </w:p>
    <w:p w:rsidR="003A404D" w:rsidRDefault="00262B9D" w:rsidP="00D003EE">
      <w:pPr>
        <w:pStyle w:val="ListParagraph"/>
        <w:numPr>
          <w:ilvl w:val="0"/>
          <w:numId w:val="55"/>
        </w:numPr>
        <w:tabs>
          <w:tab w:val="left" w:pos="898"/>
        </w:tabs>
        <w:spacing w:before="1"/>
        <w:ind w:right="133"/>
        <w:rPr>
          <w:sz w:val="24"/>
        </w:rPr>
      </w:pPr>
      <w:r>
        <w:rPr>
          <w:sz w:val="24"/>
        </w:rPr>
        <w:t xml:space="preserve">To gain knowledge about the consequences, tests, and remedies of violation of Least Square </w:t>
      </w:r>
      <w:r>
        <w:rPr>
          <w:spacing w:val="-2"/>
          <w:sz w:val="24"/>
        </w:rPr>
        <w:t>assumptions.</w:t>
      </w:r>
    </w:p>
    <w:p w:rsidR="003A404D" w:rsidRDefault="003A404D">
      <w:pPr>
        <w:pStyle w:val="BodyText"/>
        <w:spacing w:before="4"/>
      </w:pPr>
    </w:p>
    <w:p w:rsidR="003A404D" w:rsidRDefault="00DF114A">
      <w:pPr>
        <w:pStyle w:val="Heading2"/>
      </w:pPr>
      <w:r>
        <w:t>Unit</w:t>
      </w:r>
      <w:r w:rsidR="00262B9D">
        <w:rPr>
          <w:spacing w:val="-4"/>
        </w:rPr>
        <w:t xml:space="preserve"> </w:t>
      </w:r>
      <w:r w:rsidR="00262B9D">
        <w:t>I:</w:t>
      </w:r>
      <w:r w:rsidR="00262B9D">
        <w:rPr>
          <w:spacing w:val="-4"/>
        </w:rPr>
        <w:t xml:space="preserve"> </w:t>
      </w:r>
      <w:r w:rsidR="00262B9D">
        <w:rPr>
          <w:spacing w:val="-2"/>
        </w:rPr>
        <w:t>Introduction</w:t>
      </w:r>
    </w:p>
    <w:p w:rsidR="003A404D" w:rsidRDefault="00262B9D">
      <w:pPr>
        <w:pStyle w:val="BodyText"/>
        <w:ind w:left="178" w:right="146"/>
        <w:jc w:val="both"/>
      </w:pPr>
      <w:r>
        <w:t>Definition, Nature and scope of econometrics; Theoretical Probability Distributions: Binomial, Poisson and Normal distributions: their properties. Theory</w:t>
      </w:r>
      <w:r>
        <w:rPr>
          <w:spacing w:val="40"/>
        </w:rPr>
        <w:t xml:space="preserve"> </w:t>
      </w:r>
      <w:r>
        <w:t>of</w:t>
      </w:r>
      <w:r>
        <w:rPr>
          <w:spacing w:val="40"/>
        </w:rPr>
        <w:t xml:space="preserve"> </w:t>
      </w:r>
      <w:r>
        <w:t>Estimation:</w:t>
      </w:r>
      <w:r>
        <w:rPr>
          <w:spacing w:val="40"/>
        </w:rPr>
        <w:t xml:space="preserve"> </w:t>
      </w:r>
      <w:r>
        <w:t>Estimation</w:t>
      </w:r>
      <w:r>
        <w:rPr>
          <w:spacing w:val="40"/>
        </w:rPr>
        <w:t xml:space="preserve"> </w:t>
      </w:r>
      <w:r>
        <w:t>of parameters;</w:t>
      </w:r>
      <w:r>
        <w:rPr>
          <w:spacing w:val="40"/>
        </w:rPr>
        <w:t xml:space="preserve"> </w:t>
      </w:r>
      <w:r>
        <w:t>properties</w:t>
      </w:r>
      <w:r>
        <w:rPr>
          <w:spacing w:val="40"/>
        </w:rPr>
        <w:t xml:space="preserve"> </w:t>
      </w:r>
      <w:r>
        <w:t>of</w:t>
      </w:r>
      <w:r>
        <w:rPr>
          <w:spacing w:val="40"/>
        </w:rPr>
        <w:t xml:space="preserve"> </w:t>
      </w:r>
      <w:r>
        <w:t>estimators</w:t>
      </w:r>
      <w:r>
        <w:rPr>
          <w:spacing w:val="40"/>
        </w:rPr>
        <w:t xml:space="preserve"> </w:t>
      </w:r>
      <w:r>
        <w:t>–</w:t>
      </w:r>
      <w:r>
        <w:rPr>
          <w:spacing w:val="40"/>
        </w:rPr>
        <w:t xml:space="preserve"> </w:t>
      </w:r>
      <w:r>
        <w:t>small</w:t>
      </w:r>
      <w:r>
        <w:rPr>
          <w:spacing w:val="40"/>
        </w:rPr>
        <w:t xml:space="preserve"> </w:t>
      </w:r>
      <w:r>
        <w:t>sample</w:t>
      </w:r>
      <w:r>
        <w:rPr>
          <w:spacing w:val="40"/>
        </w:rPr>
        <w:t xml:space="preserve"> </w:t>
      </w:r>
      <w:r>
        <w:t>and</w:t>
      </w:r>
      <w:r>
        <w:rPr>
          <w:spacing w:val="80"/>
          <w:w w:val="150"/>
        </w:rPr>
        <w:t xml:space="preserve"> </w:t>
      </w:r>
      <w:r>
        <w:t>asymptotic properties; point and</w:t>
      </w:r>
      <w:r>
        <w:rPr>
          <w:spacing w:val="40"/>
        </w:rPr>
        <w:t xml:space="preserve"> </w:t>
      </w:r>
      <w:r>
        <w:t>interval estimation.</w:t>
      </w:r>
    </w:p>
    <w:p w:rsidR="003A404D" w:rsidRDefault="003A404D">
      <w:pPr>
        <w:pStyle w:val="BodyText"/>
        <w:spacing w:before="4"/>
      </w:pPr>
    </w:p>
    <w:p w:rsidR="003A404D" w:rsidRDefault="00262B9D">
      <w:pPr>
        <w:ind w:left="178" w:right="138"/>
        <w:jc w:val="both"/>
        <w:rPr>
          <w:b/>
          <w:i/>
          <w:sz w:val="20"/>
        </w:rPr>
      </w:pPr>
      <w:r>
        <w:rPr>
          <w:b/>
          <w:i/>
          <w:sz w:val="18"/>
        </w:rPr>
        <w:t>LO:</w:t>
      </w:r>
      <w:r>
        <w:rPr>
          <w:b/>
          <w:i/>
          <w:spacing w:val="-2"/>
          <w:sz w:val="18"/>
        </w:rPr>
        <w:t xml:space="preserve"> </w:t>
      </w:r>
      <w:r>
        <w:rPr>
          <w:b/>
          <w:i/>
          <w:sz w:val="20"/>
        </w:rPr>
        <w:t>This</w:t>
      </w:r>
      <w:r>
        <w:rPr>
          <w:b/>
          <w:i/>
          <w:spacing w:val="-4"/>
          <w:sz w:val="20"/>
        </w:rPr>
        <w:t xml:space="preserve"> </w:t>
      </w:r>
      <w:r>
        <w:rPr>
          <w:b/>
          <w:i/>
          <w:sz w:val="20"/>
        </w:rPr>
        <w:t>module</w:t>
      </w:r>
      <w:r>
        <w:rPr>
          <w:b/>
          <w:i/>
          <w:spacing w:val="-4"/>
          <w:sz w:val="20"/>
        </w:rPr>
        <w:t xml:space="preserve"> </w:t>
      </w:r>
      <w:r>
        <w:rPr>
          <w:b/>
          <w:i/>
          <w:sz w:val="20"/>
        </w:rPr>
        <w:t>will</w:t>
      </w:r>
      <w:r>
        <w:rPr>
          <w:b/>
          <w:i/>
          <w:spacing w:val="-4"/>
          <w:sz w:val="20"/>
        </w:rPr>
        <w:t xml:space="preserve"> </w:t>
      </w:r>
      <w:r>
        <w:rPr>
          <w:b/>
          <w:i/>
          <w:sz w:val="20"/>
        </w:rPr>
        <w:t>enable</w:t>
      </w:r>
      <w:r>
        <w:rPr>
          <w:b/>
          <w:i/>
          <w:spacing w:val="-3"/>
          <w:sz w:val="20"/>
        </w:rPr>
        <w:t xml:space="preserve"> </w:t>
      </w:r>
      <w:r>
        <w:rPr>
          <w:b/>
          <w:i/>
          <w:sz w:val="20"/>
        </w:rPr>
        <w:t>the</w:t>
      </w:r>
      <w:r>
        <w:rPr>
          <w:b/>
          <w:i/>
          <w:spacing w:val="-4"/>
          <w:sz w:val="20"/>
        </w:rPr>
        <w:t xml:space="preserve"> </w:t>
      </w:r>
      <w:r>
        <w:rPr>
          <w:b/>
          <w:i/>
          <w:sz w:val="20"/>
        </w:rPr>
        <w:t>students</w:t>
      </w:r>
      <w:r>
        <w:rPr>
          <w:b/>
          <w:i/>
          <w:spacing w:val="-4"/>
          <w:sz w:val="20"/>
        </w:rPr>
        <w:t xml:space="preserve"> </w:t>
      </w:r>
      <w:r>
        <w:rPr>
          <w:b/>
          <w:i/>
          <w:sz w:val="20"/>
        </w:rPr>
        <w:t>to</w:t>
      </w:r>
      <w:r>
        <w:rPr>
          <w:b/>
          <w:i/>
          <w:spacing w:val="-2"/>
          <w:sz w:val="20"/>
        </w:rPr>
        <w:t xml:space="preserve"> </w:t>
      </w:r>
      <w:r>
        <w:rPr>
          <w:b/>
          <w:i/>
          <w:sz w:val="20"/>
        </w:rPr>
        <w:t>know</w:t>
      </w:r>
      <w:r>
        <w:rPr>
          <w:b/>
          <w:i/>
          <w:spacing w:val="-4"/>
          <w:sz w:val="20"/>
        </w:rPr>
        <w:t xml:space="preserve"> </w:t>
      </w:r>
      <w:r>
        <w:rPr>
          <w:b/>
          <w:i/>
          <w:sz w:val="20"/>
        </w:rPr>
        <w:t>about</w:t>
      </w:r>
      <w:r>
        <w:rPr>
          <w:b/>
          <w:i/>
          <w:spacing w:val="-4"/>
          <w:sz w:val="20"/>
        </w:rPr>
        <w:t xml:space="preserve"> </w:t>
      </w:r>
      <w:r>
        <w:rPr>
          <w:b/>
          <w:i/>
          <w:sz w:val="20"/>
        </w:rPr>
        <w:t>some</w:t>
      </w:r>
      <w:r>
        <w:rPr>
          <w:b/>
          <w:i/>
          <w:spacing w:val="-3"/>
          <w:sz w:val="20"/>
        </w:rPr>
        <w:t xml:space="preserve"> </w:t>
      </w:r>
      <w:r>
        <w:rPr>
          <w:b/>
          <w:i/>
          <w:sz w:val="20"/>
        </w:rPr>
        <w:t>common</w:t>
      </w:r>
      <w:r>
        <w:rPr>
          <w:b/>
          <w:i/>
          <w:spacing w:val="-4"/>
          <w:sz w:val="20"/>
        </w:rPr>
        <w:t xml:space="preserve"> </w:t>
      </w:r>
      <w:r>
        <w:rPr>
          <w:b/>
          <w:i/>
          <w:sz w:val="20"/>
        </w:rPr>
        <w:t>discrete</w:t>
      </w:r>
      <w:r>
        <w:rPr>
          <w:b/>
          <w:i/>
          <w:spacing w:val="-3"/>
          <w:sz w:val="20"/>
        </w:rPr>
        <w:t xml:space="preserve"> </w:t>
      </w:r>
      <w:r>
        <w:rPr>
          <w:b/>
          <w:i/>
          <w:sz w:val="20"/>
        </w:rPr>
        <w:t>and</w:t>
      </w:r>
      <w:r>
        <w:rPr>
          <w:b/>
          <w:i/>
          <w:spacing w:val="-3"/>
          <w:sz w:val="20"/>
        </w:rPr>
        <w:t xml:space="preserve"> </w:t>
      </w:r>
      <w:r>
        <w:rPr>
          <w:b/>
          <w:i/>
          <w:sz w:val="20"/>
        </w:rPr>
        <w:t>continuous</w:t>
      </w:r>
      <w:r>
        <w:rPr>
          <w:b/>
          <w:i/>
          <w:spacing w:val="-2"/>
          <w:sz w:val="20"/>
        </w:rPr>
        <w:t xml:space="preserve"> </w:t>
      </w:r>
      <w:r>
        <w:rPr>
          <w:b/>
          <w:i/>
          <w:sz w:val="20"/>
        </w:rPr>
        <w:t>theoretical</w:t>
      </w:r>
      <w:r>
        <w:rPr>
          <w:b/>
          <w:i/>
          <w:spacing w:val="-4"/>
          <w:sz w:val="20"/>
        </w:rPr>
        <w:t xml:space="preserve"> </w:t>
      </w:r>
      <w:r>
        <w:rPr>
          <w:b/>
          <w:i/>
          <w:sz w:val="20"/>
        </w:rPr>
        <w:t>probability distributions; and to know about estimators, point and interval, and the desirable properties of point estimators.</w:t>
      </w:r>
    </w:p>
    <w:p w:rsidR="003A404D" w:rsidRDefault="003A404D">
      <w:pPr>
        <w:pStyle w:val="BodyText"/>
        <w:spacing w:before="46"/>
        <w:rPr>
          <w:b/>
          <w:i/>
          <w:sz w:val="20"/>
        </w:rPr>
      </w:pPr>
    </w:p>
    <w:p w:rsidR="003A404D" w:rsidRDefault="00DF114A">
      <w:pPr>
        <w:pStyle w:val="Heading2"/>
      </w:pPr>
      <w:r>
        <w:t>Unit</w:t>
      </w:r>
      <w:r w:rsidR="00262B9D">
        <w:rPr>
          <w:spacing w:val="-4"/>
        </w:rPr>
        <w:t xml:space="preserve"> </w:t>
      </w:r>
      <w:r w:rsidR="00262B9D">
        <w:t>II:</w:t>
      </w:r>
      <w:r w:rsidR="00262B9D">
        <w:rPr>
          <w:spacing w:val="-5"/>
        </w:rPr>
        <w:t xml:space="preserve"> </w:t>
      </w:r>
      <w:r w:rsidR="00262B9D">
        <w:t>Hypothesis</w:t>
      </w:r>
      <w:r w:rsidR="00262B9D">
        <w:rPr>
          <w:spacing w:val="-3"/>
        </w:rPr>
        <w:t xml:space="preserve"> </w:t>
      </w:r>
      <w:r w:rsidR="00262B9D">
        <w:rPr>
          <w:spacing w:val="-2"/>
        </w:rPr>
        <w:t>Testing</w:t>
      </w:r>
    </w:p>
    <w:p w:rsidR="003A404D" w:rsidRDefault="00262B9D">
      <w:pPr>
        <w:pStyle w:val="BodyText"/>
        <w:ind w:left="178" w:right="152"/>
        <w:jc w:val="both"/>
      </w:pPr>
      <w:r>
        <w:t xml:space="preserve">Testing of hypotheses: defining statistical hypotheses; Simple and composite hypotheses; Null and alternative hypothesis; Type I and Type II errors, Critical region; </w:t>
      </w:r>
      <w:proofErr w:type="spellStart"/>
      <w:r>
        <w:t>Neyman</w:t>
      </w:r>
      <w:proofErr w:type="spellEnd"/>
      <w:r>
        <w:t>-Pearson lemma; Power</w:t>
      </w:r>
      <w:r>
        <w:rPr>
          <w:spacing w:val="80"/>
        </w:rPr>
        <w:t xml:space="preserve"> </w:t>
      </w:r>
      <w:r>
        <w:t>of a test; Test statistics: z, chi square, t and F.</w:t>
      </w:r>
    </w:p>
    <w:p w:rsidR="003A404D" w:rsidRDefault="003A404D">
      <w:pPr>
        <w:pStyle w:val="BodyText"/>
        <w:spacing w:before="4"/>
      </w:pPr>
    </w:p>
    <w:p w:rsidR="003A404D" w:rsidRDefault="00262B9D">
      <w:pPr>
        <w:ind w:left="178" w:right="136"/>
        <w:jc w:val="both"/>
        <w:rPr>
          <w:b/>
          <w:i/>
          <w:sz w:val="20"/>
        </w:rPr>
      </w:pPr>
      <w:r>
        <w:rPr>
          <w:b/>
          <w:i/>
          <w:sz w:val="18"/>
        </w:rPr>
        <w:t xml:space="preserve">LO: </w:t>
      </w:r>
      <w:r>
        <w:rPr>
          <w:b/>
          <w:i/>
          <w:sz w:val="20"/>
        </w:rPr>
        <w:t>This module will enable the student to gain knowledge about statistical hypotheses and the procedure of testing</w:t>
      </w:r>
      <w:r>
        <w:rPr>
          <w:b/>
          <w:i/>
          <w:spacing w:val="40"/>
          <w:sz w:val="20"/>
        </w:rPr>
        <w:t xml:space="preserve"> </w:t>
      </w:r>
      <w:r>
        <w:rPr>
          <w:b/>
          <w:i/>
          <w:sz w:val="20"/>
        </w:rPr>
        <w:t>of hypothesis; and have an understanding of type I and type II errors in the procedure of hypothesis testing.</w:t>
      </w:r>
    </w:p>
    <w:p w:rsidR="003A404D" w:rsidRDefault="003A404D">
      <w:pPr>
        <w:pStyle w:val="BodyText"/>
        <w:spacing w:before="45"/>
        <w:rPr>
          <w:b/>
          <w:i/>
          <w:sz w:val="20"/>
        </w:rPr>
      </w:pPr>
    </w:p>
    <w:p w:rsidR="003A404D" w:rsidRDefault="00DF114A">
      <w:pPr>
        <w:pStyle w:val="Heading2"/>
        <w:spacing w:before="1" w:line="272" w:lineRule="exact"/>
      </w:pPr>
      <w:r>
        <w:t>Unit</w:t>
      </w:r>
      <w:r w:rsidR="00262B9D">
        <w:rPr>
          <w:spacing w:val="-5"/>
        </w:rPr>
        <w:t xml:space="preserve"> </w:t>
      </w:r>
      <w:r w:rsidR="00262B9D">
        <w:t>III:</w:t>
      </w:r>
      <w:r w:rsidR="00262B9D">
        <w:rPr>
          <w:spacing w:val="-6"/>
        </w:rPr>
        <w:t xml:space="preserve"> </w:t>
      </w:r>
      <w:r w:rsidR="00262B9D">
        <w:t>Linear</w:t>
      </w:r>
      <w:r w:rsidR="00262B9D">
        <w:rPr>
          <w:spacing w:val="-3"/>
        </w:rPr>
        <w:t xml:space="preserve"> </w:t>
      </w:r>
      <w:r w:rsidR="00262B9D">
        <w:t>Regression</w:t>
      </w:r>
      <w:r w:rsidR="00262B9D">
        <w:rPr>
          <w:spacing w:val="-3"/>
        </w:rPr>
        <w:t xml:space="preserve"> </w:t>
      </w:r>
      <w:r w:rsidR="00262B9D">
        <w:rPr>
          <w:spacing w:val="-2"/>
        </w:rPr>
        <w:t>Analysis</w:t>
      </w:r>
    </w:p>
    <w:p w:rsidR="003A404D" w:rsidRDefault="00262B9D">
      <w:pPr>
        <w:pStyle w:val="BodyText"/>
        <w:ind w:left="178" w:right="149"/>
        <w:jc w:val="both"/>
      </w:pPr>
      <w:r>
        <w:t>Two variable linear regression model – Assumptions; Least square estimates, Variance and co- variance between Least square estimates; BLUE properties; Standard errors of estimates; Co- efficient of determination; Inference in a two variable linear regression model; ANOVA; Forecasting. Introduction to multiple regression models.</w:t>
      </w:r>
    </w:p>
    <w:p w:rsidR="003A404D" w:rsidRDefault="003A404D">
      <w:pPr>
        <w:pStyle w:val="BodyText"/>
        <w:spacing w:before="3"/>
      </w:pPr>
    </w:p>
    <w:p w:rsidR="003A404D" w:rsidRDefault="00262B9D">
      <w:pPr>
        <w:ind w:left="178" w:right="127"/>
        <w:jc w:val="both"/>
        <w:rPr>
          <w:b/>
          <w:i/>
          <w:sz w:val="20"/>
        </w:rPr>
      </w:pPr>
      <w:r>
        <w:rPr>
          <w:b/>
          <w:i/>
          <w:sz w:val="18"/>
        </w:rPr>
        <w:t xml:space="preserve">LO: </w:t>
      </w:r>
      <w:r>
        <w:rPr>
          <w:b/>
          <w:i/>
          <w:sz w:val="20"/>
        </w:rPr>
        <w:t>This module will enable the students to understand the concept and usefulness of regression analysis and differentiate between Linear and non–linear relations; understand the difference between simple &amp; multiple linear regression models and their estimation as well as inference drawn therefrom.</w:t>
      </w:r>
    </w:p>
    <w:p w:rsidR="003A404D" w:rsidRDefault="003A404D">
      <w:pPr>
        <w:pStyle w:val="BodyText"/>
        <w:spacing w:before="46"/>
        <w:rPr>
          <w:b/>
          <w:i/>
          <w:sz w:val="20"/>
        </w:rPr>
      </w:pPr>
    </w:p>
    <w:p w:rsidR="003A404D" w:rsidRDefault="00DF114A">
      <w:pPr>
        <w:pStyle w:val="Heading2"/>
        <w:jc w:val="left"/>
      </w:pPr>
      <w:r>
        <w:t>Unit</w:t>
      </w:r>
      <w:r w:rsidR="00262B9D">
        <w:rPr>
          <w:spacing w:val="-4"/>
        </w:rPr>
        <w:t xml:space="preserve"> </w:t>
      </w:r>
      <w:r w:rsidR="00262B9D">
        <w:t>IV:</w:t>
      </w:r>
      <w:r w:rsidR="00262B9D">
        <w:rPr>
          <w:spacing w:val="-4"/>
        </w:rPr>
        <w:t xml:space="preserve"> </w:t>
      </w:r>
      <w:r w:rsidR="00262B9D">
        <w:t>Violation</w:t>
      </w:r>
      <w:r w:rsidR="00262B9D">
        <w:rPr>
          <w:spacing w:val="-1"/>
        </w:rPr>
        <w:t xml:space="preserve"> </w:t>
      </w:r>
      <w:r w:rsidR="00262B9D">
        <w:t>of</w:t>
      </w:r>
      <w:r w:rsidR="00262B9D">
        <w:rPr>
          <w:spacing w:val="-3"/>
        </w:rPr>
        <w:t xml:space="preserve"> </w:t>
      </w:r>
      <w:r w:rsidR="00262B9D">
        <w:t xml:space="preserve">Classical </w:t>
      </w:r>
      <w:r w:rsidR="00262B9D">
        <w:rPr>
          <w:spacing w:val="-2"/>
        </w:rPr>
        <w:t>Assumptions</w:t>
      </w:r>
    </w:p>
    <w:p w:rsidR="003A404D" w:rsidRDefault="00262B9D">
      <w:pPr>
        <w:pStyle w:val="BodyText"/>
        <w:ind w:left="178" w:right="150"/>
        <w:jc w:val="both"/>
      </w:pPr>
      <w:proofErr w:type="spellStart"/>
      <w:r>
        <w:t>Heteroscedasticity</w:t>
      </w:r>
      <w:proofErr w:type="spellEnd"/>
      <w:r>
        <w:t xml:space="preserve">, </w:t>
      </w:r>
      <w:proofErr w:type="spellStart"/>
      <w:r>
        <w:t>Multicollinearity</w:t>
      </w:r>
      <w:proofErr w:type="spellEnd"/>
      <w:r>
        <w:t xml:space="preserve"> and Auto-correlation: Meaning, consequences, tests and </w:t>
      </w:r>
      <w:r>
        <w:rPr>
          <w:spacing w:val="-2"/>
        </w:rPr>
        <w:t>remedies.</w:t>
      </w:r>
    </w:p>
    <w:p w:rsidR="003A404D" w:rsidRDefault="003A404D">
      <w:pPr>
        <w:pStyle w:val="BodyText"/>
        <w:spacing w:before="3"/>
      </w:pPr>
    </w:p>
    <w:p w:rsidR="003A404D" w:rsidRDefault="00262B9D">
      <w:pPr>
        <w:ind w:left="178" w:right="141"/>
        <w:jc w:val="both"/>
        <w:rPr>
          <w:b/>
          <w:i/>
          <w:sz w:val="20"/>
        </w:rPr>
      </w:pPr>
      <w:r>
        <w:rPr>
          <w:b/>
          <w:i/>
          <w:sz w:val="18"/>
        </w:rPr>
        <w:t xml:space="preserve">LO: </w:t>
      </w:r>
      <w:r>
        <w:rPr>
          <w:b/>
          <w:i/>
          <w:sz w:val="20"/>
        </w:rPr>
        <w:t>This module will enable the student to understand the consequences, tests, and remedies of violation of Least Square assumptions.</w:t>
      </w:r>
    </w:p>
    <w:p w:rsidR="003A404D" w:rsidRDefault="003A404D">
      <w:pPr>
        <w:jc w:val="both"/>
        <w:rPr>
          <w:sz w:val="20"/>
        </w:rPr>
        <w:sectPr w:rsidR="003A404D">
          <w:footerReference w:type="default" r:id="rId10"/>
          <w:pgSz w:w="12240" w:h="15840"/>
          <w:pgMar w:top="1100" w:right="1000" w:bottom="980" w:left="1240" w:header="0" w:footer="782" w:gutter="0"/>
          <w:cols w:space="720"/>
        </w:sectPr>
      </w:pPr>
    </w:p>
    <w:p w:rsidR="003A404D" w:rsidRDefault="00262B9D">
      <w:pPr>
        <w:pStyle w:val="Heading2"/>
        <w:spacing w:before="65"/>
        <w:jc w:val="left"/>
      </w:pPr>
      <w:r>
        <w:lastRenderedPageBreak/>
        <w:t>Text</w:t>
      </w:r>
      <w:r>
        <w:rPr>
          <w:spacing w:val="-4"/>
        </w:rPr>
        <w:t xml:space="preserve"> </w:t>
      </w:r>
      <w:r>
        <w:rPr>
          <w:spacing w:val="-2"/>
        </w:rPr>
        <w:t>Book:</w:t>
      </w:r>
    </w:p>
    <w:p w:rsidR="003A404D" w:rsidRPr="0056181A" w:rsidRDefault="00262B9D" w:rsidP="00D003EE">
      <w:pPr>
        <w:pStyle w:val="ListParagraph"/>
        <w:numPr>
          <w:ilvl w:val="0"/>
          <w:numId w:val="57"/>
        </w:numPr>
        <w:tabs>
          <w:tab w:val="left" w:pos="780"/>
        </w:tabs>
        <w:spacing w:line="274" w:lineRule="exact"/>
        <w:rPr>
          <w:i/>
          <w:sz w:val="24"/>
        </w:rPr>
      </w:pPr>
      <w:r w:rsidRPr="0056181A">
        <w:rPr>
          <w:i/>
          <w:sz w:val="24"/>
        </w:rPr>
        <w:t>Gujarati,</w:t>
      </w:r>
      <w:r w:rsidRPr="0056181A">
        <w:rPr>
          <w:i/>
          <w:spacing w:val="-15"/>
          <w:sz w:val="24"/>
        </w:rPr>
        <w:t xml:space="preserve"> </w:t>
      </w:r>
      <w:r w:rsidRPr="0056181A">
        <w:rPr>
          <w:i/>
          <w:sz w:val="24"/>
        </w:rPr>
        <w:t>D</w:t>
      </w:r>
      <w:r w:rsidRPr="0056181A">
        <w:rPr>
          <w:i/>
          <w:spacing w:val="-14"/>
          <w:sz w:val="24"/>
        </w:rPr>
        <w:t xml:space="preserve"> </w:t>
      </w:r>
      <w:r w:rsidRPr="0056181A">
        <w:rPr>
          <w:i/>
          <w:sz w:val="24"/>
        </w:rPr>
        <w:t>&amp;</w:t>
      </w:r>
      <w:r w:rsidRPr="0056181A">
        <w:rPr>
          <w:i/>
          <w:spacing w:val="-15"/>
          <w:sz w:val="24"/>
        </w:rPr>
        <w:t xml:space="preserve"> </w:t>
      </w:r>
      <w:proofErr w:type="spellStart"/>
      <w:r w:rsidRPr="0056181A">
        <w:rPr>
          <w:i/>
          <w:sz w:val="24"/>
        </w:rPr>
        <w:t>Sangeetha</w:t>
      </w:r>
      <w:proofErr w:type="spellEnd"/>
      <w:r w:rsidRPr="0056181A">
        <w:rPr>
          <w:i/>
          <w:spacing w:val="-10"/>
          <w:sz w:val="24"/>
        </w:rPr>
        <w:t xml:space="preserve"> </w:t>
      </w:r>
      <w:r w:rsidRPr="0056181A">
        <w:rPr>
          <w:i/>
          <w:sz w:val="24"/>
        </w:rPr>
        <w:t>(2007);</w:t>
      </w:r>
      <w:r w:rsidRPr="0056181A">
        <w:rPr>
          <w:i/>
          <w:spacing w:val="-15"/>
          <w:sz w:val="24"/>
        </w:rPr>
        <w:t xml:space="preserve"> </w:t>
      </w:r>
      <w:r w:rsidRPr="0056181A">
        <w:rPr>
          <w:i/>
          <w:sz w:val="24"/>
        </w:rPr>
        <w:t>―Basic</w:t>
      </w:r>
      <w:r w:rsidRPr="0056181A">
        <w:rPr>
          <w:i/>
          <w:spacing w:val="-12"/>
          <w:sz w:val="24"/>
        </w:rPr>
        <w:t xml:space="preserve"> </w:t>
      </w:r>
      <w:r w:rsidRPr="0056181A">
        <w:rPr>
          <w:i/>
          <w:sz w:val="24"/>
        </w:rPr>
        <w:t>Econometrics‖,</w:t>
      </w:r>
      <w:r w:rsidRPr="0056181A">
        <w:rPr>
          <w:i/>
          <w:spacing w:val="-12"/>
          <w:sz w:val="24"/>
        </w:rPr>
        <w:t xml:space="preserve"> </w:t>
      </w:r>
      <w:r w:rsidRPr="0056181A">
        <w:rPr>
          <w:i/>
          <w:sz w:val="24"/>
        </w:rPr>
        <w:t>McGraw</w:t>
      </w:r>
      <w:r w:rsidRPr="0056181A">
        <w:rPr>
          <w:i/>
          <w:spacing w:val="-14"/>
          <w:sz w:val="24"/>
        </w:rPr>
        <w:t xml:space="preserve"> </w:t>
      </w:r>
      <w:r w:rsidRPr="0056181A">
        <w:rPr>
          <w:i/>
          <w:sz w:val="24"/>
        </w:rPr>
        <w:t>Hill</w:t>
      </w:r>
      <w:r w:rsidRPr="0056181A">
        <w:rPr>
          <w:i/>
          <w:spacing w:val="-13"/>
          <w:sz w:val="24"/>
        </w:rPr>
        <w:t xml:space="preserve"> </w:t>
      </w:r>
      <w:r w:rsidRPr="0056181A">
        <w:rPr>
          <w:i/>
          <w:sz w:val="24"/>
        </w:rPr>
        <w:t>Book</w:t>
      </w:r>
      <w:r w:rsidRPr="0056181A">
        <w:rPr>
          <w:i/>
          <w:spacing w:val="-14"/>
          <w:sz w:val="24"/>
        </w:rPr>
        <w:t xml:space="preserve"> </w:t>
      </w:r>
      <w:r w:rsidRPr="0056181A">
        <w:rPr>
          <w:i/>
          <w:spacing w:val="-5"/>
          <w:sz w:val="24"/>
        </w:rPr>
        <w:t>Co.</w:t>
      </w:r>
    </w:p>
    <w:p w:rsidR="003A404D" w:rsidRDefault="003A404D">
      <w:pPr>
        <w:pStyle w:val="BodyText"/>
        <w:spacing w:before="5"/>
      </w:pPr>
    </w:p>
    <w:p w:rsidR="003A404D" w:rsidRDefault="00262B9D">
      <w:pPr>
        <w:pStyle w:val="Heading2"/>
        <w:jc w:val="left"/>
      </w:pPr>
      <w:r>
        <w:t>Reference</w:t>
      </w:r>
      <w:r>
        <w:rPr>
          <w:spacing w:val="-6"/>
        </w:rPr>
        <w:t xml:space="preserve"> </w:t>
      </w:r>
      <w:r>
        <w:rPr>
          <w:spacing w:val="-2"/>
        </w:rPr>
        <w:t>Book:</w:t>
      </w:r>
    </w:p>
    <w:p w:rsidR="003A404D" w:rsidRPr="0056181A" w:rsidRDefault="00262B9D" w:rsidP="00D003EE">
      <w:pPr>
        <w:pStyle w:val="ListParagraph"/>
        <w:numPr>
          <w:ilvl w:val="0"/>
          <w:numId w:val="56"/>
        </w:numPr>
        <w:tabs>
          <w:tab w:val="left" w:pos="898"/>
        </w:tabs>
        <w:ind w:right="152"/>
        <w:rPr>
          <w:i/>
          <w:sz w:val="24"/>
        </w:rPr>
      </w:pPr>
      <w:proofErr w:type="spellStart"/>
      <w:r w:rsidRPr="0056181A">
        <w:rPr>
          <w:i/>
          <w:sz w:val="24"/>
        </w:rPr>
        <w:t>Wooldrige</w:t>
      </w:r>
      <w:proofErr w:type="spellEnd"/>
      <w:r w:rsidRPr="0056181A">
        <w:rPr>
          <w:i/>
          <w:sz w:val="24"/>
        </w:rPr>
        <w:t>, J. M. (2022): Introductory Econometrics: A modern Approach, 7</w:t>
      </w:r>
      <w:r w:rsidRPr="0056181A">
        <w:rPr>
          <w:i/>
          <w:sz w:val="24"/>
          <w:vertAlign w:val="superscript"/>
        </w:rPr>
        <w:t>th</w:t>
      </w:r>
      <w:r w:rsidRPr="0056181A">
        <w:rPr>
          <w:i/>
          <w:sz w:val="24"/>
        </w:rPr>
        <w:t xml:space="preserve"> Ed, </w:t>
      </w:r>
      <w:proofErr w:type="spellStart"/>
      <w:r w:rsidRPr="0056181A">
        <w:rPr>
          <w:i/>
          <w:sz w:val="24"/>
        </w:rPr>
        <w:t>Cengage</w:t>
      </w:r>
      <w:proofErr w:type="spellEnd"/>
      <w:r w:rsidRPr="0056181A">
        <w:rPr>
          <w:i/>
          <w:sz w:val="24"/>
        </w:rPr>
        <w:t xml:space="preserve"> </w:t>
      </w:r>
      <w:r w:rsidRPr="0056181A">
        <w:rPr>
          <w:i/>
          <w:spacing w:val="-2"/>
          <w:sz w:val="24"/>
        </w:rPr>
        <w:t>Publication</w:t>
      </w:r>
    </w:p>
    <w:p w:rsidR="003A404D" w:rsidRDefault="003A404D">
      <w:pPr>
        <w:rPr>
          <w:sz w:val="24"/>
        </w:rPr>
        <w:sectPr w:rsidR="003A404D">
          <w:pgSz w:w="12240" w:h="15840"/>
          <w:pgMar w:top="1340" w:right="1000" w:bottom="980" w:left="1240" w:header="0" w:footer="782" w:gutter="0"/>
          <w:cols w:space="720"/>
        </w:sectPr>
      </w:pPr>
    </w:p>
    <w:p w:rsidR="000459FB" w:rsidRDefault="000459FB">
      <w:pPr>
        <w:pStyle w:val="Heading2"/>
        <w:spacing w:before="65" w:line="240" w:lineRule="auto"/>
        <w:ind w:left="1207" w:right="1185"/>
        <w:jc w:val="center"/>
        <w:rPr>
          <w:sz w:val="28"/>
          <w:szCs w:val="28"/>
        </w:rPr>
      </w:pPr>
      <w:r>
        <w:rPr>
          <w:sz w:val="28"/>
          <w:szCs w:val="28"/>
        </w:rPr>
        <w:lastRenderedPageBreak/>
        <w:t xml:space="preserve">Or </w:t>
      </w:r>
    </w:p>
    <w:p w:rsidR="003A404D" w:rsidRPr="00DF114A" w:rsidRDefault="00262B9D">
      <w:pPr>
        <w:pStyle w:val="Heading2"/>
        <w:spacing w:before="65" w:line="240" w:lineRule="auto"/>
        <w:ind w:left="1207" w:right="1185"/>
        <w:jc w:val="center"/>
        <w:rPr>
          <w:sz w:val="28"/>
          <w:szCs w:val="28"/>
        </w:rPr>
      </w:pPr>
      <w:r w:rsidRPr="00DF114A">
        <w:rPr>
          <w:sz w:val="28"/>
          <w:szCs w:val="28"/>
        </w:rPr>
        <w:t>Public</w:t>
      </w:r>
      <w:r w:rsidRPr="00DF114A">
        <w:rPr>
          <w:spacing w:val="-5"/>
          <w:sz w:val="28"/>
          <w:szCs w:val="28"/>
        </w:rPr>
        <w:t xml:space="preserve"> </w:t>
      </w:r>
      <w:r w:rsidRPr="00DF114A">
        <w:rPr>
          <w:sz w:val="28"/>
          <w:szCs w:val="28"/>
        </w:rPr>
        <w:t>Economics</w:t>
      </w:r>
      <w:r w:rsidRPr="00DF114A">
        <w:rPr>
          <w:spacing w:val="-4"/>
          <w:sz w:val="28"/>
          <w:szCs w:val="28"/>
        </w:rPr>
        <w:t xml:space="preserve"> </w:t>
      </w:r>
      <w:r w:rsidRPr="00DF114A">
        <w:rPr>
          <w:spacing w:val="-10"/>
          <w:sz w:val="28"/>
          <w:szCs w:val="28"/>
        </w:rPr>
        <w:t>I</w:t>
      </w:r>
    </w:p>
    <w:p w:rsidR="003A404D" w:rsidRDefault="003A404D">
      <w:pPr>
        <w:pStyle w:val="BodyText"/>
        <w:rPr>
          <w:b/>
        </w:rPr>
      </w:pPr>
    </w:p>
    <w:p w:rsidR="003A404D" w:rsidRDefault="00262B9D">
      <w:pPr>
        <w:spacing w:before="1"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47"/>
        <w:jc w:val="both"/>
      </w:pPr>
      <w:r>
        <w:t>Public economics is the study of government policy from the points of view of economic efficiency and equity. The paper deals with the nature of government intervention and its implications for allocation, distribution and stabilization. Inherently, this study involves a formal analysis of government taxation and expenditures. The subject encompasses a host of topics including public goods, market failures and externalities.</w:t>
      </w:r>
    </w:p>
    <w:p w:rsidR="003A404D" w:rsidRDefault="003A404D">
      <w:pPr>
        <w:pStyle w:val="BodyText"/>
        <w:spacing w:before="2"/>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58"/>
        </w:numPr>
        <w:tabs>
          <w:tab w:val="left" w:pos="898"/>
        </w:tabs>
        <w:ind w:right="130"/>
        <w:rPr>
          <w:sz w:val="24"/>
        </w:rPr>
      </w:pPr>
      <w:r>
        <w:rPr>
          <w:sz w:val="24"/>
        </w:rPr>
        <w:t>The course will familiarize the students with the relevance, responsibilities, and sources of</w:t>
      </w:r>
      <w:r>
        <w:rPr>
          <w:spacing w:val="80"/>
          <w:sz w:val="24"/>
        </w:rPr>
        <w:t xml:space="preserve"> </w:t>
      </w:r>
      <w:r>
        <w:rPr>
          <w:sz w:val="24"/>
        </w:rPr>
        <w:t>receipts of the government.</w:t>
      </w:r>
    </w:p>
    <w:p w:rsidR="003A404D" w:rsidRDefault="00262B9D" w:rsidP="00D003EE">
      <w:pPr>
        <w:pStyle w:val="ListParagraph"/>
        <w:numPr>
          <w:ilvl w:val="0"/>
          <w:numId w:val="58"/>
        </w:numPr>
        <w:tabs>
          <w:tab w:val="left" w:pos="898"/>
        </w:tabs>
        <w:ind w:right="133"/>
        <w:rPr>
          <w:sz w:val="24"/>
        </w:rPr>
      </w:pPr>
      <w:r>
        <w:rPr>
          <w:sz w:val="24"/>
        </w:rPr>
        <w:t>Students</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rationale</w:t>
      </w:r>
      <w:r>
        <w:rPr>
          <w:spacing w:val="40"/>
          <w:sz w:val="24"/>
        </w:rPr>
        <w:t xml:space="preserve"> </w:t>
      </w:r>
      <w:r>
        <w:rPr>
          <w:sz w:val="24"/>
        </w:rPr>
        <w:t>behind</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provision</w:t>
      </w:r>
      <w:r>
        <w:rPr>
          <w:spacing w:val="40"/>
          <w:sz w:val="24"/>
        </w:rPr>
        <w:t xml:space="preserve"> </w:t>
      </w:r>
      <w:r>
        <w:rPr>
          <w:sz w:val="24"/>
        </w:rPr>
        <w:t>of</w:t>
      </w:r>
      <w:r>
        <w:rPr>
          <w:spacing w:val="40"/>
          <w:sz w:val="24"/>
        </w:rPr>
        <w:t xml:space="preserve"> </w:t>
      </w:r>
      <w:r>
        <w:rPr>
          <w:sz w:val="24"/>
        </w:rPr>
        <w:t>specific goods and services and what can be left to market for provision.</w:t>
      </w:r>
    </w:p>
    <w:p w:rsidR="003A404D" w:rsidRDefault="00262B9D" w:rsidP="00D003EE">
      <w:pPr>
        <w:pStyle w:val="ListParagraph"/>
        <w:numPr>
          <w:ilvl w:val="0"/>
          <w:numId w:val="58"/>
        </w:numPr>
        <w:tabs>
          <w:tab w:val="left" w:pos="898"/>
        </w:tabs>
        <w:ind w:right="136"/>
        <w:rPr>
          <w:sz w:val="24"/>
        </w:rPr>
      </w:pPr>
      <w:r>
        <w:rPr>
          <w:sz w:val="24"/>
        </w:rPr>
        <w:t>Students will be able to understand the normative ideas behind public expenditure, taxation, and public debt as well as the budget of government and its impact on the economy.</w:t>
      </w:r>
    </w:p>
    <w:p w:rsidR="003A404D" w:rsidRDefault="00262B9D" w:rsidP="00D003EE">
      <w:pPr>
        <w:pStyle w:val="ListParagraph"/>
        <w:numPr>
          <w:ilvl w:val="0"/>
          <w:numId w:val="58"/>
        </w:numPr>
        <w:tabs>
          <w:tab w:val="left" w:pos="898"/>
        </w:tabs>
        <w:ind w:right="130"/>
        <w:rPr>
          <w:sz w:val="24"/>
        </w:rPr>
      </w:pPr>
      <w:r>
        <w:rPr>
          <w:sz w:val="24"/>
        </w:rPr>
        <w:t xml:space="preserve">Students will be able to understand the methods of fiscal management by the government in </w:t>
      </w:r>
      <w:r>
        <w:rPr>
          <w:spacing w:val="-2"/>
          <w:sz w:val="24"/>
        </w:rPr>
        <w:t>India.</w:t>
      </w:r>
    </w:p>
    <w:p w:rsidR="003A404D" w:rsidRDefault="003A404D">
      <w:pPr>
        <w:pStyle w:val="BodyText"/>
        <w:spacing w:before="3"/>
      </w:pPr>
    </w:p>
    <w:p w:rsidR="003A404D" w:rsidRDefault="00DF114A">
      <w:pPr>
        <w:pStyle w:val="Heading2"/>
      </w:pPr>
      <w:r>
        <w:t>Unit</w:t>
      </w:r>
      <w:r w:rsidR="00262B9D">
        <w:rPr>
          <w:spacing w:val="-2"/>
        </w:rPr>
        <w:t xml:space="preserve"> </w:t>
      </w:r>
      <w:r w:rsidR="00262B9D">
        <w:t>I:</w:t>
      </w:r>
      <w:r w:rsidR="00262B9D">
        <w:rPr>
          <w:spacing w:val="56"/>
        </w:rPr>
        <w:t xml:space="preserve"> </w:t>
      </w:r>
      <w:r w:rsidR="00262B9D">
        <w:t>Introduction</w:t>
      </w:r>
      <w:r w:rsidR="00262B9D">
        <w:rPr>
          <w:spacing w:val="-1"/>
        </w:rPr>
        <w:t xml:space="preserve"> </w:t>
      </w:r>
      <w:r w:rsidR="00262B9D">
        <w:t>to</w:t>
      </w:r>
      <w:r w:rsidR="00262B9D">
        <w:rPr>
          <w:spacing w:val="-2"/>
        </w:rPr>
        <w:t xml:space="preserve"> </w:t>
      </w:r>
      <w:r w:rsidR="00262B9D">
        <w:t>Public Finance</w:t>
      </w:r>
      <w:r w:rsidR="00262B9D">
        <w:rPr>
          <w:spacing w:val="-3"/>
        </w:rPr>
        <w:t xml:space="preserve"> </w:t>
      </w:r>
      <w:r w:rsidR="00262B9D">
        <w:t>and</w:t>
      </w:r>
      <w:r w:rsidR="00262B9D">
        <w:rPr>
          <w:spacing w:val="-1"/>
        </w:rPr>
        <w:t xml:space="preserve"> </w:t>
      </w:r>
      <w:r w:rsidR="00262B9D">
        <w:t>Public</w:t>
      </w:r>
      <w:r w:rsidR="00262B9D">
        <w:rPr>
          <w:spacing w:val="-2"/>
        </w:rPr>
        <w:t xml:space="preserve"> Budgets</w:t>
      </w:r>
    </w:p>
    <w:p w:rsidR="003A404D" w:rsidRDefault="00262B9D">
      <w:pPr>
        <w:pStyle w:val="BodyText"/>
        <w:ind w:left="178" w:right="131"/>
        <w:jc w:val="both"/>
      </w:pPr>
      <w:proofErr w:type="gramStart"/>
      <w:r>
        <w:t>The concept of Pareto Optimality.</w:t>
      </w:r>
      <w:proofErr w:type="gramEnd"/>
      <w:r>
        <w:t xml:space="preserve"> </w:t>
      </w:r>
      <w:proofErr w:type="gramStart"/>
      <w:r>
        <w:t>Pareto improvement and potential Pareto improvement.</w:t>
      </w:r>
      <w:proofErr w:type="gramEnd"/>
      <w:r>
        <w:t xml:space="preserve"> Public good verses private good; </w:t>
      </w:r>
      <w:proofErr w:type="gramStart"/>
      <w:r>
        <w:t>Free</w:t>
      </w:r>
      <w:proofErr w:type="gramEnd"/>
      <w:r>
        <w:t xml:space="preserve"> riding and public Good provision. </w:t>
      </w:r>
      <w:proofErr w:type="gramStart"/>
      <w:r>
        <w:t>Maximum Social advantage.</w:t>
      </w:r>
      <w:proofErr w:type="gramEnd"/>
      <w:r>
        <w:t xml:space="preserve"> Market failure and role of government; Public Budget: kinds of budget, economic and functional classification of the budget; Balanced and unbalanced budget; </w:t>
      </w:r>
      <w:proofErr w:type="gramStart"/>
      <w:r>
        <w:t>Balanced</w:t>
      </w:r>
      <w:proofErr w:type="gramEnd"/>
      <w:r>
        <w:t xml:space="preserve"> budget multiplier; Budget</w:t>
      </w:r>
      <w:r>
        <w:rPr>
          <w:spacing w:val="40"/>
        </w:rPr>
        <w:t xml:space="preserve"> </w:t>
      </w:r>
      <w:r>
        <w:t>as an instrument of economic policy</w:t>
      </w:r>
    </w:p>
    <w:p w:rsidR="003A404D" w:rsidRDefault="003A404D">
      <w:pPr>
        <w:pStyle w:val="BodyText"/>
        <w:spacing w:before="5"/>
      </w:pPr>
    </w:p>
    <w:p w:rsidR="003A404D" w:rsidRDefault="00262B9D">
      <w:pPr>
        <w:ind w:left="178" w:right="133"/>
        <w:jc w:val="both"/>
        <w:rPr>
          <w:b/>
          <w:i/>
          <w:sz w:val="20"/>
        </w:rPr>
      </w:pPr>
      <w:r>
        <w:rPr>
          <w:b/>
          <w:i/>
          <w:sz w:val="20"/>
        </w:rPr>
        <w:t>LO: This module will give an idea of the goods to be provided by the government and market and the challenges</w:t>
      </w:r>
      <w:r>
        <w:rPr>
          <w:b/>
          <w:i/>
          <w:spacing w:val="40"/>
          <w:sz w:val="20"/>
        </w:rPr>
        <w:t xml:space="preserve"> </w:t>
      </w:r>
      <w:r>
        <w:rPr>
          <w:b/>
          <w:i/>
          <w:sz w:val="20"/>
        </w:rPr>
        <w:t>faced by the government to provide public goods; and will also teach about different types of budgets and their implications for the economy.</w:t>
      </w:r>
    </w:p>
    <w:p w:rsidR="003A404D" w:rsidRDefault="003A404D">
      <w:pPr>
        <w:pStyle w:val="BodyText"/>
        <w:spacing w:before="45"/>
        <w:rPr>
          <w:b/>
          <w:i/>
          <w:sz w:val="20"/>
        </w:rPr>
      </w:pPr>
    </w:p>
    <w:p w:rsidR="003A404D" w:rsidRDefault="00DF114A">
      <w:pPr>
        <w:pStyle w:val="Heading2"/>
        <w:spacing w:before="1"/>
      </w:pPr>
      <w:r>
        <w:t xml:space="preserve">Unit </w:t>
      </w:r>
      <w:r w:rsidR="00262B9D">
        <w:t>II:</w:t>
      </w:r>
      <w:r w:rsidR="00262B9D">
        <w:rPr>
          <w:spacing w:val="-2"/>
        </w:rPr>
        <w:t xml:space="preserve"> </w:t>
      </w:r>
      <w:r w:rsidR="00262B9D">
        <w:t>Public</w:t>
      </w:r>
      <w:r w:rsidR="00262B9D">
        <w:rPr>
          <w:spacing w:val="-2"/>
        </w:rPr>
        <w:t xml:space="preserve"> Expenditure</w:t>
      </w:r>
    </w:p>
    <w:p w:rsidR="003A404D" w:rsidRDefault="00262B9D">
      <w:pPr>
        <w:pStyle w:val="BodyText"/>
        <w:ind w:left="178" w:right="129"/>
        <w:jc w:val="both"/>
      </w:pPr>
      <w:r>
        <w:t>Meaning, classification, principles, cannons and effects, causes of growth of public expenditure, Wagner‘s law of increasing state activities, Peacock-Wiseman hypotheses. Pareto Optimality Criterion, social Allocation</w:t>
      </w:r>
    </w:p>
    <w:p w:rsidR="003A404D" w:rsidRDefault="003A404D">
      <w:pPr>
        <w:pStyle w:val="BodyText"/>
        <w:spacing w:before="3"/>
      </w:pPr>
    </w:p>
    <w:p w:rsidR="003A404D" w:rsidRDefault="00262B9D">
      <w:pPr>
        <w:spacing w:before="1"/>
        <w:ind w:left="178" w:right="139"/>
        <w:jc w:val="both"/>
        <w:rPr>
          <w:b/>
          <w:i/>
          <w:sz w:val="20"/>
        </w:rPr>
      </w:pPr>
      <w:r>
        <w:rPr>
          <w:b/>
          <w:i/>
          <w:sz w:val="20"/>
        </w:rPr>
        <w:t>LO: This module will educate on the principles behind public expenditure and the causes behind the rise in the</w:t>
      </w:r>
      <w:r>
        <w:rPr>
          <w:b/>
          <w:i/>
          <w:spacing w:val="40"/>
          <w:sz w:val="20"/>
        </w:rPr>
        <w:t xml:space="preserve"> </w:t>
      </w:r>
      <w:r>
        <w:rPr>
          <w:b/>
          <w:i/>
          <w:sz w:val="20"/>
        </w:rPr>
        <w:t>public expenditure.</w:t>
      </w:r>
    </w:p>
    <w:p w:rsidR="003A404D" w:rsidRDefault="003A404D">
      <w:pPr>
        <w:pStyle w:val="BodyText"/>
        <w:spacing w:before="43"/>
        <w:rPr>
          <w:b/>
          <w:i/>
          <w:sz w:val="20"/>
        </w:rPr>
      </w:pPr>
    </w:p>
    <w:p w:rsidR="003A404D" w:rsidRDefault="00DF114A">
      <w:pPr>
        <w:pStyle w:val="Heading2"/>
      </w:pPr>
      <w:r>
        <w:t xml:space="preserve">Unit </w:t>
      </w:r>
      <w:r w:rsidR="00262B9D">
        <w:t>III:</w:t>
      </w:r>
      <w:r w:rsidR="00262B9D">
        <w:rPr>
          <w:spacing w:val="-2"/>
        </w:rPr>
        <w:t xml:space="preserve"> </w:t>
      </w:r>
      <w:r w:rsidR="00262B9D">
        <w:t>Public</w:t>
      </w:r>
      <w:r w:rsidR="00262B9D">
        <w:rPr>
          <w:spacing w:val="-2"/>
        </w:rPr>
        <w:t xml:space="preserve"> Revenue</w:t>
      </w:r>
    </w:p>
    <w:p w:rsidR="003A404D" w:rsidRDefault="00262B9D">
      <w:pPr>
        <w:pStyle w:val="BodyText"/>
        <w:ind w:left="178" w:right="130"/>
        <w:jc w:val="both"/>
      </w:pPr>
      <w:r>
        <w:t>Sources of Public Revenue; Taxation - meaning, cannons and classification of taxes, impact and incidence of taxes, division of tax burden, the benefit and ability to pay approaches, taxable</w:t>
      </w:r>
      <w:r>
        <w:rPr>
          <w:spacing w:val="40"/>
        </w:rPr>
        <w:t xml:space="preserve"> </w:t>
      </w:r>
      <w:r>
        <w:t xml:space="preserve">capacity, effects of taxation, characteristics of a good tax system, major trends in tax revenue of central and state governments in India, Introduction of GST in India. </w:t>
      </w:r>
      <w:proofErr w:type="gramStart"/>
      <w:r>
        <w:t>Issues and Challenges relating to GST.</w:t>
      </w:r>
      <w:proofErr w:type="gramEnd"/>
    </w:p>
    <w:p w:rsidR="003A404D" w:rsidRDefault="003A404D">
      <w:pPr>
        <w:pStyle w:val="BodyText"/>
        <w:spacing w:before="4"/>
      </w:pPr>
    </w:p>
    <w:p w:rsidR="003A404D" w:rsidRDefault="00262B9D">
      <w:pPr>
        <w:ind w:left="178" w:right="143"/>
        <w:jc w:val="both"/>
        <w:rPr>
          <w:b/>
          <w:i/>
          <w:sz w:val="20"/>
        </w:rPr>
      </w:pPr>
      <w:r>
        <w:rPr>
          <w:b/>
          <w:i/>
          <w:sz w:val="18"/>
        </w:rPr>
        <w:t xml:space="preserve">LO: </w:t>
      </w:r>
      <w:r>
        <w:rPr>
          <w:b/>
          <w:i/>
          <w:sz w:val="20"/>
        </w:rPr>
        <w:t>This module will educate on the sources of receipts for the government, theoretical ideas behind taxation, and implementation of GST in India.</w:t>
      </w:r>
    </w:p>
    <w:p w:rsidR="003A404D" w:rsidRDefault="003A404D">
      <w:pPr>
        <w:jc w:val="both"/>
        <w:rPr>
          <w:sz w:val="20"/>
        </w:rPr>
        <w:sectPr w:rsidR="003A404D">
          <w:pgSz w:w="12240" w:h="15840"/>
          <w:pgMar w:top="1340" w:right="1000" w:bottom="980" w:left="1240" w:header="0" w:footer="782" w:gutter="0"/>
          <w:cols w:space="720"/>
        </w:sectPr>
      </w:pPr>
    </w:p>
    <w:p w:rsidR="003A404D" w:rsidRDefault="00DF114A">
      <w:pPr>
        <w:pStyle w:val="Heading2"/>
        <w:spacing w:before="62"/>
        <w:jc w:val="left"/>
      </w:pPr>
      <w:r>
        <w:lastRenderedPageBreak/>
        <w:t>Unit</w:t>
      </w:r>
      <w:r w:rsidR="00262B9D">
        <w:rPr>
          <w:spacing w:val="-7"/>
        </w:rPr>
        <w:t xml:space="preserve"> </w:t>
      </w:r>
      <w:r w:rsidR="00262B9D">
        <w:t>IV:</w:t>
      </w:r>
      <w:r w:rsidR="00262B9D">
        <w:rPr>
          <w:spacing w:val="-3"/>
        </w:rPr>
        <w:t xml:space="preserve"> </w:t>
      </w:r>
      <w:r w:rsidR="00262B9D">
        <w:t>Public</w:t>
      </w:r>
      <w:r w:rsidR="00262B9D">
        <w:rPr>
          <w:spacing w:val="-2"/>
        </w:rPr>
        <w:t xml:space="preserve"> </w:t>
      </w:r>
      <w:r w:rsidR="00262B9D">
        <w:rPr>
          <w:spacing w:val="-4"/>
        </w:rPr>
        <w:t>Debt</w:t>
      </w:r>
    </w:p>
    <w:p w:rsidR="003A404D" w:rsidRDefault="00262B9D">
      <w:pPr>
        <w:pStyle w:val="BodyText"/>
        <w:ind w:left="178"/>
      </w:pPr>
      <w:proofErr w:type="gramStart"/>
      <w:r>
        <w:t>Sources, effects, debt burden</w:t>
      </w:r>
      <w:r>
        <w:rPr>
          <w:spacing w:val="28"/>
        </w:rPr>
        <w:t xml:space="preserve"> </w:t>
      </w:r>
      <w:r>
        <w:t xml:space="preserve">– Classical/ </w:t>
      </w:r>
      <w:proofErr w:type="spellStart"/>
      <w:r>
        <w:t>Ricardian</w:t>
      </w:r>
      <w:proofErr w:type="spellEnd"/>
      <w:r>
        <w:t xml:space="preserve"> views, Keynesian and post-Keynesian views;</w:t>
      </w:r>
      <w:r>
        <w:rPr>
          <w:spacing w:val="80"/>
        </w:rPr>
        <w:t xml:space="preserve"> </w:t>
      </w:r>
      <w:r>
        <w:t>shifting - intergenerational equity, methods of debt redemption, debt management, tax verses debt.</w:t>
      </w:r>
      <w:proofErr w:type="gramEnd"/>
    </w:p>
    <w:p w:rsidR="003A404D" w:rsidRDefault="003A404D">
      <w:pPr>
        <w:pStyle w:val="BodyText"/>
        <w:spacing w:before="3"/>
      </w:pPr>
    </w:p>
    <w:p w:rsidR="003A404D" w:rsidRDefault="00262B9D">
      <w:pPr>
        <w:ind w:left="178"/>
        <w:rPr>
          <w:b/>
          <w:i/>
          <w:sz w:val="20"/>
        </w:rPr>
      </w:pPr>
      <w:r>
        <w:rPr>
          <w:b/>
          <w:i/>
          <w:sz w:val="18"/>
        </w:rPr>
        <w:t>LO:</w:t>
      </w:r>
      <w:r>
        <w:rPr>
          <w:b/>
          <w:i/>
          <w:spacing w:val="-3"/>
          <w:sz w:val="18"/>
        </w:rPr>
        <w:t xml:space="preserve"> </w:t>
      </w:r>
      <w:r>
        <w:rPr>
          <w:b/>
          <w:i/>
          <w:sz w:val="20"/>
        </w:rPr>
        <w:t>This</w:t>
      </w:r>
      <w:r>
        <w:rPr>
          <w:b/>
          <w:i/>
          <w:spacing w:val="-3"/>
          <w:sz w:val="20"/>
        </w:rPr>
        <w:t xml:space="preserve"> </w:t>
      </w:r>
      <w:r>
        <w:rPr>
          <w:b/>
          <w:i/>
          <w:sz w:val="20"/>
        </w:rPr>
        <w:t>module</w:t>
      </w:r>
      <w:r>
        <w:rPr>
          <w:b/>
          <w:i/>
          <w:spacing w:val="-4"/>
          <w:sz w:val="20"/>
        </w:rPr>
        <w:t xml:space="preserve"> </w:t>
      </w:r>
      <w:r>
        <w:rPr>
          <w:b/>
          <w:i/>
          <w:sz w:val="20"/>
        </w:rPr>
        <w:t>will</w:t>
      </w:r>
      <w:r>
        <w:rPr>
          <w:b/>
          <w:i/>
          <w:spacing w:val="-4"/>
          <w:sz w:val="20"/>
        </w:rPr>
        <w:t xml:space="preserve"> </w:t>
      </w:r>
      <w:r>
        <w:rPr>
          <w:b/>
          <w:i/>
          <w:sz w:val="20"/>
        </w:rPr>
        <w:t>give</w:t>
      </w:r>
      <w:r>
        <w:rPr>
          <w:b/>
          <w:i/>
          <w:spacing w:val="-2"/>
          <w:sz w:val="20"/>
        </w:rPr>
        <w:t xml:space="preserve"> </w:t>
      </w:r>
      <w:r>
        <w:rPr>
          <w:b/>
          <w:i/>
          <w:sz w:val="20"/>
        </w:rPr>
        <w:t>a</w:t>
      </w:r>
      <w:r>
        <w:rPr>
          <w:b/>
          <w:i/>
          <w:spacing w:val="-2"/>
          <w:sz w:val="20"/>
        </w:rPr>
        <w:t xml:space="preserve"> </w:t>
      </w:r>
      <w:r>
        <w:rPr>
          <w:b/>
          <w:i/>
          <w:sz w:val="20"/>
        </w:rPr>
        <w:t>fair</w:t>
      </w:r>
      <w:r>
        <w:rPr>
          <w:b/>
          <w:i/>
          <w:spacing w:val="-4"/>
          <w:sz w:val="20"/>
        </w:rPr>
        <w:t xml:space="preserve"> </w:t>
      </w:r>
      <w:r>
        <w:rPr>
          <w:b/>
          <w:i/>
          <w:sz w:val="20"/>
        </w:rPr>
        <w:t>idea</w:t>
      </w:r>
      <w:r>
        <w:rPr>
          <w:b/>
          <w:i/>
          <w:spacing w:val="-1"/>
          <w:sz w:val="20"/>
        </w:rPr>
        <w:t xml:space="preserve"> </w:t>
      </w:r>
      <w:r>
        <w:rPr>
          <w:b/>
          <w:i/>
          <w:sz w:val="20"/>
        </w:rPr>
        <w:t>of</w:t>
      </w:r>
      <w:r>
        <w:rPr>
          <w:b/>
          <w:i/>
          <w:spacing w:val="-5"/>
          <w:sz w:val="20"/>
        </w:rPr>
        <w:t xml:space="preserve"> </w:t>
      </w:r>
      <w:r>
        <w:rPr>
          <w:b/>
          <w:i/>
          <w:sz w:val="20"/>
        </w:rPr>
        <w:t>different</w:t>
      </w:r>
      <w:r>
        <w:rPr>
          <w:b/>
          <w:i/>
          <w:spacing w:val="-3"/>
          <w:sz w:val="20"/>
        </w:rPr>
        <w:t xml:space="preserve"> </w:t>
      </w:r>
      <w:r>
        <w:rPr>
          <w:b/>
          <w:i/>
          <w:sz w:val="20"/>
        </w:rPr>
        <w:t>aspects</w:t>
      </w:r>
      <w:r>
        <w:rPr>
          <w:b/>
          <w:i/>
          <w:spacing w:val="-4"/>
          <w:sz w:val="20"/>
        </w:rPr>
        <w:t xml:space="preserve"> </w:t>
      </w:r>
      <w:r>
        <w:rPr>
          <w:b/>
          <w:i/>
          <w:sz w:val="20"/>
        </w:rPr>
        <w:t>of</w:t>
      </w:r>
      <w:r>
        <w:rPr>
          <w:b/>
          <w:i/>
          <w:spacing w:val="-3"/>
          <w:sz w:val="20"/>
        </w:rPr>
        <w:t xml:space="preserve"> </w:t>
      </w:r>
      <w:r>
        <w:rPr>
          <w:b/>
          <w:i/>
          <w:sz w:val="20"/>
        </w:rPr>
        <w:t>the</w:t>
      </w:r>
      <w:r>
        <w:rPr>
          <w:b/>
          <w:i/>
          <w:spacing w:val="-3"/>
          <w:sz w:val="20"/>
        </w:rPr>
        <w:t xml:space="preserve"> </w:t>
      </w:r>
      <w:r>
        <w:rPr>
          <w:b/>
          <w:i/>
          <w:sz w:val="20"/>
        </w:rPr>
        <w:t>implications</w:t>
      </w:r>
      <w:r>
        <w:rPr>
          <w:b/>
          <w:i/>
          <w:spacing w:val="-4"/>
          <w:sz w:val="20"/>
        </w:rPr>
        <w:t xml:space="preserve"> </w:t>
      </w:r>
      <w:r>
        <w:rPr>
          <w:b/>
          <w:i/>
          <w:sz w:val="20"/>
        </w:rPr>
        <w:t>of</w:t>
      </w:r>
      <w:r>
        <w:rPr>
          <w:b/>
          <w:i/>
          <w:spacing w:val="-4"/>
          <w:sz w:val="20"/>
        </w:rPr>
        <w:t xml:space="preserve"> </w:t>
      </w:r>
      <w:r>
        <w:rPr>
          <w:b/>
          <w:i/>
          <w:sz w:val="20"/>
        </w:rPr>
        <w:t>public</w:t>
      </w:r>
      <w:r>
        <w:rPr>
          <w:b/>
          <w:i/>
          <w:spacing w:val="-3"/>
          <w:sz w:val="20"/>
        </w:rPr>
        <w:t xml:space="preserve"> </w:t>
      </w:r>
      <w:r>
        <w:rPr>
          <w:b/>
          <w:i/>
          <w:sz w:val="20"/>
        </w:rPr>
        <w:t>debt</w:t>
      </w:r>
      <w:r>
        <w:rPr>
          <w:b/>
          <w:i/>
          <w:spacing w:val="-4"/>
          <w:sz w:val="20"/>
        </w:rPr>
        <w:t xml:space="preserve"> </w:t>
      </w:r>
      <w:r>
        <w:rPr>
          <w:b/>
          <w:i/>
          <w:sz w:val="20"/>
        </w:rPr>
        <w:t>on</w:t>
      </w:r>
      <w:r>
        <w:rPr>
          <w:b/>
          <w:i/>
          <w:spacing w:val="-3"/>
          <w:sz w:val="20"/>
        </w:rPr>
        <w:t xml:space="preserve"> </w:t>
      </w:r>
      <w:r>
        <w:rPr>
          <w:b/>
          <w:i/>
          <w:sz w:val="20"/>
        </w:rPr>
        <w:t>the</w:t>
      </w:r>
      <w:r>
        <w:rPr>
          <w:b/>
          <w:i/>
          <w:spacing w:val="-3"/>
          <w:sz w:val="20"/>
        </w:rPr>
        <w:t xml:space="preserve"> </w:t>
      </w:r>
      <w:r>
        <w:rPr>
          <w:b/>
          <w:i/>
          <w:spacing w:val="-2"/>
          <w:sz w:val="20"/>
        </w:rPr>
        <w:t>economy</w:t>
      </w:r>
    </w:p>
    <w:p w:rsidR="003A404D" w:rsidRDefault="003A404D">
      <w:pPr>
        <w:pStyle w:val="BodyText"/>
        <w:spacing w:before="45"/>
        <w:rPr>
          <w:b/>
          <w:i/>
          <w:sz w:val="20"/>
        </w:rPr>
      </w:pPr>
    </w:p>
    <w:p w:rsidR="003A404D" w:rsidRDefault="00262B9D">
      <w:pPr>
        <w:pStyle w:val="Heading2"/>
        <w:spacing w:before="1"/>
        <w:jc w:val="left"/>
      </w:pPr>
      <w:r>
        <w:t>Text</w:t>
      </w:r>
      <w:r>
        <w:rPr>
          <w:spacing w:val="-4"/>
        </w:rPr>
        <w:t xml:space="preserve"> </w:t>
      </w:r>
      <w:r>
        <w:rPr>
          <w:spacing w:val="-2"/>
        </w:rPr>
        <w:t>Books:</w:t>
      </w:r>
    </w:p>
    <w:p w:rsidR="003A404D" w:rsidRDefault="00262B9D" w:rsidP="00D003EE">
      <w:pPr>
        <w:pStyle w:val="ListParagraph"/>
        <w:numPr>
          <w:ilvl w:val="0"/>
          <w:numId w:val="59"/>
        </w:numPr>
        <w:tabs>
          <w:tab w:val="left" w:pos="897"/>
        </w:tabs>
        <w:spacing w:line="274" w:lineRule="exact"/>
        <w:rPr>
          <w:sz w:val="24"/>
        </w:rPr>
      </w:pPr>
      <w:r>
        <w:rPr>
          <w:sz w:val="24"/>
        </w:rPr>
        <w:t>J.</w:t>
      </w:r>
      <w:r>
        <w:rPr>
          <w:spacing w:val="-5"/>
          <w:sz w:val="24"/>
        </w:rPr>
        <w:t xml:space="preserve"> </w:t>
      </w:r>
      <w:proofErr w:type="spellStart"/>
      <w:r>
        <w:rPr>
          <w:sz w:val="24"/>
        </w:rPr>
        <w:t>Hindriks</w:t>
      </w:r>
      <w:proofErr w:type="spellEnd"/>
      <w:r>
        <w:rPr>
          <w:spacing w:val="-3"/>
          <w:sz w:val="24"/>
        </w:rPr>
        <w:t xml:space="preserve"> </w:t>
      </w:r>
      <w:r>
        <w:rPr>
          <w:sz w:val="24"/>
        </w:rPr>
        <w:t>and</w:t>
      </w:r>
      <w:r>
        <w:rPr>
          <w:spacing w:val="-2"/>
          <w:sz w:val="24"/>
        </w:rPr>
        <w:t xml:space="preserve"> </w:t>
      </w:r>
      <w:r>
        <w:rPr>
          <w:sz w:val="24"/>
        </w:rPr>
        <w:t>G.</w:t>
      </w:r>
      <w:r>
        <w:rPr>
          <w:spacing w:val="-4"/>
          <w:sz w:val="24"/>
        </w:rPr>
        <w:t xml:space="preserve"> </w:t>
      </w:r>
      <w:r>
        <w:rPr>
          <w:sz w:val="24"/>
        </w:rPr>
        <w:t>Myles</w:t>
      </w:r>
      <w:r>
        <w:rPr>
          <w:spacing w:val="1"/>
          <w:sz w:val="24"/>
        </w:rPr>
        <w:t xml:space="preserve"> </w:t>
      </w:r>
      <w:r>
        <w:rPr>
          <w:sz w:val="24"/>
        </w:rPr>
        <w:t>(2006):</w:t>
      </w:r>
      <w:r>
        <w:rPr>
          <w:spacing w:val="-4"/>
          <w:sz w:val="24"/>
        </w:rPr>
        <w:t xml:space="preserve"> </w:t>
      </w:r>
      <w:r>
        <w:rPr>
          <w:i/>
          <w:sz w:val="24"/>
        </w:rPr>
        <w:t>Intermediate</w:t>
      </w:r>
      <w:r>
        <w:rPr>
          <w:i/>
          <w:spacing w:val="-3"/>
          <w:sz w:val="24"/>
        </w:rPr>
        <w:t xml:space="preserve"> </w:t>
      </w:r>
      <w:r>
        <w:rPr>
          <w:i/>
          <w:sz w:val="24"/>
        </w:rPr>
        <w:t>Public Economics</w:t>
      </w:r>
      <w:r>
        <w:rPr>
          <w:sz w:val="24"/>
        </w:rPr>
        <w:t>,</w:t>
      </w:r>
      <w:r>
        <w:rPr>
          <w:spacing w:val="-4"/>
          <w:sz w:val="24"/>
        </w:rPr>
        <w:t xml:space="preserve"> </w:t>
      </w:r>
      <w:r>
        <w:rPr>
          <w:sz w:val="24"/>
        </w:rPr>
        <w:t>MIT</w:t>
      </w:r>
      <w:r>
        <w:rPr>
          <w:spacing w:val="-4"/>
          <w:sz w:val="24"/>
        </w:rPr>
        <w:t xml:space="preserve"> </w:t>
      </w:r>
      <w:r>
        <w:rPr>
          <w:spacing w:val="-2"/>
          <w:sz w:val="24"/>
        </w:rPr>
        <w:t>Press.</w:t>
      </w:r>
    </w:p>
    <w:p w:rsidR="003A404D" w:rsidRDefault="003A404D">
      <w:pPr>
        <w:pStyle w:val="BodyText"/>
        <w:spacing w:before="4"/>
      </w:pPr>
    </w:p>
    <w:p w:rsidR="003A404D" w:rsidRDefault="00262B9D">
      <w:pPr>
        <w:pStyle w:val="Heading2"/>
        <w:jc w:val="left"/>
      </w:pPr>
      <w:r>
        <w:t>Reference</w:t>
      </w:r>
      <w:r>
        <w:rPr>
          <w:spacing w:val="-11"/>
        </w:rPr>
        <w:t xml:space="preserve"> </w:t>
      </w:r>
      <w:r>
        <w:rPr>
          <w:spacing w:val="-2"/>
        </w:rPr>
        <w:t>Book:</w:t>
      </w:r>
    </w:p>
    <w:p w:rsidR="003A404D" w:rsidRDefault="00262B9D" w:rsidP="00D003EE">
      <w:pPr>
        <w:pStyle w:val="ListParagraph"/>
        <w:numPr>
          <w:ilvl w:val="0"/>
          <w:numId w:val="60"/>
        </w:numPr>
        <w:tabs>
          <w:tab w:val="left" w:pos="897"/>
        </w:tabs>
        <w:spacing w:line="274" w:lineRule="exact"/>
        <w:rPr>
          <w:i/>
          <w:sz w:val="24"/>
        </w:rPr>
      </w:pPr>
      <w:r>
        <w:rPr>
          <w:sz w:val="24"/>
        </w:rPr>
        <w:t>R.</w:t>
      </w:r>
      <w:r>
        <w:rPr>
          <w:spacing w:val="63"/>
          <w:sz w:val="24"/>
        </w:rPr>
        <w:t xml:space="preserve"> </w:t>
      </w:r>
      <w:r>
        <w:rPr>
          <w:sz w:val="24"/>
        </w:rPr>
        <w:t>A.</w:t>
      </w:r>
      <w:r>
        <w:rPr>
          <w:spacing w:val="67"/>
          <w:sz w:val="24"/>
        </w:rPr>
        <w:t xml:space="preserve"> </w:t>
      </w:r>
      <w:r>
        <w:rPr>
          <w:sz w:val="24"/>
        </w:rPr>
        <w:t>Musgrave</w:t>
      </w:r>
      <w:r>
        <w:rPr>
          <w:spacing w:val="67"/>
          <w:sz w:val="24"/>
        </w:rPr>
        <w:t xml:space="preserve"> </w:t>
      </w:r>
      <w:r>
        <w:rPr>
          <w:sz w:val="24"/>
        </w:rPr>
        <w:t>and</w:t>
      </w:r>
      <w:r>
        <w:rPr>
          <w:spacing w:val="64"/>
          <w:sz w:val="24"/>
        </w:rPr>
        <w:t xml:space="preserve"> </w:t>
      </w:r>
      <w:r>
        <w:rPr>
          <w:sz w:val="24"/>
        </w:rPr>
        <w:t>P.</w:t>
      </w:r>
      <w:r>
        <w:rPr>
          <w:spacing w:val="63"/>
          <w:sz w:val="24"/>
        </w:rPr>
        <w:t xml:space="preserve"> </w:t>
      </w:r>
      <w:r>
        <w:rPr>
          <w:sz w:val="24"/>
        </w:rPr>
        <w:t>B.</w:t>
      </w:r>
      <w:r>
        <w:rPr>
          <w:spacing w:val="67"/>
          <w:sz w:val="24"/>
        </w:rPr>
        <w:t xml:space="preserve"> </w:t>
      </w:r>
      <w:proofErr w:type="spellStart"/>
      <w:r>
        <w:rPr>
          <w:sz w:val="24"/>
        </w:rPr>
        <w:t>Musgave</w:t>
      </w:r>
      <w:proofErr w:type="spellEnd"/>
      <w:r>
        <w:rPr>
          <w:spacing w:val="2"/>
          <w:sz w:val="24"/>
        </w:rPr>
        <w:t xml:space="preserve"> </w:t>
      </w:r>
      <w:r>
        <w:rPr>
          <w:sz w:val="24"/>
        </w:rPr>
        <w:t>(1989):</w:t>
      </w:r>
      <w:r>
        <w:rPr>
          <w:spacing w:val="74"/>
          <w:sz w:val="24"/>
        </w:rPr>
        <w:t xml:space="preserve"> </w:t>
      </w:r>
      <w:r>
        <w:rPr>
          <w:i/>
          <w:sz w:val="24"/>
        </w:rPr>
        <w:t>Public</w:t>
      </w:r>
      <w:r>
        <w:rPr>
          <w:i/>
          <w:spacing w:val="65"/>
          <w:sz w:val="24"/>
        </w:rPr>
        <w:t xml:space="preserve"> </w:t>
      </w:r>
      <w:r>
        <w:rPr>
          <w:i/>
          <w:sz w:val="24"/>
        </w:rPr>
        <w:t>Finance</w:t>
      </w:r>
      <w:r>
        <w:rPr>
          <w:i/>
          <w:spacing w:val="67"/>
          <w:sz w:val="24"/>
        </w:rPr>
        <w:t xml:space="preserve"> </w:t>
      </w:r>
      <w:r>
        <w:rPr>
          <w:i/>
          <w:sz w:val="24"/>
        </w:rPr>
        <w:t>in</w:t>
      </w:r>
      <w:r>
        <w:rPr>
          <w:i/>
          <w:spacing w:val="67"/>
          <w:sz w:val="24"/>
        </w:rPr>
        <w:t xml:space="preserve"> </w:t>
      </w:r>
      <w:r>
        <w:rPr>
          <w:i/>
          <w:sz w:val="24"/>
        </w:rPr>
        <w:t>Theory</w:t>
      </w:r>
      <w:r>
        <w:rPr>
          <w:i/>
          <w:spacing w:val="66"/>
          <w:sz w:val="24"/>
        </w:rPr>
        <w:t xml:space="preserve"> </w:t>
      </w:r>
      <w:r>
        <w:rPr>
          <w:i/>
          <w:sz w:val="24"/>
        </w:rPr>
        <w:t>and</w:t>
      </w:r>
      <w:r>
        <w:rPr>
          <w:i/>
          <w:spacing w:val="64"/>
          <w:sz w:val="24"/>
        </w:rPr>
        <w:t xml:space="preserve"> </w:t>
      </w:r>
      <w:r>
        <w:rPr>
          <w:i/>
          <w:spacing w:val="-2"/>
          <w:sz w:val="24"/>
        </w:rPr>
        <w:t>Practices.</w:t>
      </w:r>
    </w:p>
    <w:p w:rsidR="003A404D" w:rsidRDefault="0056181A" w:rsidP="0056181A">
      <w:pPr>
        <w:spacing w:before="2"/>
      </w:pPr>
      <w:r>
        <w:t xml:space="preserve">             </w:t>
      </w:r>
      <w:r w:rsidR="00262B9D">
        <w:t>McGraw</w:t>
      </w:r>
      <w:r w:rsidR="00262B9D" w:rsidRPr="0056181A">
        <w:rPr>
          <w:spacing w:val="-5"/>
        </w:rPr>
        <w:t xml:space="preserve"> </w:t>
      </w:r>
      <w:r w:rsidR="00262B9D" w:rsidRPr="0056181A">
        <w:rPr>
          <w:spacing w:val="-4"/>
        </w:rPr>
        <w:t>Hill</w:t>
      </w:r>
    </w:p>
    <w:p w:rsidR="003A404D" w:rsidRDefault="00262B9D" w:rsidP="00D003EE">
      <w:pPr>
        <w:pStyle w:val="ListParagraph"/>
        <w:numPr>
          <w:ilvl w:val="0"/>
          <w:numId w:val="60"/>
        </w:numPr>
        <w:tabs>
          <w:tab w:val="left" w:pos="897"/>
        </w:tabs>
        <w:rPr>
          <w:sz w:val="24"/>
        </w:rPr>
      </w:pPr>
      <w:r>
        <w:rPr>
          <w:sz w:val="24"/>
        </w:rPr>
        <w:t>Bhatia</w:t>
      </w:r>
      <w:r>
        <w:rPr>
          <w:spacing w:val="-4"/>
          <w:sz w:val="24"/>
        </w:rPr>
        <w:t xml:space="preserve"> </w:t>
      </w:r>
      <w:r>
        <w:rPr>
          <w:sz w:val="24"/>
        </w:rPr>
        <w:t>H L</w:t>
      </w:r>
      <w:r>
        <w:rPr>
          <w:spacing w:val="-5"/>
          <w:sz w:val="24"/>
        </w:rPr>
        <w:t xml:space="preserve"> </w:t>
      </w:r>
      <w:r>
        <w:rPr>
          <w:sz w:val="24"/>
        </w:rPr>
        <w:t>(2018):</w:t>
      </w:r>
      <w:r>
        <w:rPr>
          <w:spacing w:val="-1"/>
          <w:sz w:val="24"/>
        </w:rPr>
        <w:t xml:space="preserve"> </w:t>
      </w:r>
      <w:r>
        <w:rPr>
          <w:i/>
          <w:sz w:val="24"/>
        </w:rPr>
        <w:t>Public</w:t>
      </w:r>
      <w:r>
        <w:rPr>
          <w:i/>
          <w:spacing w:val="-2"/>
          <w:sz w:val="24"/>
        </w:rPr>
        <w:t xml:space="preserve"> </w:t>
      </w:r>
      <w:r>
        <w:rPr>
          <w:i/>
          <w:sz w:val="24"/>
        </w:rPr>
        <w:t xml:space="preserve">Finance. </w:t>
      </w:r>
      <w:proofErr w:type="spellStart"/>
      <w:r>
        <w:rPr>
          <w:sz w:val="24"/>
        </w:rPr>
        <w:t>Vikas</w:t>
      </w:r>
      <w:proofErr w:type="spellEnd"/>
      <w:r>
        <w:rPr>
          <w:spacing w:val="-3"/>
          <w:sz w:val="24"/>
        </w:rPr>
        <w:t xml:space="preserve"> </w:t>
      </w:r>
      <w:r>
        <w:rPr>
          <w:sz w:val="24"/>
        </w:rPr>
        <w:t>Publishing</w:t>
      </w:r>
      <w:r>
        <w:rPr>
          <w:spacing w:val="-4"/>
          <w:sz w:val="24"/>
        </w:rPr>
        <w:t xml:space="preserve"> </w:t>
      </w:r>
      <w:r>
        <w:rPr>
          <w:spacing w:val="-2"/>
          <w:sz w:val="24"/>
        </w:rPr>
        <w:t>House.</w:t>
      </w:r>
    </w:p>
    <w:p w:rsidR="003A404D" w:rsidRDefault="003A404D">
      <w:pPr>
        <w:rPr>
          <w:sz w:val="24"/>
        </w:rPr>
        <w:sectPr w:rsidR="003A404D">
          <w:pgSz w:w="12240" w:h="15840"/>
          <w:pgMar w:top="1620" w:right="1000" w:bottom="980" w:left="1240" w:header="0" w:footer="782" w:gutter="0"/>
          <w:cols w:space="720"/>
        </w:sectPr>
      </w:pPr>
    </w:p>
    <w:p w:rsidR="000459FB" w:rsidRDefault="000459FB">
      <w:pPr>
        <w:pStyle w:val="Heading2"/>
        <w:spacing w:before="62" w:line="240" w:lineRule="auto"/>
        <w:ind w:left="1207" w:right="1183"/>
        <w:jc w:val="center"/>
        <w:rPr>
          <w:sz w:val="28"/>
          <w:szCs w:val="28"/>
        </w:rPr>
      </w:pPr>
      <w:r>
        <w:rPr>
          <w:sz w:val="28"/>
          <w:szCs w:val="28"/>
        </w:rPr>
        <w:lastRenderedPageBreak/>
        <w:t xml:space="preserve">Or </w:t>
      </w:r>
    </w:p>
    <w:p w:rsidR="003A404D" w:rsidRPr="00DF114A" w:rsidRDefault="00262B9D">
      <w:pPr>
        <w:pStyle w:val="Heading2"/>
        <w:spacing w:before="62" w:line="240" w:lineRule="auto"/>
        <w:ind w:left="1207" w:right="1183"/>
        <w:jc w:val="center"/>
        <w:rPr>
          <w:sz w:val="28"/>
          <w:szCs w:val="28"/>
        </w:rPr>
      </w:pPr>
      <w:r w:rsidRPr="00DF114A">
        <w:rPr>
          <w:sz w:val="28"/>
          <w:szCs w:val="28"/>
        </w:rPr>
        <w:t>Development</w:t>
      </w:r>
      <w:r w:rsidRPr="00DF114A">
        <w:rPr>
          <w:spacing w:val="-6"/>
          <w:sz w:val="28"/>
          <w:szCs w:val="28"/>
        </w:rPr>
        <w:t xml:space="preserve"> </w:t>
      </w:r>
      <w:r w:rsidRPr="00DF114A">
        <w:rPr>
          <w:sz w:val="28"/>
          <w:szCs w:val="28"/>
        </w:rPr>
        <w:t>Economics</w:t>
      </w:r>
      <w:r w:rsidRPr="00DF114A">
        <w:rPr>
          <w:spacing w:val="-3"/>
          <w:sz w:val="28"/>
          <w:szCs w:val="28"/>
        </w:rPr>
        <w:t xml:space="preserve"> </w:t>
      </w:r>
      <w:r w:rsidRPr="00DF114A">
        <w:rPr>
          <w:spacing w:val="-5"/>
          <w:sz w:val="28"/>
          <w:szCs w:val="28"/>
        </w:rPr>
        <w:t>II</w:t>
      </w:r>
    </w:p>
    <w:p w:rsidR="003A404D" w:rsidRDefault="00262B9D">
      <w:pPr>
        <w:spacing w:before="276"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50"/>
        <w:jc w:val="both"/>
      </w:pPr>
      <w:r>
        <w:t>This is the second Module of the economic development sequence. It begins with basic</w:t>
      </w:r>
      <w:r>
        <w:rPr>
          <w:spacing w:val="40"/>
        </w:rPr>
        <w:t xml:space="preserve"> </w:t>
      </w:r>
      <w:r>
        <w:t>demographic concepts and their evolution during the process of development. The structure of markets and contracts is linked to the particular problems of enforcement experienced in poor countries. The governance of organizations is studied and this is then linked to questions of sustainable growth. The course ends with reflections on the role of globalization and increased international dependence on the process of development.</w:t>
      </w:r>
    </w:p>
    <w:p w:rsidR="003A404D" w:rsidRDefault="003A404D">
      <w:pPr>
        <w:pStyle w:val="BodyText"/>
        <w:spacing w:before="2"/>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61"/>
        </w:numPr>
        <w:tabs>
          <w:tab w:val="left" w:pos="898"/>
        </w:tabs>
        <w:ind w:right="133"/>
        <w:rPr>
          <w:sz w:val="24"/>
        </w:rPr>
      </w:pPr>
      <w:r>
        <w:rPr>
          <w:sz w:val="24"/>
        </w:rPr>
        <w:t>This course shall provide an introduction to basic demographic concepts and their evolution during the process of development.</w:t>
      </w:r>
    </w:p>
    <w:p w:rsidR="003A404D" w:rsidRDefault="00262B9D" w:rsidP="00D003EE">
      <w:pPr>
        <w:pStyle w:val="ListParagraph"/>
        <w:numPr>
          <w:ilvl w:val="0"/>
          <w:numId w:val="61"/>
        </w:numPr>
        <w:tabs>
          <w:tab w:val="left" w:pos="898"/>
        </w:tabs>
        <w:ind w:right="133"/>
        <w:rPr>
          <w:sz w:val="24"/>
        </w:rPr>
      </w:pPr>
      <w:r>
        <w:rPr>
          <w:sz w:val="24"/>
        </w:rPr>
        <w:t>It</w:t>
      </w:r>
      <w:r>
        <w:rPr>
          <w:spacing w:val="40"/>
          <w:sz w:val="24"/>
        </w:rPr>
        <w:t xml:space="preserve"> </w:t>
      </w:r>
      <w:r>
        <w:rPr>
          <w:sz w:val="24"/>
        </w:rPr>
        <w:t>will</w:t>
      </w:r>
      <w:r>
        <w:rPr>
          <w:spacing w:val="40"/>
          <w:sz w:val="24"/>
        </w:rPr>
        <w:t xml:space="preserve"> </w:t>
      </w:r>
      <w:r>
        <w:rPr>
          <w:sz w:val="24"/>
        </w:rPr>
        <w:t>instill</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present</w:t>
      </w:r>
      <w:r>
        <w:rPr>
          <w:spacing w:val="40"/>
          <w:sz w:val="24"/>
        </w:rPr>
        <w:t xml:space="preserve"> </w:t>
      </w:r>
      <w:r>
        <w:rPr>
          <w:sz w:val="24"/>
        </w:rPr>
        <w:t>a</w:t>
      </w:r>
      <w:r>
        <w:rPr>
          <w:spacing w:val="40"/>
          <w:sz w:val="24"/>
        </w:rPr>
        <w:t xml:space="preserve"> </w:t>
      </w:r>
      <w:r>
        <w:rPr>
          <w:sz w:val="24"/>
        </w:rPr>
        <w:t>new</w:t>
      </w:r>
      <w:r>
        <w:rPr>
          <w:spacing w:val="40"/>
          <w:sz w:val="24"/>
        </w:rPr>
        <w:t xml:space="preserve"> </w:t>
      </w:r>
      <w:r>
        <w:rPr>
          <w:sz w:val="24"/>
        </w:rPr>
        <w:t>interpretation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dualistic</w:t>
      </w:r>
      <w:r>
        <w:rPr>
          <w:spacing w:val="40"/>
          <w:sz w:val="24"/>
        </w:rPr>
        <w:t xml:space="preserve"> </w:t>
      </w:r>
      <w:r>
        <w:rPr>
          <w:sz w:val="24"/>
        </w:rPr>
        <w:t>structure</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economy and its implication for economic development.</w:t>
      </w:r>
    </w:p>
    <w:p w:rsidR="003A404D" w:rsidRDefault="00262B9D" w:rsidP="00D003EE">
      <w:pPr>
        <w:pStyle w:val="ListParagraph"/>
        <w:numPr>
          <w:ilvl w:val="0"/>
          <w:numId w:val="61"/>
        </w:numPr>
        <w:tabs>
          <w:tab w:val="left" w:pos="898"/>
        </w:tabs>
        <w:ind w:right="129"/>
        <w:rPr>
          <w:sz w:val="24"/>
        </w:rPr>
      </w:pPr>
      <w:proofErr w:type="spellStart"/>
      <w:r>
        <w:rPr>
          <w:sz w:val="24"/>
        </w:rPr>
        <w:t>Thecourse</w:t>
      </w:r>
      <w:proofErr w:type="spellEnd"/>
      <w:r>
        <w:rPr>
          <w:sz w:val="24"/>
        </w:rPr>
        <w:t xml:space="preserve"> will give an in-depth understanding of environmental economics and application of economic principles to resolve specific environmental problems and issues.</w:t>
      </w:r>
    </w:p>
    <w:p w:rsidR="003A404D" w:rsidRDefault="00262B9D" w:rsidP="00D003EE">
      <w:pPr>
        <w:pStyle w:val="ListParagraph"/>
        <w:numPr>
          <w:ilvl w:val="0"/>
          <w:numId w:val="61"/>
        </w:numPr>
        <w:tabs>
          <w:tab w:val="left" w:pos="898"/>
        </w:tabs>
        <w:ind w:right="133"/>
        <w:rPr>
          <w:sz w:val="24"/>
        </w:rPr>
      </w:pPr>
      <w:r>
        <w:rPr>
          <w:sz w:val="24"/>
        </w:rPr>
        <w:t>It</w:t>
      </w:r>
      <w:r>
        <w:rPr>
          <w:spacing w:val="33"/>
          <w:sz w:val="24"/>
        </w:rPr>
        <w:t xml:space="preserve"> </w:t>
      </w:r>
      <w:r>
        <w:rPr>
          <w:sz w:val="24"/>
        </w:rPr>
        <w:t>will</w:t>
      </w:r>
      <w:r>
        <w:rPr>
          <w:spacing w:val="33"/>
          <w:sz w:val="24"/>
        </w:rPr>
        <w:t xml:space="preserve"> </w:t>
      </w:r>
      <w:r>
        <w:rPr>
          <w:sz w:val="24"/>
        </w:rPr>
        <w:t>equip</w:t>
      </w:r>
      <w:r>
        <w:rPr>
          <w:spacing w:val="33"/>
          <w:sz w:val="24"/>
        </w:rPr>
        <w:t xml:space="preserve"> </w:t>
      </w:r>
      <w:r>
        <w:rPr>
          <w:sz w:val="24"/>
        </w:rPr>
        <w:t>the</w:t>
      </w:r>
      <w:r>
        <w:rPr>
          <w:spacing w:val="32"/>
          <w:sz w:val="24"/>
        </w:rPr>
        <w:t xml:space="preserve"> </w:t>
      </w:r>
      <w:r>
        <w:rPr>
          <w:sz w:val="24"/>
        </w:rPr>
        <w:t>students</w:t>
      </w:r>
      <w:r>
        <w:rPr>
          <w:spacing w:val="33"/>
          <w:sz w:val="24"/>
        </w:rPr>
        <w:t xml:space="preserve"> </w:t>
      </w:r>
      <w:r>
        <w:rPr>
          <w:sz w:val="24"/>
        </w:rPr>
        <w:t>with</w:t>
      </w:r>
      <w:r>
        <w:rPr>
          <w:spacing w:val="33"/>
          <w:sz w:val="24"/>
        </w:rPr>
        <w:t xml:space="preserve"> </w:t>
      </w:r>
      <w:r>
        <w:rPr>
          <w:sz w:val="24"/>
        </w:rPr>
        <w:t>an</w:t>
      </w:r>
      <w:r>
        <w:rPr>
          <w:spacing w:val="35"/>
          <w:sz w:val="24"/>
        </w:rPr>
        <w:t xml:space="preserve"> </w:t>
      </w:r>
      <w:r>
        <w:rPr>
          <w:sz w:val="24"/>
        </w:rPr>
        <w:t>ability</w:t>
      </w:r>
      <w:r>
        <w:rPr>
          <w:spacing w:val="25"/>
          <w:sz w:val="24"/>
        </w:rPr>
        <w:t xml:space="preserve"> </w:t>
      </w:r>
      <w:r>
        <w:rPr>
          <w:sz w:val="24"/>
        </w:rPr>
        <w:t>to</w:t>
      </w:r>
      <w:r>
        <w:rPr>
          <w:spacing w:val="33"/>
          <w:sz w:val="24"/>
        </w:rPr>
        <w:t xml:space="preserve"> </w:t>
      </w:r>
      <w:r>
        <w:rPr>
          <w:sz w:val="24"/>
        </w:rPr>
        <w:t>explain</w:t>
      </w:r>
      <w:r>
        <w:rPr>
          <w:spacing w:val="32"/>
          <w:sz w:val="24"/>
        </w:rPr>
        <w:t xml:space="preserve"> </w:t>
      </w:r>
      <w:r>
        <w:rPr>
          <w:sz w:val="24"/>
        </w:rPr>
        <w:t>the</w:t>
      </w:r>
      <w:r>
        <w:rPr>
          <w:spacing w:val="32"/>
          <w:sz w:val="24"/>
        </w:rPr>
        <w:t xml:space="preserve"> </w:t>
      </w:r>
      <w:r>
        <w:rPr>
          <w:sz w:val="24"/>
        </w:rPr>
        <w:t>phenomenon</w:t>
      </w:r>
      <w:r>
        <w:rPr>
          <w:spacing w:val="32"/>
          <w:sz w:val="24"/>
        </w:rPr>
        <w:t xml:space="preserve"> </w:t>
      </w:r>
      <w:r>
        <w:rPr>
          <w:sz w:val="24"/>
        </w:rPr>
        <w:t>of</w:t>
      </w:r>
      <w:r>
        <w:rPr>
          <w:spacing w:val="32"/>
          <w:sz w:val="24"/>
        </w:rPr>
        <w:t xml:space="preserve"> </w:t>
      </w:r>
      <w:r>
        <w:rPr>
          <w:sz w:val="24"/>
        </w:rPr>
        <w:t>globalization,</w:t>
      </w:r>
      <w:r>
        <w:rPr>
          <w:spacing w:val="32"/>
          <w:sz w:val="24"/>
        </w:rPr>
        <w:t xml:space="preserve"> </w:t>
      </w:r>
      <w:r>
        <w:rPr>
          <w:sz w:val="24"/>
        </w:rPr>
        <w:t>the economics, and the politics of international agreements, trade, and production patterns.</w:t>
      </w:r>
    </w:p>
    <w:p w:rsidR="003A404D" w:rsidRDefault="003A404D">
      <w:pPr>
        <w:pStyle w:val="BodyText"/>
        <w:spacing w:before="3"/>
      </w:pPr>
    </w:p>
    <w:p w:rsidR="003A404D" w:rsidRDefault="00DF114A">
      <w:pPr>
        <w:pStyle w:val="Heading2"/>
      </w:pPr>
      <w:r>
        <w:t>Unit</w:t>
      </w:r>
      <w:r w:rsidR="00262B9D">
        <w:rPr>
          <w:spacing w:val="-4"/>
        </w:rPr>
        <w:t xml:space="preserve"> </w:t>
      </w:r>
      <w:r w:rsidR="00262B9D">
        <w:t>I:</w:t>
      </w:r>
      <w:r w:rsidR="00262B9D">
        <w:rPr>
          <w:spacing w:val="-5"/>
        </w:rPr>
        <w:t xml:space="preserve"> </w:t>
      </w:r>
      <w:r w:rsidR="00262B9D">
        <w:t>Population</w:t>
      </w:r>
      <w:r w:rsidR="00262B9D">
        <w:rPr>
          <w:spacing w:val="-2"/>
        </w:rPr>
        <w:t xml:space="preserve"> </w:t>
      </w:r>
      <w:r w:rsidR="00262B9D">
        <w:t>and</w:t>
      </w:r>
      <w:r w:rsidR="00262B9D">
        <w:rPr>
          <w:spacing w:val="-3"/>
        </w:rPr>
        <w:t xml:space="preserve"> </w:t>
      </w:r>
      <w:r w:rsidR="00262B9D">
        <w:rPr>
          <w:spacing w:val="-2"/>
        </w:rPr>
        <w:t>Development</w:t>
      </w:r>
    </w:p>
    <w:p w:rsidR="003A404D" w:rsidRDefault="00262B9D">
      <w:pPr>
        <w:pStyle w:val="BodyText"/>
        <w:ind w:left="178" w:right="149"/>
        <w:jc w:val="both"/>
      </w:pPr>
      <w:r>
        <w:t>Demographic concepts: birth and death rates, age structure, fertility and its determinants, the Malthusian population trap and the microeconomic household theory of fertility; costs and benefits of population growth</w:t>
      </w:r>
      <w:r>
        <w:rPr>
          <w:spacing w:val="40"/>
        </w:rPr>
        <w:t xml:space="preserve"> </w:t>
      </w:r>
      <w:r>
        <w:t xml:space="preserve">and the model of low-level equilibrium trap; rural-urban migration – the Harris </w:t>
      </w:r>
      <w:proofErr w:type="spellStart"/>
      <w:r>
        <w:t>Todaro</w:t>
      </w:r>
      <w:proofErr w:type="spellEnd"/>
      <w:r>
        <w:t xml:space="preserve"> migration model and policy implications.</w:t>
      </w:r>
    </w:p>
    <w:p w:rsidR="003A404D" w:rsidRDefault="003A404D">
      <w:pPr>
        <w:pStyle w:val="BodyText"/>
        <w:spacing w:before="5"/>
      </w:pPr>
    </w:p>
    <w:p w:rsidR="003A404D" w:rsidRDefault="00262B9D">
      <w:pPr>
        <w:ind w:left="178" w:right="131"/>
        <w:jc w:val="both"/>
        <w:rPr>
          <w:b/>
          <w:i/>
          <w:sz w:val="20"/>
        </w:rPr>
      </w:pPr>
      <w:r>
        <w:rPr>
          <w:b/>
          <w:i/>
          <w:sz w:val="18"/>
        </w:rPr>
        <w:t xml:space="preserve">LO: </w:t>
      </w:r>
      <w:r>
        <w:rPr>
          <w:b/>
          <w:i/>
          <w:sz w:val="20"/>
        </w:rPr>
        <w:t>Upon successful completion of the module, the students will learn about the basic demographic concepts of birth and death rates, age structure, fertility and mortality, demographic transition and development, fertility choices and human capital formation, and migration models.</w:t>
      </w:r>
    </w:p>
    <w:p w:rsidR="003A404D" w:rsidRDefault="003A404D">
      <w:pPr>
        <w:pStyle w:val="BodyText"/>
        <w:spacing w:before="45"/>
        <w:rPr>
          <w:b/>
          <w:i/>
          <w:sz w:val="20"/>
        </w:rPr>
      </w:pPr>
    </w:p>
    <w:p w:rsidR="003A404D" w:rsidRDefault="00DF114A">
      <w:pPr>
        <w:pStyle w:val="Heading2"/>
        <w:spacing w:before="1"/>
      </w:pPr>
      <w:r>
        <w:t>Unit</w:t>
      </w:r>
      <w:r w:rsidR="00262B9D">
        <w:rPr>
          <w:spacing w:val="-4"/>
        </w:rPr>
        <w:t xml:space="preserve"> </w:t>
      </w:r>
      <w:r w:rsidR="00262B9D">
        <w:t>II:</w:t>
      </w:r>
      <w:r w:rsidR="00262B9D">
        <w:rPr>
          <w:spacing w:val="-5"/>
        </w:rPr>
        <w:t xml:space="preserve"> </w:t>
      </w:r>
      <w:r w:rsidR="00262B9D">
        <w:t>Dualism</w:t>
      </w:r>
      <w:r w:rsidR="00262B9D">
        <w:rPr>
          <w:spacing w:val="-4"/>
        </w:rPr>
        <w:t xml:space="preserve"> </w:t>
      </w:r>
      <w:r w:rsidR="00262B9D">
        <w:t>and</w:t>
      </w:r>
      <w:r w:rsidR="00262B9D">
        <w:rPr>
          <w:spacing w:val="-3"/>
        </w:rPr>
        <w:t xml:space="preserve"> </w:t>
      </w:r>
      <w:r w:rsidR="00262B9D">
        <w:t>Economic</w:t>
      </w:r>
      <w:r w:rsidR="00262B9D">
        <w:rPr>
          <w:spacing w:val="-3"/>
        </w:rPr>
        <w:t xml:space="preserve"> </w:t>
      </w:r>
      <w:r w:rsidR="00262B9D">
        <w:rPr>
          <w:spacing w:val="-2"/>
        </w:rPr>
        <w:t>Development</w:t>
      </w:r>
    </w:p>
    <w:p w:rsidR="003A404D" w:rsidRDefault="00262B9D">
      <w:pPr>
        <w:pStyle w:val="BodyText"/>
        <w:ind w:left="178" w:right="149"/>
        <w:jc w:val="both"/>
      </w:pPr>
      <w:r>
        <w:t xml:space="preserve">Dualism – geographic, social and technological; the theory of cumulative causation (Myrdal); the regional inequalities in the context of economic development; the inverted U relationship; international inequality and the </w:t>
      </w:r>
      <w:proofErr w:type="spellStart"/>
      <w:r>
        <w:t>centre</w:t>
      </w:r>
      <w:proofErr w:type="spellEnd"/>
      <w:r>
        <w:t xml:space="preserve"> periphery thesis; dependency, exploitation and unequal exchange; the dualistic development thesis and its implications.</w:t>
      </w:r>
    </w:p>
    <w:p w:rsidR="003A404D" w:rsidRDefault="003A404D">
      <w:pPr>
        <w:pStyle w:val="BodyText"/>
        <w:spacing w:before="4"/>
      </w:pPr>
    </w:p>
    <w:p w:rsidR="003A404D" w:rsidRDefault="00262B9D">
      <w:pPr>
        <w:ind w:left="118" w:right="137"/>
        <w:jc w:val="both"/>
        <w:rPr>
          <w:b/>
          <w:i/>
          <w:sz w:val="20"/>
        </w:rPr>
      </w:pPr>
      <w:r>
        <w:rPr>
          <w:b/>
          <w:i/>
          <w:sz w:val="18"/>
        </w:rPr>
        <w:t xml:space="preserve">LO: </w:t>
      </w:r>
      <w:r>
        <w:rPr>
          <w:b/>
          <w:i/>
          <w:sz w:val="20"/>
        </w:rPr>
        <w:t>This module shall provide an understanding of the various concepts of dualism and the manner it has hindered the development of developing countries.</w:t>
      </w:r>
    </w:p>
    <w:p w:rsidR="003A404D" w:rsidRDefault="003A404D">
      <w:pPr>
        <w:pStyle w:val="BodyText"/>
        <w:spacing w:before="43"/>
        <w:rPr>
          <w:b/>
          <w:i/>
          <w:sz w:val="20"/>
        </w:rPr>
      </w:pPr>
    </w:p>
    <w:p w:rsidR="003A404D" w:rsidRDefault="00DF114A">
      <w:pPr>
        <w:pStyle w:val="Heading2"/>
      </w:pPr>
      <w:r>
        <w:t>Unit</w:t>
      </w:r>
      <w:r w:rsidR="00262B9D">
        <w:rPr>
          <w:spacing w:val="-4"/>
        </w:rPr>
        <w:t xml:space="preserve"> </w:t>
      </w:r>
      <w:r w:rsidR="00262B9D">
        <w:t>III:</w:t>
      </w:r>
      <w:r w:rsidR="00262B9D">
        <w:rPr>
          <w:spacing w:val="-5"/>
        </w:rPr>
        <w:t xml:space="preserve"> </w:t>
      </w:r>
      <w:r w:rsidR="00262B9D">
        <w:t>Environment</w:t>
      </w:r>
      <w:r w:rsidR="00262B9D">
        <w:rPr>
          <w:spacing w:val="-4"/>
        </w:rPr>
        <w:t xml:space="preserve"> </w:t>
      </w:r>
      <w:r w:rsidR="00262B9D">
        <w:t>and</w:t>
      </w:r>
      <w:r w:rsidR="00262B9D">
        <w:rPr>
          <w:spacing w:val="-2"/>
        </w:rPr>
        <w:t xml:space="preserve"> Development</w:t>
      </w:r>
    </w:p>
    <w:p w:rsidR="003A404D" w:rsidRDefault="00262B9D">
      <w:pPr>
        <w:pStyle w:val="BodyText"/>
        <w:ind w:left="178" w:right="151"/>
        <w:jc w:val="both"/>
      </w:pPr>
      <w:proofErr w:type="gramStart"/>
      <w:r>
        <w:t>Basic issues of environment and development – Development and environment inter-linkage; Poverty, environmental degradation and externalities; common property resources, renewable and non-renewable resources; concept of sustainable development; basics of climate change.</w:t>
      </w:r>
      <w:proofErr w:type="gramEnd"/>
    </w:p>
    <w:p w:rsidR="003A404D" w:rsidRDefault="003A404D">
      <w:pPr>
        <w:pStyle w:val="BodyText"/>
        <w:spacing w:before="4"/>
      </w:pPr>
    </w:p>
    <w:p w:rsidR="003A404D" w:rsidRDefault="00262B9D">
      <w:pPr>
        <w:ind w:left="118" w:right="137"/>
        <w:jc w:val="both"/>
        <w:rPr>
          <w:b/>
          <w:i/>
          <w:sz w:val="20"/>
        </w:rPr>
      </w:pPr>
      <w:r>
        <w:rPr>
          <w:b/>
          <w:i/>
          <w:sz w:val="18"/>
        </w:rPr>
        <w:t xml:space="preserve">LO: </w:t>
      </w:r>
      <w:r>
        <w:rPr>
          <w:b/>
          <w:i/>
          <w:sz w:val="20"/>
        </w:rPr>
        <w:t>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help students</w:t>
      </w:r>
      <w:r>
        <w:rPr>
          <w:b/>
          <w:i/>
          <w:spacing w:val="-2"/>
          <w:sz w:val="20"/>
        </w:rPr>
        <w:t xml:space="preserve"> </w:t>
      </w:r>
      <w:r>
        <w:rPr>
          <w:b/>
          <w:i/>
          <w:sz w:val="20"/>
        </w:rPr>
        <w:t>getting an</w:t>
      </w:r>
      <w:r>
        <w:rPr>
          <w:b/>
          <w:i/>
          <w:spacing w:val="-1"/>
          <w:sz w:val="20"/>
        </w:rPr>
        <w:t xml:space="preserve"> </w:t>
      </w:r>
      <w:r>
        <w:rPr>
          <w:b/>
          <w:i/>
          <w:sz w:val="20"/>
        </w:rPr>
        <w:t>idea about</w:t>
      </w:r>
      <w:r>
        <w:rPr>
          <w:b/>
          <w:i/>
          <w:spacing w:val="-1"/>
          <w:sz w:val="20"/>
        </w:rPr>
        <w:t xml:space="preserve"> </w:t>
      </w:r>
      <w:r>
        <w:rPr>
          <w:b/>
          <w:i/>
          <w:sz w:val="20"/>
        </w:rPr>
        <w:t>the</w:t>
      </w:r>
      <w:r>
        <w:rPr>
          <w:b/>
          <w:i/>
          <w:spacing w:val="-1"/>
          <w:sz w:val="20"/>
        </w:rPr>
        <w:t xml:space="preserve"> </w:t>
      </w:r>
      <w:r>
        <w:rPr>
          <w:b/>
          <w:i/>
          <w:sz w:val="20"/>
        </w:rPr>
        <w:t>global</w:t>
      </w:r>
      <w:r>
        <w:rPr>
          <w:b/>
          <w:i/>
          <w:spacing w:val="-4"/>
          <w:sz w:val="20"/>
        </w:rPr>
        <w:t xml:space="preserve"> </w:t>
      </w:r>
      <w:r>
        <w:rPr>
          <w:b/>
          <w:i/>
          <w:sz w:val="20"/>
        </w:rPr>
        <w:t>perspectives</w:t>
      </w:r>
      <w:r>
        <w:rPr>
          <w:b/>
          <w:i/>
          <w:spacing w:val="-1"/>
          <w:sz w:val="20"/>
        </w:rPr>
        <w:t xml:space="preserve"> </w:t>
      </w:r>
      <w:r>
        <w:rPr>
          <w:b/>
          <w:i/>
          <w:sz w:val="20"/>
        </w:rPr>
        <w:t>on</w:t>
      </w:r>
      <w:r>
        <w:rPr>
          <w:b/>
          <w:i/>
          <w:spacing w:val="-1"/>
          <w:sz w:val="20"/>
        </w:rPr>
        <w:t xml:space="preserve"> </w:t>
      </w:r>
      <w:r>
        <w:rPr>
          <w:b/>
          <w:i/>
          <w:sz w:val="20"/>
        </w:rPr>
        <w:t>contemporary</w:t>
      </w:r>
      <w:r>
        <w:rPr>
          <w:b/>
          <w:i/>
          <w:spacing w:val="-1"/>
          <w:sz w:val="20"/>
        </w:rPr>
        <w:t xml:space="preserve"> </w:t>
      </w:r>
      <w:r>
        <w:rPr>
          <w:b/>
          <w:i/>
          <w:sz w:val="20"/>
        </w:rPr>
        <w:t>environmental</w:t>
      </w:r>
      <w:r>
        <w:rPr>
          <w:b/>
          <w:i/>
          <w:spacing w:val="-1"/>
          <w:sz w:val="20"/>
        </w:rPr>
        <w:t xml:space="preserve"> </w:t>
      </w:r>
      <w:r>
        <w:rPr>
          <w:b/>
          <w:i/>
          <w:sz w:val="20"/>
        </w:rPr>
        <w:t>and natural resource issues and appropriate economic concepts for analyzing them.</w:t>
      </w:r>
    </w:p>
    <w:p w:rsidR="003A404D" w:rsidRDefault="003A404D">
      <w:pPr>
        <w:jc w:val="both"/>
        <w:rPr>
          <w:sz w:val="20"/>
        </w:rPr>
        <w:sectPr w:rsidR="003A404D">
          <w:pgSz w:w="12240" w:h="15840"/>
          <w:pgMar w:top="1620" w:right="1000" w:bottom="980" w:left="1240" w:header="0" w:footer="782" w:gutter="0"/>
          <w:cols w:space="720"/>
        </w:sectPr>
      </w:pPr>
    </w:p>
    <w:p w:rsidR="003A404D" w:rsidRDefault="00DF114A">
      <w:pPr>
        <w:pStyle w:val="Heading2"/>
        <w:spacing w:before="62" w:line="240" w:lineRule="auto"/>
        <w:ind w:right="150"/>
      </w:pPr>
      <w:r>
        <w:lastRenderedPageBreak/>
        <w:t>Unit</w:t>
      </w:r>
      <w:r w:rsidR="00262B9D">
        <w:t xml:space="preserve"> IV: International Trade and Economic Development and Financing Economic </w:t>
      </w:r>
      <w:r w:rsidR="00262B9D">
        <w:rPr>
          <w:spacing w:val="-2"/>
        </w:rPr>
        <w:t>Development</w:t>
      </w:r>
    </w:p>
    <w:p w:rsidR="003A404D" w:rsidRDefault="00262B9D">
      <w:pPr>
        <w:pStyle w:val="BodyText"/>
        <w:ind w:left="178" w:right="147"/>
        <w:jc w:val="both"/>
      </w:pPr>
      <w:r>
        <w:t xml:space="preserve">Trade and economic development; export-led growth; terms of trade and economic growth – the </w:t>
      </w:r>
      <w:proofErr w:type="spellStart"/>
      <w:r>
        <w:t>Prebisch</w:t>
      </w:r>
      <w:proofErr w:type="spellEnd"/>
      <w:r>
        <w:t xml:space="preserve"> Singer Hypothesis; trade strategies for development – import substitution vs. export promotion; international commodity agreements; trade </w:t>
      </w:r>
      <w:proofErr w:type="spellStart"/>
      <w:r>
        <w:t>vs</w:t>
      </w:r>
      <w:proofErr w:type="spellEnd"/>
      <w:r>
        <w:t xml:space="preserve"> aid; Foreign finance, investment and foreign aid – controversies and support Modalities.</w:t>
      </w:r>
    </w:p>
    <w:p w:rsidR="003A404D" w:rsidRDefault="003A404D">
      <w:pPr>
        <w:pStyle w:val="BodyText"/>
        <w:spacing w:before="1"/>
      </w:pPr>
    </w:p>
    <w:p w:rsidR="003A404D" w:rsidRDefault="00262B9D">
      <w:pPr>
        <w:ind w:left="178" w:right="134"/>
        <w:jc w:val="both"/>
        <w:rPr>
          <w:b/>
          <w:i/>
          <w:sz w:val="20"/>
        </w:rPr>
      </w:pPr>
      <w:r>
        <w:rPr>
          <w:b/>
          <w:i/>
          <w:sz w:val="18"/>
        </w:rPr>
        <w:t xml:space="preserve">LO: </w:t>
      </w:r>
      <w:r>
        <w:rPr>
          <w:b/>
          <w:i/>
          <w:sz w:val="20"/>
        </w:rPr>
        <w:t>The learners shall acquire an understanding of the linkage between International Trade and Economic Development, and trade strategies for development.</w:t>
      </w:r>
    </w:p>
    <w:p w:rsidR="003A404D" w:rsidRDefault="003A404D">
      <w:pPr>
        <w:pStyle w:val="BodyText"/>
        <w:spacing w:before="45"/>
        <w:rPr>
          <w:b/>
          <w:i/>
          <w:sz w:val="20"/>
        </w:rPr>
      </w:pPr>
    </w:p>
    <w:p w:rsidR="003A404D" w:rsidRDefault="00262B9D">
      <w:pPr>
        <w:pStyle w:val="Heading2"/>
        <w:spacing w:before="1"/>
        <w:jc w:val="left"/>
      </w:pPr>
      <w:r>
        <w:t>Text</w:t>
      </w:r>
      <w:r>
        <w:rPr>
          <w:spacing w:val="-4"/>
        </w:rPr>
        <w:t xml:space="preserve"> </w:t>
      </w:r>
      <w:r>
        <w:rPr>
          <w:spacing w:val="-2"/>
        </w:rPr>
        <w:t>Book:</w:t>
      </w:r>
    </w:p>
    <w:p w:rsidR="003A404D" w:rsidRPr="0056181A" w:rsidRDefault="00262B9D" w:rsidP="00D003EE">
      <w:pPr>
        <w:pStyle w:val="ListParagraph"/>
        <w:numPr>
          <w:ilvl w:val="0"/>
          <w:numId w:val="62"/>
        </w:numPr>
        <w:tabs>
          <w:tab w:val="left" w:pos="780"/>
        </w:tabs>
        <w:spacing w:line="274" w:lineRule="exact"/>
        <w:rPr>
          <w:i/>
          <w:sz w:val="24"/>
        </w:rPr>
      </w:pPr>
      <w:proofErr w:type="spellStart"/>
      <w:r w:rsidRPr="0056181A">
        <w:rPr>
          <w:i/>
          <w:sz w:val="24"/>
        </w:rPr>
        <w:t>Todaro</w:t>
      </w:r>
      <w:proofErr w:type="spellEnd"/>
      <w:r w:rsidRPr="0056181A">
        <w:rPr>
          <w:i/>
          <w:sz w:val="24"/>
        </w:rPr>
        <w:t>,</w:t>
      </w:r>
      <w:r w:rsidRPr="0056181A">
        <w:rPr>
          <w:i/>
          <w:spacing w:val="-5"/>
          <w:sz w:val="24"/>
        </w:rPr>
        <w:t xml:space="preserve"> </w:t>
      </w:r>
      <w:r w:rsidRPr="0056181A">
        <w:rPr>
          <w:i/>
          <w:sz w:val="24"/>
        </w:rPr>
        <w:t>Michael</w:t>
      </w:r>
      <w:r w:rsidRPr="0056181A">
        <w:rPr>
          <w:i/>
          <w:spacing w:val="-2"/>
          <w:sz w:val="24"/>
        </w:rPr>
        <w:t xml:space="preserve"> </w:t>
      </w:r>
      <w:r w:rsidRPr="0056181A">
        <w:rPr>
          <w:i/>
          <w:sz w:val="24"/>
        </w:rPr>
        <w:t>P</w:t>
      </w:r>
      <w:r w:rsidRPr="0056181A">
        <w:rPr>
          <w:i/>
          <w:spacing w:val="-3"/>
          <w:sz w:val="24"/>
        </w:rPr>
        <w:t xml:space="preserve"> </w:t>
      </w:r>
      <w:r w:rsidRPr="0056181A">
        <w:rPr>
          <w:i/>
          <w:sz w:val="24"/>
        </w:rPr>
        <w:t>and</w:t>
      </w:r>
      <w:r w:rsidRPr="0056181A">
        <w:rPr>
          <w:i/>
          <w:spacing w:val="-4"/>
          <w:sz w:val="24"/>
        </w:rPr>
        <w:t xml:space="preserve"> </w:t>
      </w:r>
      <w:r w:rsidRPr="0056181A">
        <w:rPr>
          <w:i/>
          <w:sz w:val="24"/>
        </w:rPr>
        <w:t>Stephen</w:t>
      </w:r>
      <w:r w:rsidRPr="0056181A">
        <w:rPr>
          <w:i/>
          <w:spacing w:val="-4"/>
          <w:sz w:val="24"/>
        </w:rPr>
        <w:t xml:space="preserve"> </w:t>
      </w:r>
      <w:r w:rsidRPr="0056181A">
        <w:rPr>
          <w:i/>
          <w:sz w:val="24"/>
        </w:rPr>
        <w:t>C</w:t>
      </w:r>
      <w:r w:rsidRPr="0056181A">
        <w:rPr>
          <w:i/>
          <w:spacing w:val="-6"/>
          <w:sz w:val="24"/>
        </w:rPr>
        <w:t xml:space="preserve"> </w:t>
      </w:r>
      <w:r w:rsidRPr="0056181A">
        <w:rPr>
          <w:i/>
          <w:sz w:val="24"/>
        </w:rPr>
        <w:t>Smith</w:t>
      </w:r>
      <w:r w:rsidRPr="0056181A">
        <w:rPr>
          <w:i/>
          <w:spacing w:val="-2"/>
          <w:sz w:val="24"/>
        </w:rPr>
        <w:t xml:space="preserve"> </w:t>
      </w:r>
      <w:r w:rsidRPr="0056181A">
        <w:rPr>
          <w:i/>
          <w:sz w:val="24"/>
        </w:rPr>
        <w:t>(2006):</w:t>
      </w:r>
      <w:r w:rsidRPr="0056181A">
        <w:rPr>
          <w:i/>
          <w:spacing w:val="-2"/>
          <w:sz w:val="24"/>
        </w:rPr>
        <w:t xml:space="preserve"> </w:t>
      </w:r>
      <w:r w:rsidRPr="0056181A">
        <w:rPr>
          <w:i/>
          <w:sz w:val="24"/>
        </w:rPr>
        <w:t>Economic</w:t>
      </w:r>
      <w:r w:rsidRPr="0056181A">
        <w:rPr>
          <w:i/>
          <w:spacing w:val="-5"/>
          <w:sz w:val="24"/>
        </w:rPr>
        <w:t xml:space="preserve"> </w:t>
      </w:r>
      <w:r w:rsidRPr="0056181A">
        <w:rPr>
          <w:i/>
          <w:sz w:val="24"/>
        </w:rPr>
        <w:t>Development,</w:t>
      </w:r>
      <w:r w:rsidRPr="0056181A">
        <w:rPr>
          <w:i/>
          <w:spacing w:val="-4"/>
          <w:sz w:val="24"/>
        </w:rPr>
        <w:t xml:space="preserve"> </w:t>
      </w:r>
      <w:r w:rsidRPr="0056181A">
        <w:rPr>
          <w:i/>
          <w:sz w:val="24"/>
        </w:rPr>
        <w:t>8</w:t>
      </w:r>
      <w:r w:rsidRPr="0056181A">
        <w:rPr>
          <w:i/>
          <w:sz w:val="24"/>
          <w:vertAlign w:val="superscript"/>
        </w:rPr>
        <w:t>th</w:t>
      </w:r>
      <w:r w:rsidRPr="0056181A">
        <w:rPr>
          <w:i/>
          <w:spacing w:val="-5"/>
          <w:sz w:val="24"/>
        </w:rPr>
        <w:t xml:space="preserve"> </w:t>
      </w:r>
      <w:r w:rsidRPr="0056181A">
        <w:rPr>
          <w:i/>
          <w:sz w:val="24"/>
        </w:rPr>
        <w:t>Edition,</w:t>
      </w:r>
      <w:r w:rsidRPr="0056181A">
        <w:rPr>
          <w:i/>
          <w:spacing w:val="-3"/>
          <w:sz w:val="24"/>
        </w:rPr>
        <w:t xml:space="preserve"> </w:t>
      </w:r>
      <w:r w:rsidRPr="0056181A">
        <w:rPr>
          <w:i/>
          <w:spacing w:val="-2"/>
          <w:sz w:val="24"/>
        </w:rPr>
        <w:t>Pearson</w:t>
      </w:r>
    </w:p>
    <w:p w:rsidR="003A404D" w:rsidRDefault="00262B9D">
      <w:pPr>
        <w:pStyle w:val="Heading2"/>
        <w:spacing w:before="5"/>
        <w:jc w:val="left"/>
      </w:pPr>
      <w:r>
        <w:t>Reference</w:t>
      </w:r>
      <w:r>
        <w:rPr>
          <w:spacing w:val="-8"/>
        </w:rPr>
        <w:t xml:space="preserve"> </w:t>
      </w:r>
      <w:r>
        <w:rPr>
          <w:spacing w:val="-2"/>
        </w:rPr>
        <w:t>Book:</w:t>
      </w:r>
    </w:p>
    <w:p w:rsidR="003A404D" w:rsidRPr="003A5416" w:rsidRDefault="00262B9D" w:rsidP="00D003EE">
      <w:pPr>
        <w:pStyle w:val="ListParagraph"/>
        <w:numPr>
          <w:ilvl w:val="0"/>
          <w:numId w:val="63"/>
        </w:numPr>
        <w:tabs>
          <w:tab w:val="left" w:pos="780"/>
        </w:tabs>
        <w:spacing w:line="274" w:lineRule="exact"/>
        <w:rPr>
          <w:sz w:val="24"/>
        </w:rPr>
        <w:sectPr w:rsidR="003A404D" w:rsidRPr="003A5416">
          <w:pgSz w:w="12240" w:h="15840"/>
          <w:pgMar w:top="1620" w:right="1000" w:bottom="980" w:left="1240" w:header="0" w:footer="782" w:gutter="0"/>
          <w:cols w:space="720"/>
        </w:sectPr>
      </w:pPr>
      <w:proofErr w:type="spellStart"/>
      <w:r w:rsidRPr="0056181A">
        <w:rPr>
          <w:i/>
          <w:sz w:val="24"/>
        </w:rPr>
        <w:t>Thirlwall</w:t>
      </w:r>
      <w:proofErr w:type="spellEnd"/>
      <w:r w:rsidRPr="0056181A">
        <w:rPr>
          <w:i/>
          <w:sz w:val="24"/>
        </w:rPr>
        <w:t>,</w:t>
      </w:r>
      <w:r w:rsidRPr="0056181A">
        <w:rPr>
          <w:i/>
          <w:spacing w:val="-3"/>
          <w:sz w:val="24"/>
        </w:rPr>
        <w:t xml:space="preserve"> </w:t>
      </w:r>
      <w:r w:rsidRPr="0056181A">
        <w:rPr>
          <w:i/>
          <w:sz w:val="24"/>
        </w:rPr>
        <w:t>A</w:t>
      </w:r>
      <w:r w:rsidRPr="0056181A">
        <w:rPr>
          <w:i/>
          <w:spacing w:val="-4"/>
          <w:sz w:val="24"/>
        </w:rPr>
        <w:t xml:space="preserve"> </w:t>
      </w:r>
      <w:r w:rsidRPr="0056181A">
        <w:rPr>
          <w:i/>
          <w:sz w:val="24"/>
        </w:rPr>
        <w:t>P</w:t>
      </w:r>
      <w:r w:rsidRPr="0056181A">
        <w:rPr>
          <w:i/>
          <w:spacing w:val="-7"/>
          <w:sz w:val="24"/>
        </w:rPr>
        <w:t xml:space="preserve"> </w:t>
      </w:r>
      <w:r w:rsidRPr="0056181A">
        <w:rPr>
          <w:i/>
          <w:sz w:val="24"/>
        </w:rPr>
        <w:t>(2011):</w:t>
      </w:r>
      <w:r w:rsidRPr="0056181A">
        <w:rPr>
          <w:i/>
          <w:spacing w:val="-4"/>
          <w:sz w:val="24"/>
        </w:rPr>
        <w:t xml:space="preserve"> </w:t>
      </w:r>
      <w:r w:rsidRPr="0056181A">
        <w:rPr>
          <w:i/>
          <w:sz w:val="24"/>
        </w:rPr>
        <w:t>Economics</w:t>
      </w:r>
      <w:r w:rsidRPr="0056181A">
        <w:rPr>
          <w:i/>
          <w:spacing w:val="-5"/>
          <w:sz w:val="24"/>
        </w:rPr>
        <w:t xml:space="preserve"> </w:t>
      </w:r>
      <w:r w:rsidRPr="0056181A">
        <w:rPr>
          <w:i/>
          <w:sz w:val="24"/>
        </w:rPr>
        <w:t>of</w:t>
      </w:r>
      <w:r w:rsidRPr="0056181A">
        <w:rPr>
          <w:i/>
          <w:spacing w:val="-3"/>
          <w:sz w:val="24"/>
        </w:rPr>
        <w:t xml:space="preserve"> </w:t>
      </w:r>
      <w:r w:rsidRPr="0056181A">
        <w:rPr>
          <w:i/>
          <w:sz w:val="24"/>
        </w:rPr>
        <w:t>Development,</w:t>
      </w:r>
      <w:r w:rsidRPr="0056181A">
        <w:rPr>
          <w:i/>
          <w:spacing w:val="-4"/>
          <w:sz w:val="24"/>
        </w:rPr>
        <w:t xml:space="preserve"> </w:t>
      </w:r>
      <w:r w:rsidRPr="0056181A">
        <w:rPr>
          <w:i/>
          <w:sz w:val="24"/>
        </w:rPr>
        <w:t>9</w:t>
      </w:r>
      <w:r w:rsidRPr="0056181A">
        <w:rPr>
          <w:i/>
          <w:sz w:val="24"/>
          <w:vertAlign w:val="superscript"/>
        </w:rPr>
        <w:t>th</w:t>
      </w:r>
      <w:r w:rsidRPr="0056181A">
        <w:rPr>
          <w:i/>
          <w:spacing w:val="-5"/>
          <w:sz w:val="24"/>
        </w:rPr>
        <w:t xml:space="preserve"> </w:t>
      </w:r>
      <w:r w:rsidRPr="0056181A">
        <w:rPr>
          <w:i/>
          <w:sz w:val="24"/>
        </w:rPr>
        <w:t>Edition,</w:t>
      </w:r>
      <w:r w:rsidRPr="0056181A">
        <w:rPr>
          <w:i/>
          <w:spacing w:val="-4"/>
          <w:sz w:val="24"/>
        </w:rPr>
        <w:t xml:space="preserve"> </w:t>
      </w:r>
      <w:r w:rsidRPr="0056181A">
        <w:rPr>
          <w:i/>
          <w:sz w:val="24"/>
        </w:rPr>
        <w:t>Palgrave</w:t>
      </w:r>
      <w:r w:rsidRPr="0056181A">
        <w:rPr>
          <w:i/>
          <w:spacing w:val="-4"/>
          <w:sz w:val="24"/>
        </w:rPr>
        <w:t xml:space="preserve"> </w:t>
      </w:r>
      <w:r w:rsidRPr="0056181A">
        <w:rPr>
          <w:i/>
          <w:spacing w:val="-2"/>
          <w:sz w:val="24"/>
        </w:rPr>
        <w:t>Macmillan</w:t>
      </w:r>
      <w:r>
        <w:rPr>
          <w:spacing w:val="-2"/>
          <w:sz w:val="24"/>
        </w:rPr>
        <w:t>.</w:t>
      </w:r>
    </w:p>
    <w:p w:rsidR="003A404D" w:rsidRDefault="00F56668" w:rsidP="003A5416">
      <w:pPr>
        <w:pStyle w:val="Heading2"/>
        <w:spacing w:before="62" w:line="240" w:lineRule="auto"/>
        <w:ind w:left="0" w:right="1055"/>
        <w:jc w:val="left"/>
      </w:pPr>
      <w:r>
        <w:lastRenderedPageBreak/>
        <w:t xml:space="preserve">     </w:t>
      </w:r>
      <w:r w:rsidR="003A5416">
        <w:t xml:space="preserve">                               </w:t>
      </w:r>
    </w:p>
    <w:p w:rsidR="003A5416" w:rsidRDefault="000459FB" w:rsidP="000459FB">
      <w:pPr>
        <w:pStyle w:val="Heading2"/>
        <w:spacing w:line="240" w:lineRule="auto"/>
        <w:ind w:left="0" w:right="234"/>
      </w:pPr>
      <w:r>
        <w:rPr>
          <w:sz w:val="28"/>
          <w:szCs w:val="28"/>
        </w:rPr>
        <w:t xml:space="preserve">    Core I                            15. </w:t>
      </w:r>
      <w:r w:rsidR="003A5416" w:rsidRPr="00DF114A">
        <w:rPr>
          <w:sz w:val="28"/>
          <w:szCs w:val="28"/>
        </w:rPr>
        <w:t>Computational Methods in Economics</w:t>
      </w:r>
    </w:p>
    <w:p w:rsidR="003A5416" w:rsidRDefault="003A5416" w:rsidP="003A5416">
      <w:pPr>
        <w:pStyle w:val="BodyText"/>
        <w:rPr>
          <w:b/>
        </w:rPr>
      </w:pPr>
    </w:p>
    <w:p w:rsidR="003A5416" w:rsidRDefault="003A5416" w:rsidP="003A5416">
      <w:pPr>
        <w:spacing w:line="274" w:lineRule="exact"/>
        <w:ind w:left="178"/>
        <w:jc w:val="both"/>
        <w:rPr>
          <w:b/>
          <w:sz w:val="24"/>
        </w:rPr>
      </w:pPr>
      <w:r>
        <w:rPr>
          <w:b/>
          <w:sz w:val="24"/>
        </w:rPr>
        <w:t>Course</w:t>
      </w:r>
      <w:r>
        <w:rPr>
          <w:b/>
          <w:spacing w:val="-2"/>
          <w:sz w:val="24"/>
        </w:rPr>
        <w:t xml:space="preserve"> Description</w:t>
      </w:r>
    </w:p>
    <w:p w:rsidR="003A5416" w:rsidRDefault="003A5416" w:rsidP="003A5416">
      <w:pPr>
        <w:pStyle w:val="BodyText"/>
        <w:ind w:left="178" w:right="129"/>
        <w:jc w:val="both"/>
      </w:pPr>
      <w:r>
        <w:t>This course introduces the students to understand uses of computers and their applications in economics. After completion of the course, students will develop professional competency in working with MS Office.</w:t>
      </w:r>
    </w:p>
    <w:p w:rsidR="003A5416" w:rsidRDefault="003A5416" w:rsidP="003A5416">
      <w:pPr>
        <w:pStyle w:val="BodyText"/>
        <w:spacing w:before="3"/>
      </w:pPr>
    </w:p>
    <w:p w:rsidR="003A5416" w:rsidRDefault="003A5416" w:rsidP="003A5416">
      <w:pPr>
        <w:pStyle w:val="Heading2"/>
        <w:jc w:val="left"/>
      </w:pPr>
      <w:r>
        <w:t>Course</w:t>
      </w:r>
      <w:r>
        <w:rPr>
          <w:spacing w:val="-2"/>
        </w:rPr>
        <w:t xml:space="preserve"> Outcomes:</w:t>
      </w:r>
    </w:p>
    <w:p w:rsidR="003A5416" w:rsidRDefault="003A5416" w:rsidP="00D003EE">
      <w:pPr>
        <w:pStyle w:val="ListParagraph"/>
        <w:numPr>
          <w:ilvl w:val="0"/>
          <w:numId w:val="64"/>
        </w:numPr>
        <w:tabs>
          <w:tab w:val="left" w:pos="897"/>
        </w:tabs>
        <w:spacing w:line="274" w:lineRule="exact"/>
        <w:rPr>
          <w:sz w:val="24"/>
        </w:rPr>
      </w:pPr>
      <w:r>
        <w:rPr>
          <w:sz w:val="24"/>
        </w:rPr>
        <w:t>To</w:t>
      </w:r>
      <w:r>
        <w:rPr>
          <w:spacing w:val="-3"/>
          <w:sz w:val="24"/>
        </w:rPr>
        <w:t xml:space="preserve"> </w:t>
      </w:r>
      <w:r>
        <w:rPr>
          <w:sz w:val="24"/>
        </w:rPr>
        <w:t>understand</w:t>
      </w:r>
      <w:r>
        <w:rPr>
          <w:spacing w:val="-1"/>
          <w:sz w:val="24"/>
        </w:rPr>
        <w:t xml:space="preserve"> </w:t>
      </w:r>
      <w:r>
        <w:rPr>
          <w:sz w:val="24"/>
        </w:rPr>
        <w:t>the</w:t>
      </w:r>
      <w:r>
        <w:rPr>
          <w:spacing w:val="-1"/>
          <w:sz w:val="24"/>
        </w:rPr>
        <w:t xml:space="preserve"> </w:t>
      </w:r>
      <w:r>
        <w:rPr>
          <w:sz w:val="24"/>
        </w:rPr>
        <w:t>uses</w:t>
      </w:r>
      <w:r>
        <w:rPr>
          <w:spacing w:val="-1"/>
          <w:sz w:val="24"/>
        </w:rPr>
        <w:t xml:space="preserve"> </w:t>
      </w:r>
      <w:r>
        <w:rPr>
          <w:sz w:val="24"/>
        </w:rPr>
        <w:t>of computers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applications</w:t>
      </w:r>
      <w:r>
        <w:rPr>
          <w:spacing w:val="-1"/>
          <w:sz w:val="24"/>
        </w:rPr>
        <w:t xml:space="preserve"> </w:t>
      </w:r>
      <w:r>
        <w:rPr>
          <w:sz w:val="24"/>
        </w:rPr>
        <w:t xml:space="preserve">in </w:t>
      </w:r>
      <w:r>
        <w:rPr>
          <w:spacing w:val="-2"/>
          <w:sz w:val="24"/>
        </w:rPr>
        <w:t>Economics.</w:t>
      </w:r>
    </w:p>
    <w:p w:rsidR="003A5416" w:rsidRDefault="003A5416" w:rsidP="00D003EE">
      <w:pPr>
        <w:pStyle w:val="ListParagraph"/>
        <w:numPr>
          <w:ilvl w:val="0"/>
          <w:numId w:val="64"/>
        </w:numPr>
        <w:tabs>
          <w:tab w:val="left" w:pos="897"/>
        </w:tabs>
        <w:rPr>
          <w:sz w:val="24"/>
        </w:rPr>
      </w:pPr>
      <w:r>
        <w:rPr>
          <w:sz w:val="24"/>
        </w:rPr>
        <w:t>To</w:t>
      </w:r>
      <w:r>
        <w:rPr>
          <w:spacing w:val="-3"/>
          <w:sz w:val="24"/>
        </w:rPr>
        <w:t xml:space="preserve"> </w:t>
      </w:r>
      <w:r>
        <w:rPr>
          <w:sz w:val="24"/>
        </w:rPr>
        <w:t>develop professional competency</w:t>
      </w:r>
      <w:r>
        <w:rPr>
          <w:spacing w:val="-5"/>
          <w:sz w:val="24"/>
        </w:rPr>
        <w:t xml:space="preserve"> </w:t>
      </w:r>
      <w:r>
        <w:rPr>
          <w:sz w:val="24"/>
        </w:rPr>
        <w:t>in</w:t>
      </w:r>
      <w:r>
        <w:rPr>
          <w:spacing w:val="-1"/>
          <w:sz w:val="24"/>
        </w:rPr>
        <w:t xml:space="preserve"> </w:t>
      </w:r>
      <w:r>
        <w:rPr>
          <w:sz w:val="24"/>
        </w:rPr>
        <w:t>working</w:t>
      </w:r>
      <w:r>
        <w:rPr>
          <w:spacing w:val="-1"/>
          <w:sz w:val="24"/>
        </w:rPr>
        <w:t xml:space="preserve"> </w:t>
      </w:r>
      <w:r>
        <w:rPr>
          <w:sz w:val="24"/>
        </w:rPr>
        <w:t>with</w:t>
      </w:r>
      <w:r>
        <w:rPr>
          <w:spacing w:val="3"/>
          <w:sz w:val="24"/>
        </w:rPr>
        <w:t xml:space="preserve"> </w:t>
      </w:r>
      <w:r>
        <w:rPr>
          <w:sz w:val="24"/>
        </w:rPr>
        <w:t xml:space="preserve">MS </w:t>
      </w:r>
      <w:r>
        <w:rPr>
          <w:spacing w:val="-2"/>
          <w:sz w:val="24"/>
        </w:rPr>
        <w:t>Office.</w:t>
      </w:r>
    </w:p>
    <w:p w:rsidR="003A5416" w:rsidRDefault="003A5416" w:rsidP="00D003EE">
      <w:pPr>
        <w:pStyle w:val="ListParagraph"/>
        <w:numPr>
          <w:ilvl w:val="0"/>
          <w:numId w:val="64"/>
        </w:numPr>
        <w:tabs>
          <w:tab w:val="left" w:pos="897"/>
        </w:tabs>
        <w:rPr>
          <w:sz w:val="24"/>
        </w:rPr>
      </w:pPr>
      <w:r>
        <w:rPr>
          <w:sz w:val="24"/>
        </w:rPr>
        <w:t>To</w:t>
      </w:r>
      <w:r>
        <w:rPr>
          <w:spacing w:val="-3"/>
          <w:sz w:val="24"/>
        </w:rPr>
        <w:t xml:space="preserve"> </w:t>
      </w:r>
      <w:r>
        <w:rPr>
          <w:sz w:val="24"/>
        </w:rPr>
        <w:t>get hands-on</w:t>
      </w:r>
      <w:r>
        <w:rPr>
          <w:spacing w:val="-1"/>
          <w:sz w:val="24"/>
        </w:rPr>
        <w:t xml:space="preserve"> </w:t>
      </w:r>
      <w:r>
        <w:rPr>
          <w:sz w:val="24"/>
        </w:rPr>
        <w:t>use</w:t>
      </w:r>
      <w:r>
        <w:rPr>
          <w:spacing w:val="-1"/>
          <w:sz w:val="24"/>
        </w:rPr>
        <w:t xml:space="preserve"> </w:t>
      </w:r>
      <w:r>
        <w:rPr>
          <w:sz w:val="24"/>
        </w:rPr>
        <w:t>of Microsoft Office</w:t>
      </w:r>
      <w:r>
        <w:rPr>
          <w:spacing w:val="-2"/>
          <w:sz w:val="24"/>
        </w:rPr>
        <w:t xml:space="preserve"> </w:t>
      </w:r>
      <w:r>
        <w:rPr>
          <w:sz w:val="24"/>
        </w:rPr>
        <w:t>applications-</w:t>
      </w:r>
      <w:r>
        <w:rPr>
          <w:spacing w:val="-1"/>
          <w:sz w:val="24"/>
        </w:rPr>
        <w:t xml:space="preserve"> </w:t>
      </w:r>
      <w:r>
        <w:rPr>
          <w:sz w:val="24"/>
        </w:rPr>
        <w:t>Word,</w:t>
      </w:r>
      <w:r>
        <w:rPr>
          <w:spacing w:val="-1"/>
          <w:sz w:val="24"/>
        </w:rPr>
        <w:t xml:space="preserve"> </w:t>
      </w:r>
      <w:r>
        <w:rPr>
          <w:sz w:val="24"/>
        </w:rPr>
        <w:t>Excel, PowerPoint,</w:t>
      </w:r>
      <w:r>
        <w:rPr>
          <w:spacing w:val="-1"/>
          <w:sz w:val="24"/>
        </w:rPr>
        <w:t xml:space="preserve"> </w:t>
      </w:r>
      <w:r>
        <w:rPr>
          <w:sz w:val="24"/>
        </w:rPr>
        <w:t xml:space="preserve">and </w:t>
      </w:r>
      <w:r>
        <w:rPr>
          <w:spacing w:val="-2"/>
          <w:sz w:val="24"/>
        </w:rPr>
        <w:t>Access.</w:t>
      </w:r>
    </w:p>
    <w:p w:rsidR="003A5416" w:rsidRDefault="003A5416" w:rsidP="00D003EE">
      <w:pPr>
        <w:pStyle w:val="ListParagraph"/>
        <w:numPr>
          <w:ilvl w:val="0"/>
          <w:numId w:val="64"/>
        </w:numPr>
        <w:tabs>
          <w:tab w:val="left" w:pos="898"/>
        </w:tabs>
        <w:ind w:right="130"/>
        <w:rPr>
          <w:sz w:val="24"/>
        </w:rPr>
      </w:pPr>
      <w:r>
        <w:rPr>
          <w:sz w:val="24"/>
        </w:rPr>
        <w:t>To gain basic soft skills in handling data, creation, and formatting of Word documents, and making presentations.</w:t>
      </w:r>
    </w:p>
    <w:p w:rsidR="003A5416" w:rsidRDefault="003A5416" w:rsidP="003A5416">
      <w:pPr>
        <w:pStyle w:val="BodyText"/>
        <w:spacing w:before="5"/>
      </w:pPr>
    </w:p>
    <w:p w:rsidR="003A5416" w:rsidRDefault="003A5416" w:rsidP="003A5416">
      <w:pPr>
        <w:pStyle w:val="Heading2"/>
      </w:pPr>
      <w:r>
        <w:t>Unit</w:t>
      </w:r>
      <w:r>
        <w:rPr>
          <w:spacing w:val="-5"/>
        </w:rPr>
        <w:t xml:space="preserve"> </w:t>
      </w:r>
      <w:r>
        <w:t>I:</w:t>
      </w:r>
      <w:r>
        <w:rPr>
          <w:spacing w:val="-2"/>
        </w:rPr>
        <w:t xml:space="preserve"> </w:t>
      </w:r>
      <w:r>
        <w:t xml:space="preserve">Computer </w:t>
      </w:r>
      <w:r>
        <w:rPr>
          <w:spacing w:val="-2"/>
        </w:rPr>
        <w:t>Fundamentals</w:t>
      </w:r>
    </w:p>
    <w:p w:rsidR="003A5416" w:rsidRDefault="003A5416" w:rsidP="003A5416">
      <w:pPr>
        <w:pStyle w:val="BodyText"/>
        <w:ind w:left="178" w:right="128"/>
        <w:jc w:val="both"/>
      </w:pPr>
      <w:r>
        <w:t>The basic architecture of CPU and its functions – Input device and output device – Primary and secondary memory. Operating systems - concept and types, Windows- concepts and components; Basics of a computer network: LAN, WAN, and MAN; Introduction to internet and its applications; booting process, Machine language, and assembly language; Applications of computer in Economics, other fields.</w:t>
      </w:r>
    </w:p>
    <w:p w:rsidR="003A5416" w:rsidRDefault="003A5416" w:rsidP="003A5416">
      <w:pPr>
        <w:pStyle w:val="BodyText"/>
        <w:spacing w:before="4"/>
      </w:pPr>
    </w:p>
    <w:p w:rsidR="003A5416" w:rsidRDefault="003A5416" w:rsidP="003A5416">
      <w:pPr>
        <w:ind w:left="178"/>
        <w:jc w:val="both"/>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6"/>
          <w:sz w:val="20"/>
        </w:rPr>
        <w:t xml:space="preserve"> </w:t>
      </w:r>
      <w:r>
        <w:rPr>
          <w:b/>
          <w:i/>
          <w:sz w:val="20"/>
        </w:rPr>
        <w:t>make</w:t>
      </w:r>
      <w:r>
        <w:rPr>
          <w:b/>
          <w:i/>
          <w:spacing w:val="-8"/>
          <w:sz w:val="20"/>
        </w:rPr>
        <w:t xml:space="preserve"> </w:t>
      </w:r>
      <w:r>
        <w:rPr>
          <w:b/>
          <w:i/>
          <w:sz w:val="20"/>
        </w:rPr>
        <w:t>the</w:t>
      </w:r>
      <w:r>
        <w:rPr>
          <w:b/>
          <w:i/>
          <w:spacing w:val="-4"/>
          <w:sz w:val="20"/>
        </w:rPr>
        <w:t xml:space="preserve"> </w:t>
      </w:r>
      <w:r>
        <w:rPr>
          <w:b/>
          <w:i/>
          <w:sz w:val="20"/>
        </w:rPr>
        <w:t>students</w:t>
      </w:r>
      <w:r>
        <w:rPr>
          <w:b/>
          <w:i/>
          <w:spacing w:val="-5"/>
          <w:sz w:val="20"/>
        </w:rPr>
        <w:t xml:space="preserve"> </w:t>
      </w:r>
      <w:r>
        <w:rPr>
          <w:b/>
          <w:i/>
          <w:sz w:val="20"/>
        </w:rPr>
        <w:t>understand</w:t>
      </w:r>
      <w:r>
        <w:rPr>
          <w:b/>
          <w:i/>
          <w:spacing w:val="-3"/>
          <w:sz w:val="20"/>
        </w:rPr>
        <w:t xml:space="preserve"> </w:t>
      </w:r>
      <w:r>
        <w:rPr>
          <w:b/>
          <w:i/>
          <w:sz w:val="20"/>
        </w:rPr>
        <w:t>the</w:t>
      </w:r>
      <w:r>
        <w:rPr>
          <w:b/>
          <w:i/>
          <w:spacing w:val="-5"/>
          <w:sz w:val="20"/>
        </w:rPr>
        <w:t xml:space="preserve"> </w:t>
      </w:r>
      <w:r>
        <w:rPr>
          <w:b/>
          <w:i/>
          <w:sz w:val="20"/>
        </w:rPr>
        <w:t>basics</w:t>
      </w:r>
      <w:r>
        <w:rPr>
          <w:b/>
          <w:i/>
          <w:spacing w:val="-4"/>
          <w:sz w:val="20"/>
        </w:rPr>
        <w:t xml:space="preserve"> </w:t>
      </w:r>
      <w:r>
        <w:rPr>
          <w:b/>
          <w:i/>
          <w:sz w:val="20"/>
        </w:rPr>
        <w:t>of</w:t>
      </w:r>
      <w:r>
        <w:rPr>
          <w:b/>
          <w:i/>
          <w:spacing w:val="2"/>
          <w:sz w:val="20"/>
        </w:rPr>
        <w:t xml:space="preserve"> </w:t>
      </w:r>
      <w:r>
        <w:rPr>
          <w:b/>
          <w:i/>
          <w:sz w:val="20"/>
        </w:rPr>
        <w:t>computers</w:t>
      </w:r>
      <w:r>
        <w:rPr>
          <w:b/>
          <w:i/>
          <w:spacing w:val="-4"/>
          <w:sz w:val="20"/>
        </w:rPr>
        <w:t xml:space="preserve"> </w:t>
      </w:r>
      <w:r>
        <w:rPr>
          <w:b/>
          <w:i/>
          <w:sz w:val="20"/>
        </w:rPr>
        <w:t>–</w:t>
      </w:r>
      <w:r>
        <w:rPr>
          <w:b/>
          <w:i/>
          <w:spacing w:val="-2"/>
          <w:sz w:val="20"/>
        </w:rPr>
        <w:t xml:space="preserve"> </w:t>
      </w:r>
      <w:r>
        <w:rPr>
          <w:b/>
          <w:i/>
          <w:sz w:val="20"/>
        </w:rPr>
        <w:t>parts,</w:t>
      </w:r>
      <w:r>
        <w:rPr>
          <w:b/>
          <w:i/>
          <w:spacing w:val="-6"/>
          <w:sz w:val="20"/>
        </w:rPr>
        <w:t xml:space="preserve"> </w:t>
      </w:r>
      <w:r>
        <w:rPr>
          <w:b/>
          <w:i/>
          <w:sz w:val="20"/>
        </w:rPr>
        <w:t>memory,</w:t>
      </w:r>
      <w:r>
        <w:rPr>
          <w:b/>
          <w:i/>
          <w:spacing w:val="-2"/>
          <w:sz w:val="20"/>
        </w:rPr>
        <w:t xml:space="preserve"> </w:t>
      </w:r>
      <w:r>
        <w:rPr>
          <w:b/>
          <w:i/>
          <w:sz w:val="20"/>
        </w:rPr>
        <w:t>network,</w:t>
      </w:r>
      <w:r>
        <w:rPr>
          <w:b/>
          <w:i/>
          <w:spacing w:val="-4"/>
          <w:sz w:val="20"/>
        </w:rPr>
        <w:t xml:space="preserve"> </w:t>
      </w:r>
      <w:r>
        <w:rPr>
          <w:b/>
          <w:i/>
          <w:sz w:val="20"/>
        </w:rPr>
        <w:t>and</w:t>
      </w:r>
      <w:r>
        <w:rPr>
          <w:b/>
          <w:i/>
          <w:spacing w:val="-4"/>
          <w:sz w:val="20"/>
        </w:rPr>
        <w:t xml:space="preserve"> </w:t>
      </w:r>
      <w:r>
        <w:rPr>
          <w:b/>
          <w:i/>
          <w:spacing w:val="-2"/>
          <w:sz w:val="20"/>
        </w:rPr>
        <w:t>internet.</w:t>
      </w:r>
    </w:p>
    <w:p w:rsidR="003A5416" w:rsidRDefault="003A5416" w:rsidP="003A5416">
      <w:pPr>
        <w:pStyle w:val="BodyText"/>
        <w:spacing w:before="45"/>
        <w:rPr>
          <w:b/>
          <w:i/>
          <w:sz w:val="20"/>
        </w:rPr>
      </w:pPr>
    </w:p>
    <w:p w:rsidR="003A5416" w:rsidRDefault="003A5416" w:rsidP="003A5416">
      <w:pPr>
        <w:pStyle w:val="Heading2"/>
      </w:pPr>
      <w:r>
        <w:t>Unit</w:t>
      </w:r>
      <w:r>
        <w:rPr>
          <w:spacing w:val="-3"/>
        </w:rPr>
        <w:t xml:space="preserve"> </w:t>
      </w:r>
      <w:r>
        <w:t>II:</w:t>
      </w:r>
      <w:r>
        <w:rPr>
          <w:spacing w:val="-2"/>
        </w:rPr>
        <w:t xml:space="preserve"> </w:t>
      </w:r>
      <w:r>
        <w:t>MS</w:t>
      </w:r>
      <w:r>
        <w:rPr>
          <w:spacing w:val="-1"/>
        </w:rPr>
        <w:t xml:space="preserve"> </w:t>
      </w:r>
      <w:r>
        <w:t>Word,</w:t>
      </w:r>
      <w:r>
        <w:rPr>
          <w:spacing w:val="-1"/>
        </w:rPr>
        <w:t xml:space="preserve"> </w:t>
      </w:r>
      <w:r>
        <w:t>PowerPoint,</w:t>
      </w:r>
      <w:r>
        <w:rPr>
          <w:spacing w:val="-1"/>
        </w:rPr>
        <w:t xml:space="preserve"> </w:t>
      </w:r>
      <w:r>
        <w:t>and</w:t>
      </w:r>
      <w:r>
        <w:rPr>
          <w:spacing w:val="-1"/>
        </w:rPr>
        <w:t xml:space="preserve"> </w:t>
      </w:r>
      <w:r>
        <w:t>Access</w:t>
      </w:r>
      <w:r>
        <w:rPr>
          <w:spacing w:val="-1"/>
        </w:rPr>
        <w:t xml:space="preserve"> </w:t>
      </w:r>
      <w:r>
        <w:rPr>
          <w:spacing w:val="-2"/>
        </w:rPr>
        <w:t>Applications</w:t>
      </w:r>
    </w:p>
    <w:p w:rsidR="003A5416" w:rsidRDefault="003A5416" w:rsidP="003A5416">
      <w:pPr>
        <w:pStyle w:val="BodyText"/>
        <w:ind w:left="178" w:right="130"/>
        <w:jc w:val="both"/>
      </w:pPr>
      <w:r>
        <w:t>MS Word: Word basics, creation of a document, use of tables, pictures, and charts; editing, formatting, and printing documents; MS PowerPoint: Features, Creation of Slides for presentation, Types of view, Slide master, Templates and Slide transition; MS-Access: Data Field, Record, Database file, Types of files, Types of records, Data type, Database evolution, Data transfer from Excel to Access</w:t>
      </w:r>
    </w:p>
    <w:p w:rsidR="003A5416" w:rsidRDefault="003A5416" w:rsidP="003A5416">
      <w:pPr>
        <w:pStyle w:val="BodyText"/>
        <w:spacing w:before="5"/>
      </w:pPr>
    </w:p>
    <w:p w:rsidR="003A5416" w:rsidRDefault="003A5416" w:rsidP="003A5416">
      <w:pPr>
        <w:ind w:left="178" w:right="126"/>
        <w:jc w:val="both"/>
        <w:rPr>
          <w:b/>
          <w:i/>
          <w:sz w:val="20"/>
        </w:rPr>
      </w:pPr>
      <w:r>
        <w:rPr>
          <w:b/>
          <w:i/>
          <w:sz w:val="20"/>
        </w:rPr>
        <w:t xml:space="preserve">LO: Upon completion of this module, students shall be able to create text documents using MS Word, create interesting and appealing presentations using </w:t>
      </w:r>
      <w:hyperlink r:id="rId11">
        <w:r>
          <w:rPr>
            <w:b/>
            <w:i/>
            <w:sz w:val="20"/>
          </w:rPr>
          <w:t>MS PowerPoint,</w:t>
        </w:r>
      </w:hyperlink>
      <w:r>
        <w:rPr>
          <w:b/>
          <w:i/>
          <w:sz w:val="20"/>
        </w:rPr>
        <w:t xml:space="preserve"> and apply Database Management Software (DBMS) like MS Access to manage data of businesses and enterprises.</w:t>
      </w:r>
    </w:p>
    <w:p w:rsidR="003A5416" w:rsidRDefault="003A5416" w:rsidP="003A5416">
      <w:pPr>
        <w:pStyle w:val="BodyText"/>
        <w:spacing w:before="43"/>
        <w:rPr>
          <w:b/>
          <w:i/>
          <w:sz w:val="20"/>
        </w:rPr>
      </w:pPr>
    </w:p>
    <w:p w:rsidR="003A5416" w:rsidRDefault="003A5416" w:rsidP="003A5416">
      <w:pPr>
        <w:pStyle w:val="Heading2"/>
      </w:pPr>
      <w:r>
        <w:t>Unit</w:t>
      </w:r>
      <w:r>
        <w:rPr>
          <w:spacing w:val="-4"/>
        </w:rPr>
        <w:t xml:space="preserve"> </w:t>
      </w:r>
      <w:r>
        <w:t>III:</w:t>
      </w:r>
      <w:r>
        <w:rPr>
          <w:spacing w:val="-2"/>
        </w:rPr>
        <w:t xml:space="preserve"> </w:t>
      </w:r>
      <w:r>
        <w:t>Worksheet &amp;</w:t>
      </w:r>
      <w:r>
        <w:rPr>
          <w:spacing w:val="-2"/>
        </w:rPr>
        <w:t xml:space="preserve"> </w:t>
      </w:r>
      <w:r>
        <w:t>MS</w:t>
      </w:r>
      <w:r>
        <w:rPr>
          <w:spacing w:val="-1"/>
        </w:rPr>
        <w:t xml:space="preserve"> </w:t>
      </w:r>
      <w:r>
        <w:rPr>
          <w:spacing w:val="-4"/>
        </w:rPr>
        <w:t>Excel</w:t>
      </w:r>
    </w:p>
    <w:p w:rsidR="003A5416" w:rsidRDefault="003A5416" w:rsidP="003A5416">
      <w:pPr>
        <w:pStyle w:val="BodyText"/>
        <w:ind w:left="178" w:right="126"/>
        <w:jc w:val="both"/>
      </w:pPr>
      <w:r>
        <w:t xml:space="preserve">Basics of worksheet –creating a worksheet, entering data into a worksheet, sorting data, </w:t>
      </w:r>
      <w:proofErr w:type="spellStart"/>
      <w:r>
        <w:t>autofill</w:t>
      </w:r>
      <w:proofErr w:type="spellEnd"/>
      <w:r>
        <w:t xml:space="preserve">, saving &amp; protecting a worksheet, </w:t>
      </w:r>
      <w:proofErr w:type="gramStart"/>
      <w:r>
        <w:t>Formatting</w:t>
      </w:r>
      <w:proofErr w:type="gramEnd"/>
      <w:r>
        <w:t xml:space="preserve"> of a worksheet. Previewing &amp; Printing worksheet; Create an Excel chart; Drawing charts: Area, Bar, Column, Line, Pie, Scatter, etc. Move and Resize your</w:t>
      </w:r>
      <w:r>
        <w:rPr>
          <w:spacing w:val="-1"/>
        </w:rPr>
        <w:t xml:space="preserve"> </w:t>
      </w:r>
      <w:r>
        <w:t>chart;</w:t>
      </w:r>
      <w:r>
        <w:rPr>
          <w:spacing w:val="-1"/>
        </w:rPr>
        <w:t xml:space="preserve"> </w:t>
      </w:r>
      <w:r>
        <w:t>Charts</w:t>
      </w:r>
      <w:r>
        <w:rPr>
          <w:spacing w:val="-1"/>
        </w:rPr>
        <w:t xml:space="preserve"> </w:t>
      </w:r>
      <w:r>
        <w:t>Styles and Layouts;</w:t>
      </w:r>
      <w:r>
        <w:rPr>
          <w:spacing w:val="-1"/>
        </w:rPr>
        <w:t xml:space="preserve"> </w:t>
      </w:r>
      <w:r>
        <w:t>Chart</w:t>
      </w:r>
      <w:r>
        <w:rPr>
          <w:spacing w:val="-2"/>
        </w:rPr>
        <w:t xml:space="preserve"> </w:t>
      </w:r>
      <w:r>
        <w:t>Titles</w:t>
      </w:r>
      <w:r>
        <w:rPr>
          <w:spacing w:val="-1"/>
        </w:rPr>
        <w:t xml:space="preserve"> </w:t>
      </w:r>
      <w:r>
        <w:t>and</w:t>
      </w:r>
      <w:r>
        <w:rPr>
          <w:spacing w:val="-1"/>
        </w:rPr>
        <w:t xml:space="preserve"> </w:t>
      </w:r>
      <w:r>
        <w:t>Series</w:t>
      </w:r>
      <w:r>
        <w:rPr>
          <w:spacing w:val="-1"/>
        </w:rPr>
        <w:t xml:space="preserve"> </w:t>
      </w:r>
      <w:r>
        <w:t>Titles;</w:t>
      </w:r>
      <w:r>
        <w:rPr>
          <w:spacing w:val="-1"/>
        </w:rPr>
        <w:t xml:space="preserve"> </w:t>
      </w:r>
      <w:r>
        <w:t>Format</w:t>
      </w:r>
      <w:r>
        <w:rPr>
          <w:spacing w:val="-1"/>
        </w:rPr>
        <w:t xml:space="preserve"> </w:t>
      </w:r>
      <w:r>
        <w:t>chart</w:t>
      </w:r>
      <w:r>
        <w:rPr>
          <w:spacing w:val="-2"/>
        </w:rPr>
        <w:t xml:space="preserve"> </w:t>
      </w:r>
      <w:r>
        <w:t>Panel;</w:t>
      </w:r>
      <w:r>
        <w:rPr>
          <w:spacing w:val="-1"/>
        </w:rPr>
        <w:t xml:space="preserve"> </w:t>
      </w:r>
      <w:r>
        <w:t>Add labels to a Chart; Format chart segments; Format Axis titles; Format your Axis titles</w:t>
      </w:r>
    </w:p>
    <w:p w:rsidR="003A5416" w:rsidRDefault="003A5416" w:rsidP="003A5416">
      <w:pPr>
        <w:pStyle w:val="BodyText"/>
        <w:spacing w:before="4"/>
      </w:pPr>
    </w:p>
    <w:p w:rsidR="003A5416" w:rsidRDefault="003A5416" w:rsidP="003A5416">
      <w:pPr>
        <w:ind w:left="178"/>
        <w:jc w:val="both"/>
        <w:rPr>
          <w:b/>
          <w:i/>
          <w:sz w:val="20"/>
        </w:rPr>
      </w:pPr>
      <w:r>
        <w:rPr>
          <w:b/>
          <w:i/>
          <w:sz w:val="20"/>
        </w:rPr>
        <w:t>LO:</w:t>
      </w:r>
      <w:r>
        <w:rPr>
          <w:b/>
          <w:i/>
          <w:spacing w:val="44"/>
          <w:sz w:val="20"/>
        </w:rPr>
        <w:t xml:space="preserve"> </w:t>
      </w:r>
      <w:r>
        <w:rPr>
          <w:b/>
          <w:i/>
          <w:sz w:val="20"/>
        </w:rPr>
        <w:t>Upon</w:t>
      </w:r>
      <w:r>
        <w:rPr>
          <w:b/>
          <w:i/>
          <w:spacing w:val="43"/>
          <w:sz w:val="20"/>
        </w:rPr>
        <w:t xml:space="preserve"> </w:t>
      </w:r>
      <w:r>
        <w:rPr>
          <w:b/>
          <w:i/>
          <w:sz w:val="20"/>
        </w:rPr>
        <w:t>completion</w:t>
      </w:r>
      <w:r>
        <w:rPr>
          <w:b/>
          <w:i/>
          <w:spacing w:val="43"/>
          <w:sz w:val="20"/>
        </w:rPr>
        <w:t xml:space="preserve"> </w:t>
      </w:r>
      <w:r>
        <w:rPr>
          <w:b/>
          <w:i/>
          <w:sz w:val="20"/>
        </w:rPr>
        <w:t>of</w:t>
      </w:r>
      <w:r>
        <w:rPr>
          <w:b/>
          <w:i/>
          <w:spacing w:val="41"/>
          <w:sz w:val="20"/>
        </w:rPr>
        <w:t xml:space="preserve"> </w:t>
      </w:r>
      <w:r>
        <w:rPr>
          <w:b/>
          <w:i/>
          <w:sz w:val="20"/>
        </w:rPr>
        <w:t>this</w:t>
      </w:r>
      <w:r>
        <w:rPr>
          <w:b/>
          <w:i/>
          <w:spacing w:val="43"/>
          <w:sz w:val="20"/>
        </w:rPr>
        <w:t xml:space="preserve"> </w:t>
      </w:r>
      <w:r>
        <w:rPr>
          <w:b/>
          <w:i/>
          <w:sz w:val="20"/>
        </w:rPr>
        <w:t>module,</w:t>
      </w:r>
      <w:r>
        <w:rPr>
          <w:b/>
          <w:i/>
          <w:spacing w:val="44"/>
          <w:sz w:val="20"/>
        </w:rPr>
        <w:t xml:space="preserve"> </w:t>
      </w:r>
      <w:r>
        <w:rPr>
          <w:b/>
          <w:i/>
          <w:sz w:val="20"/>
        </w:rPr>
        <w:t>students</w:t>
      </w:r>
      <w:r>
        <w:rPr>
          <w:b/>
          <w:i/>
          <w:spacing w:val="42"/>
          <w:sz w:val="20"/>
        </w:rPr>
        <w:t xml:space="preserve"> </w:t>
      </w:r>
      <w:r>
        <w:rPr>
          <w:b/>
          <w:i/>
          <w:sz w:val="20"/>
        </w:rPr>
        <w:t>shall</w:t>
      </w:r>
      <w:r>
        <w:rPr>
          <w:b/>
          <w:i/>
          <w:spacing w:val="43"/>
          <w:sz w:val="20"/>
        </w:rPr>
        <w:t xml:space="preserve"> </w:t>
      </w:r>
      <w:r>
        <w:rPr>
          <w:b/>
          <w:i/>
          <w:sz w:val="20"/>
        </w:rPr>
        <w:t>develop</w:t>
      </w:r>
      <w:r>
        <w:rPr>
          <w:b/>
          <w:i/>
          <w:spacing w:val="45"/>
          <w:sz w:val="20"/>
        </w:rPr>
        <w:t xml:space="preserve"> </w:t>
      </w:r>
      <w:r>
        <w:rPr>
          <w:b/>
          <w:i/>
          <w:sz w:val="20"/>
        </w:rPr>
        <w:t>the</w:t>
      </w:r>
      <w:r>
        <w:rPr>
          <w:b/>
          <w:i/>
          <w:spacing w:val="43"/>
          <w:sz w:val="20"/>
        </w:rPr>
        <w:t xml:space="preserve"> </w:t>
      </w:r>
      <w:r>
        <w:rPr>
          <w:b/>
          <w:i/>
          <w:sz w:val="20"/>
        </w:rPr>
        <w:t>ability</w:t>
      </w:r>
      <w:r>
        <w:rPr>
          <w:b/>
          <w:i/>
          <w:spacing w:val="44"/>
          <w:sz w:val="20"/>
        </w:rPr>
        <w:t xml:space="preserve"> </w:t>
      </w:r>
      <w:r>
        <w:rPr>
          <w:b/>
          <w:i/>
          <w:sz w:val="20"/>
        </w:rPr>
        <w:t>to</w:t>
      </w:r>
      <w:r>
        <w:rPr>
          <w:b/>
          <w:i/>
          <w:spacing w:val="42"/>
          <w:sz w:val="20"/>
        </w:rPr>
        <w:t xml:space="preserve"> </w:t>
      </w:r>
      <w:r>
        <w:rPr>
          <w:b/>
          <w:i/>
          <w:sz w:val="20"/>
        </w:rPr>
        <w:t>arrange</w:t>
      </w:r>
      <w:r>
        <w:rPr>
          <w:b/>
          <w:i/>
          <w:spacing w:val="42"/>
          <w:sz w:val="20"/>
        </w:rPr>
        <w:t xml:space="preserve"> </w:t>
      </w:r>
      <w:r>
        <w:rPr>
          <w:b/>
          <w:i/>
          <w:sz w:val="20"/>
        </w:rPr>
        <w:t>data</w:t>
      </w:r>
      <w:r>
        <w:rPr>
          <w:b/>
          <w:i/>
          <w:spacing w:val="41"/>
          <w:sz w:val="20"/>
        </w:rPr>
        <w:t xml:space="preserve"> </w:t>
      </w:r>
      <w:r>
        <w:rPr>
          <w:b/>
          <w:i/>
          <w:sz w:val="20"/>
        </w:rPr>
        <w:t>in</w:t>
      </w:r>
      <w:r>
        <w:rPr>
          <w:b/>
          <w:i/>
          <w:spacing w:val="43"/>
          <w:sz w:val="20"/>
        </w:rPr>
        <w:t xml:space="preserve"> </w:t>
      </w:r>
      <w:r>
        <w:rPr>
          <w:b/>
          <w:i/>
          <w:sz w:val="20"/>
        </w:rPr>
        <w:t>spreadsheets</w:t>
      </w:r>
      <w:r>
        <w:rPr>
          <w:b/>
          <w:i/>
          <w:spacing w:val="43"/>
          <w:sz w:val="20"/>
        </w:rPr>
        <w:t xml:space="preserve"> </w:t>
      </w:r>
      <w:r>
        <w:rPr>
          <w:b/>
          <w:i/>
          <w:spacing w:val="-2"/>
          <w:sz w:val="20"/>
        </w:rPr>
        <w:t>using</w:t>
      </w:r>
    </w:p>
    <w:p w:rsidR="003A5416" w:rsidRDefault="003A5416" w:rsidP="003A5416">
      <w:pPr>
        <w:jc w:val="both"/>
        <w:rPr>
          <w:sz w:val="20"/>
        </w:rPr>
        <w:sectPr w:rsidR="003A5416">
          <w:pgSz w:w="12240" w:h="15840"/>
          <w:pgMar w:top="1820" w:right="1000" w:bottom="980" w:left="1240" w:header="0" w:footer="782" w:gutter="0"/>
          <w:cols w:space="720"/>
        </w:sectPr>
      </w:pPr>
    </w:p>
    <w:p w:rsidR="003A5416" w:rsidRDefault="003A5416" w:rsidP="003A5416">
      <w:pPr>
        <w:spacing w:before="71"/>
        <w:ind w:left="178"/>
        <w:rPr>
          <w:b/>
          <w:i/>
          <w:sz w:val="20"/>
        </w:rPr>
      </w:pPr>
      <w:proofErr w:type="gramStart"/>
      <w:r>
        <w:rPr>
          <w:b/>
          <w:i/>
          <w:sz w:val="20"/>
        </w:rPr>
        <w:lastRenderedPageBreak/>
        <w:t>graphing</w:t>
      </w:r>
      <w:proofErr w:type="gramEnd"/>
      <w:r>
        <w:rPr>
          <w:b/>
          <w:i/>
          <w:spacing w:val="-4"/>
          <w:sz w:val="20"/>
        </w:rPr>
        <w:t xml:space="preserve"> </w:t>
      </w:r>
      <w:r>
        <w:rPr>
          <w:b/>
          <w:i/>
          <w:sz w:val="20"/>
        </w:rPr>
        <w:t>tools,</w:t>
      </w:r>
      <w:r>
        <w:rPr>
          <w:b/>
          <w:i/>
          <w:spacing w:val="-2"/>
          <w:sz w:val="20"/>
        </w:rPr>
        <w:t xml:space="preserve"> </w:t>
      </w:r>
      <w:hyperlink r:id="rId12">
        <w:r>
          <w:rPr>
            <w:b/>
            <w:i/>
            <w:sz w:val="20"/>
          </w:rPr>
          <w:t>pivot</w:t>
        </w:r>
        <w:r>
          <w:rPr>
            <w:b/>
            <w:i/>
            <w:spacing w:val="-5"/>
            <w:sz w:val="20"/>
          </w:rPr>
          <w:t xml:space="preserve"> </w:t>
        </w:r>
        <w:r>
          <w:rPr>
            <w:b/>
            <w:i/>
            <w:sz w:val="20"/>
          </w:rPr>
          <w:t>tables,</w:t>
        </w:r>
      </w:hyperlink>
      <w:r>
        <w:rPr>
          <w:b/>
          <w:i/>
          <w:spacing w:val="-6"/>
          <w:sz w:val="20"/>
        </w:rPr>
        <w:t xml:space="preserve"> </w:t>
      </w:r>
      <w:r>
        <w:rPr>
          <w:b/>
          <w:i/>
          <w:sz w:val="20"/>
        </w:rPr>
        <w:t>and</w:t>
      </w:r>
      <w:r>
        <w:rPr>
          <w:b/>
          <w:i/>
          <w:spacing w:val="-4"/>
          <w:sz w:val="20"/>
        </w:rPr>
        <w:t xml:space="preserve"> </w:t>
      </w:r>
      <w:r>
        <w:rPr>
          <w:b/>
          <w:i/>
          <w:spacing w:val="-2"/>
          <w:sz w:val="20"/>
        </w:rPr>
        <w:t>formulas.</w:t>
      </w:r>
    </w:p>
    <w:p w:rsidR="003A5416" w:rsidRDefault="003A5416" w:rsidP="003A5416">
      <w:pPr>
        <w:pStyle w:val="BodyText"/>
        <w:spacing w:before="45"/>
        <w:rPr>
          <w:b/>
          <w:i/>
          <w:sz w:val="20"/>
        </w:rPr>
      </w:pPr>
    </w:p>
    <w:p w:rsidR="003A5416" w:rsidRDefault="003A5416" w:rsidP="003A5416">
      <w:pPr>
        <w:pStyle w:val="Heading2"/>
        <w:jc w:val="left"/>
      </w:pPr>
      <w:r>
        <w:t>Unit</w:t>
      </w:r>
      <w:r>
        <w:rPr>
          <w:spacing w:val="-3"/>
        </w:rPr>
        <w:t xml:space="preserve"> </w:t>
      </w:r>
      <w:r>
        <w:t>IV:</w:t>
      </w:r>
      <w:r>
        <w:rPr>
          <w:spacing w:val="-2"/>
        </w:rPr>
        <w:t xml:space="preserve"> </w:t>
      </w:r>
      <w:r>
        <w:t>MS-Excel Basic</w:t>
      </w:r>
      <w:r>
        <w:rPr>
          <w:spacing w:val="-1"/>
        </w:rPr>
        <w:t xml:space="preserve"> </w:t>
      </w:r>
      <w:r>
        <w:rPr>
          <w:spacing w:val="-2"/>
        </w:rPr>
        <w:t>Function</w:t>
      </w:r>
    </w:p>
    <w:p w:rsidR="003A5416" w:rsidRDefault="003A5416" w:rsidP="003A5416">
      <w:pPr>
        <w:pStyle w:val="BodyText"/>
        <w:ind w:left="178"/>
      </w:pPr>
      <w:r>
        <w:t>Basic</w:t>
      </w:r>
      <w:r>
        <w:rPr>
          <w:spacing w:val="-2"/>
        </w:rPr>
        <w:t xml:space="preserve"> </w:t>
      </w:r>
      <w:r>
        <w:t>calculations:</w:t>
      </w:r>
      <w:r>
        <w:rPr>
          <w:spacing w:val="-1"/>
        </w:rPr>
        <w:t xml:space="preserve"> </w:t>
      </w:r>
      <w:r>
        <w:t>Sum,</w:t>
      </w:r>
      <w:r>
        <w:rPr>
          <w:spacing w:val="-3"/>
        </w:rPr>
        <w:t xml:space="preserve"> </w:t>
      </w:r>
      <w:proofErr w:type="spellStart"/>
      <w:r>
        <w:t>Sqrt</w:t>
      </w:r>
      <w:proofErr w:type="spellEnd"/>
      <w:r>
        <w:t>,</w:t>
      </w:r>
      <w:r>
        <w:rPr>
          <w:spacing w:val="-1"/>
        </w:rPr>
        <w:t xml:space="preserve"> </w:t>
      </w:r>
      <w:r>
        <w:t>Max,</w:t>
      </w:r>
      <w:r>
        <w:rPr>
          <w:spacing w:val="-1"/>
        </w:rPr>
        <w:t xml:space="preserve"> </w:t>
      </w:r>
      <w:r>
        <w:t>Min,</w:t>
      </w:r>
      <w:r>
        <w:rPr>
          <w:spacing w:val="-1"/>
        </w:rPr>
        <w:t xml:space="preserve"> </w:t>
      </w:r>
      <w:r>
        <w:t>Count,</w:t>
      </w:r>
      <w:r>
        <w:rPr>
          <w:spacing w:val="-5"/>
        </w:rPr>
        <w:t xml:space="preserve"> </w:t>
      </w:r>
      <w:r>
        <w:t>Averages,</w:t>
      </w:r>
      <w:r>
        <w:rPr>
          <w:spacing w:val="-1"/>
        </w:rPr>
        <w:t xml:space="preserve"> </w:t>
      </w:r>
      <w:r>
        <w:t>Rank;</w:t>
      </w:r>
      <w:r>
        <w:rPr>
          <w:spacing w:val="-1"/>
        </w:rPr>
        <w:t xml:space="preserve"> </w:t>
      </w:r>
      <w:r>
        <w:t>Conditional</w:t>
      </w:r>
      <w:r>
        <w:rPr>
          <w:spacing w:val="-1"/>
        </w:rPr>
        <w:t xml:space="preserve"> </w:t>
      </w:r>
      <w:r>
        <w:t>and</w:t>
      </w:r>
      <w:r>
        <w:rPr>
          <w:spacing w:val="-1"/>
        </w:rPr>
        <w:t xml:space="preserve"> </w:t>
      </w:r>
      <w:r>
        <w:t>logical</w:t>
      </w:r>
      <w:r>
        <w:rPr>
          <w:spacing w:val="-1"/>
        </w:rPr>
        <w:t xml:space="preserve"> </w:t>
      </w:r>
      <w:r>
        <w:t>functions: IF, AND, OR; Estimation of correlation and regression; Hypothesis testing: t-test, F-test and Z-test Excel</w:t>
      </w:r>
      <w:r>
        <w:rPr>
          <w:spacing w:val="39"/>
        </w:rPr>
        <w:t xml:space="preserve"> </w:t>
      </w:r>
      <w:r>
        <w:t>Pivot</w:t>
      </w:r>
      <w:r>
        <w:rPr>
          <w:spacing w:val="39"/>
        </w:rPr>
        <w:t xml:space="preserve"> </w:t>
      </w:r>
      <w:r>
        <w:t>Tables;</w:t>
      </w:r>
      <w:r>
        <w:rPr>
          <w:spacing w:val="39"/>
        </w:rPr>
        <w:t xml:space="preserve"> </w:t>
      </w:r>
      <w:r>
        <w:t>The</w:t>
      </w:r>
      <w:r>
        <w:rPr>
          <w:spacing w:val="37"/>
        </w:rPr>
        <w:t xml:space="preserve"> </w:t>
      </w:r>
      <w:r>
        <w:t>LOOKUP</w:t>
      </w:r>
      <w:r>
        <w:rPr>
          <w:spacing w:val="39"/>
        </w:rPr>
        <w:t xml:space="preserve"> </w:t>
      </w:r>
      <w:r>
        <w:t>Function;</w:t>
      </w:r>
      <w:r>
        <w:rPr>
          <w:spacing w:val="39"/>
        </w:rPr>
        <w:t xml:space="preserve"> </w:t>
      </w:r>
      <w:r>
        <w:t>The</w:t>
      </w:r>
      <w:r>
        <w:rPr>
          <w:spacing w:val="38"/>
        </w:rPr>
        <w:t xml:space="preserve"> </w:t>
      </w:r>
      <w:r>
        <w:t>VLOOKUP</w:t>
      </w:r>
      <w:r>
        <w:rPr>
          <w:spacing w:val="39"/>
        </w:rPr>
        <w:t xml:space="preserve"> </w:t>
      </w:r>
      <w:r>
        <w:t>Function</w:t>
      </w:r>
      <w:r>
        <w:rPr>
          <w:spacing w:val="40"/>
        </w:rPr>
        <w:t xml:space="preserve"> </w:t>
      </w:r>
      <w:r>
        <w:t>in</w:t>
      </w:r>
      <w:r>
        <w:rPr>
          <w:spacing w:val="39"/>
        </w:rPr>
        <w:t xml:space="preserve"> </w:t>
      </w:r>
      <w:r>
        <w:t>Excel;</w:t>
      </w:r>
      <w:r>
        <w:rPr>
          <w:spacing w:val="39"/>
        </w:rPr>
        <w:t xml:space="preserve"> </w:t>
      </w:r>
      <w:r>
        <w:t>Hyperlinks</w:t>
      </w:r>
      <w:r>
        <w:rPr>
          <w:spacing w:val="39"/>
        </w:rPr>
        <w:t xml:space="preserve"> </w:t>
      </w:r>
      <w:r>
        <w:t xml:space="preserve">in </w:t>
      </w:r>
      <w:r>
        <w:rPr>
          <w:spacing w:val="-2"/>
        </w:rPr>
        <w:t>Excel</w:t>
      </w:r>
    </w:p>
    <w:p w:rsidR="003A5416" w:rsidRDefault="003A5416" w:rsidP="003A5416">
      <w:pPr>
        <w:pStyle w:val="BodyText"/>
        <w:spacing w:before="4"/>
      </w:pPr>
    </w:p>
    <w:p w:rsidR="003A5416" w:rsidRDefault="003A5416" w:rsidP="003A5416">
      <w:pPr>
        <w:ind w:left="178"/>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5"/>
          <w:sz w:val="20"/>
        </w:rPr>
        <w:t xml:space="preserve"> </w:t>
      </w:r>
      <w:r>
        <w:rPr>
          <w:b/>
          <w:i/>
          <w:sz w:val="20"/>
        </w:rPr>
        <w:t>enable</w:t>
      </w:r>
      <w:r>
        <w:rPr>
          <w:b/>
          <w:i/>
          <w:spacing w:val="-5"/>
          <w:sz w:val="20"/>
        </w:rPr>
        <w:t xml:space="preserve"> </w:t>
      </w:r>
      <w:r>
        <w:rPr>
          <w:b/>
          <w:i/>
          <w:sz w:val="20"/>
        </w:rPr>
        <w:t>the</w:t>
      </w:r>
      <w:r>
        <w:rPr>
          <w:b/>
          <w:i/>
          <w:spacing w:val="-5"/>
          <w:sz w:val="20"/>
        </w:rPr>
        <w:t xml:space="preserve"> </w:t>
      </w:r>
      <w:r>
        <w:rPr>
          <w:b/>
          <w:i/>
          <w:sz w:val="20"/>
        </w:rPr>
        <w:t>learner</w:t>
      </w:r>
      <w:r>
        <w:rPr>
          <w:b/>
          <w:i/>
          <w:spacing w:val="-4"/>
          <w:sz w:val="20"/>
        </w:rPr>
        <w:t xml:space="preserve"> </w:t>
      </w:r>
      <w:r>
        <w:rPr>
          <w:b/>
          <w:i/>
          <w:sz w:val="20"/>
        </w:rPr>
        <w:t>to</w:t>
      </w:r>
      <w:r>
        <w:rPr>
          <w:b/>
          <w:i/>
          <w:spacing w:val="-3"/>
          <w:sz w:val="20"/>
        </w:rPr>
        <w:t xml:space="preserve"> </w:t>
      </w:r>
      <w:r>
        <w:rPr>
          <w:b/>
          <w:i/>
          <w:sz w:val="20"/>
        </w:rPr>
        <w:t>analyze data</w:t>
      </w:r>
      <w:r>
        <w:rPr>
          <w:b/>
          <w:i/>
          <w:spacing w:val="-2"/>
          <w:sz w:val="20"/>
        </w:rPr>
        <w:t xml:space="preserve"> </w:t>
      </w:r>
      <w:r>
        <w:rPr>
          <w:b/>
          <w:i/>
          <w:sz w:val="20"/>
        </w:rPr>
        <w:t>using</w:t>
      </w:r>
      <w:r>
        <w:rPr>
          <w:b/>
          <w:i/>
          <w:spacing w:val="-4"/>
          <w:sz w:val="20"/>
        </w:rPr>
        <w:t xml:space="preserve"> </w:t>
      </w:r>
      <w:r>
        <w:rPr>
          <w:b/>
          <w:i/>
          <w:sz w:val="20"/>
        </w:rPr>
        <w:t>MS</w:t>
      </w:r>
      <w:r>
        <w:rPr>
          <w:b/>
          <w:i/>
          <w:spacing w:val="-4"/>
          <w:sz w:val="20"/>
        </w:rPr>
        <w:t xml:space="preserve"> </w:t>
      </w:r>
      <w:r>
        <w:rPr>
          <w:b/>
          <w:i/>
          <w:sz w:val="20"/>
        </w:rPr>
        <w:t>Excel</w:t>
      </w:r>
      <w:r>
        <w:rPr>
          <w:b/>
          <w:i/>
          <w:spacing w:val="-4"/>
          <w:sz w:val="20"/>
        </w:rPr>
        <w:t xml:space="preserve"> </w:t>
      </w:r>
      <w:r>
        <w:rPr>
          <w:b/>
          <w:i/>
          <w:spacing w:val="-2"/>
          <w:sz w:val="20"/>
        </w:rPr>
        <w:t>functions.</w:t>
      </w:r>
    </w:p>
    <w:p w:rsidR="003A5416" w:rsidRDefault="003A5416" w:rsidP="003A5416">
      <w:pPr>
        <w:pStyle w:val="BodyText"/>
        <w:spacing w:before="45"/>
        <w:rPr>
          <w:b/>
          <w:i/>
          <w:sz w:val="20"/>
        </w:rPr>
      </w:pPr>
    </w:p>
    <w:p w:rsidR="003A5416" w:rsidRDefault="003A5416" w:rsidP="003A5416">
      <w:pPr>
        <w:pStyle w:val="Heading2"/>
        <w:jc w:val="left"/>
      </w:pPr>
      <w:r>
        <w:t>Text</w:t>
      </w:r>
      <w:r>
        <w:rPr>
          <w:spacing w:val="-2"/>
        </w:rPr>
        <w:t xml:space="preserve"> Books:</w:t>
      </w:r>
    </w:p>
    <w:p w:rsidR="003A5416" w:rsidRPr="0056181A" w:rsidRDefault="003A5416" w:rsidP="00D003EE">
      <w:pPr>
        <w:pStyle w:val="ListParagraph"/>
        <w:numPr>
          <w:ilvl w:val="0"/>
          <w:numId w:val="65"/>
        </w:numPr>
        <w:tabs>
          <w:tab w:val="left" w:pos="898"/>
        </w:tabs>
        <w:ind w:right="128"/>
        <w:rPr>
          <w:i/>
          <w:sz w:val="24"/>
        </w:rPr>
      </w:pPr>
      <w:r w:rsidRPr="0056181A">
        <w:rPr>
          <w:i/>
          <w:sz w:val="24"/>
        </w:rPr>
        <w:t>New</w:t>
      </w:r>
      <w:r w:rsidRPr="0056181A">
        <w:rPr>
          <w:i/>
          <w:spacing w:val="40"/>
          <w:sz w:val="24"/>
        </w:rPr>
        <w:t xml:space="preserve"> </w:t>
      </w:r>
      <w:r w:rsidRPr="0056181A">
        <w:rPr>
          <w:i/>
          <w:sz w:val="24"/>
        </w:rPr>
        <w:t>Perspectives</w:t>
      </w:r>
      <w:r w:rsidRPr="0056181A">
        <w:rPr>
          <w:i/>
          <w:spacing w:val="40"/>
          <w:sz w:val="24"/>
        </w:rPr>
        <w:t xml:space="preserve"> </w:t>
      </w:r>
      <w:r w:rsidRPr="0056181A">
        <w:rPr>
          <w:i/>
          <w:sz w:val="24"/>
        </w:rPr>
        <w:t>Microsoft</w:t>
      </w:r>
      <w:r w:rsidRPr="0056181A">
        <w:rPr>
          <w:i/>
          <w:spacing w:val="40"/>
          <w:sz w:val="24"/>
        </w:rPr>
        <w:t xml:space="preserve"> </w:t>
      </w:r>
      <w:r w:rsidRPr="0056181A">
        <w:rPr>
          <w:i/>
          <w:sz w:val="24"/>
        </w:rPr>
        <w:t>Office</w:t>
      </w:r>
      <w:r w:rsidRPr="0056181A">
        <w:rPr>
          <w:i/>
          <w:spacing w:val="40"/>
          <w:sz w:val="24"/>
        </w:rPr>
        <w:t xml:space="preserve"> </w:t>
      </w:r>
      <w:r w:rsidRPr="0056181A">
        <w:rPr>
          <w:i/>
          <w:sz w:val="24"/>
        </w:rPr>
        <w:t>Excel</w:t>
      </w:r>
      <w:r w:rsidRPr="0056181A">
        <w:rPr>
          <w:i/>
          <w:spacing w:val="40"/>
          <w:sz w:val="24"/>
        </w:rPr>
        <w:t xml:space="preserve"> </w:t>
      </w:r>
      <w:r w:rsidRPr="0056181A">
        <w:rPr>
          <w:i/>
          <w:sz w:val="24"/>
        </w:rPr>
        <w:t>2016,</w:t>
      </w:r>
      <w:r w:rsidRPr="0056181A">
        <w:rPr>
          <w:i/>
          <w:spacing w:val="40"/>
          <w:sz w:val="24"/>
        </w:rPr>
        <w:t xml:space="preserve"> </w:t>
      </w:r>
      <w:r w:rsidRPr="0056181A">
        <w:rPr>
          <w:i/>
          <w:sz w:val="24"/>
        </w:rPr>
        <w:t>Comprehensive</w:t>
      </w:r>
      <w:r w:rsidRPr="0056181A">
        <w:rPr>
          <w:i/>
          <w:spacing w:val="40"/>
          <w:sz w:val="24"/>
        </w:rPr>
        <w:t xml:space="preserve"> </w:t>
      </w:r>
      <w:r w:rsidRPr="0056181A">
        <w:rPr>
          <w:i/>
          <w:sz w:val="24"/>
        </w:rPr>
        <w:t>Enhanced</w:t>
      </w:r>
      <w:r w:rsidRPr="0056181A">
        <w:rPr>
          <w:i/>
          <w:spacing w:val="40"/>
          <w:sz w:val="24"/>
        </w:rPr>
        <w:t xml:space="preserve"> </w:t>
      </w:r>
      <w:r w:rsidRPr="0056181A">
        <w:rPr>
          <w:i/>
          <w:sz w:val="24"/>
        </w:rPr>
        <w:t>Edition,</w:t>
      </w:r>
      <w:r w:rsidRPr="0056181A">
        <w:rPr>
          <w:i/>
          <w:spacing w:val="40"/>
          <w:sz w:val="24"/>
        </w:rPr>
        <w:t xml:space="preserve"> </w:t>
      </w:r>
      <w:r w:rsidRPr="0056181A">
        <w:rPr>
          <w:i/>
          <w:sz w:val="24"/>
        </w:rPr>
        <w:t>by</w:t>
      </w:r>
      <w:r w:rsidRPr="0056181A">
        <w:rPr>
          <w:i/>
          <w:spacing w:val="80"/>
          <w:sz w:val="24"/>
        </w:rPr>
        <w:t xml:space="preserve"> </w:t>
      </w:r>
      <w:r w:rsidRPr="0056181A">
        <w:rPr>
          <w:i/>
          <w:sz w:val="24"/>
        </w:rPr>
        <w:t>Parsons, et al, Nelson Publisher.</w:t>
      </w:r>
    </w:p>
    <w:p w:rsidR="003A5416" w:rsidRPr="0056181A" w:rsidRDefault="003A5416" w:rsidP="00D003EE">
      <w:pPr>
        <w:pStyle w:val="ListParagraph"/>
        <w:numPr>
          <w:ilvl w:val="0"/>
          <w:numId w:val="65"/>
        </w:numPr>
        <w:tabs>
          <w:tab w:val="left" w:pos="897"/>
        </w:tabs>
        <w:rPr>
          <w:i/>
          <w:sz w:val="24"/>
        </w:rPr>
      </w:pPr>
      <w:proofErr w:type="spellStart"/>
      <w:r w:rsidRPr="0056181A">
        <w:rPr>
          <w:i/>
          <w:sz w:val="24"/>
        </w:rPr>
        <w:t>Sinha</w:t>
      </w:r>
      <w:proofErr w:type="spellEnd"/>
      <w:r w:rsidRPr="0056181A">
        <w:rPr>
          <w:i/>
          <w:sz w:val="24"/>
        </w:rPr>
        <w:t>,</w:t>
      </w:r>
      <w:r w:rsidRPr="0056181A">
        <w:rPr>
          <w:i/>
          <w:spacing w:val="-1"/>
          <w:sz w:val="24"/>
        </w:rPr>
        <w:t xml:space="preserve"> </w:t>
      </w:r>
      <w:r w:rsidRPr="0056181A">
        <w:rPr>
          <w:i/>
          <w:sz w:val="24"/>
        </w:rPr>
        <w:t>P.</w:t>
      </w:r>
      <w:r w:rsidRPr="0056181A">
        <w:rPr>
          <w:i/>
          <w:spacing w:val="-1"/>
          <w:sz w:val="24"/>
        </w:rPr>
        <w:t xml:space="preserve"> </w:t>
      </w:r>
      <w:r w:rsidRPr="0056181A">
        <w:rPr>
          <w:i/>
          <w:sz w:val="24"/>
        </w:rPr>
        <w:t>K.</w:t>
      </w:r>
      <w:r w:rsidRPr="0056181A">
        <w:rPr>
          <w:i/>
          <w:spacing w:val="-1"/>
          <w:sz w:val="24"/>
        </w:rPr>
        <w:t xml:space="preserve"> </w:t>
      </w:r>
      <w:r w:rsidRPr="0056181A">
        <w:rPr>
          <w:i/>
          <w:sz w:val="24"/>
        </w:rPr>
        <w:t>(2004):</w:t>
      </w:r>
      <w:r w:rsidRPr="0056181A">
        <w:rPr>
          <w:i/>
          <w:spacing w:val="-1"/>
          <w:sz w:val="24"/>
        </w:rPr>
        <w:t xml:space="preserve"> </w:t>
      </w:r>
      <w:r w:rsidRPr="0056181A">
        <w:rPr>
          <w:i/>
          <w:sz w:val="24"/>
        </w:rPr>
        <w:t>Computer</w:t>
      </w:r>
      <w:r w:rsidRPr="0056181A">
        <w:rPr>
          <w:i/>
          <w:spacing w:val="-1"/>
          <w:sz w:val="24"/>
        </w:rPr>
        <w:t xml:space="preserve"> </w:t>
      </w:r>
      <w:r w:rsidRPr="0056181A">
        <w:rPr>
          <w:i/>
          <w:sz w:val="24"/>
        </w:rPr>
        <w:t>Fundamentals, 6</w:t>
      </w:r>
      <w:r w:rsidRPr="0056181A">
        <w:rPr>
          <w:i/>
          <w:sz w:val="24"/>
          <w:vertAlign w:val="superscript"/>
        </w:rPr>
        <w:t>th</w:t>
      </w:r>
      <w:r w:rsidRPr="0056181A">
        <w:rPr>
          <w:i/>
          <w:spacing w:val="-3"/>
          <w:sz w:val="24"/>
        </w:rPr>
        <w:t xml:space="preserve"> </w:t>
      </w:r>
      <w:r w:rsidRPr="0056181A">
        <w:rPr>
          <w:i/>
          <w:sz w:val="24"/>
        </w:rPr>
        <w:t>Ed,</w:t>
      </w:r>
      <w:r w:rsidRPr="0056181A">
        <w:rPr>
          <w:i/>
          <w:spacing w:val="58"/>
          <w:sz w:val="24"/>
        </w:rPr>
        <w:t xml:space="preserve"> </w:t>
      </w:r>
      <w:r w:rsidRPr="0056181A">
        <w:rPr>
          <w:i/>
          <w:sz w:val="24"/>
        </w:rPr>
        <w:t>BPB</w:t>
      </w:r>
      <w:r w:rsidRPr="0056181A">
        <w:rPr>
          <w:i/>
          <w:spacing w:val="-3"/>
          <w:sz w:val="24"/>
        </w:rPr>
        <w:t xml:space="preserve"> </w:t>
      </w:r>
      <w:r w:rsidRPr="0056181A">
        <w:rPr>
          <w:i/>
          <w:sz w:val="24"/>
        </w:rPr>
        <w:t>Publications,</w:t>
      </w:r>
      <w:r w:rsidRPr="0056181A">
        <w:rPr>
          <w:i/>
          <w:spacing w:val="-1"/>
          <w:sz w:val="24"/>
        </w:rPr>
        <w:t xml:space="preserve"> </w:t>
      </w:r>
      <w:r w:rsidRPr="0056181A">
        <w:rPr>
          <w:i/>
          <w:sz w:val="24"/>
        </w:rPr>
        <w:t xml:space="preserve">New </w:t>
      </w:r>
      <w:r w:rsidRPr="0056181A">
        <w:rPr>
          <w:i/>
          <w:spacing w:val="-2"/>
          <w:sz w:val="24"/>
        </w:rPr>
        <w:t>Delhi.</w:t>
      </w:r>
    </w:p>
    <w:p w:rsidR="003A5416" w:rsidRDefault="003A5416" w:rsidP="003A5416">
      <w:pPr>
        <w:pStyle w:val="BodyText"/>
        <w:spacing w:before="3"/>
      </w:pPr>
    </w:p>
    <w:p w:rsidR="003A5416" w:rsidRDefault="003A5416" w:rsidP="003A5416">
      <w:pPr>
        <w:pStyle w:val="Heading2"/>
        <w:jc w:val="left"/>
      </w:pPr>
      <w:r>
        <w:t>Reference</w:t>
      </w:r>
      <w:r>
        <w:rPr>
          <w:spacing w:val="-6"/>
        </w:rPr>
        <w:t xml:space="preserve"> </w:t>
      </w:r>
      <w:r>
        <w:rPr>
          <w:spacing w:val="-4"/>
        </w:rPr>
        <w:t>Book</w:t>
      </w:r>
    </w:p>
    <w:p w:rsidR="003A5416" w:rsidRPr="0056181A" w:rsidRDefault="003A5416" w:rsidP="00D003EE">
      <w:pPr>
        <w:pStyle w:val="ListParagraph"/>
        <w:numPr>
          <w:ilvl w:val="0"/>
          <w:numId w:val="66"/>
        </w:numPr>
        <w:tabs>
          <w:tab w:val="left" w:pos="897"/>
        </w:tabs>
        <w:spacing w:line="274" w:lineRule="exact"/>
        <w:rPr>
          <w:i/>
          <w:sz w:val="24"/>
        </w:rPr>
      </w:pPr>
      <w:r w:rsidRPr="0056181A">
        <w:rPr>
          <w:i/>
          <w:sz w:val="24"/>
        </w:rPr>
        <w:t>Raja</w:t>
      </w:r>
      <w:r w:rsidRPr="0056181A">
        <w:rPr>
          <w:i/>
          <w:spacing w:val="-1"/>
          <w:sz w:val="24"/>
        </w:rPr>
        <w:t xml:space="preserve"> </w:t>
      </w:r>
      <w:proofErr w:type="spellStart"/>
      <w:r w:rsidRPr="0056181A">
        <w:rPr>
          <w:i/>
          <w:sz w:val="24"/>
        </w:rPr>
        <w:t>Raman.V</w:t>
      </w:r>
      <w:proofErr w:type="spellEnd"/>
      <w:r w:rsidRPr="0056181A">
        <w:rPr>
          <w:i/>
          <w:sz w:val="24"/>
        </w:rPr>
        <w:t>. (2014):</w:t>
      </w:r>
      <w:r w:rsidRPr="0056181A">
        <w:rPr>
          <w:i/>
          <w:spacing w:val="-1"/>
          <w:sz w:val="24"/>
        </w:rPr>
        <w:t xml:space="preserve"> </w:t>
      </w:r>
      <w:r w:rsidRPr="0056181A">
        <w:rPr>
          <w:i/>
          <w:sz w:val="24"/>
        </w:rPr>
        <w:t>Fundamentals</w:t>
      </w:r>
      <w:r w:rsidRPr="0056181A">
        <w:rPr>
          <w:i/>
          <w:spacing w:val="-1"/>
          <w:sz w:val="24"/>
        </w:rPr>
        <w:t xml:space="preserve"> </w:t>
      </w:r>
      <w:r w:rsidRPr="0056181A">
        <w:rPr>
          <w:i/>
          <w:sz w:val="24"/>
        </w:rPr>
        <w:t>of</w:t>
      </w:r>
      <w:r w:rsidRPr="0056181A">
        <w:rPr>
          <w:i/>
          <w:spacing w:val="-1"/>
          <w:sz w:val="24"/>
        </w:rPr>
        <w:t xml:space="preserve"> </w:t>
      </w:r>
      <w:r w:rsidRPr="0056181A">
        <w:rPr>
          <w:i/>
          <w:sz w:val="24"/>
        </w:rPr>
        <w:t>Computers,</w:t>
      </w:r>
      <w:r w:rsidRPr="0056181A">
        <w:rPr>
          <w:i/>
          <w:spacing w:val="-1"/>
          <w:sz w:val="24"/>
        </w:rPr>
        <w:t xml:space="preserve"> </w:t>
      </w:r>
      <w:r w:rsidRPr="0056181A">
        <w:rPr>
          <w:i/>
          <w:sz w:val="24"/>
        </w:rPr>
        <w:t>6</w:t>
      </w:r>
      <w:r w:rsidRPr="0056181A">
        <w:rPr>
          <w:i/>
          <w:sz w:val="24"/>
          <w:vertAlign w:val="superscript"/>
        </w:rPr>
        <w:t>th</w:t>
      </w:r>
      <w:r w:rsidRPr="0056181A">
        <w:rPr>
          <w:i/>
          <w:spacing w:val="59"/>
          <w:sz w:val="24"/>
        </w:rPr>
        <w:t xml:space="preserve"> </w:t>
      </w:r>
      <w:r w:rsidRPr="0056181A">
        <w:rPr>
          <w:i/>
          <w:sz w:val="24"/>
        </w:rPr>
        <w:t>Ed,</w:t>
      </w:r>
      <w:r w:rsidRPr="0056181A">
        <w:rPr>
          <w:i/>
          <w:spacing w:val="-2"/>
          <w:sz w:val="24"/>
        </w:rPr>
        <w:t xml:space="preserve"> </w:t>
      </w:r>
      <w:r w:rsidRPr="0056181A">
        <w:rPr>
          <w:i/>
          <w:sz w:val="24"/>
        </w:rPr>
        <w:t>PHI,</w:t>
      </w:r>
      <w:r w:rsidRPr="0056181A">
        <w:rPr>
          <w:i/>
          <w:spacing w:val="-1"/>
          <w:sz w:val="24"/>
        </w:rPr>
        <w:t xml:space="preserve"> </w:t>
      </w:r>
      <w:r w:rsidRPr="0056181A">
        <w:rPr>
          <w:i/>
          <w:sz w:val="24"/>
        </w:rPr>
        <w:t>New</w:t>
      </w:r>
      <w:r w:rsidRPr="0056181A">
        <w:rPr>
          <w:i/>
          <w:spacing w:val="-1"/>
          <w:sz w:val="24"/>
        </w:rPr>
        <w:t xml:space="preserve"> </w:t>
      </w:r>
      <w:r w:rsidRPr="0056181A">
        <w:rPr>
          <w:i/>
          <w:spacing w:val="-2"/>
          <w:sz w:val="24"/>
        </w:rPr>
        <w:t>Delhi.</w:t>
      </w:r>
    </w:p>
    <w:p w:rsidR="003A5416" w:rsidRPr="0056181A" w:rsidRDefault="003A5416" w:rsidP="00D003EE">
      <w:pPr>
        <w:pStyle w:val="ListParagraph"/>
        <w:numPr>
          <w:ilvl w:val="0"/>
          <w:numId w:val="66"/>
        </w:numPr>
        <w:tabs>
          <w:tab w:val="left" w:pos="897"/>
        </w:tabs>
        <w:rPr>
          <w:i/>
          <w:sz w:val="24"/>
        </w:rPr>
      </w:pPr>
      <w:r w:rsidRPr="0056181A">
        <w:rPr>
          <w:i/>
          <w:sz w:val="24"/>
        </w:rPr>
        <w:t>Kerns</w:t>
      </w:r>
      <w:r w:rsidRPr="0056181A">
        <w:rPr>
          <w:i/>
          <w:spacing w:val="-3"/>
          <w:sz w:val="24"/>
        </w:rPr>
        <w:t xml:space="preserve"> </w:t>
      </w:r>
      <w:r w:rsidRPr="0056181A">
        <w:rPr>
          <w:i/>
          <w:sz w:val="24"/>
        </w:rPr>
        <w:t>R.</w:t>
      </w:r>
      <w:r w:rsidRPr="0056181A">
        <w:rPr>
          <w:i/>
          <w:spacing w:val="1"/>
          <w:sz w:val="24"/>
        </w:rPr>
        <w:t xml:space="preserve"> </w:t>
      </w:r>
      <w:r w:rsidRPr="0056181A">
        <w:rPr>
          <w:i/>
          <w:sz w:val="24"/>
        </w:rPr>
        <w:t>L</w:t>
      </w:r>
      <w:proofErr w:type="gramStart"/>
      <w:r w:rsidRPr="0056181A">
        <w:rPr>
          <w:i/>
          <w:sz w:val="24"/>
        </w:rPr>
        <w:t>.(</w:t>
      </w:r>
      <w:proofErr w:type="gramEnd"/>
      <w:r w:rsidRPr="0056181A">
        <w:rPr>
          <w:i/>
          <w:sz w:val="24"/>
        </w:rPr>
        <w:t>1992):</w:t>
      </w:r>
      <w:r w:rsidRPr="0056181A">
        <w:rPr>
          <w:i/>
          <w:spacing w:val="-2"/>
          <w:sz w:val="24"/>
        </w:rPr>
        <w:t xml:space="preserve"> </w:t>
      </w:r>
      <w:r w:rsidRPr="0056181A">
        <w:rPr>
          <w:i/>
          <w:sz w:val="24"/>
        </w:rPr>
        <w:t>Essentials</w:t>
      </w:r>
      <w:r w:rsidRPr="0056181A">
        <w:rPr>
          <w:i/>
          <w:spacing w:val="-1"/>
          <w:sz w:val="24"/>
        </w:rPr>
        <w:t xml:space="preserve"> </w:t>
      </w:r>
      <w:r w:rsidRPr="0056181A">
        <w:rPr>
          <w:i/>
          <w:sz w:val="24"/>
        </w:rPr>
        <w:t>of</w:t>
      </w:r>
      <w:r w:rsidRPr="0056181A">
        <w:rPr>
          <w:i/>
          <w:spacing w:val="-2"/>
          <w:sz w:val="24"/>
        </w:rPr>
        <w:t xml:space="preserve"> </w:t>
      </w:r>
      <w:r w:rsidRPr="0056181A">
        <w:rPr>
          <w:i/>
          <w:sz w:val="24"/>
        </w:rPr>
        <w:t>Microsoft</w:t>
      </w:r>
      <w:r w:rsidRPr="0056181A">
        <w:rPr>
          <w:i/>
          <w:spacing w:val="-1"/>
          <w:sz w:val="24"/>
        </w:rPr>
        <w:t xml:space="preserve"> </w:t>
      </w:r>
      <w:r w:rsidRPr="0056181A">
        <w:rPr>
          <w:i/>
          <w:sz w:val="24"/>
        </w:rPr>
        <w:t>Windows, Word</w:t>
      </w:r>
      <w:r w:rsidRPr="0056181A">
        <w:rPr>
          <w:i/>
          <w:spacing w:val="-2"/>
          <w:sz w:val="24"/>
        </w:rPr>
        <w:t xml:space="preserve"> </w:t>
      </w:r>
      <w:r w:rsidRPr="0056181A">
        <w:rPr>
          <w:i/>
          <w:sz w:val="24"/>
        </w:rPr>
        <w:t>and</w:t>
      </w:r>
      <w:r w:rsidRPr="0056181A">
        <w:rPr>
          <w:i/>
          <w:spacing w:val="-1"/>
          <w:sz w:val="24"/>
        </w:rPr>
        <w:t xml:space="preserve"> </w:t>
      </w:r>
      <w:r w:rsidRPr="0056181A">
        <w:rPr>
          <w:i/>
          <w:sz w:val="24"/>
        </w:rPr>
        <w:t>Excel,</w:t>
      </w:r>
      <w:r w:rsidRPr="0056181A">
        <w:rPr>
          <w:i/>
          <w:spacing w:val="-1"/>
          <w:sz w:val="24"/>
        </w:rPr>
        <w:t xml:space="preserve"> </w:t>
      </w:r>
      <w:r w:rsidRPr="0056181A">
        <w:rPr>
          <w:i/>
          <w:spacing w:val="-4"/>
          <w:sz w:val="24"/>
        </w:rPr>
        <w:t>PHI.</w:t>
      </w:r>
    </w:p>
    <w:p w:rsidR="003A5416" w:rsidRPr="0056181A" w:rsidRDefault="003A5416" w:rsidP="00D003EE">
      <w:pPr>
        <w:pStyle w:val="ListParagraph"/>
        <w:numPr>
          <w:ilvl w:val="0"/>
          <w:numId w:val="66"/>
        </w:numPr>
        <w:tabs>
          <w:tab w:val="left" w:pos="897"/>
        </w:tabs>
        <w:rPr>
          <w:i/>
          <w:sz w:val="24"/>
        </w:rPr>
      </w:pPr>
      <w:r w:rsidRPr="0056181A">
        <w:rPr>
          <w:i/>
          <w:sz w:val="24"/>
        </w:rPr>
        <w:t>Alexis</w:t>
      </w:r>
      <w:r w:rsidRPr="0056181A">
        <w:rPr>
          <w:i/>
          <w:spacing w:val="-3"/>
          <w:sz w:val="24"/>
        </w:rPr>
        <w:t xml:space="preserve"> </w:t>
      </w:r>
      <w:r w:rsidRPr="0056181A">
        <w:rPr>
          <w:i/>
          <w:sz w:val="24"/>
        </w:rPr>
        <w:t>Leon</w:t>
      </w:r>
      <w:r w:rsidRPr="0056181A">
        <w:rPr>
          <w:i/>
          <w:spacing w:val="-1"/>
          <w:sz w:val="24"/>
        </w:rPr>
        <w:t xml:space="preserve"> </w:t>
      </w:r>
      <w:r w:rsidRPr="0056181A">
        <w:rPr>
          <w:i/>
          <w:sz w:val="24"/>
        </w:rPr>
        <w:t>&amp;</w:t>
      </w:r>
      <w:r w:rsidRPr="0056181A">
        <w:rPr>
          <w:i/>
          <w:spacing w:val="-2"/>
          <w:sz w:val="24"/>
        </w:rPr>
        <w:t xml:space="preserve"> </w:t>
      </w:r>
      <w:r w:rsidRPr="0056181A">
        <w:rPr>
          <w:i/>
          <w:sz w:val="24"/>
        </w:rPr>
        <w:t>Mathews</w:t>
      </w:r>
      <w:r w:rsidRPr="0056181A">
        <w:rPr>
          <w:i/>
          <w:spacing w:val="1"/>
          <w:sz w:val="24"/>
        </w:rPr>
        <w:t xml:space="preserve"> </w:t>
      </w:r>
      <w:r w:rsidRPr="0056181A">
        <w:rPr>
          <w:i/>
          <w:sz w:val="24"/>
        </w:rPr>
        <w:t>Leon: Introduction</w:t>
      </w:r>
      <w:r w:rsidRPr="0056181A">
        <w:rPr>
          <w:i/>
          <w:spacing w:val="-1"/>
          <w:sz w:val="24"/>
        </w:rPr>
        <w:t xml:space="preserve"> </w:t>
      </w:r>
      <w:r w:rsidRPr="0056181A">
        <w:rPr>
          <w:i/>
          <w:sz w:val="24"/>
        </w:rPr>
        <w:t>to</w:t>
      </w:r>
      <w:r w:rsidRPr="0056181A">
        <w:rPr>
          <w:i/>
          <w:spacing w:val="-1"/>
          <w:sz w:val="24"/>
        </w:rPr>
        <w:t xml:space="preserve"> </w:t>
      </w:r>
      <w:r w:rsidRPr="0056181A">
        <w:rPr>
          <w:i/>
          <w:sz w:val="24"/>
        </w:rPr>
        <w:t>Computers with</w:t>
      </w:r>
      <w:r w:rsidRPr="0056181A">
        <w:rPr>
          <w:i/>
          <w:spacing w:val="-1"/>
          <w:sz w:val="24"/>
        </w:rPr>
        <w:t xml:space="preserve"> </w:t>
      </w:r>
      <w:proofErr w:type="spellStart"/>
      <w:r w:rsidRPr="0056181A">
        <w:rPr>
          <w:i/>
          <w:sz w:val="24"/>
        </w:rPr>
        <w:t>Ms</w:t>
      </w:r>
      <w:proofErr w:type="spellEnd"/>
      <w:r w:rsidRPr="0056181A">
        <w:rPr>
          <w:i/>
          <w:sz w:val="24"/>
        </w:rPr>
        <w:t>-Office,</w:t>
      </w:r>
      <w:r w:rsidRPr="0056181A">
        <w:rPr>
          <w:i/>
          <w:spacing w:val="-1"/>
          <w:sz w:val="24"/>
        </w:rPr>
        <w:t xml:space="preserve"> </w:t>
      </w:r>
      <w:r w:rsidRPr="0056181A">
        <w:rPr>
          <w:i/>
          <w:spacing w:val="-4"/>
          <w:sz w:val="24"/>
        </w:rPr>
        <w:t>TMH.</w:t>
      </w:r>
    </w:p>
    <w:p w:rsidR="003A404D" w:rsidRDefault="003A404D">
      <w:pPr>
        <w:rPr>
          <w:sz w:val="24"/>
        </w:rPr>
        <w:sectPr w:rsidR="003A404D">
          <w:pgSz w:w="12240" w:h="15840"/>
          <w:pgMar w:top="1060" w:right="1000" w:bottom="980" w:left="1240" w:header="0" w:footer="782" w:gutter="0"/>
          <w:cols w:space="720"/>
        </w:sectPr>
      </w:pPr>
    </w:p>
    <w:p w:rsidR="000459FB" w:rsidRDefault="003A5416" w:rsidP="003A5416">
      <w:pPr>
        <w:pStyle w:val="Heading2"/>
        <w:spacing w:line="240" w:lineRule="auto"/>
        <w:ind w:right="1185"/>
      </w:pPr>
      <w:r>
        <w:lastRenderedPageBreak/>
        <w:t xml:space="preserve">                                                   </w:t>
      </w:r>
      <w:r w:rsidR="000459FB">
        <w:t xml:space="preserve">              </w:t>
      </w:r>
      <w:r>
        <w:t xml:space="preserve"> </w:t>
      </w:r>
      <w:r w:rsidR="000459FB">
        <w:t xml:space="preserve">Or </w:t>
      </w:r>
    </w:p>
    <w:p w:rsidR="003A5416" w:rsidRPr="00DF114A" w:rsidRDefault="003A5416" w:rsidP="000459FB">
      <w:pPr>
        <w:pStyle w:val="Heading2"/>
        <w:spacing w:line="240" w:lineRule="auto"/>
        <w:ind w:left="2338" w:right="1185" w:firstLine="542"/>
        <w:rPr>
          <w:sz w:val="28"/>
          <w:szCs w:val="28"/>
        </w:rPr>
      </w:pPr>
      <w:r w:rsidRPr="00DF114A">
        <w:rPr>
          <w:sz w:val="28"/>
          <w:szCs w:val="28"/>
        </w:rPr>
        <w:t>Environmental</w:t>
      </w:r>
      <w:r w:rsidRPr="00DF114A">
        <w:rPr>
          <w:spacing w:val="-4"/>
          <w:sz w:val="28"/>
          <w:szCs w:val="28"/>
        </w:rPr>
        <w:t xml:space="preserve"> </w:t>
      </w:r>
      <w:r w:rsidRPr="00DF114A">
        <w:rPr>
          <w:spacing w:val="-2"/>
          <w:sz w:val="28"/>
          <w:szCs w:val="28"/>
        </w:rPr>
        <w:t>Economics</w:t>
      </w:r>
    </w:p>
    <w:p w:rsidR="003A5416" w:rsidRPr="00DF114A" w:rsidRDefault="003A5416" w:rsidP="003A5416">
      <w:pPr>
        <w:pStyle w:val="BodyText"/>
        <w:rPr>
          <w:b/>
          <w:sz w:val="28"/>
          <w:szCs w:val="28"/>
        </w:rPr>
      </w:pPr>
    </w:p>
    <w:p w:rsidR="003A5416" w:rsidRDefault="003A5416" w:rsidP="003A5416">
      <w:pPr>
        <w:spacing w:line="274" w:lineRule="exact"/>
        <w:ind w:left="178"/>
        <w:rPr>
          <w:b/>
          <w:sz w:val="24"/>
        </w:rPr>
      </w:pPr>
      <w:r>
        <w:rPr>
          <w:b/>
          <w:sz w:val="24"/>
        </w:rPr>
        <w:t>Course</w:t>
      </w:r>
      <w:r>
        <w:rPr>
          <w:b/>
          <w:spacing w:val="-2"/>
          <w:sz w:val="24"/>
        </w:rPr>
        <w:t xml:space="preserve"> Description</w:t>
      </w:r>
    </w:p>
    <w:p w:rsidR="003A5416" w:rsidRDefault="003A5416" w:rsidP="003A5416">
      <w:pPr>
        <w:pStyle w:val="BodyText"/>
        <w:ind w:left="178"/>
      </w:pPr>
      <w:r>
        <w:t>This</w:t>
      </w:r>
      <w:r>
        <w:rPr>
          <w:spacing w:val="-3"/>
        </w:rPr>
        <w:t xml:space="preserve"> </w:t>
      </w:r>
      <w:r>
        <w:t>course</w:t>
      </w:r>
      <w:r>
        <w:rPr>
          <w:spacing w:val="-4"/>
        </w:rPr>
        <w:t xml:space="preserve"> </w:t>
      </w:r>
      <w:r>
        <w:t>introduces</w:t>
      </w:r>
      <w:r>
        <w:rPr>
          <w:spacing w:val="-3"/>
        </w:rPr>
        <w:t xml:space="preserve"> </w:t>
      </w:r>
      <w:r>
        <w:t>the</w:t>
      </w:r>
      <w:r>
        <w:rPr>
          <w:spacing w:val="-4"/>
        </w:rPr>
        <w:t xml:space="preserve"> </w:t>
      </w:r>
      <w:r>
        <w:t>students</w:t>
      </w:r>
      <w:r>
        <w:rPr>
          <w:spacing w:val="-3"/>
        </w:rPr>
        <w:t xml:space="preserve"> </w:t>
      </w:r>
      <w:r>
        <w:t>to</w:t>
      </w:r>
      <w:r>
        <w:rPr>
          <w:spacing w:val="-3"/>
        </w:rPr>
        <w:t xml:space="preserve"> </w:t>
      </w:r>
      <w:r>
        <w:t>the</w:t>
      </w:r>
      <w:r>
        <w:rPr>
          <w:spacing w:val="-4"/>
        </w:rPr>
        <w:t xml:space="preserve"> </w:t>
      </w:r>
      <w:r>
        <w:t>basics</w:t>
      </w:r>
      <w:r>
        <w:rPr>
          <w:spacing w:val="-3"/>
        </w:rPr>
        <w:t xml:space="preserve"> </w:t>
      </w:r>
      <w:r>
        <w:t>of</w:t>
      </w:r>
      <w:r>
        <w:rPr>
          <w:spacing w:val="-3"/>
        </w:rPr>
        <w:t xml:space="preserve"> </w:t>
      </w:r>
      <w:r>
        <w:t>environmental</w:t>
      </w:r>
      <w:r>
        <w:rPr>
          <w:spacing w:val="-3"/>
        </w:rPr>
        <w:t xml:space="preserve"> </w:t>
      </w:r>
      <w:r>
        <w:t>economics</w:t>
      </w:r>
      <w:r>
        <w:rPr>
          <w:spacing w:val="-3"/>
        </w:rPr>
        <w:t xml:space="preserve"> </w:t>
      </w:r>
      <w:r>
        <w:t>to</w:t>
      </w:r>
      <w:r>
        <w:rPr>
          <w:spacing w:val="-3"/>
        </w:rPr>
        <w:t xml:space="preserve"> </w:t>
      </w:r>
      <w:r>
        <w:t>understand</w:t>
      </w:r>
      <w:r>
        <w:rPr>
          <w:spacing w:val="-3"/>
        </w:rPr>
        <w:t xml:space="preserve"> </w:t>
      </w:r>
      <w:r>
        <w:t>the fundamentals of environmental concerns and develop insights into valuation of environment.</w:t>
      </w:r>
    </w:p>
    <w:p w:rsidR="003A5416" w:rsidRDefault="003A5416" w:rsidP="003A5416">
      <w:pPr>
        <w:pStyle w:val="BodyText"/>
        <w:spacing w:before="3"/>
      </w:pPr>
    </w:p>
    <w:p w:rsidR="003A5416" w:rsidRDefault="003A5416" w:rsidP="003A5416">
      <w:pPr>
        <w:pStyle w:val="Heading2"/>
        <w:jc w:val="left"/>
      </w:pPr>
      <w:r>
        <w:t>Course</w:t>
      </w:r>
      <w:r>
        <w:rPr>
          <w:spacing w:val="-2"/>
        </w:rPr>
        <w:t xml:space="preserve"> Outcomes:</w:t>
      </w:r>
    </w:p>
    <w:p w:rsidR="003A5416" w:rsidRDefault="003A5416" w:rsidP="00D003EE">
      <w:pPr>
        <w:pStyle w:val="ListParagraph"/>
        <w:numPr>
          <w:ilvl w:val="0"/>
          <w:numId w:val="67"/>
        </w:numPr>
        <w:tabs>
          <w:tab w:val="left" w:pos="897"/>
        </w:tabs>
        <w:spacing w:line="274" w:lineRule="exact"/>
        <w:rPr>
          <w:sz w:val="24"/>
        </w:rPr>
      </w:pPr>
      <w:r>
        <w:rPr>
          <w:sz w:val="24"/>
        </w:rPr>
        <w:t>To</w:t>
      </w:r>
      <w:r>
        <w:rPr>
          <w:spacing w:val="-3"/>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concepts/principles</w:t>
      </w:r>
      <w:r>
        <w:rPr>
          <w:spacing w:val="-1"/>
          <w:sz w:val="24"/>
        </w:rPr>
        <w:t xml:space="preserve"> </w:t>
      </w:r>
      <w:r>
        <w:rPr>
          <w:sz w:val="24"/>
        </w:rPr>
        <w:t>of</w:t>
      </w:r>
      <w:r>
        <w:rPr>
          <w:spacing w:val="-2"/>
          <w:sz w:val="24"/>
        </w:rPr>
        <w:t xml:space="preserve"> </w:t>
      </w:r>
      <w:r>
        <w:rPr>
          <w:sz w:val="24"/>
        </w:rPr>
        <w:t xml:space="preserve">Environmental </w:t>
      </w:r>
      <w:r>
        <w:rPr>
          <w:spacing w:val="-2"/>
          <w:sz w:val="24"/>
        </w:rPr>
        <w:t>Economics</w:t>
      </w:r>
    </w:p>
    <w:p w:rsidR="003A5416" w:rsidRDefault="003A5416" w:rsidP="00D003EE">
      <w:pPr>
        <w:pStyle w:val="ListParagraph"/>
        <w:numPr>
          <w:ilvl w:val="0"/>
          <w:numId w:val="67"/>
        </w:numPr>
        <w:tabs>
          <w:tab w:val="left" w:pos="897"/>
        </w:tabs>
        <w:rPr>
          <w:sz w:val="24"/>
        </w:rPr>
      </w:pPr>
      <w:r>
        <w:rPr>
          <w:sz w:val="24"/>
        </w:rPr>
        <w:t>To</w:t>
      </w:r>
      <w:r>
        <w:rPr>
          <w:spacing w:val="-3"/>
          <w:sz w:val="24"/>
        </w:rPr>
        <w:t xml:space="preserve"> </w:t>
      </w:r>
      <w:r>
        <w:rPr>
          <w:sz w:val="24"/>
        </w:rPr>
        <w:t>be</w:t>
      </w:r>
      <w:r>
        <w:rPr>
          <w:spacing w:val="-2"/>
          <w:sz w:val="24"/>
        </w:rPr>
        <w:t xml:space="preserve"> </w:t>
      </w:r>
      <w:r>
        <w:rPr>
          <w:sz w:val="24"/>
        </w:rPr>
        <w:t>able</w:t>
      </w:r>
      <w:r>
        <w:rPr>
          <w:spacing w:val="-1"/>
          <w:sz w:val="24"/>
        </w:rPr>
        <w:t xml:space="preserve"> </w:t>
      </w:r>
      <w:r>
        <w:rPr>
          <w:sz w:val="24"/>
        </w:rPr>
        <w:t xml:space="preserve">to </w:t>
      </w:r>
      <w:proofErr w:type="spellStart"/>
      <w:r>
        <w:rPr>
          <w:sz w:val="24"/>
        </w:rPr>
        <w:t>analyse</w:t>
      </w:r>
      <w:proofErr w:type="spellEnd"/>
      <w:r>
        <w:rPr>
          <w:spacing w:val="-1"/>
          <w:sz w:val="24"/>
        </w:rPr>
        <w:t xml:space="preserve"> </w:t>
      </w:r>
      <w:r>
        <w:rPr>
          <w:sz w:val="24"/>
        </w:rPr>
        <w:t>and</w:t>
      </w:r>
      <w:r>
        <w:rPr>
          <w:spacing w:val="1"/>
          <w:sz w:val="24"/>
        </w:rPr>
        <w:t xml:space="preserve"> </w:t>
      </w:r>
      <w:r>
        <w:rPr>
          <w:sz w:val="24"/>
        </w:rPr>
        <w:t>apply</w:t>
      </w:r>
      <w:r>
        <w:rPr>
          <w:spacing w:val="-5"/>
          <w:sz w:val="24"/>
        </w:rPr>
        <w:t xml:space="preserve"> </w:t>
      </w:r>
      <w:r>
        <w:rPr>
          <w:sz w:val="24"/>
        </w:rPr>
        <w:t>the concepts to understand</w:t>
      </w:r>
      <w:r>
        <w:rPr>
          <w:spacing w:val="-1"/>
          <w:sz w:val="24"/>
        </w:rPr>
        <w:t xml:space="preserve"> </w:t>
      </w:r>
      <w:r>
        <w:rPr>
          <w:sz w:val="24"/>
        </w:rPr>
        <w:t>specific</w:t>
      </w:r>
      <w:r>
        <w:rPr>
          <w:spacing w:val="-2"/>
          <w:sz w:val="24"/>
        </w:rPr>
        <w:t xml:space="preserve"> </w:t>
      </w:r>
      <w:r>
        <w:rPr>
          <w:sz w:val="24"/>
        </w:rPr>
        <w:t>case</w:t>
      </w:r>
      <w:r>
        <w:rPr>
          <w:spacing w:val="-1"/>
          <w:sz w:val="24"/>
        </w:rPr>
        <w:t xml:space="preserve"> </w:t>
      </w:r>
      <w:r>
        <w:rPr>
          <w:spacing w:val="-2"/>
          <w:sz w:val="24"/>
        </w:rPr>
        <w:t>studies.</w:t>
      </w:r>
    </w:p>
    <w:p w:rsidR="003A5416" w:rsidRDefault="003A5416" w:rsidP="00D003EE">
      <w:pPr>
        <w:pStyle w:val="ListParagraph"/>
        <w:numPr>
          <w:ilvl w:val="0"/>
          <w:numId w:val="67"/>
        </w:numPr>
        <w:tabs>
          <w:tab w:val="left" w:pos="897"/>
        </w:tabs>
        <w:rPr>
          <w:sz w:val="24"/>
        </w:rPr>
      </w:pPr>
      <w:r>
        <w:rPr>
          <w:sz w:val="24"/>
        </w:rPr>
        <w:t>To</w:t>
      </w:r>
      <w:r>
        <w:rPr>
          <w:spacing w:val="-1"/>
          <w:sz w:val="24"/>
        </w:rPr>
        <w:t xml:space="preserve"> </w:t>
      </w:r>
      <w:r>
        <w:rPr>
          <w:sz w:val="24"/>
        </w:rPr>
        <w:t>develop</w:t>
      </w:r>
      <w:r>
        <w:rPr>
          <w:spacing w:val="-1"/>
          <w:sz w:val="24"/>
        </w:rPr>
        <w:t xml:space="preserve"> </w:t>
      </w:r>
      <w:r>
        <w:rPr>
          <w:sz w:val="24"/>
        </w:rPr>
        <w:t>insights</w:t>
      </w:r>
      <w:r>
        <w:rPr>
          <w:spacing w:val="-1"/>
          <w:sz w:val="24"/>
        </w:rPr>
        <w:t xml:space="preserve"> </w:t>
      </w:r>
      <w:r>
        <w:rPr>
          <w:sz w:val="24"/>
        </w:rPr>
        <w:t>into the</w:t>
      </w:r>
      <w:r>
        <w:rPr>
          <w:spacing w:val="-1"/>
          <w:sz w:val="24"/>
        </w:rPr>
        <w:t xml:space="preserve"> </w:t>
      </w:r>
      <w:r>
        <w:rPr>
          <w:sz w:val="24"/>
        </w:rPr>
        <w:t>valuation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environment.</w:t>
      </w:r>
    </w:p>
    <w:p w:rsidR="003A5416" w:rsidRDefault="003A5416" w:rsidP="00D003EE">
      <w:pPr>
        <w:pStyle w:val="ListParagraph"/>
        <w:numPr>
          <w:ilvl w:val="0"/>
          <w:numId w:val="67"/>
        </w:numPr>
        <w:tabs>
          <w:tab w:val="left" w:pos="898"/>
        </w:tabs>
        <w:ind w:right="135"/>
        <w:rPr>
          <w:sz w:val="24"/>
        </w:rPr>
      </w:pPr>
      <w:r>
        <w:rPr>
          <w:sz w:val="24"/>
        </w:rPr>
        <w:t>To become capable to</w:t>
      </w:r>
      <w:r>
        <w:rPr>
          <w:spacing w:val="23"/>
          <w:sz w:val="24"/>
        </w:rPr>
        <w:t xml:space="preserve"> </w:t>
      </w:r>
      <w:r>
        <w:rPr>
          <w:sz w:val="24"/>
        </w:rPr>
        <w:t>execute/create the Project</w:t>
      </w:r>
      <w:r>
        <w:rPr>
          <w:spacing w:val="25"/>
          <w:sz w:val="24"/>
        </w:rPr>
        <w:t xml:space="preserve"> </w:t>
      </w:r>
      <w:r>
        <w:rPr>
          <w:sz w:val="24"/>
        </w:rPr>
        <w:t>or field</w:t>
      </w:r>
      <w:r>
        <w:rPr>
          <w:spacing w:val="23"/>
          <w:sz w:val="24"/>
        </w:rPr>
        <w:t xml:space="preserve"> </w:t>
      </w:r>
      <w:r>
        <w:rPr>
          <w:sz w:val="24"/>
        </w:rPr>
        <w:t>assignment</w:t>
      </w:r>
      <w:r>
        <w:rPr>
          <w:spacing w:val="23"/>
          <w:sz w:val="24"/>
        </w:rPr>
        <w:t xml:space="preserve"> </w:t>
      </w:r>
      <w:r>
        <w:rPr>
          <w:sz w:val="24"/>
        </w:rPr>
        <w:t>as</w:t>
      </w:r>
      <w:r>
        <w:rPr>
          <w:spacing w:val="25"/>
          <w:sz w:val="24"/>
        </w:rPr>
        <w:t xml:space="preserve"> </w:t>
      </w:r>
      <w:r>
        <w:rPr>
          <w:sz w:val="24"/>
        </w:rPr>
        <w:t>per the knowledge gained in the course.</w:t>
      </w:r>
    </w:p>
    <w:p w:rsidR="0056181A" w:rsidRDefault="0056181A" w:rsidP="003A5416">
      <w:pPr>
        <w:pStyle w:val="Heading2"/>
      </w:pPr>
    </w:p>
    <w:p w:rsidR="003A5416" w:rsidRDefault="003A5416" w:rsidP="003A5416">
      <w:pPr>
        <w:pStyle w:val="Heading2"/>
      </w:pPr>
      <w:r>
        <w:t>Unit</w:t>
      </w:r>
      <w:r>
        <w:rPr>
          <w:spacing w:val="-5"/>
        </w:rPr>
        <w:t xml:space="preserve"> </w:t>
      </w:r>
      <w:r>
        <w:t>I:</w:t>
      </w:r>
      <w:r>
        <w:rPr>
          <w:spacing w:val="-2"/>
        </w:rPr>
        <w:t xml:space="preserve"> </w:t>
      </w:r>
      <w:r>
        <w:t>Economy</w:t>
      </w:r>
      <w:r>
        <w:rPr>
          <w:spacing w:val="-1"/>
        </w:rPr>
        <w:t xml:space="preserve"> </w:t>
      </w:r>
      <w:r>
        <w:t xml:space="preserve">and </w:t>
      </w:r>
      <w:r>
        <w:rPr>
          <w:spacing w:val="-2"/>
        </w:rPr>
        <w:t>Environment</w:t>
      </w:r>
    </w:p>
    <w:p w:rsidR="003A5416" w:rsidRDefault="003A5416" w:rsidP="003A5416">
      <w:pPr>
        <w:pStyle w:val="BodyText"/>
        <w:ind w:left="178" w:right="153"/>
        <w:jc w:val="both"/>
      </w:pPr>
      <w:proofErr w:type="gramStart"/>
      <w:r>
        <w:t>Concepts of Environmental Economics, Natural Resource Economics, and Ecological Economics.</w:t>
      </w:r>
      <w:proofErr w:type="gramEnd"/>
      <w:r>
        <w:t xml:space="preserve"> Important environmental Problems (Air pollution, water pollution, deforestation, climate change</w:t>
      </w:r>
      <w:r>
        <w:rPr>
          <w:spacing w:val="40"/>
        </w:rPr>
        <w:t xml:space="preserve"> </w:t>
      </w:r>
      <w:r>
        <w:t xml:space="preserve">and global warming), Economy-Environment inter-linkages, Role of environment for economic development, Effect of economic development (industrialization, </w:t>
      </w:r>
      <w:proofErr w:type="spellStart"/>
      <w:r>
        <w:t>urbanisation</w:t>
      </w:r>
      <w:proofErr w:type="spellEnd"/>
      <w:r>
        <w:t>, modernization of agriculture) on environment, Consequences of environmental degradation on the economy and the wellbeing</w:t>
      </w:r>
      <w:r>
        <w:rPr>
          <w:spacing w:val="-1"/>
        </w:rPr>
        <w:t xml:space="preserve"> </w:t>
      </w:r>
      <w:r>
        <w:t>of the</w:t>
      </w:r>
      <w:r>
        <w:rPr>
          <w:spacing w:val="-1"/>
        </w:rPr>
        <w:t xml:space="preserve"> </w:t>
      </w:r>
      <w:r>
        <w:t>people and other</w:t>
      </w:r>
      <w:r>
        <w:rPr>
          <w:spacing w:val="-1"/>
        </w:rPr>
        <w:t xml:space="preserve"> </w:t>
      </w:r>
      <w:r>
        <w:t>living</w:t>
      </w:r>
      <w:r>
        <w:rPr>
          <w:spacing w:val="-2"/>
        </w:rPr>
        <w:t xml:space="preserve"> </w:t>
      </w:r>
      <w:r>
        <w:t>beings, concept of Environment-Kuznets Curve hypothesis.</w:t>
      </w:r>
    </w:p>
    <w:p w:rsidR="003A5416" w:rsidRDefault="003A5416" w:rsidP="003A5416">
      <w:pPr>
        <w:pStyle w:val="BodyText"/>
        <w:spacing w:before="4"/>
      </w:pPr>
    </w:p>
    <w:p w:rsidR="003A5416" w:rsidRDefault="003A5416" w:rsidP="003A5416">
      <w:pPr>
        <w:ind w:left="178" w:right="141"/>
        <w:jc w:val="both"/>
        <w:rPr>
          <w:b/>
          <w:i/>
          <w:sz w:val="20"/>
        </w:rPr>
      </w:pPr>
      <w:r>
        <w:rPr>
          <w:b/>
          <w:i/>
          <w:sz w:val="18"/>
        </w:rPr>
        <w:t xml:space="preserve">LO: </w:t>
      </w:r>
      <w:r>
        <w:rPr>
          <w:b/>
          <w:i/>
          <w:sz w:val="20"/>
        </w:rPr>
        <w:t xml:space="preserve">This module will aid in acquiring knowledge of the concepts related to Environmental Economics and in understanding the Environment-Economy </w:t>
      </w:r>
      <w:proofErr w:type="spellStart"/>
      <w:r>
        <w:rPr>
          <w:b/>
          <w:i/>
          <w:sz w:val="20"/>
        </w:rPr>
        <w:t>interlinkage</w:t>
      </w:r>
      <w:proofErr w:type="spellEnd"/>
      <w:r>
        <w:rPr>
          <w:b/>
          <w:i/>
          <w:sz w:val="20"/>
        </w:rPr>
        <w:t>.</w:t>
      </w:r>
    </w:p>
    <w:p w:rsidR="003A5416" w:rsidRDefault="003A5416" w:rsidP="003A5416">
      <w:pPr>
        <w:pStyle w:val="BodyText"/>
        <w:spacing w:before="45"/>
        <w:rPr>
          <w:b/>
          <w:i/>
          <w:sz w:val="20"/>
        </w:rPr>
      </w:pPr>
    </w:p>
    <w:p w:rsidR="003A5416" w:rsidRDefault="003A5416" w:rsidP="003A5416">
      <w:pPr>
        <w:pStyle w:val="Heading2"/>
        <w:spacing w:before="1"/>
      </w:pPr>
      <w:r>
        <w:t>Unit</w:t>
      </w:r>
      <w:r>
        <w:rPr>
          <w:spacing w:val="-2"/>
        </w:rPr>
        <w:t xml:space="preserve"> </w:t>
      </w:r>
      <w:r>
        <w:t>II:</w:t>
      </w:r>
      <w:r>
        <w:rPr>
          <w:spacing w:val="-3"/>
        </w:rPr>
        <w:t xml:space="preserve"> </w:t>
      </w:r>
      <w:r>
        <w:t>The</w:t>
      </w:r>
      <w:r>
        <w:rPr>
          <w:spacing w:val="-3"/>
        </w:rPr>
        <w:t xml:space="preserve"> </w:t>
      </w:r>
      <w:r>
        <w:t>Economics</w:t>
      </w:r>
      <w:r>
        <w:rPr>
          <w:spacing w:val="-2"/>
        </w:rPr>
        <w:t xml:space="preserve"> </w:t>
      </w:r>
      <w:r>
        <w:t>of</w:t>
      </w:r>
      <w:r>
        <w:rPr>
          <w:spacing w:val="1"/>
        </w:rPr>
        <w:t xml:space="preserve"> </w:t>
      </w:r>
      <w:r>
        <w:t>Pollution</w:t>
      </w:r>
      <w:r>
        <w:rPr>
          <w:spacing w:val="-2"/>
        </w:rPr>
        <w:t xml:space="preserve"> </w:t>
      </w:r>
      <w:r>
        <w:t>and</w:t>
      </w:r>
      <w:r>
        <w:rPr>
          <w:spacing w:val="-2"/>
        </w:rPr>
        <w:t xml:space="preserve"> </w:t>
      </w:r>
      <w:r>
        <w:t>Climate</w:t>
      </w:r>
      <w:r>
        <w:rPr>
          <w:spacing w:val="-2"/>
        </w:rPr>
        <w:t xml:space="preserve"> change</w:t>
      </w:r>
    </w:p>
    <w:p w:rsidR="003A5416" w:rsidRDefault="003A5416" w:rsidP="003A5416">
      <w:pPr>
        <w:pStyle w:val="BodyText"/>
        <w:ind w:left="178" w:right="146"/>
        <w:jc w:val="both"/>
      </w:pPr>
      <w:proofErr w:type="gramStart"/>
      <w:r>
        <w:t>Environment and Market Failure, Nature of environment quality (Non-rivalry and non- excludability), Pollution as public bad, Pollution as negative externality.</w:t>
      </w:r>
      <w:proofErr w:type="gramEnd"/>
      <w:r>
        <w:t xml:space="preserve"> </w:t>
      </w:r>
      <w:proofErr w:type="spellStart"/>
      <w:r>
        <w:t>Pigouvian</w:t>
      </w:r>
      <w:proofErr w:type="spellEnd"/>
      <w:r>
        <w:t xml:space="preserve"> tax for optimal pollution, Property rights and bargaining for optimal pollution (</w:t>
      </w:r>
      <w:proofErr w:type="spellStart"/>
      <w:r>
        <w:t>Coase</w:t>
      </w:r>
      <w:proofErr w:type="spellEnd"/>
      <w:r>
        <w:t xml:space="preserve"> Theorem), Government‘s Command and Control method for controlling pollution. </w:t>
      </w:r>
      <w:proofErr w:type="gramStart"/>
      <w:r>
        <w:t>Climate change as market failure (</w:t>
      </w:r>
      <w:proofErr w:type="spellStart"/>
      <w:r>
        <w:t>Green house</w:t>
      </w:r>
      <w:proofErr w:type="spellEnd"/>
      <w:r>
        <w:rPr>
          <w:spacing w:val="-1"/>
        </w:rPr>
        <w:t xml:space="preserve"> </w:t>
      </w:r>
      <w:r>
        <w:t>gas externality,</w:t>
      </w:r>
      <w:r>
        <w:rPr>
          <w:spacing w:val="-2"/>
        </w:rPr>
        <w:t xml:space="preserve"> </w:t>
      </w:r>
      <w:r>
        <w:t>lack</w:t>
      </w:r>
      <w:r>
        <w:rPr>
          <w:spacing w:val="-2"/>
        </w:rPr>
        <w:t xml:space="preserve"> </w:t>
      </w:r>
      <w:r>
        <w:t>of</w:t>
      </w:r>
      <w:r>
        <w:rPr>
          <w:spacing w:val="-2"/>
        </w:rPr>
        <w:t xml:space="preserve"> </w:t>
      </w:r>
      <w:r>
        <w:t>incentives</w:t>
      </w:r>
      <w:r>
        <w:rPr>
          <w:spacing w:val="-2"/>
        </w:rPr>
        <w:t xml:space="preserve"> </w:t>
      </w:r>
      <w:r>
        <w:t>for</w:t>
      </w:r>
      <w:r>
        <w:rPr>
          <w:spacing w:val="-2"/>
        </w:rPr>
        <w:t xml:space="preserve"> </w:t>
      </w:r>
      <w:r>
        <w:t>developing</w:t>
      </w:r>
      <w:r>
        <w:rPr>
          <w:spacing w:val="-5"/>
        </w:rPr>
        <w:t xml:space="preserve"> </w:t>
      </w:r>
      <w:r>
        <w:t>low carbon technology),</w:t>
      </w:r>
      <w:r>
        <w:rPr>
          <w:spacing w:val="-1"/>
        </w:rPr>
        <w:t xml:space="preserve"> </w:t>
      </w:r>
      <w:r>
        <w:t>policy</w:t>
      </w:r>
      <w:r>
        <w:rPr>
          <w:spacing w:val="-7"/>
        </w:rPr>
        <w:t xml:space="preserve"> </w:t>
      </w:r>
      <w:r>
        <w:t>measures for mitigations of climate change (carbon taxes and tradable carbon rights).</w:t>
      </w:r>
      <w:proofErr w:type="gramEnd"/>
    </w:p>
    <w:p w:rsidR="003A5416" w:rsidRDefault="003A5416" w:rsidP="003A5416">
      <w:pPr>
        <w:pStyle w:val="BodyText"/>
        <w:spacing w:before="4"/>
      </w:pPr>
    </w:p>
    <w:p w:rsidR="003A5416" w:rsidRDefault="003A5416" w:rsidP="003A5416">
      <w:pPr>
        <w:ind w:left="178" w:right="138"/>
        <w:jc w:val="both"/>
        <w:rPr>
          <w:b/>
          <w:i/>
          <w:sz w:val="20"/>
        </w:rPr>
      </w:pPr>
      <w:r>
        <w:rPr>
          <w:b/>
          <w:i/>
          <w:sz w:val="18"/>
        </w:rPr>
        <w:t xml:space="preserve">LO: </w:t>
      </w:r>
      <w:r>
        <w:rPr>
          <w:b/>
          <w:i/>
          <w:sz w:val="20"/>
        </w:rPr>
        <w:t>This module will be useful for the students in understanding the nature of pollution and getting knowledge of pollution control and climate change mitigating tools.</w:t>
      </w:r>
    </w:p>
    <w:p w:rsidR="003A5416" w:rsidRDefault="003A5416" w:rsidP="003A5416">
      <w:pPr>
        <w:pStyle w:val="BodyText"/>
        <w:spacing w:before="43"/>
        <w:rPr>
          <w:b/>
          <w:i/>
          <w:sz w:val="20"/>
        </w:rPr>
      </w:pPr>
    </w:p>
    <w:p w:rsidR="003A5416" w:rsidRDefault="003A5416" w:rsidP="003A5416">
      <w:pPr>
        <w:pStyle w:val="Heading2"/>
      </w:pPr>
      <w:r>
        <w:t>Unit</w:t>
      </w:r>
      <w:r>
        <w:rPr>
          <w:spacing w:val="-5"/>
        </w:rPr>
        <w:t xml:space="preserve"> </w:t>
      </w:r>
      <w:r>
        <w:t>III: Valuation</w:t>
      </w:r>
      <w:r>
        <w:rPr>
          <w:spacing w:val="-3"/>
        </w:rPr>
        <w:t xml:space="preserve"> </w:t>
      </w:r>
      <w:r>
        <w:t>of</w:t>
      </w:r>
      <w:r>
        <w:rPr>
          <w:spacing w:val="3"/>
        </w:rPr>
        <w:t xml:space="preserve"> </w:t>
      </w:r>
      <w:r>
        <w:rPr>
          <w:spacing w:val="-2"/>
        </w:rPr>
        <w:t>Environment</w:t>
      </w:r>
    </w:p>
    <w:p w:rsidR="003A5416" w:rsidRDefault="003A5416" w:rsidP="003A5416">
      <w:pPr>
        <w:pStyle w:val="BodyText"/>
        <w:ind w:left="178" w:right="149"/>
        <w:jc w:val="both"/>
      </w:pPr>
      <w:r>
        <w:t>Difficulties of valuation of eco-system services, Concepts of Economic value of environment (Use and non- use value, Option value, Existence value); Willingness to pay (WTP) and willingness to accept (WTA) compensation for improvement/deterioration of environment quality, Revealed Preference Method of valuation</w:t>
      </w:r>
      <w:r>
        <w:rPr>
          <w:spacing w:val="-1"/>
        </w:rPr>
        <w:t xml:space="preserve"> </w:t>
      </w:r>
      <w:r>
        <w:t>of environment (The</w:t>
      </w:r>
      <w:r>
        <w:rPr>
          <w:spacing w:val="-2"/>
        </w:rPr>
        <w:t xml:space="preserve"> </w:t>
      </w:r>
      <w:r>
        <w:t>hedonic</w:t>
      </w:r>
      <w:r>
        <w:rPr>
          <w:spacing w:val="1"/>
        </w:rPr>
        <w:t xml:space="preserve"> </w:t>
      </w:r>
      <w:r>
        <w:t>price</w:t>
      </w:r>
      <w:r>
        <w:rPr>
          <w:spacing w:val="-1"/>
        </w:rPr>
        <w:t xml:space="preserve"> </w:t>
      </w:r>
      <w:r>
        <w:t>approach,</w:t>
      </w:r>
      <w:r>
        <w:rPr>
          <w:spacing w:val="-1"/>
        </w:rPr>
        <w:t xml:space="preserve"> </w:t>
      </w:r>
      <w:r>
        <w:t>Travel Cost</w:t>
      </w:r>
      <w:r>
        <w:rPr>
          <w:spacing w:val="6"/>
        </w:rPr>
        <w:t xml:space="preserve"> </w:t>
      </w:r>
      <w:r>
        <w:rPr>
          <w:spacing w:val="-2"/>
        </w:rPr>
        <w:t>approach)</w:t>
      </w:r>
    </w:p>
    <w:p w:rsidR="003A5416" w:rsidRDefault="003A5416" w:rsidP="003A5416">
      <w:pPr>
        <w:jc w:val="both"/>
        <w:sectPr w:rsidR="003A5416">
          <w:pgSz w:w="12240" w:h="15840"/>
          <w:pgMar w:top="1820" w:right="1000" w:bottom="980" w:left="1240" w:header="0" w:footer="782" w:gutter="0"/>
          <w:cols w:space="720"/>
        </w:sectPr>
      </w:pPr>
    </w:p>
    <w:p w:rsidR="003A5416" w:rsidRDefault="003A5416" w:rsidP="003A5416">
      <w:pPr>
        <w:pStyle w:val="BodyText"/>
        <w:spacing w:before="64"/>
        <w:ind w:left="178"/>
        <w:jc w:val="both"/>
      </w:pPr>
      <w:proofErr w:type="gramStart"/>
      <w:r>
        <w:lastRenderedPageBreak/>
        <w:t>Contingent</w:t>
      </w:r>
      <w:r>
        <w:rPr>
          <w:spacing w:val="-3"/>
        </w:rPr>
        <w:t xml:space="preserve"> </w:t>
      </w:r>
      <w:r>
        <w:t>Valuation</w:t>
      </w:r>
      <w:r>
        <w:rPr>
          <w:spacing w:val="-2"/>
        </w:rPr>
        <w:t xml:space="preserve"> method.</w:t>
      </w:r>
      <w:proofErr w:type="gramEnd"/>
    </w:p>
    <w:p w:rsidR="003A5416" w:rsidRDefault="003A5416" w:rsidP="003A5416">
      <w:pPr>
        <w:pStyle w:val="BodyText"/>
        <w:spacing w:before="7"/>
      </w:pPr>
    </w:p>
    <w:p w:rsidR="003A5416" w:rsidRDefault="003A5416" w:rsidP="003A5416">
      <w:pPr>
        <w:ind w:left="178" w:right="133"/>
        <w:jc w:val="both"/>
        <w:rPr>
          <w:b/>
          <w:i/>
          <w:sz w:val="20"/>
        </w:rPr>
      </w:pPr>
      <w:r>
        <w:rPr>
          <w:b/>
          <w:i/>
          <w:sz w:val="18"/>
        </w:rPr>
        <w:t xml:space="preserve">LO: </w:t>
      </w:r>
      <w:r>
        <w:rPr>
          <w:b/>
          <w:i/>
          <w:sz w:val="20"/>
        </w:rPr>
        <w:t>Upon completion of this module, the learner shall gain knowledge of the different methods of valuing environmental services.</w:t>
      </w:r>
    </w:p>
    <w:p w:rsidR="003A5416" w:rsidRDefault="003A5416" w:rsidP="003A5416">
      <w:pPr>
        <w:pStyle w:val="BodyText"/>
        <w:spacing w:before="45"/>
        <w:rPr>
          <w:b/>
          <w:i/>
          <w:sz w:val="20"/>
        </w:rPr>
      </w:pPr>
    </w:p>
    <w:p w:rsidR="003A5416" w:rsidRDefault="003A5416" w:rsidP="003A5416">
      <w:pPr>
        <w:pStyle w:val="Heading2"/>
        <w:spacing w:before="1"/>
      </w:pPr>
      <w:r>
        <w:t>Unit</w:t>
      </w:r>
      <w:r>
        <w:rPr>
          <w:spacing w:val="-4"/>
        </w:rPr>
        <w:t xml:space="preserve"> </w:t>
      </w:r>
      <w:r>
        <w:t>IV:</w:t>
      </w:r>
      <w:r>
        <w:rPr>
          <w:spacing w:val="-2"/>
        </w:rPr>
        <w:t xml:space="preserve"> </w:t>
      </w:r>
      <w:r>
        <w:t>Natural</w:t>
      </w:r>
      <w:r>
        <w:rPr>
          <w:spacing w:val="-2"/>
        </w:rPr>
        <w:t xml:space="preserve"> </w:t>
      </w:r>
      <w:r>
        <w:t>Resources</w:t>
      </w:r>
      <w:r>
        <w:rPr>
          <w:spacing w:val="-2"/>
        </w:rPr>
        <w:t xml:space="preserve"> </w:t>
      </w:r>
      <w:r>
        <w:t>and</w:t>
      </w:r>
      <w:r>
        <w:rPr>
          <w:spacing w:val="-2"/>
        </w:rPr>
        <w:t xml:space="preserve"> </w:t>
      </w:r>
      <w:r>
        <w:t>Sustainable</w:t>
      </w:r>
      <w:r>
        <w:rPr>
          <w:spacing w:val="-1"/>
        </w:rPr>
        <w:t xml:space="preserve"> </w:t>
      </w:r>
      <w:r>
        <w:rPr>
          <w:spacing w:val="-2"/>
        </w:rPr>
        <w:t>Development</w:t>
      </w:r>
    </w:p>
    <w:p w:rsidR="003A5416" w:rsidRDefault="003A5416" w:rsidP="003A5416">
      <w:pPr>
        <w:pStyle w:val="BodyText"/>
        <w:ind w:left="178" w:right="149"/>
        <w:jc w:val="both"/>
      </w:pPr>
      <w:r>
        <w:t xml:space="preserve">Natural resources; renewable and exhaustible; management of exhaustible resources and the </w:t>
      </w:r>
      <w:proofErr w:type="spellStart"/>
      <w:r>
        <w:t>Hotelling‘s</w:t>
      </w:r>
      <w:proofErr w:type="spellEnd"/>
      <w:r>
        <w:t xml:space="preserve"> rule; management of renewable resources (case of fishery only) optimally, Concept of carrying capacity of Environment (related to resource use and pollution), Issues of irreversibility, uncertainty in the natural resource use and waste disposal, Sustainable Development: Concepts and Components</w:t>
      </w:r>
      <w:r>
        <w:rPr>
          <w:spacing w:val="-4"/>
        </w:rPr>
        <w:t xml:space="preserve"> </w:t>
      </w:r>
      <w:r>
        <w:t>(Social,</w:t>
      </w:r>
      <w:r>
        <w:rPr>
          <w:spacing w:val="-4"/>
        </w:rPr>
        <w:t xml:space="preserve"> </w:t>
      </w:r>
      <w:r>
        <w:t>Economic</w:t>
      </w:r>
      <w:r>
        <w:rPr>
          <w:spacing w:val="-5"/>
        </w:rPr>
        <w:t xml:space="preserve"> </w:t>
      </w:r>
      <w:r>
        <w:t>and</w:t>
      </w:r>
      <w:r>
        <w:rPr>
          <w:spacing w:val="-4"/>
        </w:rPr>
        <w:t xml:space="preserve"> </w:t>
      </w:r>
      <w:r>
        <w:t>Environmental),</w:t>
      </w:r>
      <w:r>
        <w:rPr>
          <w:spacing w:val="-4"/>
        </w:rPr>
        <w:t xml:space="preserve"> </w:t>
      </w:r>
      <w:r>
        <w:t>Daly‘s</w:t>
      </w:r>
      <w:r>
        <w:rPr>
          <w:spacing w:val="-4"/>
        </w:rPr>
        <w:t xml:space="preserve"> </w:t>
      </w:r>
      <w:r>
        <w:t>operational</w:t>
      </w:r>
      <w:r>
        <w:rPr>
          <w:spacing w:val="-4"/>
        </w:rPr>
        <w:t xml:space="preserve"> </w:t>
      </w:r>
      <w:r>
        <w:t>principles</w:t>
      </w:r>
      <w:r>
        <w:rPr>
          <w:spacing w:val="-4"/>
        </w:rPr>
        <w:t xml:space="preserve"> </w:t>
      </w:r>
      <w:r>
        <w:t>for</w:t>
      </w:r>
      <w:r>
        <w:rPr>
          <w:spacing w:val="-6"/>
        </w:rPr>
        <w:t xml:space="preserve"> </w:t>
      </w:r>
      <w:r>
        <w:t>sustainability, Sustainable Development Goals (SDGs).</w:t>
      </w:r>
    </w:p>
    <w:p w:rsidR="003A5416" w:rsidRDefault="003A5416" w:rsidP="003A5416">
      <w:pPr>
        <w:pStyle w:val="BodyText"/>
        <w:spacing w:before="3"/>
      </w:pPr>
    </w:p>
    <w:p w:rsidR="003A5416" w:rsidRDefault="003A5416" w:rsidP="003A5416">
      <w:pPr>
        <w:ind w:left="178" w:right="140"/>
        <w:jc w:val="both"/>
        <w:rPr>
          <w:b/>
          <w:i/>
          <w:sz w:val="20"/>
        </w:rPr>
      </w:pPr>
      <w:r>
        <w:rPr>
          <w:b/>
          <w:i/>
          <w:sz w:val="18"/>
        </w:rPr>
        <w:t xml:space="preserve">LO: </w:t>
      </w:r>
      <w:r>
        <w:rPr>
          <w:b/>
          <w:i/>
          <w:sz w:val="20"/>
        </w:rPr>
        <w:t>This</w:t>
      </w:r>
      <w:r>
        <w:rPr>
          <w:b/>
          <w:i/>
          <w:spacing w:val="-1"/>
          <w:sz w:val="20"/>
        </w:rPr>
        <w:t xml:space="preserve"> </w:t>
      </w:r>
      <w:r>
        <w:rPr>
          <w:b/>
          <w:i/>
          <w:sz w:val="20"/>
        </w:rPr>
        <w:t>module shall initiate an understanding of the limits</w:t>
      </w:r>
      <w:r>
        <w:rPr>
          <w:b/>
          <w:i/>
          <w:spacing w:val="-1"/>
          <w:sz w:val="20"/>
        </w:rPr>
        <w:t xml:space="preserve"> </w:t>
      </w:r>
      <w:r>
        <w:rPr>
          <w:b/>
          <w:i/>
          <w:sz w:val="20"/>
        </w:rPr>
        <w:t>of the use of natural resources from the point</w:t>
      </w:r>
      <w:r>
        <w:rPr>
          <w:b/>
          <w:i/>
          <w:spacing w:val="-1"/>
          <w:sz w:val="20"/>
        </w:rPr>
        <w:t xml:space="preserve"> </w:t>
      </w:r>
      <w:r>
        <w:rPr>
          <w:b/>
          <w:i/>
          <w:sz w:val="20"/>
        </w:rPr>
        <w:t>of view of their sustainability and Sustainable development.</w:t>
      </w:r>
    </w:p>
    <w:p w:rsidR="003A5416" w:rsidRDefault="003A5416" w:rsidP="003A5416">
      <w:pPr>
        <w:pStyle w:val="BodyText"/>
        <w:spacing w:before="46"/>
        <w:rPr>
          <w:b/>
          <w:i/>
          <w:sz w:val="20"/>
        </w:rPr>
      </w:pPr>
    </w:p>
    <w:p w:rsidR="003A5416" w:rsidRDefault="003A5416" w:rsidP="003A5416">
      <w:pPr>
        <w:pStyle w:val="Heading2"/>
        <w:spacing w:before="1"/>
      </w:pPr>
      <w:r>
        <w:t>Text</w:t>
      </w:r>
      <w:r>
        <w:rPr>
          <w:spacing w:val="-2"/>
        </w:rPr>
        <w:t xml:space="preserve"> Book:</w:t>
      </w:r>
    </w:p>
    <w:p w:rsidR="003A5416" w:rsidRPr="0056181A" w:rsidRDefault="003A5416" w:rsidP="00D003EE">
      <w:pPr>
        <w:pStyle w:val="ListParagraph"/>
        <w:numPr>
          <w:ilvl w:val="0"/>
          <w:numId w:val="68"/>
        </w:numPr>
        <w:tabs>
          <w:tab w:val="left" w:pos="898"/>
        </w:tabs>
        <w:ind w:right="157"/>
        <w:rPr>
          <w:i/>
          <w:sz w:val="24"/>
        </w:rPr>
      </w:pPr>
      <w:r w:rsidRPr="0056181A">
        <w:rPr>
          <w:i/>
          <w:sz w:val="24"/>
        </w:rPr>
        <w:t xml:space="preserve">Bhattacharya, R. N. (2002): Environmental Economics: An Indian Perspectives, OUP, New </w:t>
      </w:r>
      <w:r w:rsidRPr="0056181A">
        <w:rPr>
          <w:i/>
          <w:spacing w:val="-2"/>
          <w:sz w:val="24"/>
        </w:rPr>
        <w:t>Delhi</w:t>
      </w:r>
    </w:p>
    <w:p w:rsidR="003A5416" w:rsidRDefault="003A5416" w:rsidP="003A5416">
      <w:pPr>
        <w:pStyle w:val="BodyText"/>
        <w:spacing w:before="2"/>
      </w:pPr>
    </w:p>
    <w:p w:rsidR="003A5416" w:rsidRDefault="003A5416" w:rsidP="003A5416">
      <w:pPr>
        <w:pStyle w:val="Heading2"/>
      </w:pPr>
      <w:r>
        <w:t>Reference</w:t>
      </w:r>
      <w:r>
        <w:rPr>
          <w:spacing w:val="-6"/>
        </w:rPr>
        <w:t xml:space="preserve"> </w:t>
      </w:r>
      <w:r>
        <w:rPr>
          <w:spacing w:val="-2"/>
        </w:rPr>
        <w:t>Book:</w:t>
      </w:r>
    </w:p>
    <w:p w:rsidR="003A5416" w:rsidRPr="0056181A" w:rsidRDefault="003A5416" w:rsidP="00D003EE">
      <w:pPr>
        <w:pStyle w:val="ListParagraph"/>
        <w:numPr>
          <w:ilvl w:val="0"/>
          <w:numId w:val="69"/>
        </w:numPr>
        <w:tabs>
          <w:tab w:val="left" w:pos="897"/>
        </w:tabs>
        <w:spacing w:line="274" w:lineRule="exact"/>
        <w:rPr>
          <w:i/>
          <w:sz w:val="24"/>
        </w:rPr>
      </w:pPr>
      <w:proofErr w:type="spellStart"/>
      <w:r w:rsidRPr="0056181A">
        <w:rPr>
          <w:i/>
          <w:sz w:val="24"/>
        </w:rPr>
        <w:t>Kolstad</w:t>
      </w:r>
      <w:proofErr w:type="spellEnd"/>
      <w:r w:rsidRPr="0056181A">
        <w:rPr>
          <w:i/>
          <w:sz w:val="24"/>
        </w:rPr>
        <w:t>,</w:t>
      </w:r>
      <w:r w:rsidRPr="0056181A">
        <w:rPr>
          <w:i/>
          <w:spacing w:val="-3"/>
          <w:sz w:val="24"/>
        </w:rPr>
        <w:t xml:space="preserve"> </w:t>
      </w:r>
      <w:r w:rsidRPr="0056181A">
        <w:rPr>
          <w:i/>
          <w:sz w:val="24"/>
        </w:rPr>
        <w:t>C.D</w:t>
      </w:r>
      <w:r w:rsidRPr="0056181A">
        <w:rPr>
          <w:i/>
          <w:spacing w:val="-1"/>
          <w:sz w:val="24"/>
        </w:rPr>
        <w:t xml:space="preserve"> </w:t>
      </w:r>
      <w:r w:rsidRPr="0056181A">
        <w:rPr>
          <w:i/>
          <w:sz w:val="24"/>
        </w:rPr>
        <w:t>(1999):</w:t>
      </w:r>
      <w:r w:rsidRPr="0056181A">
        <w:rPr>
          <w:i/>
          <w:spacing w:val="-1"/>
          <w:sz w:val="24"/>
        </w:rPr>
        <w:t xml:space="preserve"> </w:t>
      </w:r>
      <w:r w:rsidRPr="0056181A">
        <w:rPr>
          <w:i/>
          <w:sz w:val="24"/>
        </w:rPr>
        <w:t>Environmental</w:t>
      </w:r>
      <w:r w:rsidRPr="0056181A">
        <w:rPr>
          <w:i/>
          <w:spacing w:val="-1"/>
          <w:sz w:val="24"/>
        </w:rPr>
        <w:t xml:space="preserve"> </w:t>
      </w:r>
      <w:r w:rsidRPr="0056181A">
        <w:rPr>
          <w:i/>
          <w:sz w:val="24"/>
        </w:rPr>
        <w:t>Economics.</w:t>
      </w:r>
      <w:r w:rsidRPr="0056181A">
        <w:rPr>
          <w:i/>
          <w:spacing w:val="1"/>
          <w:sz w:val="24"/>
        </w:rPr>
        <w:t xml:space="preserve"> </w:t>
      </w:r>
      <w:r w:rsidRPr="0056181A">
        <w:rPr>
          <w:i/>
          <w:sz w:val="24"/>
        </w:rPr>
        <w:t>Oxford</w:t>
      </w:r>
      <w:r w:rsidRPr="0056181A">
        <w:rPr>
          <w:i/>
          <w:spacing w:val="-1"/>
          <w:sz w:val="24"/>
        </w:rPr>
        <w:t xml:space="preserve"> </w:t>
      </w:r>
      <w:r w:rsidRPr="0056181A">
        <w:rPr>
          <w:i/>
          <w:sz w:val="24"/>
        </w:rPr>
        <w:t>University</w:t>
      </w:r>
      <w:r w:rsidRPr="0056181A">
        <w:rPr>
          <w:i/>
          <w:spacing w:val="-5"/>
          <w:sz w:val="24"/>
        </w:rPr>
        <w:t xml:space="preserve"> </w:t>
      </w:r>
      <w:r w:rsidRPr="0056181A">
        <w:rPr>
          <w:i/>
          <w:sz w:val="24"/>
        </w:rPr>
        <w:t>Press,</w:t>
      </w:r>
      <w:r w:rsidRPr="0056181A">
        <w:rPr>
          <w:i/>
          <w:spacing w:val="1"/>
          <w:sz w:val="24"/>
        </w:rPr>
        <w:t xml:space="preserve"> </w:t>
      </w:r>
      <w:r w:rsidRPr="0056181A">
        <w:rPr>
          <w:i/>
          <w:sz w:val="24"/>
        </w:rPr>
        <w:t>New</w:t>
      </w:r>
      <w:r w:rsidRPr="0056181A">
        <w:rPr>
          <w:i/>
          <w:spacing w:val="-1"/>
          <w:sz w:val="24"/>
        </w:rPr>
        <w:t xml:space="preserve"> </w:t>
      </w:r>
      <w:r w:rsidRPr="0056181A">
        <w:rPr>
          <w:i/>
          <w:spacing w:val="-2"/>
          <w:sz w:val="24"/>
        </w:rPr>
        <w:t>Delhi</w:t>
      </w:r>
    </w:p>
    <w:p w:rsidR="003A5416" w:rsidRPr="00AE4B43" w:rsidRDefault="003A5416" w:rsidP="00D003EE">
      <w:pPr>
        <w:pStyle w:val="ListParagraph"/>
        <w:numPr>
          <w:ilvl w:val="0"/>
          <w:numId w:val="7"/>
        </w:numPr>
        <w:tabs>
          <w:tab w:val="left" w:pos="897"/>
        </w:tabs>
        <w:spacing w:line="274" w:lineRule="exact"/>
        <w:ind w:left="897" w:hanging="359"/>
        <w:rPr>
          <w:sz w:val="24"/>
        </w:rPr>
        <w:sectPr w:rsidR="003A5416" w:rsidRPr="00AE4B43">
          <w:pgSz w:w="12240" w:h="15840"/>
          <w:pgMar w:top="1060" w:right="1000" w:bottom="980" w:left="1240" w:header="0" w:footer="782" w:gutter="0"/>
          <w:cols w:space="720"/>
        </w:sectPr>
      </w:pPr>
    </w:p>
    <w:p w:rsidR="000459FB" w:rsidRDefault="000459FB" w:rsidP="003A5416">
      <w:pPr>
        <w:pStyle w:val="Heading2"/>
        <w:spacing w:line="240" w:lineRule="auto"/>
        <w:ind w:left="1207" w:right="1186"/>
        <w:jc w:val="center"/>
        <w:rPr>
          <w:sz w:val="28"/>
          <w:szCs w:val="28"/>
        </w:rPr>
      </w:pPr>
      <w:r>
        <w:rPr>
          <w:sz w:val="28"/>
          <w:szCs w:val="28"/>
        </w:rPr>
        <w:lastRenderedPageBreak/>
        <w:t xml:space="preserve">Or </w:t>
      </w:r>
      <w:r w:rsidR="003A5416">
        <w:rPr>
          <w:sz w:val="28"/>
          <w:szCs w:val="28"/>
        </w:rPr>
        <w:t xml:space="preserve">     </w:t>
      </w:r>
    </w:p>
    <w:p w:rsidR="003A5416" w:rsidRPr="00DF114A" w:rsidRDefault="003A5416" w:rsidP="003A5416">
      <w:pPr>
        <w:pStyle w:val="Heading2"/>
        <w:spacing w:line="240" w:lineRule="auto"/>
        <w:ind w:left="1207" w:right="1186"/>
        <w:jc w:val="center"/>
        <w:rPr>
          <w:sz w:val="28"/>
          <w:szCs w:val="28"/>
        </w:rPr>
      </w:pPr>
      <w:r w:rsidRPr="00DF114A">
        <w:rPr>
          <w:sz w:val="28"/>
          <w:szCs w:val="28"/>
        </w:rPr>
        <w:t>International</w:t>
      </w:r>
      <w:r w:rsidRPr="00DF114A">
        <w:rPr>
          <w:spacing w:val="-3"/>
          <w:sz w:val="28"/>
          <w:szCs w:val="28"/>
        </w:rPr>
        <w:t xml:space="preserve"> </w:t>
      </w:r>
      <w:r w:rsidRPr="00DF114A">
        <w:rPr>
          <w:spacing w:val="-2"/>
          <w:sz w:val="28"/>
          <w:szCs w:val="28"/>
        </w:rPr>
        <w:t>Economics</w:t>
      </w:r>
    </w:p>
    <w:p w:rsidR="003A5416" w:rsidRDefault="003A5416" w:rsidP="003A5416">
      <w:pPr>
        <w:pStyle w:val="BodyText"/>
        <w:rPr>
          <w:b/>
        </w:rPr>
      </w:pPr>
    </w:p>
    <w:p w:rsidR="003A5416" w:rsidRDefault="003A5416" w:rsidP="003A5416">
      <w:pPr>
        <w:spacing w:line="274" w:lineRule="exact"/>
        <w:ind w:left="178"/>
        <w:jc w:val="both"/>
        <w:rPr>
          <w:b/>
          <w:sz w:val="24"/>
        </w:rPr>
      </w:pPr>
      <w:r>
        <w:rPr>
          <w:b/>
          <w:sz w:val="24"/>
        </w:rPr>
        <w:t>Course</w:t>
      </w:r>
      <w:r>
        <w:rPr>
          <w:b/>
          <w:spacing w:val="-2"/>
          <w:sz w:val="24"/>
        </w:rPr>
        <w:t xml:space="preserve"> Description</w:t>
      </w:r>
    </w:p>
    <w:p w:rsidR="003A5416" w:rsidRDefault="003A5416" w:rsidP="003A5416">
      <w:pPr>
        <w:pStyle w:val="BodyText"/>
        <w:ind w:left="178" w:right="150"/>
        <w:jc w:val="both"/>
      </w:pPr>
      <w:r>
        <w:t>This course introduces the students to international trade and finance to understand the theories of international trade and develop insights into trade policy and balance of payments. The course also develops insight into the international financial system and the trade policy of India.</w:t>
      </w:r>
    </w:p>
    <w:p w:rsidR="003A5416" w:rsidRDefault="003A5416" w:rsidP="003A5416">
      <w:pPr>
        <w:pStyle w:val="BodyText"/>
        <w:spacing w:before="3"/>
      </w:pPr>
    </w:p>
    <w:p w:rsidR="003A5416" w:rsidRDefault="003A5416" w:rsidP="003A5416">
      <w:pPr>
        <w:pStyle w:val="Heading2"/>
        <w:jc w:val="left"/>
      </w:pPr>
      <w:r>
        <w:t>Course</w:t>
      </w:r>
      <w:r>
        <w:rPr>
          <w:spacing w:val="-2"/>
        </w:rPr>
        <w:t xml:space="preserve"> Outcomes:</w:t>
      </w:r>
    </w:p>
    <w:p w:rsidR="003A5416" w:rsidRDefault="003A5416" w:rsidP="00D003EE">
      <w:pPr>
        <w:pStyle w:val="ListParagraph"/>
        <w:numPr>
          <w:ilvl w:val="0"/>
          <w:numId w:val="70"/>
        </w:numPr>
        <w:tabs>
          <w:tab w:val="left" w:pos="897"/>
        </w:tabs>
        <w:spacing w:line="274" w:lineRule="exac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3"/>
          <w:sz w:val="24"/>
        </w:rPr>
        <w:t xml:space="preserve"> </w:t>
      </w:r>
      <w:r>
        <w:rPr>
          <w:sz w:val="24"/>
        </w:rPr>
        <w:t>concepts/principles</w:t>
      </w:r>
      <w:r>
        <w:rPr>
          <w:spacing w:val="-1"/>
          <w:sz w:val="24"/>
        </w:rPr>
        <w:t xml:space="preserve"> </w:t>
      </w:r>
      <w:r>
        <w:rPr>
          <w:sz w:val="24"/>
        </w:rPr>
        <w:t>of International</w:t>
      </w:r>
      <w:r>
        <w:rPr>
          <w:spacing w:val="-2"/>
          <w:sz w:val="24"/>
        </w:rPr>
        <w:t xml:space="preserve"> </w:t>
      </w:r>
      <w:r>
        <w:rPr>
          <w:sz w:val="24"/>
        </w:rPr>
        <w:t>Trade</w:t>
      </w:r>
      <w:r>
        <w:rPr>
          <w:spacing w:val="-2"/>
          <w:sz w:val="24"/>
        </w:rPr>
        <w:t xml:space="preserve"> </w:t>
      </w:r>
      <w:r>
        <w:rPr>
          <w:sz w:val="24"/>
        </w:rPr>
        <w:t>and</w:t>
      </w:r>
      <w:r>
        <w:rPr>
          <w:spacing w:val="1"/>
          <w:sz w:val="24"/>
        </w:rPr>
        <w:t xml:space="preserve"> </w:t>
      </w:r>
      <w:r>
        <w:rPr>
          <w:spacing w:val="-2"/>
          <w:sz w:val="24"/>
        </w:rPr>
        <w:t>Finance.</w:t>
      </w:r>
    </w:p>
    <w:p w:rsidR="003A5416" w:rsidRDefault="003A5416" w:rsidP="00D003EE">
      <w:pPr>
        <w:pStyle w:val="ListParagraph"/>
        <w:numPr>
          <w:ilvl w:val="0"/>
          <w:numId w:val="70"/>
        </w:numPr>
        <w:tabs>
          <w:tab w:val="left" w:pos="898"/>
        </w:tabs>
        <w:ind w:right="131"/>
        <w:rPr>
          <w:sz w:val="24"/>
        </w:rPr>
      </w:pPr>
      <w:r>
        <w:rPr>
          <w:sz w:val="24"/>
        </w:rPr>
        <w:t>To</w:t>
      </w:r>
      <w:r>
        <w:rPr>
          <w:spacing w:val="40"/>
          <w:sz w:val="24"/>
        </w:rPr>
        <w:t xml:space="preserve"> </w:t>
      </w:r>
      <w:r>
        <w:rPr>
          <w:sz w:val="24"/>
        </w:rPr>
        <w:t>acquire</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proofErr w:type="spellStart"/>
      <w:r>
        <w:rPr>
          <w:sz w:val="24"/>
        </w:rPr>
        <w:t>analyse</w:t>
      </w:r>
      <w:proofErr w:type="spellEnd"/>
      <w:r>
        <w:rPr>
          <w:spacing w:val="64"/>
          <w:sz w:val="24"/>
        </w:rPr>
        <w:t xml:space="preserve"> </w:t>
      </w:r>
      <w:r>
        <w:rPr>
          <w:sz w:val="24"/>
        </w:rPr>
        <w:t>the</w:t>
      </w:r>
      <w:r>
        <w:rPr>
          <w:spacing w:val="64"/>
          <w:sz w:val="24"/>
        </w:rPr>
        <w:t xml:space="preserve"> </w:t>
      </w:r>
      <w:r>
        <w:rPr>
          <w:sz w:val="24"/>
        </w:rPr>
        <w:t>concepts</w:t>
      </w:r>
      <w:r>
        <w:rPr>
          <w:spacing w:val="63"/>
          <w:sz w:val="24"/>
        </w:rPr>
        <w:t xml:space="preserve"> </w:t>
      </w:r>
      <w:r>
        <w:rPr>
          <w:sz w:val="24"/>
        </w:rPr>
        <w:t>to</w:t>
      </w:r>
      <w:r>
        <w:rPr>
          <w:spacing w:val="63"/>
          <w:sz w:val="24"/>
        </w:rPr>
        <w:t xml:space="preserve"> </w:t>
      </w:r>
      <w:r>
        <w:rPr>
          <w:sz w:val="24"/>
        </w:rPr>
        <w:t>understand</w:t>
      </w:r>
      <w:r>
        <w:rPr>
          <w:spacing w:val="40"/>
          <w:sz w:val="24"/>
        </w:rPr>
        <w:t xml:space="preserve"> </w:t>
      </w:r>
      <w:r>
        <w:rPr>
          <w:sz w:val="24"/>
        </w:rPr>
        <w:t>specific</w:t>
      </w:r>
      <w:r>
        <w:rPr>
          <w:spacing w:val="64"/>
          <w:sz w:val="24"/>
        </w:rPr>
        <w:t xml:space="preserve"> </w:t>
      </w:r>
      <w:r>
        <w:rPr>
          <w:sz w:val="24"/>
        </w:rPr>
        <w:t>case</w:t>
      </w:r>
      <w:r>
        <w:rPr>
          <w:spacing w:val="66"/>
          <w:sz w:val="24"/>
        </w:rPr>
        <w:t xml:space="preserve"> </w:t>
      </w:r>
      <w:r>
        <w:rPr>
          <w:sz w:val="24"/>
        </w:rPr>
        <w:t>studies</w:t>
      </w:r>
      <w:r>
        <w:rPr>
          <w:spacing w:val="65"/>
          <w:sz w:val="24"/>
        </w:rPr>
        <w:t xml:space="preserve"> </w:t>
      </w:r>
      <w:r>
        <w:rPr>
          <w:sz w:val="24"/>
        </w:rPr>
        <w:t>and practical issues.</w:t>
      </w:r>
    </w:p>
    <w:p w:rsidR="003A5416" w:rsidRDefault="003A5416" w:rsidP="00D003EE">
      <w:pPr>
        <w:pStyle w:val="ListParagraph"/>
        <w:numPr>
          <w:ilvl w:val="0"/>
          <w:numId w:val="70"/>
        </w:numPr>
        <w:tabs>
          <w:tab w:val="left" w:pos="897"/>
        </w:tabs>
        <w:rPr>
          <w:sz w:val="24"/>
        </w:rPr>
      </w:pPr>
      <w:r>
        <w:rPr>
          <w:sz w:val="24"/>
        </w:rPr>
        <w:t>To</w:t>
      </w:r>
      <w:r>
        <w:rPr>
          <w:spacing w:val="-3"/>
          <w:sz w:val="24"/>
        </w:rPr>
        <w:t xml:space="preserve"> </w:t>
      </w:r>
      <w:r>
        <w:rPr>
          <w:sz w:val="24"/>
        </w:rPr>
        <w:t>develop insights into trade</w:t>
      </w:r>
      <w:r>
        <w:rPr>
          <w:spacing w:val="-2"/>
          <w:sz w:val="24"/>
        </w:rPr>
        <w:t xml:space="preserve"> </w:t>
      </w:r>
      <w:r>
        <w:rPr>
          <w:sz w:val="24"/>
        </w:rPr>
        <w:t>policy</w:t>
      </w:r>
      <w:r>
        <w:rPr>
          <w:spacing w:val="-5"/>
          <w:sz w:val="24"/>
        </w:rPr>
        <w:t xml:space="preserve"> </w:t>
      </w:r>
      <w:r>
        <w:rPr>
          <w:sz w:val="24"/>
        </w:rPr>
        <w:t>and balance</w:t>
      </w:r>
      <w:r>
        <w:rPr>
          <w:spacing w:val="-1"/>
          <w:sz w:val="24"/>
        </w:rPr>
        <w:t xml:space="preserve"> </w:t>
      </w:r>
      <w:r>
        <w:rPr>
          <w:sz w:val="24"/>
        </w:rPr>
        <w:t xml:space="preserve">of </w:t>
      </w:r>
      <w:r>
        <w:rPr>
          <w:spacing w:val="-2"/>
          <w:sz w:val="24"/>
        </w:rPr>
        <w:t>payments.</w:t>
      </w:r>
    </w:p>
    <w:p w:rsidR="003A5416" w:rsidRDefault="003A5416" w:rsidP="00D003EE">
      <w:pPr>
        <w:pStyle w:val="ListParagraph"/>
        <w:numPr>
          <w:ilvl w:val="0"/>
          <w:numId w:val="70"/>
        </w:numPr>
        <w:tabs>
          <w:tab w:val="left" w:pos="897"/>
        </w:tabs>
        <w:rPr>
          <w:sz w:val="24"/>
        </w:rPr>
      </w:pPr>
      <w:r>
        <w:rPr>
          <w:sz w:val="24"/>
        </w:rPr>
        <w:t>To</w:t>
      </w:r>
      <w:r>
        <w:rPr>
          <w:spacing w:val="-1"/>
          <w:sz w:val="24"/>
        </w:rPr>
        <w:t xml:space="preserve"> </w:t>
      </w:r>
      <w:r>
        <w:rPr>
          <w:sz w:val="24"/>
        </w:rPr>
        <w:t>develop</w:t>
      </w:r>
      <w:r>
        <w:rPr>
          <w:spacing w:val="-1"/>
          <w:sz w:val="24"/>
        </w:rPr>
        <w:t xml:space="preserve"> </w:t>
      </w:r>
      <w:r>
        <w:rPr>
          <w:sz w:val="24"/>
        </w:rPr>
        <w:t>an insight</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financial</w:t>
      </w:r>
      <w:r>
        <w:rPr>
          <w:spacing w:val="-1"/>
          <w:sz w:val="24"/>
        </w:rPr>
        <w:t xml:space="preserve"> </w:t>
      </w:r>
      <w:r>
        <w:rPr>
          <w:sz w:val="24"/>
        </w:rPr>
        <w:t>system and</w:t>
      </w:r>
      <w:r>
        <w:rPr>
          <w:spacing w:val="-1"/>
          <w:sz w:val="24"/>
        </w:rPr>
        <w:t xml:space="preserve"> </w:t>
      </w:r>
      <w:r>
        <w:rPr>
          <w:sz w:val="24"/>
        </w:rPr>
        <w:t>the</w:t>
      </w:r>
      <w:r>
        <w:rPr>
          <w:spacing w:val="-1"/>
          <w:sz w:val="24"/>
        </w:rPr>
        <w:t xml:space="preserve"> </w:t>
      </w:r>
      <w:r>
        <w:rPr>
          <w:sz w:val="24"/>
        </w:rPr>
        <w:t>trade</w:t>
      </w:r>
      <w:r>
        <w:rPr>
          <w:spacing w:val="-1"/>
          <w:sz w:val="24"/>
        </w:rPr>
        <w:t xml:space="preserve"> </w:t>
      </w:r>
      <w:r>
        <w:rPr>
          <w:sz w:val="24"/>
        </w:rPr>
        <w:t>policy</w:t>
      </w:r>
      <w:r>
        <w:rPr>
          <w:spacing w:val="-6"/>
          <w:sz w:val="24"/>
        </w:rPr>
        <w:t xml:space="preserve"> </w:t>
      </w:r>
      <w:r>
        <w:rPr>
          <w:sz w:val="24"/>
        </w:rPr>
        <w:t>of</w:t>
      </w:r>
      <w:r>
        <w:rPr>
          <w:spacing w:val="3"/>
          <w:sz w:val="24"/>
        </w:rPr>
        <w:t xml:space="preserve"> </w:t>
      </w:r>
      <w:r>
        <w:rPr>
          <w:spacing w:val="-2"/>
          <w:sz w:val="24"/>
        </w:rPr>
        <w:t>India</w:t>
      </w:r>
      <w:r>
        <w:rPr>
          <w:color w:val="FF0000"/>
          <w:spacing w:val="-2"/>
          <w:sz w:val="24"/>
        </w:rPr>
        <w:t>.</w:t>
      </w:r>
    </w:p>
    <w:p w:rsidR="003A5416" w:rsidRDefault="003A5416" w:rsidP="003A5416">
      <w:pPr>
        <w:pStyle w:val="BodyText"/>
        <w:spacing w:before="5"/>
      </w:pPr>
    </w:p>
    <w:p w:rsidR="003A5416" w:rsidRDefault="003A5416" w:rsidP="003A5416">
      <w:pPr>
        <w:pStyle w:val="Heading2"/>
      </w:pPr>
      <w:r>
        <w:t>Unit</w:t>
      </w:r>
      <w:r>
        <w:rPr>
          <w:spacing w:val="-1"/>
        </w:rPr>
        <w:t xml:space="preserve"> </w:t>
      </w:r>
      <w:r>
        <w:t>I:</w:t>
      </w:r>
      <w:r>
        <w:rPr>
          <w:spacing w:val="-1"/>
        </w:rPr>
        <w:t xml:space="preserve"> </w:t>
      </w:r>
      <w:r>
        <w:t>Importance</w:t>
      </w:r>
      <w:r>
        <w:rPr>
          <w:spacing w:val="-3"/>
        </w:rPr>
        <w:t xml:space="preserve"> </w:t>
      </w:r>
      <w:r>
        <w:t>of Trade</w:t>
      </w:r>
      <w:r>
        <w:rPr>
          <w:spacing w:val="-2"/>
        </w:rPr>
        <w:t xml:space="preserve"> </w:t>
      </w:r>
      <w:r>
        <w:t>and</w:t>
      </w:r>
      <w:r>
        <w:rPr>
          <w:spacing w:val="-1"/>
        </w:rPr>
        <w:t xml:space="preserve"> </w:t>
      </w:r>
      <w:r>
        <w:t>Trade</w:t>
      </w:r>
      <w:r>
        <w:rPr>
          <w:spacing w:val="-1"/>
        </w:rPr>
        <w:t xml:space="preserve"> </w:t>
      </w:r>
      <w:r>
        <w:rPr>
          <w:spacing w:val="-2"/>
        </w:rPr>
        <w:t>Theories</w:t>
      </w:r>
    </w:p>
    <w:p w:rsidR="003A5416" w:rsidRDefault="003A5416" w:rsidP="003A5416">
      <w:pPr>
        <w:pStyle w:val="BodyText"/>
        <w:ind w:left="178" w:right="149"/>
        <w:jc w:val="both"/>
      </w:pPr>
      <w:r>
        <w:t>Importance of the study of International Economics; Inter-regional and international trade; Theories of Trade-absolute advantage (Adam Smith), comparative advantage (David Ricardo) and Opportunity cost (</w:t>
      </w:r>
      <w:proofErr w:type="spellStart"/>
      <w:r>
        <w:t>Haberler</w:t>
      </w:r>
      <w:proofErr w:type="spellEnd"/>
      <w:r>
        <w:t xml:space="preserve">); </w:t>
      </w:r>
      <w:proofErr w:type="spellStart"/>
      <w:r>
        <w:t>Heckscher</w:t>
      </w:r>
      <w:proofErr w:type="spellEnd"/>
      <w:r>
        <w:t>-Ohlin theory of trade – assumptions (Irreversible Factor intensity</w:t>
      </w:r>
      <w:r>
        <w:rPr>
          <w:spacing w:val="-6"/>
        </w:rPr>
        <w:t xml:space="preserve"> </w:t>
      </w:r>
      <w:r>
        <w:t>of goods, Perfect competition with homogeneous products, Constant returns to scale, equal access to technology to producers of all countries, difference in factor endowment between the countries), factor abundance, factor intensity and limitations (Leontief Paradox); Factor Price Equalization theorem.</w:t>
      </w:r>
    </w:p>
    <w:p w:rsidR="003A5416" w:rsidRDefault="003A5416" w:rsidP="003A5416">
      <w:pPr>
        <w:pStyle w:val="BodyText"/>
        <w:spacing w:before="4"/>
      </w:pPr>
    </w:p>
    <w:p w:rsidR="003A5416" w:rsidRDefault="003A5416" w:rsidP="003A5416">
      <w:pPr>
        <w:ind w:left="178"/>
        <w:rPr>
          <w:b/>
          <w:i/>
          <w:sz w:val="20"/>
        </w:rPr>
      </w:pPr>
      <w:r>
        <w:rPr>
          <w:b/>
          <w:i/>
          <w:sz w:val="18"/>
        </w:rPr>
        <w:t>LO:</w:t>
      </w:r>
      <w:r>
        <w:rPr>
          <w:b/>
          <w:i/>
          <w:spacing w:val="-4"/>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endow</w:t>
      </w:r>
      <w:r>
        <w:rPr>
          <w:b/>
          <w:i/>
          <w:spacing w:val="-5"/>
          <w:sz w:val="20"/>
        </w:rPr>
        <w:t xml:space="preserve"> </w:t>
      </w:r>
      <w:r>
        <w:rPr>
          <w:b/>
          <w:i/>
          <w:sz w:val="20"/>
        </w:rPr>
        <w:t>the</w:t>
      </w:r>
      <w:r>
        <w:rPr>
          <w:b/>
          <w:i/>
          <w:spacing w:val="-4"/>
          <w:sz w:val="20"/>
        </w:rPr>
        <w:t xml:space="preserve"> </w:t>
      </w:r>
      <w:r>
        <w:rPr>
          <w:b/>
          <w:i/>
          <w:sz w:val="20"/>
        </w:rPr>
        <w:t>knowledge</w:t>
      </w:r>
      <w:r>
        <w:rPr>
          <w:b/>
          <w:i/>
          <w:spacing w:val="-4"/>
          <w:sz w:val="20"/>
        </w:rPr>
        <w:t xml:space="preserve"> </w:t>
      </w:r>
      <w:r>
        <w:rPr>
          <w:b/>
          <w:i/>
          <w:sz w:val="20"/>
        </w:rPr>
        <w:t>of</w:t>
      </w:r>
      <w:r>
        <w:rPr>
          <w:b/>
          <w:i/>
          <w:spacing w:val="-4"/>
          <w:sz w:val="20"/>
        </w:rPr>
        <w:t xml:space="preserve"> </w:t>
      </w:r>
      <w:r>
        <w:rPr>
          <w:b/>
          <w:i/>
          <w:sz w:val="20"/>
        </w:rPr>
        <w:t>the</w:t>
      </w:r>
      <w:r>
        <w:rPr>
          <w:b/>
          <w:i/>
          <w:spacing w:val="-4"/>
          <w:sz w:val="20"/>
        </w:rPr>
        <w:t xml:space="preserve"> </w:t>
      </w:r>
      <w:r>
        <w:rPr>
          <w:b/>
          <w:i/>
          <w:sz w:val="20"/>
        </w:rPr>
        <w:t>different</w:t>
      </w:r>
      <w:r>
        <w:rPr>
          <w:b/>
          <w:i/>
          <w:spacing w:val="-5"/>
          <w:sz w:val="20"/>
        </w:rPr>
        <w:t xml:space="preserve"> </w:t>
      </w:r>
      <w:r>
        <w:rPr>
          <w:b/>
          <w:i/>
          <w:sz w:val="20"/>
        </w:rPr>
        <w:t>trade</w:t>
      </w:r>
      <w:r>
        <w:rPr>
          <w:b/>
          <w:i/>
          <w:spacing w:val="-3"/>
          <w:sz w:val="20"/>
        </w:rPr>
        <w:t xml:space="preserve"> </w:t>
      </w:r>
      <w:r>
        <w:rPr>
          <w:b/>
          <w:i/>
          <w:sz w:val="20"/>
        </w:rPr>
        <w:t>theories</w:t>
      </w:r>
      <w:r>
        <w:rPr>
          <w:b/>
          <w:i/>
          <w:spacing w:val="-5"/>
          <w:sz w:val="20"/>
        </w:rPr>
        <w:t xml:space="preserve"> </w:t>
      </w:r>
      <w:r>
        <w:rPr>
          <w:b/>
          <w:i/>
          <w:sz w:val="20"/>
        </w:rPr>
        <w:t>to</w:t>
      </w:r>
      <w:r>
        <w:rPr>
          <w:b/>
          <w:i/>
          <w:spacing w:val="-3"/>
          <w:sz w:val="20"/>
        </w:rPr>
        <w:t xml:space="preserve"> </w:t>
      </w:r>
      <w:r>
        <w:rPr>
          <w:b/>
          <w:i/>
          <w:sz w:val="20"/>
        </w:rPr>
        <w:t>the</w:t>
      </w:r>
      <w:r>
        <w:rPr>
          <w:b/>
          <w:i/>
          <w:spacing w:val="-4"/>
          <w:sz w:val="20"/>
        </w:rPr>
        <w:t xml:space="preserve"> </w:t>
      </w:r>
      <w:r>
        <w:rPr>
          <w:b/>
          <w:i/>
          <w:spacing w:val="-2"/>
          <w:sz w:val="20"/>
        </w:rPr>
        <w:t>learners.</w:t>
      </w:r>
    </w:p>
    <w:p w:rsidR="003A5416" w:rsidRDefault="003A5416" w:rsidP="003A5416">
      <w:pPr>
        <w:pStyle w:val="Heading2"/>
        <w:jc w:val="left"/>
      </w:pPr>
    </w:p>
    <w:p w:rsidR="003A5416" w:rsidRDefault="003A5416" w:rsidP="003A5416">
      <w:pPr>
        <w:pStyle w:val="Heading2"/>
        <w:jc w:val="left"/>
      </w:pPr>
      <w:r>
        <w:t>Unit</w:t>
      </w:r>
      <w:r>
        <w:rPr>
          <w:spacing w:val="-5"/>
        </w:rPr>
        <w:t xml:space="preserve"> </w:t>
      </w:r>
      <w:r>
        <w:t xml:space="preserve">II: Trade </w:t>
      </w:r>
      <w:r>
        <w:rPr>
          <w:spacing w:val="-2"/>
        </w:rPr>
        <w:t>Policy</w:t>
      </w:r>
    </w:p>
    <w:p w:rsidR="003A5416" w:rsidRDefault="003A5416" w:rsidP="003A5416">
      <w:pPr>
        <w:pStyle w:val="BodyText"/>
        <w:ind w:left="178" w:right="150"/>
        <w:jc w:val="both"/>
      </w:pPr>
      <w:r>
        <w:t xml:space="preserve">Concepts of terms of trade; Doctrine of reciprocal demand – Offer curve technique; Gains from trade, types; Free Trade </w:t>
      </w:r>
      <w:proofErr w:type="spellStart"/>
      <w:r>
        <w:t>vs</w:t>
      </w:r>
      <w:proofErr w:type="spellEnd"/>
      <w:r>
        <w:t xml:space="preserve"> Protected Trade, Tariffs- types, effects under partial and general equilibrium analysis; Quotas- effects its impact in partial equilibrium analysis; General Equilibrium analysis of tariff; the concept of optimum tariff.</w:t>
      </w:r>
    </w:p>
    <w:p w:rsidR="003A5416" w:rsidRDefault="003A5416" w:rsidP="003A5416">
      <w:pPr>
        <w:pStyle w:val="BodyText"/>
        <w:spacing w:before="4"/>
      </w:pPr>
    </w:p>
    <w:p w:rsidR="003A5416" w:rsidRDefault="003A5416" w:rsidP="003A5416">
      <w:pPr>
        <w:spacing w:before="1"/>
        <w:ind w:left="178"/>
        <w:rPr>
          <w:b/>
          <w:i/>
          <w:sz w:val="20"/>
        </w:rPr>
      </w:pPr>
      <w:r>
        <w:rPr>
          <w:b/>
          <w:i/>
          <w:sz w:val="18"/>
        </w:rPr>
        <w:t xml:space="preserve">LO: </w:t>
      </w:r>
      <w:r>
        <w:rPr>
          <w:b/>
          <w:i/>
          <w:sz w:val="20"/>
        </w:rPr>
        <w:t>Upon successful completion of the module, students shall get an understanding of the different tools used by the Government to intervene in trade and their welfare implications.</w:t>
      </w:r>
    </w:p>
    <w:p w:rsidR="003A5416" w:rsidRDefault="003A5416" w:rsidP="003A5416">
      <w:pPr>
        <w:pStyle w:val="BodyText"/>
        <w:spacing w:before="45"/>
        <w:rPr>
          <w:b/>
          <w:i/>
          <w:sz w:val="20"/>
        </w:rPr>
      </w:pPr>
    </w:p>
    <w:p w:rsidR="003A5416" w:rsidRDefault="003A5416" w:rsidP="003A5416">
      <w:pPr>
        <w:pStyle w:val="Heading2"/>
      </w:pPr>
      <w:r>
        <w:t>Unit</w:t>
      </w:r>
      <w:r>
        <w:rPr>
          <w:spacing w:val="-4"/>
        </w:rPr>
        <w:t xml:space="preserve"> </w:t>
      </w:r>
      <w:r>
        <w:t>III:</w:t>
      </w:r>
      <w:r>
        <w:rPr>
          <w:spacing w:val="-2"/>
        </w:rPr>
        <w:t xml:space="preserve"> </w:t>
      </w:r>
      <w:r>
        <w:t>Exchange</w:t>
      </w:r>
      <w:r>
        <w:rPr>
          <w:spacing w:val="-3"/>
        </w:rPr>
        <w:t xml:space="preserve"> </w:t>
      </w:r>
      <w:r>
        <w:t>Rate</w:t>
      </w:r>
      <w:r>
        <w:rPr>
          <w:spacing w:val="-2"/>
        </w:rPr>
        <w:t xml:space="preserve"> </w:t>
      </w:r>
      <w:r>
        <w:t>and</w:t>
      </w:r>
      <w:r>
        <w:rPr>
          <w:spacing w:val="-2"/>
        </w:rPr>
        <w:t xml:space="preserve"> </w:t>
      </w:r>
      <w:r>
        <w:t>International</w:t>
      </w:r>
      <w:r>
        <w:rPr>
          <w:spacing w:val="-2"/>
        </w:rPr>
        <w:t xml:space="preserve"> </w:t>
      </w:r>
      <w:r>
        <w:t>monetary</w:t>
      </w:r>
      <w:r>
        <w:rPr>
          <w:spacing w:val="-1"/>
        </w:rPr>
        <w:t xml:space="preserve"> </w:t>
      </w:r>
      <w:r>
        <w:rPr>
          <w:spacing w:val="-2"/>
        </w:rPr>
        <w:t>system</w:t>
      </w:r>
    </w:p>
    <w:p w:rsidR="003A5416" w:rsidRDefault="003A5416" w:rsidP="003A5416">
      <w:pPr>
        <w:pStyle w:val="BodyText"/>
        <w:ind w:left="178" w:right="205"/>
        <w:jc w:val="both"/>
      </w:pPr>
      <w:r>
        <w:t>Concept and Types of Exchange Rate (bilateral vs. trade-weighted exchange rate, cross exchange rate, spot, forward, futures), Demand for and Supply of foreign exchange, Exchange Rate Determination: Mint Parity Theory, Purchasing-Power Parity Theory, Fixed versus Flexible exchange</w:t>
      </w:r>
      <w:r>
        <w:rPr>
          <w:spacing w:val="17"/>
        </w:rPr>
        <w:t xml:space="preserve"> </w:t>
      </w:r>
      <w:r>
        <w:t>rate;</w:t>
      </w:r>
      <w:r>
        <w:rPr>
          <w:spacing w:val="24"/>
        </w:rPr>
        <w:t xml:space="preserve"> </w:t>
      </w:r>
      <w:r>
        <w:t>IMF:</w:t>
      </w:r>
      <w:r>
        <w:rPr>
          <w:spacing w:val="21"/>
        </w:rPr>
        <w:t xml:space="preserve"> </w:t>
      </w:r>
      <w:r>
        <w:t>Objectives</w:t>
      </w:r>
      <w:r>
        <w:rPr>
          <w:spacing w:val="17"/>
        </w:rPr>
        <w:t xml:space="preserve"> </w:t>
      </w:r>
      <w:r>
        <w:t>of</w:t>
      </w:r>
      <w:r>
        <w:rPr>
          <w:spacing w:val="20"/>
        </w:rPr>
        <w:t xml:space="preserve"> </w:t>
      </w:r>
      <w:r>
        <w:t>IMF,</w:t>
      </w:r>
      <w:r>
        <w:rPr>
          <w:spacing w:val="20"/>
        </w:rPr>
        <w:t xml:space="preserve"> </w:t>
      </w:r>
      <w:r>
        <w:t>IMF‘s</w:t>
      </w:r>
      <w:r>
        <w:rPr>
          <w:spacing w:val="20"/>
        </w:rPr>
        <w:t xml:space="preserve"> </w:t>
      </w:r>
      <w:r>
        <w:t>assistance</w:t>
      </w:r>
      <w:r>
        <w:rPr>
          <w:spacing w:val="16"/>
        </w:rPr>
        <w:t xml:space="preserve"> </w:t>
      </w:r>
      <w:r>
        <w:t>to</w:t>
      </w:r>
      <w:r>
        <w:rPr>
          <w:spacing w:val="18"/>
        </w:rPr>
        <w:t xml:space="preserve"> </w:t>
      </w:r>
      <w:r>
        <w:t>member</w:t>
      </w:r>
      <w:r>
        <w:rPr>
          <w:spacing w:val="20"/>
        </w:rPr>
        <w:t xml:space="preserve"> </w:t>
      </w:r>
      <w:r>
        <w:t>countries</w:t>
      </w:r>
      <w:r>
        <w:rPr>
          <w:spacing w:val="17"/>
        </w:rPr>
        <w:t xml:space="preserve"> </w:t>
      </w:r>
      <w:r>
        <w:t>(</w:t>
      </w:r>
      <w:r>
        <w:rPr>
          <w:spacing w:val="18"/>
        </w:rPr>
        <w:t xml:space="preserve"> </w:t>
      </w:r>
      <w:r>
        <w:t>Rapid</w:t>
      </w:r>
      <w:r>
        <w:rPr>
          <w:spacing w:val="19"/>
        </w:rPr>
        <w:t xml:space="preserve"> </w:t>
      </w:r>
      <w:r>
        <w:rPr>
          <w:spacing w:val="-2"/>
        </w:rPr>
        <w:t>Financing</w:t>
      </w:r>
    </w:p>
    <w:p w:rsidR="003A5416" w:rsidRDefault="003A5416" w:rsidP="003A5416">
      <w:pPr>
        <w:jc w:val="both"/>
        <w:sectPr w:rsidR="003A5416">
          <w:pgSz w:w="12240" w:h="15840"/>
          <w:pgMar w:top="1820" w:right="1000" w:bottom="980" w:left="1240" w:header="0" w:footer="782" w:gutter="0"/>
          <w:cols w:space="720"/>
        </w:sectPr>
      </w:pPr>
    </w:p>
    <w:p w:rsidR="003A5416" w:rsidRDefault="003A5416" w:rsidP="003A5416">
      <w:pPr>
        <w:pStyle w:val="BodyText"/>
        <w:spacing w:before="64"/>
        <w:ind w:left="178" w:right="209"/>
        <w:jc w:val="both"/>
      </w:pPr>
      <w:r>
        <w:lastRenderedPageBreak/>
        <w:t>Instrument, Rapid Credit Facility Stand only)</w:t>
      </w:r>
      <w:r>
        <w:rPr>
          <w:spacing w:val="40"/>
        </w:rPr>
        <w:t xml:space="preserve"> </w:t>
      </w:r>
      <w:r>
        <w:t xml:space="preserve">for </w:t>
      </w:r>
      <w:proofErr w:type="spellStart"/>
      <w:r>
        <w:t>BoP</w:t>
      </w:r>
      <w:proofErr w:type="spellEnd"/>
      <w:r>
        <w:t xml:space="preserve"> deficit </w:t>
      </w:r>
      <w:proofErr w:type="gramStart"/>
      <w:r>
        <w:t>correction.,</w:t>
      </w:r>
      <w:proofErr w:type="gramEnd"/>
      <w:r>
        <w:t xml:space="preserve"> World Bank and WTO; Their achievements and failures; Their Role from the point of view of India</w:t>
      </w:r>
    </w:p>
    <w:p w:rsidR="003A5416" w:rsidRDefault="003A5416" w:rsidP="003A5416">
      <w:pPr>
        <w:pStyle w:val="BodyText"/>
        <w:spacing w:before="7"/>
      </w:pPr>
    </w:p>
    <w:p w:rsidR="003A5416" w:rsidRDefault="003A5416" w:rsidP="003A5416">
      <w:pPr>
        <w:ind w:left="178" w:right="141"/>
        <w:jc w:val="both"/>
        <w:rPr>
          <w:b/>
          <w:i/>
          <w:sz w:val="20"/>
        </w:rPr>
      </w:pPr>
      <w:r>
        <w:rPr>
          <w:b/>
          <w:i/>
          <w:sz w:val="18"/>
        </w:rPr>
        <w:t xml:space="preserve">LO: </w:t>
      </w:r>
      <w:r>
        <w:rPr>
          <w:b/>
          <w:i/>
          <w:sz w:val="20"/>
        </w:rPr>
        <w:t>This</w:t>
      </w:r>
      <w:r>
        <w:rPr>
          <w:b/>
          <w:i/>
          <w:spacing w:val="-1"/>
          <w:sz w:val="20"/>
        </w:rPr>
        <w:t xml:space="preserve"> </w:t>
      </w:r>
      <w:r>
        <w:rPr>
          <w:b/>
          <w:i/>
          <w:sz w:val="20"/>
        </w:rPr>
        <w:t>module will be useful for the students in getting to know</w:t>
      </w:r>
      <w:r>
        <w:rPr>
          <w:b/>
          <w:i/>
          <w:spacing w:val="-1"/>
          <w:sz w:val="20"/>
        </w:rPr>
        <w:t xml:space="preserve"> </w:t>
      </w:r>
      <w:r>
        <w:rPr>
          <w:b/>
          <w:i/>
          <w:sz w:val="20"/>
        </w:rPr>
        <w:t>about the exchange rate and theories relating to its determination and gaining knowledge of the different international financial institutions.</w:t>
      </w:r>
    </w:p>
    <w:p w:rsidR="003A5416" w:rsidRDefault="003A5416" w:rsidP="003A5416">
      <w:pPr>
        <w:pStyle w:val="BodyText"/>
        <w:spacing w:before="45"/>
        <w:rPr>
          <w:b/>
          <w:i/>
          <w:sz w:val="20"/>
        </w:rPr>
      </w:pPr>
    </w:p>
    <w:p w:rsidR="003A5416" w:rsidRDefault="003A5416" w:rsidP="003A5416">
      <w:pPr>
        <w:pStyle w:val="Heading2"/>
        <w:spacing w:before="1"/>
      </w:pPr>
      <w:r>
        <w:t>Unit</w:t>
      </w:r>
      <w:r>
        <w:rPr>
          <w:spacing w:val="-1"/>
        </w:rPr>
        <w:t xml:space="preserve"> </w:t>
      </w:r>
      <w:r>
        <w:t>IV:</w:t>
      </w:r>
      <w:r>
        <w:rPr>
          <w:spacing w:val="-1"/>
        </w:rPr>
        <w:t xml:space="preserve"> </w:t>
      </w:r>
      <w:r>
        <w:t>Balance of</w:t>
      </w:r>
      <w:r>
        <w:rPr>
          <w:spacing w:val="1"/>
        </w:rPr>
        <w:t xml:space="preserve"> </w:t>
      </w:r>
      <w:r>
        <w:rPr>
          <w:spacing w:val="-2"/>
        </w:rPr>
        <w:t>Payments</w:t>
      </w:r>
    </w:p>
    <w:p w:rsidR="003A5416" w:rsidRDefault="003A5416" w:rsidP="003A5416">
      <w:pPr>
        <w:pStyle w:val="BodyText"/>
        <w:ind w:left="178" w:right="148"/>
        <w:jc w:val="both"/>
      </w:pPr>
      <w:r>
        <w:t>Concepts and components of balance of trade and balance of payments; deficit and surplus in the balance of payments, Disequilibrium in balance of payments; Various measures to correct deficit in BOPs (Expenditure switching and expenditure reducing policies, Direct control), Depreciation Vs. Devaluation; Elasticity approach to devaluation, Foreign trade multiplier.</w:t>
      </w:r>
    </w:p>
    <w:p w:rsidR="003A5416" w:rsidRDefault="003A5416" w:rsidP="003A5416">
      <w:pPr>
        <w:spacing w:before="210"/>
        <w:ind w:left="178" w:right="140"/>
        <w:jc w:val="both"/>
        <w:rPr>
          <w:b/>
          <w:i/>
          <w:sz w:val="20"/>
        </w:rPr>
      </w:pPr>
      <w:r>
        <w:rPr>
          <w:b/>
          <w:i/>
          <w:sz w:val="18"/>
        </w:rPr>
        <w:t xml:space="preserve">LO: </w:t>
      </w:r>
      <w:r>
        <w:rPr>
          <w:b/>
          <w:i/>
          <w:sz w:val="20"/>
        </w:rPr>
        <w:t>This module shall enable an understanding of the concept of disequilibrium in Balance of Payment (BOP) and the different measures for correcting the same.</w:t>
      </w:r>
    </w:p>
    <w:p w:rsidR="003A5416" w:rsidRDefault="003A5416" w:rsidP="003A5416">
      <w:pPr>
        <w:pStyle w:val="BodyText"/>
        <w:spacing w:before="46"/>
        <w:rPr>
          <w:b/>
          <w:i/>
          <w:sz w:val="20"/>
        </w:rPr>
      </w:pPr>
    </w:p>
    <w:p w:rsidR="003A5416" w:rsidRDefault="003A5416" w:rsidP="003A5416">
      <w:pPr>
        <w:pStyle w:val="Heading2"/>
        <w:jc w:val="left"/>
      </w:pPr>
      <w:r>
        <w:t>Text</w:t>
      </w:r>
      <w:r>
        <w:rPr>
          <w:spacing w:val="-2"/>
        </w:rPr>
        <w:t xml:space="preserve"> Book:</w:t>
      </w:r>
    </w:p>
    <w:p w:rsidR="003A5416" w:rsidRPr="0056181A" w:rsidRDefault="003A5416" w:rsidP="00D003EE">
      <w:pPr>
        <w:pStyle w:val="ListParagraph"/>
        <w:numPr>
          <w:ilvl w:val="0"/>
          <w:numId w:val="71"/>
        </w:numPr>
        <w:tabs>
          <w:tab w:val="left" w:pos="897"/>
        </w:tabs>
        <w:spacing w:line="274" w:lineRule="exact"/>
        <w:rPr>
          <w:i/>
          <w:sz w:val="24"/>
        </w:rPr>
      </w:pPr>
      <w:proofErr w:type="spellStart"/>
      <w:r w:rsidRPr="0056181A">
        <w:rPr>
          <w:i/>
          <w:sz w:val="24"/>
        </w:rPr>
        <w:t>Mannur</w:t>
      </w:r>
      <w:proofErr w:type="spellEnd"/>
      <w:r w:rsidRPr="0056181A">
        <w:rPr>
          <w:i/>
          <w:spacing w:val="-4"/>
          <w:sz w:val="24"/>
        </w:rPr>
        <w:t xml:space="preserve"> </w:t>
      </w:r>
      <w:r w:rsidRPr="0056181A">
        <w:rPr>
          <w:i/>
          <w:sz w:val="24"/>
        </w:rPr>
        <w:t>H.</w:t>
      </w:r>
      <w:r w:rsidRPr="0056181A">
        <w:rPr>
          <w:i/>
          <w:spacing w:val="-1"/>
          <w:sz w:val="24"/>
        </w:rPr>
        <w:t xml:space="preserve"> </w:t>
      </w:r>
      <w:r w:rsidRPr="0056181A">
        <w:rPr>
          <w:i/>
          <w:sz w:val="24"/>
        </w:rPr>
        <w:t>G</w:t>
      </w:r>
      <w:r w:rsidRPr="0056181A">
        <w:rPr>
          <w:i/>
          <w:spacing w:val="-2"/>
          <w:sz w:val="24"/>
        </w:rPr>
        <w:t xml:space="preserve"> </w:t>
      </w:r>
      <w:r w:rsidRPr="0056181A">
        <w:rPr>
          <w:i/>
          <w:sz w:val="24"/>
        </w:rPr>
        <w:t>(2018), International</w:t>
      </w:r>
      <w:r w:rsidRPr="0056181A">
        <w:rPr>
          <w:i/>
          <w:spacing w:val="-1"/>
          <w:sz w:val="24"/>
        </w:rPr>
        <w:t xml:space="preserve"> </w:t>
      </w:r>
      <w:r w:rsidRPr="0056181A">
        <w:rPr>
          <w:i/>
          <w:sz w:val="24"/>
        </w:rPr>
        <w:t>Economics,</w:t>
      </w:r>
      <w:r w:rsidRPr="0056181A">
        <w:rPr>
          <w:i/>
          <w:spacing w:val="-1"/>
          <w:sz w:val="24"/>
        </w:rPr>
        <w:t xml:space="preserve"> </w:t>
      </w:r>
      <w:proofErr w:type="spellStart"/>
      <w:r w:rsidRPr="0056181A">
        <w:rPr>
          <w:i/>
          <w:sz w:val="24"/>
        </w:rPr>
        <w:t>Vikash</w:t>
      </w:r>
      <w:proofErr w:type="spellEnd"/>
      <w:r w:rsidRPr="0056181A">
        <w:rPr>
          <w:i/>
          <w:spacing w:val="2"/>
          <w:sz w:val="24"/>
        </w:rPr>
        <w:t xml:space="preserve"> </w:t>
      </w:r>
      <w:r w:rsidRPr="0056181A">
        <w:rPr>
          <w:i/>
          <w:sz w:val="24"/>
        </w:rPr>
        <w:t>Publishing/Sultan</w:t>
      </w:r>
      <w:r w:rsidRPr="0056181A">
        <w:rPr>
          <w:i/>
          <w:spacing w:val="-1"/>
          <w:sz w:val="24"/>
        </w:rPr>
        <w:t xml:space="preserve"> </w:t>
      </w:r>
      <w:r w:rsidRPr="0056181A">
        <w:rPr>
          <w:i/>
          <w:spacing w:val="-2"/>
          <w:sz w:val="24"/>
        </w:rPr>
        <w:t>Chand</w:t>
      </w:r>
    </w:p>
    <w:p w:rsidR="003A5416" w:rsidRDefault="003A5416" w:rsidP="003A5416">
      <w:pPr>
        <w:pStyle w:val="BodyText"/>
        <w:spacing w:before="5"/>
      </w:pPr>
    </w:p>
    <w:p w:rsidR="003A5416" w:rsidRDefault="003A5416" w:rsidP="003A5416">
      <w:pPr>
        <w:pStyle w:val="Heading2"/>
        <w:jc w:val="left"/>
      </w:pPr>
      <w:r>
        <w:t>Reference</w:t>
      </w:r>
      <w:r>
        <w:rPr>
          <w:spacing w:val="-6"/>
        </w:rPr>
        <w:t xml:space="preserve"> </w:t>
      </w:r>
      <w:r>
        <w:rPr>
          <w:spacing w:val="-2"/>
        </w:rPr>
        <w:t>Books:</w:t>
      </w:r>
    </w:p>
    <w:p w:rsidR="003A5416" w:rsidRPr="0056181A" w:rsidRDefault="003A5416" w:rsidP="00D003EE">
      <w:pPr>
        <w:pStyle w:val="ListParagraph"/>
        <w:numPr>
          <w:ilvl w:val="0"/>
          <w:numId w:val="72"/>
        </w:numPr>
        <w:tabs>
          <w:tab w:val="left" w:pos="897"/>
        </w:tabs>
        <w:spacing w:line="274" w:lineRule="exact"/>
        <w:rPr>
          <w:i/>
          <w:sz w:val="24"/>
        </w:rPr>
      </w:pPr>
      <w:r w:rsidRPr="0056181A">
        <w:rPr>
          <w:i/>
          <w:sz w:val="24"/>
        </w:rPr>
        <w:t>Salvatore</w:t>
      </w:r>
      <w:r w:rsidRPr="0056181A">
        <w:rPr>
          <w:i/>
          <w:spacing w:val="-3"/>
          <w:sz w:val="24"/>
        </w:rPr>
        <w:t xml:space="preserve"> </w:t>
      </w:r>
      <w:r w:rsidRPr="0056181A">
        <w:rPr>
          <w:i/>
          <w:sz w:val="24"/>
        </w:rPr>
        <w:t>Dominick</w:t>
      </w:r>
      <w:r w:rsidRPr="0056181A">
        <w:rPr>
          <w:i/>
          <w:spacing w:val="-1"/>
          <w:sz w:val="24"/>
        </w:rPr>
        <w:t xml:space="preserve"> </w:t>
      </w:r>
      <w:r w:rsidRPr="0056181A">
        <w:rPr>
          <w:i/>
          <w:sz w:val="24"/>
        </w:rPr>
        <w:t>(2016),</w:t>
      </w:r>
      <w:r w:rsidRPr="0056181A">
        <w:rPr>
          <w:i/>
          <w:spacing w:val="1"/>
          <w:sz w:val="24"/>
        </w:rPr>
        <w:t xml:space="preserve"> </w:t>
      </w:r>
      <w:r w:rsidRPr="0056181A">
        <w:rPr>
          <w:i/>
          <w:sz w:val="24"/>
        </w:rPr>
        <w:t>International</w:t>
      </w:r>
      <w:r w:rsidRPr="0056181A">
        <w:rPr>
          <w:i/>
          <w:spacing w:val="-1"/>
          <w:sz w:val="24"/>
        </w:rPr>
        <w:t xml:space="preserve"> </w:t>
      </w:r>
      <w:r w:rsidRPr="0056181A">
        <w:rPr>
          <w:i/>
          <w:sz w:val="24"/>
        </w:rPr>
        <w:t>Economics,</w:t>
      </w:r>
      <w:r w:rsidRPr="0056181A">
        <w:rPr>
          <w:i/>
          <w:spacing w:val="-1"/>
          <w:sz w:val="24"/>
        </w:rPr>
        <w:t xml:space="preserve"> </w:t>
      </w:r>
      <w:r w:rsidRPr="0056181A">
        <w:rPr>
          <w:i/>
          <w:sz w:val="24"/>
        </w:rPr>
        <w:t xml:space="preserve">Wiley </w:t>
      </w:r>
      <w:r w:rsidRPr="0056181A">
        <w:rPr>
          <w:i/>
          <w:spacing w:val="-2"/>
          <w:sz w:val="24"/>
        </w:rPr>
        <w:t>India.</w:t>
      </w:r>
    </w:p>
    <w:p w:rsidR="003A5416" w:rsidRPr="0056181A" w:rsidRDefault="003A5416" w:rsidP="00D003EE">
      <w:pPr>
        <w:pStyle w:val="ListParagraph"/>
        <w:numPr>
          <w:ilvl w:val="0"/>
          <w:numId w:val="72"/>
        </w:numPr>
        <w:tabs>
          <w:tab w:val="left" w:pos="897"/>
        </w:tabs>
        <w:rPr>
          <w:i/>
          <w:sz w:val="24"/>
        </w:rPr>
      </w:pPr>
      <w:proofErr w:type="spellStart"/>
      <w:r w:rsidRPr="0056181A">
        <w:rPr>
          <w:i/>
          <w:sz w:val="24"/>
        </w:rPr>
        <w:t>Sodersten</w:t>
      </w:r>
      <w:proofErr w:type="spellEnd"/>
      <w:r w:rsidRPr="0056181A">
        <w:rPr>
          <w:i/>
          <w:spacing w:val="-4"/>
          <w:sz w:val="24"/>
        </w:rPr>
        <w:t xml:space="preserve"> </w:t>
      </w:r>
      <w:r w:rsidRPr="0056181A">
        <w:rPr>
          <w:i/>
          <w:sz w:val="24"/>
        </w:rPr>
        <w:t>Bo and</w:t>
      </w:r>
      <w:r w:rsidRPr="0056181A">
        <w:rPr>
          <w:i/>
          <w:spacing w:val="-2"/>
          <w:sz w:val="24"/>
        </w:rPr>
        <w:t xml:space="preserve"> </w:t>
      </w:r>
      <w:r w:rsidRPr="0056181A">
        <w:rPr>
          <w:i/>
          <w:sz w:val="24"/>
        </w:rPr>
        <w:t>Reed</w:t>
      </w:r>
      <w:r w:rsidRPr="0056181A">
        <w:rPr>
          <w:i/>
          <w:spacing w:val="-2"/>
          <w:sz w:val="24"/>
        </w:rPr>
        <w:t xml:space="preserve"> </w:t>
      </w:r>
      <w:r w:rsidRPr="0056181A">
        <w:rPr>
          <w:i/>
          <w:sz w:val="24"/>
        </w:rPr>
        <w:t>J</w:t>
      </w:r>
      <w:r w:rsidRPr="0056181A">
        <w:rPr>
          <w:i/>
          <w:spacing w:val="1"/>
          <w:sz w:val="24"/>
        </w:rPr>
        <w:t xml:space="preserve"> </w:t>
      </w:r>
      <w:r w:rsidRPr="0056181A">
        <w:rPr>
          <w:i/>
          <w:sz w:val="24"/>
        </w:rPr>
        <w:t>(1994), International</w:t>
      </w:r>
      <w:r w:rsidRPr="0056181A">
        <w:rPr>
          <w:i/>
          <w:spacing w:val="-2"/>
          <w:sz w:val="24"/>
        </w:rPr>
        <w:t xml:space="preserve"> </w:t>
      </w:r>
      <w:r w:rsidRPr="0056181A">
        <w:rPr>
          <w:i/>
          <w:sz w:val="24"/>
        </w:rPr>
        <w:t>Economics,</w:t>
      </w:r>
      <w:r w:rsidRPr="0056181A">
        <w:rPr>
          <w:i/>
          <w:spacing w:val="1"/>
          <w:sz w:val="24"/>
        </w:rPr>
        <w:t xml:space="preserve"> </w:t>
      </w:r>
      <w:r w:rsidRPr="0056181A">
        <w:rPr>
          <w:i/>
          <w:sz w:val="24"/>
        </w:rPr>
        <w:t>McMillan</w:t>
      </w:r>
      <w:r w:rsidRPr="0056181A">
        <w:rPr>
          <w:i/>
          <w:spacing w:val="-1"/>
          <w:sz w:val="24"/>
        </w:rPr>
        <w:t xml:space="preserve"> </w:t>
      </w:r>
      <w:r w:rsidRPr="0056181A">
        <w:rPr>
          <w:i/>
          <w:spacing w:val="-2"/>
          <w:sz w:val="24"/>
        </w:rPr>
        <w:t>Publisher</w:t>
      </w:r>
    </w:p>
    <w:p w:rsidR="003A5416" w:rsidRPr="0056181A" w:rsidRDefault="003A5416" w:rsidP="00D003EE">
      <w:pPr>
        <w:pStyle w:val="ListParagraph"/>
        <w:numPr>
          <w:ilvl w:val="0"/>
          <w:numId w:val="72"/>
        </w:numPr>
        <w:tabs>
          <w:tab w:val="left" w:pos="897"/>
        </w:tabs>
        <w:rPr>
          <w:i/>
          <w:sz w:val="24"/>
        </w:rPr>
      </w:pPr>
      <w:proofErr w:type="spellStart"/>
      <w:r w:rsidRPr="0056181A">
        <w:rPr>
          <w:i/>
          <w:sz w:val="24"/>
        </w:rPr>
        <w:t>Dwivedi</w:t>
      </w:r>
      <w:proofErr w:type="spellEnd"/>
      <w:r w:rsidRPr="0056181A">
        <w:rPr>
          <w:i/>
          <w:spacing w:val="-4"/>
          <w:sz w:val="24"/>
        </w:rPr>
        <w:t xml:space="preserve"> </w:t>
      </w:r>
      <w:r w:rsidRPr="0056181A">
        <w:rPr>
          <w:i/>
          <w:sz w:val="24"/>
        </w:rPr>
        <w:t>D.</w:t>
      </w:r>
      <w:r w:rsidRPr="0056181A">
        <w:rPr>
          <w:i/>
          <w:spacing w:val="-2"/>
          <w:sz w:val="24"/>
        </w:rPr>
        <w:t xml:space="preserve"> </w:t>
      </w:r>
      <w:r w:rsidRPr="0056181A">
        <w:rPr>
          <w:i/>
          <w:sz w:val="24"/>
        </w:rPr>
        <w:t>N.</w:t>
      </w:r>
      <w:r w:rsidRPr="0056181A">
        <w:rPr>
          <w:i/>
          <w:spacing w:val="-1"/>
          <w:sz w:val="24"/>
        </w:rPr>
        <w:t xml:space="preserve"> </w:t>
      </w:r>
      <w:r w:rsidRPr="0056181A">
        <w:rPr>
          <w:i/>
          <w:sz w:val="24"/>
        </w:rPr>
        <w:t>(2013),</w:t>
      </w:r>
      <w:r w:rsidRPr="0056181A">
        <w:rPr>
          <w:i/>
          <w:spacing w:val="2"/>
          <w:sz w:val="24"/>
        </w:rPr>
        <w:t xml:space="preserve"> </w:t>
      </w:r>
      <w:r w:rsidRPr="0056181A">
        <w:rPr>
          <w:i/>
          <w:sz w:val="24"/>
        </w:rPr>
        <w:t>International</w:t>
      </w:r>
      <w:r w:rsidRPr="0056181A">
        <w:rPr>
          <w:i/>
          <w:spacing w:val="-1"/>
          <w:sz w:val="24"/>
        </w:rPr>
        <w:t xml:space="preserve"> </w:t>
      </w:r>
      <w:r w:rsidRPr="0056181A">
        <w:rPr>
          <w:i/>
          <w:sz w:val="24"/>
        </w:rPr>
        <w:t>Economics:</w:t>
      </w:r>
      <w:r w:rsidRPr="0056181A">
        <w:rPr>
          <w:i/>
          <w:spacing w:val="-1"/>
          <w:sz w:val="24"/>
        </w:rPr>
        <w:t xml:space="preserve"> </w:t>
      </w:r>
      <w:r w:rsidRPr="0056181A">
        <w:rPr>
          <w:i/>
          <w:sz w:val="24"/>
        </w:rPr>
        <w:t>Theory</w:t>
      </w:r>
      <w:r w:rsidRPr="0056181A">
        <w:rPr>
          <w:i/>
          <w:spacing w:val="-7"/>
          <w:sz w:val="24"/>
        </w:rPr>
        <w:t xml:space="preserve"> </w:t>
      </w:r>
      <w:r w:rsidRPr="0056181A">
        <w:rPr>
          <w:i/>
          <w:sz w:val="24"/>
        </w:rPr>
        <w:t>and</w:t>
      </w:r>
      <w:r w:rsidRPr="0056181A">
        <w:rPr>
          <w:i/>
          <w:spacing w:val="-1"/>
          <w:sz w:val="24"/>
        </w:rPr>
        <w:t xml:space="preserve"> </w:t>
      </w:r>
      <w:r w:rsidRPr="0056181A">
        <w:rPr>
          <w:i/>
          <w:sz w:val="24"/>
        </w:rPr>
        <w:t>Policy,</w:t>
      </w:r>
      <w:r w:rsidRPr="0056181A">
        <w:rPr>
          <w:i/>
          <w:spacing w:val="-1"/>
          <w:sz w:val="24"/>
        </w:rPr>
        <w:t xml:space="preserve"> </w:t>
      </w:r>
      <w:proofErr w:type="spellStart"/>
      <w:r w:rsidRPr="0056181A">
        <w:rPr>
          <w:i/>
          <w:sz w:val="24"/>
        </w:rPr>
        <w:t>Vikash</w:t>
      </w:r>
      <w:proofErr w:type="spellEnd"/>
      <w:r w:rsidRPr="0056181A">
        <w:rPr>
          <w:i/>
          <w:spacing w:val="1"/>
          <w:sz w:val="24"/>
        </w:rPr>
        <w:t xml:space="preserve"> </w:t>
      </w:r>
      <w:r w:rsidRPr="0056181A">
        <w:rPr>
          <w:i/>
          <w:spacing w:val="-2"/>
          <w:sz w:val="24"/>
        </w:rPr>
        <w:t>Publishing.</w:t>
      </w:r>
    </w:p>
    <w:p w:rsidR="00F56668" w:rsidRDefault="00F56668" w:rsidP="00F56668">
      <w:pPr>
        <w:pStyle w:val="Heading2"/>
        <w:spacing w:before="62" w:line="240" w:lineRule="auto"/>
        <w:ind w:right="1183"/>
      </w:pPr>
      <w:r>
        <w:t xml:space="preserve">             </w:t>
      </w:r>
      <w:r w:rsidR="003A5416">
        <w:t xml:space="preserve"> </w:t>
      </w:r>
      <w:r w:rsidR="00D64FB7">
        <w:t xml:space="preserve">      </w:t>
      </w:r>
    </w:p>
    <w:p w:rsidR="003A404D" w:rsidRDefault="003A404D">
      <w:pPr>
        <w:rPr>
          <w:sz w:val="24"/>
        </w:rPr>
        <w:sectPr w:rsidR="003A404D">
          <w:pgSz w:w="12240" w:h="15840"/>
          <w:pgMar w:top="1340" w:right="1000" w:bottom="980" w:left="1240" w:header="0" w:footer="782" w:gutter="0"/>
          <w:cols w:space="720"/>
        </w:sectPr>
      </w:pPr>
    </w:p>
    <w:p w:rsidR="003A404D" w:rsidRPr="0056181A" w:rsidRDefault="00262B9D">
      <w:pPr>
        <w:pStyle w:val="Heading1"/>
        <w:ind w:left="1207" w:right="1182"/>
        <w:rPr>
          <w:u w:val="single"/>
        </w:rPr>
      </w:pPr>
      <w:r w:rsidRPr="0056181A">
        <w:rPr>
          <w:w w:val="90"/>
          <w:u w:val="single"/>
        </w:rPr>
        <w:lastRenderedPageBreak/>
        <w:t>SEMESTER</w:t>
      </w:r>
      <w:r w:rsidRPr="0056181A">
        <w:rPr>
          <w:spacing w:val="-1"/>
          <w:w w:val="95"/>
          <w:u w:val="single"/>
        </w:rPr>
        <w:t xml:space="preserve"> </w:t>
      </w:r>
      <w:r w:rsidRPr="0056181A">
        <w:rPr>
          <w:spacing w:val="-5"/>
          <w:w w:val="95"/>
          <w:u w:val="single"/>
        </w:rPr>
        <w:t>VII</w:t>
      </w:r>
    </w:p>
    <w:p w:rsidR="003A404D" w:rsidRDefault="00F41422" w:rsidP="00F41422">
      <w:pPr>
        <w:pStyle w:val="Heading2"/>
        <w:spacing w:before="1" w:line="240" w:lineRule="auto"/>
        <w:ind w:left="0" w:right="1182"/>
      </w:pPr>
      <w:r>
        <w:t xml:space="preserve">   Core I                                                  16. </w:t>
      </w:r>
      <w:r w:rsidR="00262B9D" w:rsidRPr="00DF114A">
        <w:rPr>
          <w:sz w:val="28"/>
          <w:szCs w:val="28"/>
        </w:rPr>
        <w:t>Quantitative</w:t>
      </w:r>
      <w:r w:rsidR="00262B9D" w:rsidRPr="00DF114A">
        <w:rPr>
          <w:spacing w:val="-1"/>
          <w:sz w:val="28"/>
          <w:szCs w:val="28"/>
        </w:rPr>
        <w:t xml:space="preserve"> </w:t>
      </w:r>
      <w:r w:rsidR="00262B9D" w:rsidRPr="00DF114A">
        <w:rPr>
          <w:spacing w:val="-2"/>
          <w:sz w:val="28"/>
          <w:szCs w:val="28"/>
        </w:rPr>
        <w:t>Methods</w:t>
      </w:r>
    </w:p>
    <w:p w:rsidR="003A404D" w:rsidRDefault="003A404D">
      <w:pPr>
        <w:pStyle w:val="BodyText"/>
        <w:spacing w:before="1"/>
        <w:rPr>
          <w:b/>
        </w:rPr>
      </w:pPr>
    </w:p>
    <w:p w:rsidR="003A404D" w:rsidRDefault="00262B9D">
      <w:pPr>
        <w:spacing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30"/>
        <w:jc w:val="both"/>
      </w:pPr>
      <w:r>
        <w:t>This course is a continuation of the Mathematical methods for Economists courses in semesters IV and V. It aims to train the students to use the techniques of mathematical and statistical analysis, which are commonly applied to understand and analyze economic problems. It aids in learning the classical techniques involving functions and calculus, to gain knowledge about the elements of</w:t>
      </w:r>
      <w:r>
        <w:rPr>
          <w:spacing w:val="40"/>
        </w:rPr>
        <w:t xml:space="preserve"> </w:t>
      </w:r>
      <w:r>
        <w:t>Game Theory</w:t>
      </w:r>
      <w:r>
        <w:rPr>
          <w:spacing w:val="-4"/>
        </w:rPr>
        <w:t xml:space="preserve"> </w:t>
      </w:r>
      <w:r>
        <w:t>as applicable to real life</w:t>
      </w:r>
      <w:r>
        <w:rPr>
          <w:spacing w:val="-1"/>
        </w:rPr>
        <w:t xml:space="preserve"> </w:t>
      </w:r>
      <w:r>
        <w:t>economic analysis and to initiate students into sampling</w:t>
      </w:r>
      <w:r>
        <w:rPr>
          <w:spacing w:val="-1"/>
        </w:rPr>
        <w:t xml:space="preserve"> </w:t>
      </w:r>
      <w:r>
        <w:t>tools and techniques, data collection, analysis, theory of estimation and hypothesis testing</w:t>
      </w:r>
    </w:p>
    <w:p w:rsidR="003A404D" w:rsidRDefault="003A404D">
      <w:pPr>
        <w:pStyle w:val="BodyText"/>
        <w:spacing w:before="2"/>
      </w:pPr>
    </w:p>
    <w:p w:rsidR="003A404D" w:rsidRDefault="00262B9D">
      <w:pPr>
        <w:pStyle w:val="Heading2"/>
        <w:spacing w:before="1"/>
        <w:jc w:val="left"/>
      </w:pPr>
      <w:r>
        <w:t>Course</w:t>
      </w:r>
      <w:r>
        <w:rPr>
          <w:spacing w:val="-2"/>
        </w:rPr>
        <w:t xml:space="preserve"> Outcomes:</w:t>
      </w:r>
    </w:p>
    <w:p w:rsidR="003A404D" w:rsidRDefault="00262B9D" w:rsidP="00D003EE">
      <w:pPr>
        <w:pStyle w:val="ListParagraph"/>
        <w:numPr>
          <w:ilvl w:val="0"/>
          <w:numId w:val="73"/>
        </w:numPr>
        <w:tabs>
          <w:tab w:val="left" w:pos="898"/>
        </w:tabs>
        <w:ind w:right="140"/>
        <w:rPr>
          <w:sz w:val="24"/>
        </w:rPr>
      </w:pPr>
      <w:r>
        <w:rPr>
          <w:sz w:val="24"/>
        </w:rPr>
        <w:t>To use the techniques of mathematical and statistical analysis, which are commonly applied to understand and analyze economic problems.</w:t>
      </w:r>
    </w:p>
    <w:p w:rsidR="003A404D" w:rsidRDefault="00262B9D" w:rsidP="00D003EE">
      <w:pPr>
        <w:pStyle w:val="ListParagraph"/>
        <w:numPr>
          <w:ilvl w:val="0"/>
          <w:numId w:val="73"/>
        </w:numPr>
        <w:tabs>
          <w:tab w:val="left" w:pos="897"/>
        </w:tabs>
        <w:rPr>
          <w:sz w:val="24"/>
        </w:rPr>
      </w:pPr>
      <w:r>
        <w:rPr>
          <w:sz w:val="24"/>
        </w:rPr>
        <w:t>Learning</w:t>
      </w:r>
      <w:r>
        <w:rPr>
          <w:spacing w:val="-4"/>
          <w:sz w:val="24"/>
        </w:rPr>
        <w:t xml:space="preserve"> </w:t>
      </w:r>
      <w:r>
        <w:rPr>
          <w:sz w:val="24"/>
        </w:rPr>
        <w:t>the classical</w:t>
      </w:r>
      <w:r>
        <w:rPr>
          <w:spacing w:val="-1"/>
          <w:sz w:val="24"/>
        </w:rPr>
        <w:t xml:space="preserve"> </w:t>
      </w:r>
      <w:r>
        <w:rPr>
          <w:sz w:val="24"/>
        </w:rPr>
        <w:t>techniques involving</w:t>
      </w:r>
      <w:r>
        <w:rPr>
          <w:spacing w:val="-3"/>
          <w:sz w:val="24"/>
        </w:rPr>
        <w:t xml:space="preserve"> </w:t>
      </w:r>
      <w:r>
        <w:rPr>
          <w:sz w:val="24"/>
        </w:rPr>
        <w:t>functions</w:t>
      </w:r>
      <w:r>
        <w:rPr>
          <w:spacing w:val="-1"/>
          <w:sz w:val="24"/>
        </w:rPr>
        <w:t xml:space="preserve"> </w:t>
      </w:r>
      <w:r>
        <w:rPr>
          <w:sz w:val="24"/>
        </w:rPr>
        <w:t xml:space="preserve">and </w:t>
      </w:r>
      <w:r>
        <w:rPr>
          <w:spacing w:val="-2"/>
          <w:sz w:val="24"/>
        </w:rPr>
        <w:t>calculus.</w:t>
      </w:r>
    </w:p>
    <w:p w:rsidR="003A404D" w:rsidRDefault="00262B9D" w:rsidP="00D003EE">
      <w:pPr>
        <w:pStyle w:val="ListParagraph"/>
        <w:numPr>
          <w:ilvl w:val="0"/>
          <w:numId w:val="73"/>
        </w:numPr>
        <w:tabs>
          <w:tab w:val="left" w:pos="898"/>
        </w:tabs>
        <w:ind w:right="130"/>
        <w:rPr>
          <w:sz w:val="24"/>
        </w:rPr>
      </w:pPr>
      <w:r>
        <w:rPr>
          <w:sz w:val="24"/>
        </w:rPr>
        <w:t xml:space="preserve">Gaining knowledge about the elements of Game Theory as applicable to real-life economic </w:t>
      </w:r>
      <w:r>
        <w:rPr>
          <w:spacing w:val="-2"/>
          <w:sz w:val="24"/>
        </w:rPr>
        <w:t>analysis.</w:t>
      </w:r>
    </w:p>
    <w:p w:rsidR="003A404D" w:rsidRDefault="00262B9D" w:rsidP="00D003EE">
      <w:pPr>
        <w:pStyle w:val="ListParagraph"/>
        <w:numPr>
          <w:ilvl w:val="0"/>
          <w:numId w:val="73"/>
        </w:numPr>
        <w:tabs>
          <w:tab w:val="left" w:pos="898"/>
        </w:tabs>
        <w:ind w:right="137"/>
        <w:rPr>
          <w:sz w:val="24"/>
        </w:rPr>
      </w:pPr>
      <w:r>
        <w:rPr>
          <w:sz w:val="24"/>
        </w:rPr>
        <w:t>To</w:t>
      </w:r>
      <w:r>
        <w:rPr>
          <w:spacing w:val="80"/>
          <w:sz w:val="24"/>
        </w:rPr>
        <w:t xml:space="preserve"> </w:t>
      </w:r>
      <w:r>
        <w:rPr>
          <w:sz w:val="24"/>
        </w:rPr>
        <w:t>make</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sampling</w:t>
      </w:r>
      <w:r>
        <w:rPr>
          <w:spacing w:val="80"/>
          <w:sz w:val="24"/>
        </w:rPr>
        <w:t xml:space="preserve"> </w:t>
      </w:r>
      <w:r>
        <w:rPr>
          <w:sz w:val="24"/>
        </w:rPr>
        <w:t>tools</w:t>
      </w:r>
      <w:r>
        <w:rPr>
          <w:spacing w:val="80"/>
          <w:sz w:val="24"/>
        </w:rPr>
        <w:t xml:space="preserve"> </w:t>
      </w:r>
      <w:r>
        <w:rPr>
          <w:sz w:val="24"/>
        </w:rPr>
        <w:t>and</w:t>
      </w:r>
      <w:r>
        <w:rPr>
          <w:spacing w:val="80"/>
          <w:sz w:val="24"/>
        </w:rPr>
        <w:t xml:space="preserve"> </w:t>
      </w:r>
      <w:r>
        <w:rPr>
          <w:sz w:val="24"/>
        </w:rPr>
        <w:t>techniques,</w:t>
      </w:r>
      <w:r>
        <w:rPr>
          <w:spacing w:val="80"/>
          <w:sz w:val="24"/>
        </w:rPr>
        <w:t xml:space="preserve"> </w:t>
      </w:r>
      <w:r>
        <w:rPr>
          <w:sz w:val="24"/>
        </w:rPr>
        <w:t>data</w:t>
      </w:r>
      <w:r>
        <w:rPr>
          <w:spacing w:val="80"/>
          <w:sz w:val="24"/>
        </w:rPr>
        <w:t xml:space="preserve"> </w:t>
      </w:r>
      <w:r>
        <w:rPr>
          <w:sz w:val="24"/>
        </w:rPr>
        <w:t>collection,</w:t>
      </w:r>
      <w:r>
        <w:rPr>
          <w:spacing w:val="80"/>
          <w:sz w:val="24"/>
        </w:rPr>
        <w:t xml:space="preserve"> </w:t>
      </w:r>
      <w:r>
        <w:rPr>
          <w:sz w:val="24"/>
        </w:rPr>
        <w:t>analysis,</w:t>
      </w:r>
      <w:r>
        <w:rPr>
          <w:spacing w:val="80"/>
          <w:sz w:val="24"/>
        </w:rPr>
        <w:t xml:space="preserve"> </w:t>
      </w:r>
      <w:r>
        <w:rPr>
          <w:sz w:val="24"/>
        </w:rPr>
        <w:t>theory</w:t>
      </w:r>
      <w:r>
        <w:rPr>
          <w:spacing w:val="80"/>
          <w:sz w:val="24"/>
        </w:rPr>
        <w:t xml:space="preserve"> </w:t>
      </w:r>
      <w:r>
        <w:rPr>
          <w:sz w:val="24"/>
        </w:rPr>
        <w:t>of estimation, and hypothesis testing.</w:t>
      </w:r>
    </w:p>
    <w:p w:rsidR="003A404D" w:rsidRDefault="003A404D">
      <w:pPr>
        <w:pStyle w:val="BodyText"/>
        <w:spacing w:before="2"/>
      </w:pPr>
    </w:p>
    <w:p w:rsidR="003A404D" w:rsidRDefault="00DF114A">
      <w:pPr>
        <w:pStyle w:val="Heading2"/>
        <w:spacing w:before="1"/>
      </w:pPr>
      <w:r>
        <w:t>Unit</w:t>
      </w:r>
      <w:r w:rsidR="00262B9D">
        <w:rPr>
          <w:spacing w:val="-1"/>
        </w:rPr>
        <w:t xml:space="preserve"> </w:t>
      </w:r>
      <w:r w:rsidR="00262B9D">
        <w:rPr>
          <w:spacing w:val="-10"/>
        </w:rPr>
        <w:t>I</w:t>
      </w:r>
    </w:p>
    <w:p w:rsidR="003A404D" w:rsidRDefault="00262B9D">
      <w:pPr>
        <w:pStyle w:val="BodyText"/>
        <w:ind w:left="178" w:right="128"/>
        <w:jc w:val="both"/>
      </w:pPr>
      <w:r>
        <w:t xml:space="preserve">Functions: Multivariable functions – Production functions; Partial derivatives; Total differential; Total derivatives; </w:t>
      </w:r>
      <w:proofErr w:type="spellStart"/>
      <w:r>
        <w:t>Jacobian</w:t>
      </w:r>
      <w:proofErr w:type="spellEnd"/>
      <w:r>
        <w:t xml:space="preserve"> and functional dependence. Quadratic forms; Optimization – Hessian</w:t>
      </w:r>
      <w:r>
        <w:rPr>
          <w:spacing w:val="40"/>
        </w:rPr>
        <w:t xml:space="preserve"> </w:t>
      </w:r>
      <w:r>
        <w:t>and constrained optimization – bordered hessian- Economic applications;</w:t>
      </w:r>
    </w:p>
    <w:p w:rsidR="003A404D" w:rsidRDefault="003A404D">
      <w:pPr>
        <w:pStyle w:val="BodyText"/>
        <w:spacing w:before="3"/>
      </w:pPr>
    </w:p>
    <w:p w:rsidR="003A404D" w:rsidRDefault="00262B9D">
      <w:pPr>
        <w:spacing w:before="1"/>
        <w:ind w:left="178" w:right="139"/>
        <w:jc w:val="both"/>
        <w:rPr>
          <w:b/>
          <w:i/>
          <w:sz w:val="20"/>
        </w:rPr>
      </w:pPr>
      <w:r>
        <w:rPr>
          <w:b/>
          <w:i/>
          <w:sz w:val="18"/>
        </w:rPr>
        <w:t xml:space="preserve">LO: </w:t>
      </w:r>
      <w:r>
        <w:rPr>
          <w:b/>
          <w:i/>
          <w:sz w:val="20"/>
        </w:rPr>
        <w:t>This module will enable the student to understand and apply the concept of multivariate functions to analyze production functions; and optimize functions with and without constraints.</w:t>
      </w:r>
    </w:p>
    <w:p w:rsidR="003A404D" w:rsidRDefault="003A404D">
      <w:pPr>
        <w:pStyle w:val="BodyText"/>
        <w:spacing w:before="45"/>
        <w:rPr>
          <w:b/>
          <w:i/>
          <w:sz w:val="20"/>
        </w:rPr>
      </w:pPr>
    </w:p>
    <w:p w:rsidR="003A404D" w:rsidRDefault="00DF114A">
      <w:pPr>
        <w:pStyle w:val="Heading2"/>
        <w:spacing w:before="1"/>
        <w:jc w:val="left"/>
      </w:pPr>
      <w:r>
        <w:t>Unit</w:t>
      </w:r>
      <w:r w:rsidR="00262B9D">
        <w:rPr>
          <w:spacing w:val="-1"/>
        </w:rPr>
        <w:t xml:space="preserve"> </w:t>
      </w:r>
      <w:r w:rsidR="00262B9D">
        <w:rPr>
          <w:spacing w:val="-5"/>
        </w:rPr>
        <w:t>II</w:t>
      </w:r>
    </w:p>
    <w:p w:rsidR="003A404D" w:rsidRDefault="00262B9D">
      <w:pPr>
        <w:pStyle w:val="BodyText"/>
        <w:ind w:left="178" w:right="129"/>
        <w:jc w:val="both"/>
      </w:pPr>
      <w:r>
        <w:t>Game theory - Concept of Game, Types of Game, Two-persons-zero sum game, Nash Equilibrium, Prisoner‘s dilemma.</w:t>
      </w:r>
      <w:r>
        <w:rPr>
          <w:spacing w:val="40"/>
        </w:rPr>
        <w:t xml:space="preserve"> </w:t>
      </w:r>
      <w:proofErr w:type="spellStart"/>
      <w:r>
        <w:t>Maximin</w:t>
      </w:r>
      <w:proofErr w:type="spellEnd"/>
      <w:r>
        <w:t xml:space="preserve"> - </w:t>
      </w:r>
      <w:proofErr w:type="spellStart"/>
      <w:r>
        <w:t>minimax</w:t>
      </w:r>
      <w:proofErr w:type="spellEnd"/>
      <w:r>
        <w:t xml:space="preserve"> principle; Saddle point solution, Dominant Strategy,</w:t>
      </w:r>
      <w:r>
        <w:rPr>
          <w:spacing w:val="40"/>
        </w:rPr>
        <w:t xml:space="preserve"> </w:t>
      </w:r>
      <w:r>
        <w:t>Mixed Strategies; Graphical solution of 2 x n and m x 2 Games; Linear programming – Graphical solution to a linear programming</w:t>
      </w:r>
    </w:p>
    <w:p w:rsidR="003A404D" w:rsidRDefault="003A404D">
      <w:pPr>
        <w:pStyle w:val="BodyText"/>
        <w:spacing w:before="3"/>
      </w:pPr>
    </w:p>
    <w:p w:rsidR="003A404D" w:rsidRDefault="00262B9D">
      <w:pPr>
        <w:ind w:left="178" w:right="128"/>
        <w:jc w:val="both"/>
        <w:rPr>
          <w:b/>
          <w:i/>
          <w:sz w:val="20"/>
        </w:rPr>
      </w:pPr>
      <w:r>
        <w:rPr>
          <w:b/>
          <w:i/>
          <w:sz w:val="18"/>
        </w:rPr>
        <w:t xml:space="preserve">LO: </w:t>
      </w:r>
      <w:r>
        <w:rPr>
          <w:b/>
          <w:i/>
          <w:sz w:val="20"/>
        </w:rPr>
        <w:t>This module will enable the student to know basic concepts of the Theory of Games, Nash equilibrium, saddle points for a two-person zero-sum game, and hence the value of the game. It will explain the concepts of mixed strategy technique using the probability approach; Linear Programming Problems, basic components, and assumptions; the notions of formulating a Linear Programming Problem with its economic applications and graphical solutions thereof.</w:t>
      </w:r>
    </w:p>
    <w:p w:rsidR="003A404D" w:rsidRDefault="003A404D">
      <w:pPr>
        <w:jc w:val="both"/>
        <w:rPr>
          <w:sz w:val="20"/>
        </w:rPr>
        <w:sectPr w:rsidR="003A404D">
          <w:pgSz w:w="12240" w:h="15840"/>
          <w:pgMar w:top="1820" w:right="1000" w:bottom="980" w:left="1240" w:header="0" w:footer="782" w:gutter="0"/>
          <w:cols w:space="720"/>
        </w:sectPr>
      </w:pPr>
    </w:p>
    <w:p w:rsidR="003A404D" w:rsidRDefault="00DF114A">
      <w:pPr>
        <w:pStyle w:val="Heading2"/>
        <w:spacing w:before="69"/>
      </w:pPr>
      <w:r>
        <w:lastRenderedPageBreak/>
        <w:t>Unit</w:t>
      </w:r>
      <w:r>
        <w:rPr>
          <w:spacing w:val="-5"/>
        </w:rPr>
        <w:t xml:space="preserve"> </w:t>
      </w:r>
      <w:r w:rsidR="00262B9D">
        <w:rPr>
          <w:spacing w:val="-5"/>
        </w:rPr>
        <w:t>III</w:t>
      </w:r>
    </w:p>
    <w:p w:rsidR="003A404D" w:rsidRDefault="00262B9D">
      <w:pPr>
        <w:pStyle w:val="BodyText"/>
        <w:ind w:left="178" w:right="131"/>
        <w:jc w:val="both"/>
      </w:pPr>
      <w:r>
        <w:t>Random variable and its probability distribution, probability mass function and probability density function, expectation and variance of a random variable, laws of expectation and variance.</w:t>
      </w:r>
    </w:p>
    <w:p w:rsidR="003A404D" w:rsidRDefault="00262B9D">
      <w:pPr>
        <w:pStyle w:val="BodyText"/>
        <w:ind w:left="178" w:right="128"/>
        <w:jc w:val="both"/>
      </w:pPr>
      <w:r>
        <w:t>Theoretical probability distributions: Binomial, Poisson, and Normal probability distributions and their properties; Normal approximation to Binomial; Joint, marginal, and conditional probability distributions, independence of random variables, covariance, results on expectation and variance.</w:t>
      </w:r>
    </w:p>
    <w:p w:rsidR="003A404D" w:rsidRDefault="003A404D">
      <w:pPr>
        <w:pStyle w:val="BodyText"/>
        <w:spacing w:before="4"/>
      </w:pPr>
    </w:p>
    <w:p w:rsidR="003A404D" w:rsidRDefault="00262B9D">
      <w:pPr>
        <w:spacing w:before="1"/>
        <w:ind w:left="178" w:right="135"/>
        <w:jc w:val="both"/>
        <w:rPr>
          <w:b/>
          <w:i/>
          <w:sz w:val="20"/>
        </w:rPr>
      </w:pPr>
      <w:r>
        <w:rPr>
          <w:b/>
          <w:i/>
          <w:sz w:val="18"/>
        </w:rPr>
        <w:t xml:space="preserve">LO: </w:t>
      </w:r>
      <w:r>
        <w:rPr>
          <w:b/>
          <w:i/>
          <w:sz w:val="20"/>
        </w:rPr>
        <w:t>This module will enable the students to understand random variables, discreet and continuous, and their probability distribution; and understand specific theoretical distribution and their applications.</w:t>
      </w:r>
    </w:p>
    <w:p w:rsidR="003A404D" w:rsidRDefault="003A404D">
      <w:pPr>
        <w:pStyle w:val="BodyText"/>
        <w:rPr>
          <w:b/>
          <w:i/>
          <w:sz w:val="20"/>
        </w:rPr>
      </w:pPr>
    </w:p>
    <w:p w:rsidR="003A404D" w:rsidRDefault="003A404D">
      <w:pPr>
        <w:pStyle w:val="BodyText"/>
        <w:spacing w:before="91"/>
        <w:rPr>
          <w:b/>
          <w:i/>
          <w:sz w:val="20"/>
        </w:rPr>
      </w:pPr>
    </w:p>
    <w:p w:rsidR="003A404D" w:rsidRDefault="00DF114A">
      <w:pPr>
        <w:pStyle w:val="Heading2"/>
      </w:pPr>
      <w:r>
        <w:t>Unit</w:t>
      </w:r>
      <w:r w:rsidR="00262B9D">
        <w:rPr>
          <w:spacing w:val="-2"/>
        </w:rPr>
        <w:t xml:space="preserve"> </w:t>
      </w:r>
      <w:r w:rsidR="00262B9D">
        <w:rPr>
          <w:spacing w:val="-5"/>
        </w:rPr>
        <w:t>IV</w:t>
      </w:r>
    </w:p>
    <w:p w:rsidR="003A404D" w:rsidRDefault="00262B9D">
      <w:pPr>
        <w:pStyle w:val="BodyText"/>
        <w:ind w:left="178" w:right="135"/>
        <w:jc w:val="both"/>
      </w:pPr>
      <w:r>
        <w:t>Concept of an estimator and its sampling distribution; desirable properties of an estimator; Interval estimation; statistical hypotheses- null and alternative; Type I and Type II errors; power of a test, confidence intervals and hypothesis testing based on z, t, chi-square and F-distributions.</w:t>
      </w:r>
    </w:p>
    <w:p w:rsidR="003A404D" w:rsidRDefault="00262B9D">
      <w:pPr>
        <w:pStyle w:val="BodyText"/>
        <w:ind w:left="178" w:right="135" w:firstLine="60"/>
        <w:jc w:val="both"/>
      </w:pPr>
      <w:r>
        <w:t xml:space="preserve">Methods of estimation of non-linear equations: parabolic, exponential, modified exponential, </w:t>
      </w:r>
      <w:proofErr w:type="spellStart"/>
      <w:r>
        <w:t>Gompertz</w:t>
      </w:r>
      <w:proofErr w:type="spellEnd"/>
      <w:r>
        <w:t xml:space="preserve"> and logistic relationships</w:t>
      </w:r>
    </w:p>
    <w:p w:rsidR="003A404D" w:rsidRDefault="003A404D">
      <w:pPr>
        <w:pStyle w:val="BodyText"/>
        <w:spacing w:before="4"/>
      </w:pPr>
    </w:p>
    <w:p w:rsidR="003A404D" w:rsidRDefault="00262B9D">
      <w:pPr>
        <w:spacing w:before="1"/>
        <w:ind w:left="178" w:right="142"/>
        <w:jc w:val="both"/>
        <w:rPr>
          <w:b/>
          <w:i/>
          <w:sz w:val="20"/>
        </w:rPr>
      </w:pPr>
      <w:r>
        <w:rPr>
          <w:b/>
          <w:i/>
          <w:sz w:val="20"/>
        </w:rPr>
        <w:t>LO: This module will enable the student to understand the concepts of estimation, point, and interval, as well as estimators and hypothesis testing; and methods of estimation of specific non-linear equations.</w:t>
      </w:r>
    </w:p>
    <w:p w:rsidR="003A404D" w:rsidRDefault="003A404D">
      <w:pPr>
        <w:pStyle w:val="BodyText"/>
        <w:spacing w:before="45"/>
        <w:rPr>
          <w:b/>
          <w:i/>
          <w:sz w:val="20"/>
        </w:rPr>
      </w:pPr>
    </w:p>
    <w:p w:rsidR="003A404D" w:rsidRDefault="0056181A">
      <w:pPr>
        <w:pStyle w:val="Heading2"/>
        <w:jc w:val="left"/>
      </w:pPr>
      <w:r>
        <w:t xml:space="preserve">Text </w:t>
      </w:r>
      <w:r w:rsidR="00262B9D">
        <w:t>Reading</w:t>
      </w:r>
      <w:r w:rsidR="00262B9D">
        <w:rPr>
          <w:spacing w:val="-2"/>
        </w:rPr>
        <w:t>:</w:t>
      </w:r>
    </w:p>
    <w:p w:rsidR="003A404D" w:rsidRPr="0056181A" w:rsidRDefault="00262B9D" w:rsidP="00D003EE">
      <w:pPr>
        <w:pStyle w:val="ListParagraph"/>
        <w:numPr>
          <w:ilvl w:val="0"/>
          <w:numId w:val="74"/>
        </w:numPr>
        <w:tabs>
          <w:tab w:val="left" w:pos="897"/>
        </w:tabs>
        <w:spacing w:line="274" w:lineRule="exact"/>
        <w:rPr>
          <w:i/>
          <w:sz w:val="24"/>
        </w:rPr>
      </w:pPr>
      <w:r w:rsidRPr="0056181A">
        <w:rPr>
          <w:i/>
          <w:sz w:val="24"/>
        </w:rPr>
        <w:t>Chiang,</w:t>
      </w:r>
      <w:r w:rsidRPr="0056181A">
        <w:rPr>
          <w:i/>
          <w:spacing w:val="-4"/>
          <w:sz w:val="24"/>
        </w:rPr>
        <w:t xml:space="preserve"> </w:t>
      </w:r>
      <w:r w:rsidRPr="0056181A">
        <w:rPr>
          <w:i/>
          <w:sz w:val="24"/>
        </w:rPr>
        <w:t>A.</w:t>
      </w:r>
      <w:r w:rsidRPr="0056181A">
        <w:rPr>
          <w:i/>
          <w:spacing w:val="-1"/>
          <w:sz w:val="24"/>
        </w:rPr>
        <w:t xml:space="preserve"> </w:t>
      </w:r>
      <w:r w:rsidRPr="0056181A">
        <w:rPr>
          <w:i/>
          <w:sz w:val="24"/>
        </w:rPr>
        <w:t>C.</w:t>
      </w:r>
      <w:r w:rsidRPr="0056181A">
        <w:rPr>
          <w:i/>
          <w:spacing w:val="-2"/>
          <w:sz w:val="24"/>
        </w:rPr>
        <w:t xml:space="preserve"> </w:t>
      </w:r>
      <w:r w:rsidRPr="0056181A">
        <w:rPr>
          <w:i/>
          <w:sz w:val="24"/>
        </w:rPr>
        <w:t>(1986):</w:t>
      </w:r>
      <w:r w:rsidRPr="0056181A">
        <w:rPr>
          <w:i/>
          <w:spacing w:val="1"/>
          <w:sz w:val="24"/>
        </w:rPr>
        <w:t xml:space="preserve"> </w:t>
      </w:r>
      <w:r w:rsidRPr="0056181A">
        <w:rPr>
          <w:i/>
          <w:sz w:val="24"/>
        </w:rPr>
        <w:t>Fundamental</w:t>
      </w:r>
      <w:r w:rsidRPr="0056181A">
        <w:rPr>
          <w:i/>
          <w:spacing w:val="-1"/>
          <w:sz w:val="24"/>
        </w:rPr>
        <w:t xml:space="preserve"> </w:t>
      </w:r>
      <w:r w:rsidRPr="0056181A">
        <w:rPr>
          <w:i/>
          <w:sz w:val="24"/>
        </w:rPr>
        <w:t>Methods</w:t>
      </w:r>
      <w:r w:rsidRPr="0056181A">
        <w:rPr>
          <w:i/>
          <w:spacing w:val="-2"/>
          <w:sz w:val="24"/>
        </w:rPr>
        <w:t xml:space="preserve"> </w:t>
      </w:r>
      <w:r w:rsidRPr="0056181A">
        <w:rPr>
          <w:i/>
          <w:sz w:val="24"/>
        </w:rPr>
        <w:t>of</w:t>
      </w:r>
      <w:r w:rsidRPr="0056181A">
        <w:rPr>
          <w:i/>
          <w:spacing w:val="-1"/>
          <w:sz w:val="24"/>
        </w:rPr>
        <w:t xml:space="preserve"> </w:t>
      </w:r>
      <w:r w:rsidRPr="0056181A">
        <w:rPr>
          <w:i/>
          <w:sz w:val="24"/>
        </w:rPr>
        <w:t>Mathematical</w:t>
      </w:r>
      <w:r w:rsidRPr="0056181A">
        <w:rPr>
          <w:i/>
          <w:spacing w:val="-2"/>
          <w:sz w:val="24"/>
        </w:rPr>
        <w:t xml:space="preserve"> </w:t>
      </w:r>
      <w:r w:rsidRPr="0056181A">
        <w:rPr>
          <w:i/>
          <w:sz w:val="24"/>
        </w:rPr>
        <w:t>Economics,</w:t>
      </w:r>
      <w:r w:rsidRPr="0056181A">
        <w:rPr>
          <w:i/>
          <w:spacing w:val="1"/>
          <w:sz w:val="24"/>
        </w:rPr>
        <w:t xml:space="preserve"> </w:t>
      </w:r>
      <w:r w:rsidRPr="0056181A">
        <w:rPr>
          <w:i/>
          <w:sz w:val="24"/>
        </w:rPr>
        <w:t xml:space="preserve">McGraw </w:t>
      </w:r>
      <w:r w:rsidRPr="0056181A">
        <w:rPr>
          <w:i/>
          <w:spacing w:val="-2"/>
          <w:sz w:val="24"/>
        </w:rPr>
        <w:t>Hill.</w:t>
      </w:r>
    </w:p>
    <w:p w:rsidR="003A404D" w:rsidRDefault="003A404D">
      <w:pPr>
        <w:pStyle w:val="BodyText"/>
        <w:spacing w:before="5"/>
      </w:pPr>
    </w:p>
    <w:p w:rsidR="003A404D" w:rsidRDefault="0056181A">
      <w:pPr>
        <w:pStyle w:val="Heading2"/>
        <w:jc w:val="left"/>
      </w:pPr>
      <w:r>
        <w:rPr>
          <w:spacing w:val="-2"/>
        </w:rPr>
        <w:t xml:space="preserve">Suggested </w:t>
      </w:r>
      <w:r w:rsidR="00262B9D">
        <w:rPr>
          <w:spacing w:val="-2"/>
        </w:rPr>
        <w:t>References:</w:t>
      </w:r>
    </w:p>
    <w:p w:rsidR="003A404D" w:rsidRPr="0056181A" w:rsidRDefault="00262B9D" w:rsidP="00D003EE">
      <w:pPr>
        <w:pStyle w:val="ListParagraph"/>
        <w:numPr>
          <w:ilvl w:val="0"/>
          <w:numId w:val="75"/>
        </w:numPr>
        <w:tabs>
          <w:tab w:val="left" w:pos="897"/>
        </w:tabs>
        <w:spacing w:line="274" w:lineRule="exact"/>
        <w:rPr>
          <w:i/>
          <w:sz w:val="24"/>
        </w:rPr>
      </w:pPr>
      <w:r w:rsidRPr="0056181A">
        <w:rPr>
          <w:i/>
          <w:sz w:val="24"/>
        </w:rPr>
        <w:t>Gupta,</w:t>
      </w:r>
      <w:r w:rsidRPr="0056181A">
        <w:rPr>
          <w:i/>
          <w:spacing w:val="-3"/>
          <w:sz w:val="24"/>
        </w:rPr>
        <w:t xml:space="preserve"> </w:t>
      </w:r>
      <w:r w:rsidRPr="0056181A">
        <w:rPr>
          <w:i/>
          <w:sz w:val="24"/>
        </w:rPr>
        <w:t>S. C. (1993):</w:t>
      </w:r>
      <w:r w:rsidRPr="0056181A">
        <w:rPr>
          <w:i/>
          <w:spacing w:val="-1"/>
          <w:sz w:val="24"/>
        </w:rPr>
        <w:t xml:space="preserve"> </w:t>
      </w:r>
      <w:r w:rsidRPr="0056181A">
        <w:rPr>
          <w:i/>
          <w:sz w:val="24"/>
        </w:rPr>
        <w:t>Fundamental Methods</w:t>
      </w:r>
      <w:r w:rsidRPr="0056181A">
        <w:rPr>
          <w:i/>
          <w:spacing w:val="-1"/>
          <w:sz w:val="24"/>
        </w:rPr>
        <w:t xml:space="preserve"> </w:t>
      </w:r>
      <w:r w:rsidRPr="0056181A">
        <w:rPr>
          <w:i/>
          <w:sz w:val="24"/>
        </w:rPr>
        <w:t>of Applied Statistics,</w:t>
      </w:r>
      <w:r w:rsidRPr="0056181A">
        <w:rPr>
          <w:i/>
          <w:spacing w:val="-1"/>
          <w:sz w:val="24"/>
        </w:rPr>
        <w:t xml:space="preserve"> </w:t>
      </w:r>
      <w:r w:rsidRPr="0056181A">
        <w:rPr>
          <w:i/>
          <w:sz w:val="24"/>
        </w:rPr>
        <w:t>S.</w:t>
      </w:r>
      <w:r w:rsidRPr="0056181A">
        <w:rPr>
          <w:i/>
          <w:spacing w:val="-3"/>
          <w:sz w:val="24"/>
        </w:rPr>
        <w:t xml:space="preserve"> </w:t>
      </w:r>
      <w:r w:rsidRPr="0056181A">
        <w:rPr>
          <w:i/>
          <w:sz w:val="24"/>
        </w:rPr>
        <w:t>Chand &amp;</w:t>
      </w:r>
      <w:r w:rsidRPr="0056181A">
        <w:rPr>
          <w:i/>
          <w:spacing w:val="-2"/>
          <w:sz w:val="24"/>
        </w:rPr>
        <w:t xml:space="preserve"> Sons.</w:t>
      </w:r>
    </w:p>
    <w:p w:rsidR="003A404D" w:rsidRPr="0056181A" w:rsidRDefault="00262B9D" w:rsidP="00D003EE">
      <w:pPr>
        <w:pStyle w:val="ListParagraph"/>
        <w:numPr>
          <w:ilvl w:val="0"/>
          <w:numId w:val="75"/>
        </w:numPr>
        <w:tabs>
          <w:tab w:val="left" w:pos="897"/>
        </w:tabs>
        <w:rPr>
          <w:i/>
          <w:sz w:val="24"/>
        </w:rPr>
      </w:pPr>
      <w:proofErr w:type="spellStart"/>
      <w:r w:rsidRPr="0056181A">
        <w:rPr>
          <w:i/>
          <w:sz w:val="24"/>
        </w:rPr>
        <w:t>Speigel</w:t>
      </w:r>
      <w:proofErr w:type="spellEnd"/>
      <w:r w:rsidRPr="0056181A">
        <w:rPr>
          <w:i/>
          <w:sz w:val="24"/>
        </w:rPr>
        <w:t>,</w:t>
      </w:r>
      <w:r w:rsidRPr="0056181A">
        <w:rPr>
          <w:i/>
          <w:spacing w:val="-3"/>
          <w:sz w:val="24"/>
        </w:rPr>
        <w:t xml:space="preserve"> </w:t>
      </w:r>
      <w:r w:rsidRPr="0056181A">
        <w:rPr>
          <w:i/>
          <w:sz w:val="24"/>
        </w:rPr>
        <w:t>M.R.</w:t>
      </w:r>
      <w:r w:rsidRPr="0056181A">
        <w:rPr>
          <w:i/>
          <w:spacing w:val="-1"/>
          <w:sz w:val="24"/>
        </w:rPr>
        <w:t xml:space="preserve"> </w:t>
      </w:r>
      <w:r w:rsidRPr="0056181A">
        <w:rPr>
          <w:i/>
          <w:sz w:val="24"/>
        </w:rPr>
        <w:t>(1992):</w:t>
      </w:r>
      <w:r w:rsidRPr="0056181A">
        <w:rPr>
          <w:i/>
          <w:spacing w:val="-1"/>
          <w:sz w:val="24"/>
        </w:rPr>
        <w:t xml:space="preserve"> </w:t>
      </w:r>
      <w:r w:rsidRPr="0056181A">
        <w:rPr>
          <w:i/>
          <w:sz w:val="24"/>
        </w:rPr>
        <w:t>Theory</w:t>
      </w:r>
      <w:r w:rsidRPr="0056181A">
        <w:rPr>
          <w:i/>
          <w:spacing w:val="-5"/>
          <w:sz w:val="24"/>
        </w:rPr>
        <w:t xml:space="preserve"> </w:t>
      </w:r>
      <w:r w:rsidRPr="0056181A">
        <w:rPr>
          <w:i/>
          <w:sz w:val="24"/>
        </w:rPr>
        <w:t>&amp;</w:t>
      </w:r>
      <w:r w:rsidRPr="0056181A">
        <w:rPr>
          <w:i/>
          <w:spacing w:val="-3"/>
          <w:sz w:val="24"/>
        </w:rPr>
        <w:t xml:space="preserve"> </w:t>
      </w:r>
      <w:r w:rsidRPr="0056181A">
        <w:rPr>
          <w:i/>
          <w:sz w:val="24"/>
        </w:rPr>
        <w:t>Problems</w:t>
      </w:r>
      <w:r w:rsidRPr="0056181A">
        <w:rPr>
          <w:i/>
          <w:spacing w:val="-1"/>
          <w:sz w:val="24"/>
        </w:rPr>
        <w:t xml:space="preserve"> </w:t>
      </w:r>
      <w:r w:rsidRPr="0056181A">
        <w:rPr>
          <w:i/>
          <w:sz w:val="24"/>
        </w:rPr>
        <w:t>of</w:t>
      </w:r>
      <w:r w:rsidRPr="0056181A">
        <w:rPr>
          <w:i/>
          <w:spacing w:val="-1"/>
          <w:sz w:val="24"/>
        </w:rPr>
        <w:t xml:space="preserve"> </w:t>
      </w:r>
      <w:r w:rsidRPr="0056181A">
        <w:rPr>
          <w:i/>
          <w:sz w:val="24"/>
        </w:rPr>
        <w:t>Statistics, McGraw</w:t>
      </w:r>
      <w:r w:rsidRPr="0056181A">
        <w:rPr>
          <w:i/>
          <w:spacing w:val="-1"/>
          <w:sz w:val="24"/>
        </w:rPr>
        <w:t xml:space="preserve"> </w:t>
      </w:r>
      <w:r w:rsidRPr="0056181A">
        <w:rPr>
          <w:i/>
          <w:sz w:val="24"/>
        </w:rPr>
        <w:t>Hill</w:t>
      </w:r>
      <w:r w:rsidRPr="0056181A">
        <w:rPr>
          <w:i/>
          <w:spacing w:val="1"/>
          <w:sz w:val="24"/>
        </w:rPr>
        <w:t xml:space="preserve"> </w:t>
      </w:r>
      <w:r w:rsidRPr="0056181A">
        <w:rPr>
          <w:i/>
          <w:sz w:val="24"/>
        </w:rPr>
        <w:t>Book</w:t>
      </w:r>
      <w:r w:rsidRPr="0056181A">
        <w:rPr>
          <w:i/>
          <w:spacing w:val="2"/>
          <w:sz w:val="24"/>
        </w:rPr>
        <w:t xml:space="preserve"> </w:t>
      </w:r>
      <w:r w:rsidRPr="0056181A">
        <w:rPr>
          <w:i/>
          <w:spacing w:val="-5"/>
          <w:sz w:val="24"/>
        </w:rPr>
        <w:t>Co</w:t>
      </w:r>
    </w:p>
    <w:p w:rsidR="003A404D" w:rsidRPr="0056181A" w:rsidRDefault="00262B9D" w:rsidP="00D003EE">
      <w:pPr>
        <w:pStyle w:val="ListParagraph"/>
        <w:numPr>
          <w:ilvl w:val="0"/>
          <w:numId w:val="75"/>
        </w:numPr>
        <w:tabs>
          <w:tab w:val="left" w:pos="897"/>
        </w:tabs>
        <w:rPr>
          <w:i/>
          <w:sz w:val="24"/>
        </w:rPr>
      </w:pPr>
      <w:r w:rsidRPr="0056181A">
        <w:rPr>
          <w:i/>
          <w:sz w:val="24"/>
        </w:rPr>
        <w:t>Yamane,</w:t>
      </w:r>
      <w:r w:rsidRPr="0056181A">
        <w:rPr>
          <w:i/>
          <w:spacing w:val="-2"/>
          <w:sz w:val="24"/>
        </w:rPr>
        <w:t xml:space="preserve"> </w:t>
      </w:r>
      <w:r w:rsidRPr="0056181A">
        <w:rPr>
          <w:i/>
          <w:sz w:val="24"/>
        </w:rPr>
        <w:t>Taro</w:t>
      </w:r>
      <w:r w:rsidRPr="0056181A">
        <w:rPr>
          <w:i/>
          <w:spacing w:val="-2"/>
          <w:sz w:val="24"/>
        </w:rPr>
        <w:t xml:space="preserve"> </w:t>
      </w:r>
      <w:r w:rsidRPr="0056181A">
        <w:rPr>
          <w:i/>
          <w:sz w:val="24"/>
        </w:rPr>
        <w:t>(1975):</w:t>
      </w:r>
      <w:r w:rsidRPr="0056181A">
        <w:rPr>
          <w:i/>
          <w:spacing w:val="-1"/>
          <w:sz w:val="24"/>
        </w:rPr>
        <w:t xml:space="preserve"> </w:t>
      </w:r>
      <w:r w:rsidRPr="0056181A">
        <w:rPr>
          <w:i/>
          <w:sz w:val="24"/>
        </w:rPr>
        <w:t>Mathematics</w:t>
      </w:r>
      <w:r w:rsidRPr="0056181A">
        <w:rPr>
          <w:i/>
          <w:spacing w:val="-2"/>
          <w:sz w:val="24"/>
        </w:rPr>
        <w:t xml:space="preserve"> </w:t>
      </w:r>
      <w:r w:rsidRPr="0056181A">
        <w:rPr>
          <w:i/>
          <w:sz w:val="24"/>
        </w:rPr>
        <w:t>for</w:t>
      </w:r>
      <w:r w:rsidRPr="0056181A">
        <w:rPr>
          <w:i/>
          <w:spacing w:val="-3"/>
          <w:sz w:val="24"/>
        </w:rPr>
        <w:t xml:space="preserve"> </w:t>
      </w:r>
      <w:r w:rsidRPr="0056181A">
        <w:rPr>
          <w:i/>
          <w:sz w:val="24"/>
        </w:rPr>
        <w:t>Economists,</w:t>
      </w:r>
      <w:r w:rsidRPr="0056181A">
        <w:rPr>
          <w:i/>
          <w:spacing w:val="-2"/>
          <w:sz w:val="24"/>
        </w:rPr>
        <w:t xml:space="preserve"> </w:t>
      </w:r>
      <w:r w:rsidRPr="0056181A">
        <w:rPr>
          <w:i/>
          <w:sz w:val="24"/>
        </w:rPr>
        <w:t>Prentice</w:t>
      </w:r>
      <w:r w:rsidRPr="0056181A">
        <w:rPr>
          <w:i/>
          <w:spacing w:val="-2"/>
          <w:sz w:val="24"/>
        </w:rPr>
        <w:t xml:space="preserve"> </w:t>
      </w:r>
      <w:r w:rsidRPr="0056181A">
        <w:rPr>
          <w:i/>
          <w:sz w:val="24"/>
        </w:rPr>
        <w:t>Hall</w:t>
      </w:r>
      <w:r w:rsidRPr="0056181A">
        <w:rPr>
          <w:i/>
          <w:spacing w:val="-2"/>
          <w:sz w:val="24"/>
        </w:rPr>
        <w:t xml:space="preserve"> </w:t>
      </w:r>
      <w:r w:rsidRPr="0056181A">
        <w:rPr>
          <w:i/>
          <w:sz w:val="24"/>
        </w:rPr>
        <w:t>of India, New</w:t>
      </w:r>
      <w:r w:rsidRPr="0056181A">
        <w:rPr>
          <w:i/>
          <w:spacing w:val="-1"/>
          <w:sz w:val="24"/>
        </w:rPr>
        <w:t xml:space="preserve"> </w:t>
      </w:r>
      <w:r w:rsidRPr="0056181A">
        <w:rPr>
          <w:i/>
          <w:spacing w:val="-2"/>
          <w:sz w:val="24"/>
        </w:rPr>
        <w:t>Delhi.</w:t>
      </w:r>
    </w:p>
    <w:p w:rsidR="003A404D" w:rsidRPr="0056181A" w:rsidRDefault="00262B9D" w:rsidP="00D003EE">
      <w:pPr>
        <w:pStyle w:val="ListParagraph"/>
        <w:numPr>
          <w:ilvl w:val="0"/>
          <w:numId w:val="75"/>
        </w:numPr>
        <w:tabs>
          <w:tab w:val="left" w:pos="898"/>
        </w:tabs>
        <w:ind w:right="132"/>
        <w:rPr>
          <w:i/>
          <w:sz w:val="24"/>
        </w:rPr>
        <w:sectPr w:rsidR="003A404D" w:rsidRPr="0056181A">
          <w:pgSz w:w="12240" w:h="15840"/>
          <w:pgMar w:top="1060" w:right="1000" w:bottom="980" w:left="1240" w:header="0" w:footer="782" w:gutter="0"/>
          <w:cols w:space="720"/>
        </w:sectPr>
      </w:pPr>
      <w:proofErr w:type="spellStart"/>
      <w:r w:rsidRPr="0056181A">
        <w:rPr>
          <w:i/>
          <w:sz w:val="24"/>
        </w:rPr>
        <w:t>Mukherji</w:t>
      </w:r>
      <w:proofErr w:type="spellEnd"/>
      <w:r w:rsidRPr="0056181A">
        <w:rPr>
          <w:i/>
          <w:sz w:val="24"/>
        </w:rPr>
        <w:t xml:space="preserve"> &amp; </w:t>
      </w:r>
      <w:proofErr w:type="spellStart"/>
      <w:r w:rsidRPr="0056181A">
        <w:rPr>
          <w:i/>
          <w:sz w:val="24"/>
        </w:rPr>
        <w:t>Guha</w:t>
      </w:r>
      <w:proofErr w:type="spellEnd"/>
      <w:r w:rsidRPr="0056181A">
        <w:rPr>
          <w:i/>
          <w:sz w:val="24"/>
        </w:rPr>
        <w:t xml:space="preserve"> (2011): Mathematical Methods &amp; Economic Theory, Oxford University</w:t>
      </w:r>
      <w:r w:rsidRPr="0056181A">
        <w:rPr>
          <w:i/>
          <w:spacing w:val="80"/>
          <w:sz w:val="24"/>
        </w:rPr>
        <w:t xml:space="preserve"> </w:t>
      </w:r>
      <w:r w:rsidR="00AE4B43" w:rsidRPr="0056181A">
        <w:rPr>
          <w:i/>
          <w:spacing w:val="-2"/>
          <w:sz w:val="24"/>
        </w:rPr>
        <w:t>Press</w:t>
      </w:r>
    </w:p>
    <w:p w:rsidR="003A404D" w:rsidRPr="00AE4B43" w:rsidRDefault="003A404D">
      <w:pPr>
        <w:pStyle w:val="BodyText"/>
        <w:rPr>
          <w:b/>
        </w:rPr>
      </w:pPr>
    </w:p>
    <w:p w:rsidR="003A404D" w:rsidRPr="00DF114A" w:rsidRDefault="00F41422" w:rsidP="00F41422">
      <w:pPr>
        <w:pStyle w:val="Heading2"/>
        <w:spacing w:line="240" w:lineRule="auto"/>
        <w:ind w:right="1183"/>
        <w:rPr>
          <w:sz w:val="28"/>
          <w:szCs w:val="28"/>
        </w:rPr>
      </w:pPr>
      <w:r>
        <w:rPr>
          <w:sz w:val="28"/>
          <w:szCs w:val="28"/>
        </w:rPr>
        <w:t xml:space="preserve">Core I                                   17. </w:t>
      </w:r>
      <w:r w:rsidR="00262B9D" w:rsidRPr="00DF114A">
        <w:rPr>
          <w:sz w:val="28"/>
          <w:szCs w:val="28"/>
        </w:rPr>
        <w:t>Research</w:t>
      </w:r>
      <w:r w:rsidR="00262B9D" w:rsidRPr="00DF114A">
        <w:rPr>
          <w:spacing w:val="-3"/>
          <w:sz w:val="28"/>
          <w:szCs w:val="28"/>
        </w:rPr>
        <w:t xml:space="preserve"> </w:t>
      </w:r>
      <w:r w:rsidR="00262B9D" w:rsidRPr="00DF114A">
        <w:rPr>
          <w:spacing w:val="-2"/>
          <w:sz w:val="28"/>
          <w:szCs w:val="28"/>
        </w:rPr>
        <w:t>Methodology</w:t>
      </w:r>
    </w:p>
    <w:p w:rsidR="003A404D" w:rsidRDefault="003A404D">
      <w:pPr>
        <w:pStyle w:val="BodyText"/>
        <w:rPr>
          <w:b/>
        </w:rPr>
      </w:pPr>
    </w:p>
    <w:p w:rsidR="003A404D" w:rsidRDefault="00262B9D">
      <w:pPr>
        <w:spacing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51"/>
        <w:jc w:val="both"/>
      </w:pPr>
      <w:r>
        <w:t>The course intends to develop a research orientation among the students and to acquaint them with fundamentals of research methods. Specifically, the course aims at introducing them to the basic concepts used in research and to scientific social research methods and their approach. It includes discussions on sampling techniques, research designs and techniques of analysis.</w:t>
      </w:r>
    </w:p>
    <w:p w:rsidR="003A404D" w:rsidRDefault="003A404D">
      <w:pPr>
        <w:pStyle w:val="BodyText"/>
        <w:spacing w:before="3"/>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6"/>
        </w:numPr>
        <w:tabs>
          <w:tab w:val="left" w:pos="898"/>
        </w:tabs>
        <w:ind w:right="134"/>
        <w:rPr>
          <w:sz w:val="24"/>
        </w:rPr>
      </w:pPr>
      <w:r>
        <w:rPr>
          <w:sz w:val="24"/>
        </w:rPr>
        <w:t>Getting</w:t>
      </w:r>
      <w:r>
        <w:rPr>
          <w:spacing w:val="40"/>
          <w:sz w:val="24"/>
        </w:rPr>
        <w:t xml:space="preserve"> </w:t>
      </w:r>
      <w:r>
        <w:rPr>
          <w:sz w:val="24"/>
        </w:rPr>
        <w:t>initiated</w:t>
      </w:r>
      <w:r>
        <w:rPr>
          <w:spacing w:val="40"/>
          <w:sz w:val="24"/>
        </w:rPr>
        <w:t xml:space="preserve"> </w:t>
      </w:r>
      <w:r>
        <w:rPr>
          <w:sz w:val="24"/>
        </w:rPr>
        <w:t>into</w:t>
      </w:r>
      <w:r>
        <w:rPr>
          <w:spacing w:val="40"/>
          <w:sz w:val="24"/>
        </w:rPr>
        <w:t xml:space="preserve"> </w:t>
      </w:r>
      <w:r>
        <w:rPr>
          <w:sz w:val="24"/>
        </w:rPr>
        <w:t>Social</w:t>
      </w:r>
      <w:r>
        <w:rPr>
          <w:spacing w:val="40"/>
          <w:sz w:val="24"/>
        </w:rPr>
        <w:t xml:space="preserve"> </w:t>
      </w:r>
      <w:r>
        <w:rPr>
          <w:sz w:val="24"/>
        </w:rPr>
        <w:t>Science</w:t>
      </w:r>
      <w:r>
        <w:rPr>
          <w:spacing w:val="40"/>
          <w:sz w:val="24"/>
        </w:rPr>
        <w:t xml:space="preserve"> </w:t>
      </w:r>
      <w:r>
        <w:rPr>
          <w:sz w:val="24"/>
        </w:rPr>
        <w:t>Research</w:t>
      </w:r>
      <w:r>
        <w:rPr>
          <w:spacing w:val="40"/>
          <w:sz w:val="24"/>
        </w:rPr>
        <w:t xml:space="preserve"> </w:t>
      </w:r>
      <w:r>
        <w:rPr>
          <w:sz w:val="24"/>
        </w:rPr>
        <w:t>and</w:t>
      </w:r>
      <w:r>
        <w:rPr>
          <w:spacing w:val="40"/>
          <w:sz w:val="24"/>
        </w:rPr>
        <w:t xml:space="preserve"> </w:t>
      </w:r>
      <w:r>
        <w:rPr>
          <w:sz w:val="24"/>
        </w:rPr>
        <w:t>research</w:t>
      </w:r>
      <w:r>
        <w:rPr>
          <w:spacing w:val="40"/>
          <w:sz w:val="24"/>
        </w:rPr>
        <w:t xml:space="preserve"> </w:t>
      </w:r>
      <w:r>
        <w:rPr>
          <w:sz w:val="24"/>
        </w:rPr>
        <w:t>process,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theoretical perspectives in social science research.</w:t>
      </w:r>
    </w:p>
    <w:p w:rsidR="003A404D" w:rsidRDefault="00262B9D" w:rsidP="00D003EE">
      <w:pPr>
        <w:pStyle w:val="ListParagraph"/>
        <w:numPr>
          <w:ilvl w:val="0"/>
          <w:numId w:val="6"/>
        </w:numPr>
        <w:tabs>
          <w:tab w:val="left" w:pos="898"/>
        </w:tabs>
        <w:ind w:right="137"/>
        <w:rPr>
          <w:sz w:val="24"/>
        </w:rPr>
      </w:pPr>
      <w:r>
        <w:rPr>
          <w:sz w:val="24"/>
        </w:rPr>
        <w:t>Addressing</w:t>
      </w:r>
      <w:r>
        <w:rPr>
          <w:spacing w:val="40"/>
          <w:sz w:val="24"/>
        </w:rPr>
        <w:t xml:space="preserve"> </w:t>
      </w:r>
      <w:r>
        <w:rPr>
          <w:sz w:val="24"/>
        </w:rPr>
        <w:t>the</w:t>
      </w:r>
      <w:r>
        <w:rPr>
          <w:spacing w:val="40"/>
          <w:sz w:val="24"/>
        </w:rPr>
        <w:t xml:space="preserve"> </w:t>
      </w:r>
      <w:r>
        <w:rPr>
          <w:sz w:val="24"/>
        </w:rPr>
        <w:t>issues</w:t>
      </w:r>
      <w:r>
        <w:rPr>
          <w:spacing w:val="40"/>
          <w:sz w:val="24"/>
        </w:rPr>
        <w:t xml:space="preserve"> </w:t>
      </w:r>
      <w:r>
        <w:rPr>
          <w:sz w:val="24"/>
        </w:rPr>
        <w:t>inherent</w:t>
      </w:r>
      <w:r>
        <w:rPr>
          <w:spacing w:val="40"/>
          <w:sz w:val="24"/>
        </w:rPr>
        <w:t xml:space="preserve"> </w:t>
      </w:r>
      <w:r>
        <w:rPr>
          <w:sz w:val="24"/>
        </w:rPr>
        <w:t>in</w:t>
      </w:r>
      <w:r>
        <w:rPr>
          <w:spacing w:val="40"/>
          <w:sz w:val="24"/>
        </w:rPr>
        <w:t xml:space="preserve"> </w:t>
      </w:r>
      <w:r>
        <w:rPr>
          <w:sz w:val="24"/>
        </w:rPr>
        <w:t>selecting</w:t>
      </w:r>
      <w:r>
        <w:rPr>
          <w:spacing w:val="40"/>
          <w:sz w:val="24"/>
        </w:rPr>
        <w:t xml:space="preserve"> </w:t>
      </w:r>
      <w:r>
        <w:rPr>
          <w:sz w:val="24"/>
        </w:rPr>
        <w:t>a</w:t>
      </w:r>
      <w:r>
        <w:rPr>
          <w:spacing w:val="40"/>
          <w:sz w:val="24"/>
        </w:rPr>
        <w:t xml:space="preserve"> </w:t>
      </w:r>
      <w:r>
        <w:rPr>
          <w:sz w:val="24"/>
        </w:rPr>
        <w:t>research</w:t>
      </w:r>
      <w:r>
        <w:rPr>
          <w:spacing w:val="40"/>
          <w:sz w:val="24"/>
        </w:rPr>
        <w:t xml:space="preserve"> </w:t>
      </w:r>
      <w:r>
        <w:rPr>
          <w:sz w:val="24"/>
        </w:rPr>
        <w:t>problem,</w:t>
      </w:r>
      <w:r>
        <w:rPr>
          <w:spacing w:val="40"/>
          <w:sz w:val="24"/>
        </w:rPr>
        <w:t xml:space="preserve"> </w:t>
      </w:r>
      <w:r>
        <w:rPr>
          <w:sz w:val="24"/>
        </w:rPr>
        <w:t>selecting</w:t>
      </w:r>
      <w:r>
        <w:rPr>
          <w:spacing w:val="40"/>
          <w:sz w:val="24"/>
        </w:rPr>
        <w:t xml:space="preserve"> </w:t>
      </w:r>
      <w:r>
        <w:rPr>
          <w:sz w:val="24"/>
        </w:rPr>
        <w:t>an</w:t>
      </w:r>
      <w:r>
        <w:rPr>
          <w:spacing w:val="40"/>
          <w:sz w:val="24"/>
        </w:rPr>
        <w:t xml:space="preserve"> </w:t>
      </w:r>
      <w:r>
        <w:rPr>
          <w:sz w:val="24"/>
        </w:rPr>
        <w:t>appropriate research design, and applying them in research/ project work.</w:t>
      </w:r>
    </w:p>
    <w:p w:rsidR="003A404D" w:rsidRDefault="00262B9D" w:rsidP="00D003EE">
      <w:pPr>
        <w:pStyle w:val="ListParagraph"/>
        <w:numPr>
          <w:ilvl w:val="0"/>
          <w:numId w:val="6"/>
        </w:numPr>
        <w:tabs>
          <w:tab w:val="left" w:pos="898"/>
        </w:tabs>
        <w:ind w:right="130"/>
        <w:rPr>
          <w:sz w:val="24"/>
        </w:rPr>
      </w:pPr>
      <w:r>
        <w:rPr>
          <w:sz w:val="24"/>
        </w:rPr>
        <w:t>Acquiring</w:t>
      </w:r>
      <w:r>
        <w:rPr>
          <w:spacing w:val="-4"/>
          <w:sz w:val="24"/>
        </w:rPr>
        <w:t xml:space="preserve"> </w:t>
      </w:r>
      <w:r>
        <w:rPr>
          <w:sz w:val="24"/>
        </w:rPr>
        <w:t>the knowledge on</w:t>
      </w:r>
      <w:r>
        <w:rPr>
          <w:spacing w:val="-1"/>
          <w:sz w:val="24"/>
        </w:rPr>
        <w:t xml:space="preserve"> </w:t>
      </w:r>
      <w:r>
        <w:rPr>
          <w:sz w:val="24"/>
        </w:rPr>
        <w:t>methods</w:t>
      </w:r>
      <w:r>
        <w:rPr>
          <w:spacing w:val="-1"/>
          <w:sz w:val="24"/>
        </w:rPr>
        <w:t xml:space="preserve"> </w:t>
      </w:r>
      <w:r>
        <w:rPr>
          <w:sz w:val="24"/>
        </w:rPr>
        <w:t>of</w:t>
      </w:r>
      <w:r>
        <w:rPr>
          <w:spacing w:val="-2"/>
          <w:sz w:val="24"/>
        </w:rPr>
        <w:t xml:space="preserve"> </w:t>
      </w:r>
      <w:r>
        <w:rPr>
          <w:sz w:val="24"/>
        </w:rPr>
        <w:t>collection</w:t>
      </w:r>
      <w:r>
        <w:rPr>
          <w:spacing w:val="-1"/>
          <w:sz w:val="24"/>
        </w:rPr>
        <w:t xml:space="preserve"> </w:t>
      </w:r>
      <w:r>
        <w:rPr>
          <w:sz w:val="24"/>
        </w:rPr>
        <w:t>of</w:t>
      </w:r>
      <w:r>
        <w:rPr>
          <w:spacing w:val="-2"/>
          <w:sz w:val="24"/>
        </w:rPr>
        <w:t xml:space="preserve"> </w:t>
      </w:r>
      <w:r>
        <w:rPr>
          <w:sz w:val="24"/>
        </w:rPr>
        <w:t>data</w:t>
      </w:r>
      <w:r>
        <w:rPr>
          <w:spacing w:val="-2"/>
          <w:sz w:val="24"/>
        </w:rPr>
        <w:t xml:space="preserve"> </w:t>
      </w:r>
      <w:r>
        <w:rPr>
          <w:sz w:val="24"/>
        </w:rPr>
        <w:t>and</w:t>
      </w:r>
      <w:r>
        <w:rPr>
          <w:spacing w:val="-1"/>
          <w:sz w:val="24"/>
        </w:rPr>
        <w:t xml:space="preserve"> </w:t>
      </w:r>
      <w:r>
        <w:rPr>
          <w:sz w:val="24"/>
        </w:rPr>
        <w:t>measurement</w:t>
      </w:r>
      <w:r>
        <w:rPr>
          <w:spacing w:val="-1"/>
          <w:sz w:val="24"/>
        </w:rPr>
        <w:t xml:space="preserve"> </w:t>
      </w:r>
      <w:r>
        <w:rPr>
          <w:sz w:val="24"/>
        </w:rPr>
        <w:t>of</w:t>
      </w:r>
      <w:r>
        <w:rPr>
          <w:spacing w:val="-2"/>
          <w:sz w:val="24"/>
        </w:rPr>
        <w:t xml:space="preserve"> </w:t>
      </w:r>
      <w:r>
        <w:rPr>
          <w:sz w:val="24"/>
        </w:rPr>
        <w:t>variables</w:t>
      </w:r>
      <w:r>
        <w:rPr>
          <w:spacing w:val="-2"/>
          <w:sz w:val="24"/>
        </w:rPr>
        <w:t xml:space="preserve"> </w:t>
      </w:r>
      <w:r>
        <w:rPr>
          <w:sz w:val="24"/>
        </w:rPr>
        <w:t>in</w:t>
      </w:r>
      <w:r>
        <w:rPr>
          <w:spacing w:val="-1"/>
          <w:sz w:val="24"/>
        </w:rPr>
        <w:t xml:space="preserve"> </w:t>
      </w:r>
      <w:r>
        <w:rPr>
          <w:sz w:val="24"/>
        </w:rPr>
        <w:t>a broad structural sense.</w:t>
      </w:r>
    </w:p>
    <w:p w:rsidR="003A404D" w:rsidRDefault="00262B9D" w:rsidP="00D003EE">
      <w:pPr>
        <w:pStyle w:val="ListParagraph"/>
        <w:numPr>
          <w:ilvl w:val="0"/>
          <w:numId w:val="6"/>
        </w:numPr>
        <w:tabs>
          <w:tab w:val="left" w:pos="898"/>
        </w:tabs>
        <w:ind w:right="130"/>
        <w:rPr>
          <w:sz w:val="24"/>
        </w:rPr>
      </w:pPr>
      <w:r>
        <w:rPr>
          <w:sz w:val="24"/>
        </w:rPr>
        <w:t>Having</w:t>
      </w:r>
      <w:r>
        <w:rPr>
          <w:spacing w:val="-2"/>
          <w:sz w:val="24"/>
        </w:rPr>
        <w:t xml:space="preserve"> </w:t>
      </w:r>
      <w:r>
        <w:rPr>
          <w:sz w:val="24"/>
        </w:rPr>
        <w:t>an</w:t>
      </w:r>
      <w:r>
        <w:rPr>
          <w:spacing w:val="-2"/>
          <w:sz w:val="24"/>
        </w:rPr>
        <w:t xml:space="preserve"> </w:t>
      </w:r>
      <w:r>
        <w:rPr>
          <w:sz w:val="24"/>
        </w:rPr>
        <w:t>idea</w:t>
      </w:r>
      <w:r>
        <w:rPr>
          <w:spacing w:val="-2"/>
          <w:sz w:val="24"/>
        </w:rPr>
        <w:t xml:space="preserve"> </w:t>
      </w:r>
      <w:r>
        <w:rPr>
          <w:sz w:val="24"/>
        </w:rPr>
        <w:t>of</w:t>
      </w:r>
      <w:r>
        <w:rPr>
          <w:spacing w:val="-3"/>
          <w:sz w:val="24"/>
        </w:rPr>
        <w:t xml:space="preserve"> </w:t>
      </w:r>
      <w:r>
        <w:rPr>
          <w:sz w:val="24"/>
        </w:rPr>
        <w:t>basic</w:t>
      </w:r>
      <w:r>
        <w:rPr>
          <w:spacing w:val="-2"/>
          <w:sz w:val="24"/>
        </w:rPr>
        <w:t xml:space="preserve"> </w:t>
      </w:r>
      <w:r>
        <w:rPr>
          <w:sz w:val="24"/>
        </w:rPr>
        <w:t>ethical</w:t>
      </w:r>
      <w:r>
        <w:rPr>
          <w:spacing w:val="-2"/>
          <w:sz w:val="24"/>
        </w:rPr>
        <w:t xml:space="preserve"> </w:t>
      </w:r>
      <w:r>
        <w:rPr>
          <w:sz w:val="24"/>
        </w:rPr>
        <w:t>principles</w:t>
      </w:r>
      <w:r>
        <w:rPr>
          <w:spacing w:val="-2"/>
          <w:sz w:val="24"/>
        </w:rPr>
        <w:t xml:space="preserve"> </w:t>
      </w:r>
      <w:r>
        <w:rPr>
          <w:sz w:val="24"/>
        </w:rPr>
        <w:t>for</w:t>
      </w:r>
      <w:r>
        <w:rPr>
          <w:spacing w:val="-2"/>
          <w:sz w:val="24"/>
        </w:rPr>
        <w:t xml:space="preserve"> </w:t>
      </w:r>
      <w:r>
        <w:rPr>
          <w:sz w:val="24"/>
        </w:rPr>
        <w:t>conducting</w:t>
      </w:r>
      <w:r>
        <w:rPr>
          <w:spacing w:val="-5"/>
          <w:sz w:val="24"/>
        </w:rPr>
        <w:t xml:space="preserve"> </w:t>
      </w:r>
      <w:r>
        <w:rPr>
          <w:sz w:val="24"/>
        </w:rPr>
        <w:t>scholarly</w:t>
      </w:r>
      <w:r>
        <w:rPr>
          <w:spacing w:val="-7"/>
          <w:sz w:val="24"/>
        </w:rPr>
        <w:t xml:space="preserve"> </w:t>
      </w:r>
      <w:r>
        <w:rPr>
          <w:sz w:val="24"/>
        </w:rPr>
        <w:t>research and</w:t>
      </w:r>
      <w:r>
        <w:rPr>
          <w:spacing w:val="-2"/>
          <w:sz w:val="24"/>
        </w:rPr>
        <w:t xml:space="preserve"> </w:t>
      </w:r>
      <w:r>
        <w:rPr>
          <w:sz w:val="24"/>
        </w:rPr>
        <w:t>acquiring</w:t>
      </w:r>
      <w:r>
        <w:rPr>
          <w:spacing w:val="-2"/>
          <w:sz w:val="24"/>
        </w:rPr>
        <w:t xml:space="preserve"> </w:t>
      </w:r>
      <w:r>
        <w:rPr>
          <w:sz w:val="24"/>
        </w:rPr>
        <w:t>the skills of writing research reports and implementing research projects/studies.</w:t>
      </w:r>
    </w:p>
    <w:p w:rsidR="003A404D" w:rsidRDefault="003A404D">
      <w:pPr>
        <w:pStyle w:val="BodyText"/>
        <w:spacing w:before="3"/>
      </w:pPr>
    </w:p>
    <w:p w:rsidR="003A404D" w:rsidRDefault="00DF114A">
      <w:pPr>
        <w:pStyle w:val="Heading2"/>
      </w:pPr>
      <w:r>
        <w:t>Unit</w:t>
      </w:r>
      <w:r w:rsidR="00262B9D">
        <w:rPr>
          <w:spacing w:val="-4"/>
        </w:rPr>
        <w:t xml:space="preserve"> </w:t>
      </w:r>
      <w:r w:rsidR="00262B9D">
        <w:t>I:</w:t>
      </w:r>
      <w:r w:rsidR="00262B9D">
        <w:rPr>
          <w:spacing w:val="-4"/>
        </w:rPr>
        <w:t xml:space="preserve"> </w:t>
      </w:r>
      <w:r w:rsidR="00262B9D">
        <w:t>Basics of</w:t>
      </w:r>
      <w:r w:rsidR="00262B9D">
        <w:rPr>
          <w:spacing w:val="-1"/>
        </w:rPr>
        <w:t xml:space="preserve"> </w:t>
      </w:r>
      <w:r w:rsidR="00262B9D">
        <w:rPr>
          <w:spacing w:val="-2"/>
        </w:rPr>
        <w:t>Research</w:t>
      </w:r>
    </w:p>
    <w:p w:rsidR="003A404D" w:rsidRDefault="00262B9D">
      <w:pPr>
        <w:pStyle w:val="BodyText"/>
        <w:ind w:left="178" w:right="148"/>
        <w:jc w:val="both"/>
      </w:pPr>
      <w:r>
        <w:t>Introduction to Research: Meaning, Objectives, Motivation, Types, Approaches, Methods and Methodology, Significance, Research Process, Criteria of Good Research; Qualities of a Good Researcher,</w:t>
      </w:r>
      <w:r>
        <w:rPr>
          <w:spacing w:val="40"/>
        </w:rPr>
        <w:t xml:space="preserve"> </w:t>
      </w:r>
      <w:r>
        <w:t>Research</w:t>
      </w:r>
      <w:r>
        <w:rPr>
          <w:spacing w:val="40"/>
        </w:rPr>
        <w:t xml:space="preserve"> </w:t>
      </w:r>
      <w:r>
        <w:t>as</w:t>
      </w:r>
      <w:r>
        <w:rPr>
          <w:spacing w:val="40"/>
        </w:rPr>
        <w:t xml:space="preserve"> </w:t>
      </w:r>
      <w:r>
        <w:t>a Career.</w:t>
      </w:r>
    </w:p>
    <w:p w:rsidR="003A404D" w:rsidRDefault="003A404D">
      <w:pPr>
        <w:pStyle w:val="BodyText"/>
        <w:spacing w:before="3"/>
      </w:pPr>
    </w:p>
    <w:p w:rsidR="003A404D" w:rsidRDefault="00262B9D">
      <w:pPr>
        <w:spacing w:before="1"/>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introduces</w:t>
      </w:r>
      <w:r>
        <w:rPr>
          <w:b/>
          <w:i/>
          <w:spacing w:val="-5"/>
          <w:sz w:val="20"/>
        </w:rPr>
        <w:t xml:space="preserve"> </w:t>
      </w:r>
      <w:r>
        <w:rPr>
          <w:b/>
          <w:i/>
          <w:sz w:val="20"/>
        </w:rPr>
        <w:t>the</w:t>
      </w:r>
      <w:r>
        <w:rPr>
          <w:b/>
          <w:i/>
          <w:spacing w:val="-4"/>
          <w:sz w:val="20"/>
        </w:rPr>
        <w:t xml:space="preserve"> </w:t>
      </w:r>
      <w:r>
        <w:rPr>
          <w:b/>
          <w:i/>
          <w:sz w:val="20"/>
        </w:rPr>
        <w:t>basic</w:t>
      </w:r>
      <w:r>
        <w:rPr>
          <w:b/>
          <w:i/>
          <w:spacing w:val="-3"/>
          <w:sz w:val="20"/>
        </w:rPr>
        <w:t xml:space="preserve"> </w:t>
      </w:r>
      <w:r>
        <w:rPr>
          <w:b/>
          <w:i/>
          <w:sz w:val="20"/>
        </w:rPr>
        <w:t>concepts</w:t>
      </w:r>
      <w:r>
        <w:rPr>
          <w:b/>
          <w:i/>
          <w:spacing w:val="-5"/>
          <w:sz w:val="20"/>
        </w:rPr>
        <w:t xml:space="preserve"> </w:t>
      </w:r>
      <w:r>
        <w:rPr>
          <w:b/>
          <w:i/>
          <w:sz w:val="20"/>
        </w:rPr>
        <w:t>of</w:t>
      </w:r>
      <w:r>
        <w:rPr>
          <w:b/>
          <w:i/>
          <w:spacing w:val="-4"/>
          <w:sz w:val="20"/>
        </w:rPr>
        <w:t xml:space="preserve"> </w:t>
      </w:r>
      <w:r>
        <w:rPr>
          <w:b/>
          <w:i/>
          <w:sz w:val="20"/>
        </w:rPr>
        <w:t>research</w:t>
      </w:r>
      <w:r>
        <w:rPr>
          <w:b/>
          <w:i/>
          <w:spacing w:val="-2"/>
          <w:sz w:val="20"/>
        </w:rPr>
        <w:t xml:space="preserve"> </w:t>
      </w:r>
      <w:r>
        <w:rPr>
          <w:b/>
          <w:i/>
          <w:sz w:val="20"/>
        </w:rPr>
        <w:t>methodology</w:t>
      </w:r>
      <w:r>
        <w:rPr>
          <w:b/>
          <w:i/>
          <w:spacing w:val="-5"/>
          <w:sz w:val="20"/>
        </w:rPr>
        <w:t xml:space="preserve"> </w:t>
      </w:r>
      <w:r>
        <w:rPr>
          <w:b/>
          <w:i/>
          <w:sz w:val="20"/>
        </w:rPr>
        <w:t>in</w:t>
      </w:r>
      <w:r>
        <w:rPr>
          <w:b/>
          <w:i/>
          <w:spacing w:val="-5"/>
          <w:sz w:val="20"/>
        </w:rPr>
        <w:t xml:space="preserve"> </w:t>
      </w:r>
      <w:r>
        <w:rPr>
          <w:b/>
          <w:i/>
          <w:sz w:val="20"/>
        </w:rPr>
        <w:t>social</w:t>
      </w:r>
      <w:r>
        <w:rPr>
          <w:b/>
          <w:i/>
          <w:spacing w:val="-5"/>
          <w:sz w:val="20"/>
        </w:rPr>
        <w:t xml:space="preserve"> </w:t>
      </w:r>
      <w:r>
        <w:rPr>
          <w:b/>
          <w:i/>
          <w:spacing w:val="-2"/>
          <w:sz w:val="20"/>
        </w:rPr>
        <w:t>science.</w:t>
      </w:r>
    </w:p>
    <w:p w:rsidR="003A404D" w:rsidRDefault="003A404D">
      <w:pPr>
        <w:pStyle w:val="BodyText"/>
        <w:spacing w:before="44"/>
        <w:rPr>
          <w:b/>
          <w:i/>
          <w:sz w:val="20"/>
        </w:rPr>
      </w:pPr>
    </w:p>
    <w:p w:rsidR="003A404D" w:rsidRDefault="00DF114A">
      <w:pPr>
        <w:pStyle w:val="Heading2"/>
        <w:spacing w:before="1"/>
      </w:pPr>
      <w:r>
        <w:t>Unit</w:t>
      </w:r>
      <w:r w:rsidR="00262B9D">
        <w:rPr>
          <w:spacing w:val="-5"/>
        </w:rPr>
        <w:t xml:space="preserve"> </w:t>
      </w:r>
      <w:r w:rsidR="00262B9D">
        <w:t>II:</w:t>
      </w:r>
      <w:r w:rsidR="00262B9D">
        <w:rPr>
          <w:spacing w:val="-6"/>
        </w:rPr>
        <w:t xml:space="preserve"> </w:t>
      </w:r>
      <w:r w:rsidR="00262B9D">
        <w:t>Research</w:t>
      </w:r>
      <w:r w:rsidR="00262B9D">
        <w:rPr>
          <w:spacing w:val="-1"/>
        </w:rPr>
        <w:t xml:space="preserve"> </w:t>
      </w:r>
      <w:r w:rsidR="00262B9D">
        <w:rPr>
          <w:spacing w:val="-2"/>
        </w:rPr>
        <w:t>Problem</w:t>
      </w:r>
    </w:p>
    <w:p w:rsidR="003A404D" w:rsidRDefault="00262B9D">
      <w:pPr>
        <w:pStyle w:val="BodyText"/>
        <w:ind w:left="178" w:right="155"/>
        <w:jc w:val="both"/>
      </w:pPr>
      <w:r>
        <w:t xml:space="preserve">Defining the Research Problem: What is a Research Problem? Selecting the Problem, Necessity of Defining the Problem, Technique Involved in Defining a Problem; Research Design: Meaning, Need, Features of a Good Design, Important Concepts Relating to Research Design, Different Research Designs, </w:t>
      </w:r>
      <w:proofErr w:type="gramStart"/>
      <w:r>
        <w:t>Basic</w:t>
      </w:r>
      <w:proofErr w:type="gramEnd"/>
      <w:r>
        <w:t xml:space="preserve"> Principles of Experimental Designs.</w:t>
      </w:r>
    </w:p>
    <w:p w:rsidR="003A404D" w:rsidRDefault="003A404D">
      <w:pPr>
        <w:pStyle w:val="BodyText"/>
        <w:spacing w:before="4"/>
      </w:pPr>
    </w:p>
    <w:p w:rsidR="003A404D" w:rsidRDefault="00262B9D">
      <w:pPr>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will</w:t>
      </w:r>
      <w:r>
        <w:rPr>
          <w:b/>
          <w:i/>
          <w:spacing w:val="-5"/>
          <w:sz w:val="20"/>
        </w:rPr>
        <w:t xml:space="preserve"> </w:t>
      </w:r>
      <w:r>
        <w:rPr>
          <w:b/>
          <w:i/>
          <w:sz w:val="20"/>
        </w:rPr>
        <w:t>help</w:t>
      </w:r>
      <w:r>
        <w:rPr>
          <w:b/>
          <w:i/>
          <w:spacing w:val="-4"/>
          <w:sz w:val="20"/>
        </w:rPr>
        <w:t xml:space="preserve"> </w:t>
      </w:r>
      <w:r>
        <w:rPr>
          <w:b/>
          <w:i/>
          <w:sz w:val="20"/>
        </w:rPr>
        <w:t>the</w:t>
      </w:r>
      <w:r>
        <w:rPr>
          <w:b/>
          <w:i/>
          <w:spacing w:val="-5"/>
          <w:sz w:val="20"/>
        </w:rPr>
        <w:t xml:space="preserve"> </w:t>
      </w:r>
      <w:r>
        <w:rPr>
          <w:b/>
          <w:i/>
          <w:sz w:val="20"/>
        </w:rPr>
        <w:t>learner</w:t>
      </w:r>
      <w:r>
        <w:rPr>
          <w:b/>
          <w:i/>
          <w:spacing w:val="-5"/>
          <w:sz w:val="20"/>
        </w:rPr>
        <w:t xml:space="preserve"> </w:t>
      </w:r>
      <w:r>
        <w:rPr>
          <w:b/>
          <w:i/>
          <w:sz w:val="20"/>
        </w:rPr>
        <w:t>to</w:t>
      </w:r>
      <w:r>
        <w:rPr>
          <w:b/>
          <w:i/>
          <w:spacing w:val="-3"/>
          <w:sz w:val="20"/>
        </w:rPr>
        <w:t xml:space="preserve"> </w:t>
      </w:r>
      <w:r>
        <w:rPr>
          <w:b/>
          <w:i/>
          <w:sz w:val="20"/>
        </w:rPr>
        <w:t>select</w:t>
      </w:r>
      <w:r>
        <w:rPr>
          <w:b/>
          <w:i/>
          <w:spacing w:val="-5"/>
          <w:sz w:val="20"/>
        </w:rPr>
        <w:t xml:space="preserve"> </w:t>
      </w:r>
      <w:r>
        <w:rPr>
          <w:b/>
          <w:i/>
          <w:sz w:val="20"/>
        </w:rPr>
        <w:t>an</w:t>
      </w:r>
      <w:r>
        <w:rPr>
          <w:b/>
          <w:i/>
          <w:spacing w:val="-5"/>
          <w:sz w:val="20"/>
        </w:rPr>
        <w:t xml:space="preserve"> </w:t>
      </w:r>
      <w:r>
        <w:rPr>
          <w:b/>
          <w:i/>
          <w:sz w:val="20"/>
        </w:rPr>
        <w:t>appropriate</w:t>
      </w:r>
      <w:r>
        <w:rPr>
          <w:b/>
          <w:i/>
          <w:spacing w:val="-4"/>
          <w:sz w:val="20"/>
        </w:rPr>
        <w:t xml:space="preserve"> </w:t>
      </w:r>
      <w:r>
        <w:rPr>
          <w:b/>
          <w:i/>
          <w:sz w:val="20"/>
        </w:rPr>
        <w:t>research</w:t>
      </w:r>
      <w:r>
        <w:rPr>
          <w:b/>
          <w:i/>
          <w:spacing w:val="-5"/>
          <w:sz w:val="20"/>
        </w:rPr>
        <w:t xml:space="preserve"> </w:t>
      </w:r>
      <w:r>
        <w:rPr>
          <w:b/>
          <w:i/>
          <w:sz w:val="20"/>
        </w:rPr>
        <w:t>problem</w:t>
      </w:r>
      <w:r>
        <w:rPr>
          <w:b/>
          <w:i/>
          <w:spacing w:val="-1"/>
          <w:sz w:val="20"/>
        </w:rPr>
        <w:t xml:space="preserve"> </w:t>
      </w:r>
      <w:r>
        <w:rPr>
          <w:b/>
          <w:i/>
          <w:sz w:val="20"/>
        </w:rPr>
        <w:t>and</w:t>
      </w:r>
      <w:r>
        <w:rPr>
          <w:b/>
          <w:i/>
          <w:spacing w:val="-4"/>
          <w:sz w:val="20"/>
        </w:rPr>
        <w:t xml:space="preserve"> </w:t>
      </w:r>
      <w:r>
        <w:rPr>
          <w:b/>
          <w:i/>
          <w:sz w:val="20"/>
        </w:rPr>
        <w:t>research</w:t>
      </w:r>
      <w:r>
        <w:rPr>
          <w:b/>
          <w:i/>
          <w:spacing w:val="-4"/>
          <w:sz w:val="20"/>
        </w:rPr>
        <w:t xml:space="preserve"> </w:t>
      </w:r>
      <w:r>
        <w:rPr>
          <w:b/>
          <w:i/>
          <w:spacing w:val="-2"/>
          <w:sz w:val="20"/>
        </w:rPr>
        <w:t>design.</w:t>
      </w:r>
    </w:p>
    <w:p w:rsidR="003A404D" w:rsidRDefault="003A404D">
      <w:pPr>
        <w:pStyle w:val="BodyText"/>
        <w:spacing w:before="45"/>
        <w:rPr>
          <w:b/>
          <w:i/>
          <w:sz w:val="20"/>
        </w:rPr>
      </w:pPr>
    </w:p>
    <w:p w:rsidR="003A404D" w:rsidRDefault="00DF114A">
      <w:pPr>
        <w:pStyle w:val="Heading2"/>
      </w:pPr>
      <w:r>
        <w:t>Unit</w:t>
      </w:r>
      <w:r w:rsidR="00262B9D">
        <w:rPr>
          <w:spacing w:val="-4"/>
        </w:rPr>
        <w:t xml:space="preserve"> </w:t>
      </w:r>
      <w:r w:rsidR="00262B9D">
        <w:t>III:</w:t>
      </w:r>
      <w:r w:rsidR="00262B9D">
        <w:rPr>
          <w:spacing w:val="-4"/>
        </w:rPr>
        <w:t xml:space="preserve"> </w:t>
      </w:r>
      <w:r w:rsidR="00262B9D">
        <w:t>Issues</w:t>
      </w:r>
      <w:r w:rsidR="00262B9D">
        <w:rPr>
          <w:spacing w:val="-3"/>
        </w:rPr>
        <w:t xml:space="preserve"> </w:t>
      </w:r>
      <w:r w:rsidR="00262B9D">
        <w:t>in</w:t>
      </w:r>
      <w:r w:rsidR="00262B9D">
        <w:rPr>
          <w:spacing w:val="-1"/>
        </w:rPr>
        <w:t xml:space="preserve"> </w:t>
      </w:r>
      <w:r w:rsidR="00262B9D">
        <w:rPr>
          <w:spacing w:val="-2"/>
        </w:rPr>
        <w:t>Research</w:t>
      </w:r>
    </w:p>
    <w:p w:rsidR="003A404D" w:rsidRDefault="00262B9D">
      <w:pPr>
        <w:pStyle w:val="BodyText"/>
        <w:ind w:left="178" w:right="147"/>
        <w:jc w:val="both"/>
      </w:pPr>
      <w:r>
        <w:t xml:space="preserve">Measurement in Research, Measurement Scales, </w:t>
      </w:r>
      <w:proofErr w:type="gramStart"/>
      <w:r>
        <w:t>Sources</w:t>
      </w:r>
      <w:proofErr w:type="gramEnd"/>
      <w:r>
        <w:t xml:space="preserve"> of Error in Measurement, Tests of Sound Measurement, Techniques of Measurement Tools, Scaling and Important Scaling Technique Research Ethics: codes and ethics, permissions to research, responsibilities, confidentiality, feedback,</w:t>
      </w:r>
      <w:r>
        <w:rPr>
          <w:spacing w:val="3"/>
        </w:rPr>
        <w:t xml:space="preserve"> </w:t>
      </w:r>
      <w:r>
        <w:t>participatory</w:t>
      </w:r>
      <w:r>
        <w:rPr>
          <w:spacing w:val="1"/>
        </w:rPr>
        <w:t xml:space="preserve"> </w:t>
      </w:r>
      <w:r>
        <w:t>research;</w:t>
      </w:r>
      <w:r>
        <w:rPr>
          <w:spacing w:val="4"/>
        </w:rPr>
        <w:t xml:space="preserve"> </w:t>
      </w:r>
      <w:r>
        <w:t>Research</w:t>
      </w:r>
      <w:r>
        <w:rPr>
          <w:spacing w:val="3"/>
        </w:rPr>
        <w:t xml:space="preserve"> </w:t>
      </w:r>
      <w:r>
        <w:t>Proposal</w:t>
      </w:r>
      <w:r>
        <w:rPr>
          <w:spacing w:val="5"/>
        </w:rPr>
        <w:t xml:space="preserve"> </w:t>
      </w:r>
      <w:r>
        <w:t>and</w:t>
      </w:r>
      <w:r>
        <w:rPr>
          <w:spacing w:val="3"/>
        </w:rPr>
        <w:t xml:space="preserve"> </w:t>
      </w:r>
      <w:r>
        <w:t>literature</w:t>
      </w:r>
      <w:r>
        <w:rPr>
          <w:spacing w:val="4"/>
        </w:rPr>
        <w:t xml:space="preserve"> </w:t>
      </w:r>
      <w:r>
        <w:t>review:</w:t>
      </w:r>
      <w:r>
        <w:rPr>
          <w:spacing w:val="6"/>
        </w:rPr>
        <w:t xml:space="preserve"> </w:t>
      </w:r>
      <w:r>
        <w:t>research</w:t>
      </w:r>
      <w:r>
        <w:rPr>
          <w:spacing w:val="3"/>
        </w:rPr>
        <w:t xml:space="preserve"> </w:t>
      </w:r>
      <w:r>
        <w:t>proposal,</w:t>
      </w:r>
      <w:r>
        <w:rPr>
          <w:spacing w:val="5"/>
        </w:rPr>
        <w:t xml:space="preserve"> </w:t>
      </w:r>
      <w:r>
        <w:rPr>
          <w:spacing w:val="-2"/>
        </w:rPr>
        <w:t>review</w:t>
      </w:r>
    </w:p>
    <w:p w:rsidR="003A404D" w:rsidRDefault="003A404D">
      <w:pPr>
        <w:jc w:val="both"/>
        <w:sectPr w:rsidR="003A404D">
          <w:pgSz w:w="12240" w:h="15840"/>
          <w:pgMar w:top="1820" w:right="1000" w:bottom="980" w:left="1240" w:header="0" w:footer="782" w:gutter="0"/>
          <w:cols w:space="720"/>
        </w:sectPr>
      </w:pPr>
    </w:p>
    <w:p w:rsidR="003A404D" w:rsidRDefault="00262B9D">
      <w:pPr>
        <w:pStyle w:val="BodyText"/>
        <w:spacing w:before="64"/>
        <w:ind w:left="178"/>
      </w:pPr>
      <w:proofErr w:type="gramStart"/>
      <w:r>
        <w:lastRenderedPageBreak/>
        <w:t>of</w:t>
      </w:r>
      <w:proofErr w:type="gramEnd"/>
      <w:r>
        <w:rPr>
          <w:spacing w:val="75"/>
        </w:rPr>
        <w:t xml:space="preserve"> </w:t>
      </w:r>
      <w:r>
        <w:t>literature:</w:t>
      </w:r>
      <w:r>
        <w:rPr>
          <w:spacing w:val="79"/>
        </w:rPr>
        <w:t xml:space="preserve"> </w:t>
      </w:r>
      <w:r>
        <w:rPr>
          <w:spacing w:val="10"/>
        </w:rPr>
        <w:t>stages</w:t>
      </w:r>
      <w:r>
        <w:rPr>
          <w:spacing w:val="79"/>
        </w:rPr>
        <w:t xml:space="preserve"> </w:t>
      </w:r>
      <w:r>
        <w:t>of</w:t>
      </w:r>
      <w:r>
        <w:rPr>
          <w:spacing w:val="77"/>
        </w:rPr>
        <w:t xml:space="preserve"> </w:t>
      </w:r>
      <w:r>
        <w:t>review,</w:t>
      </w:r>
      <w:r>
        <w:rPr>
          <w:spacing w:val="78"/>
        </w:rPr>
        <w:t xml:space="preserve"> </w:t>
      </w:r>
      <w:r>
        <w:t>using</w:t>
      </w:r>
      <w:r>
        <w:rPr>
          <w:spacing w:val="76"/>
        </w:rPr>
        <w:t xml:space="preserve"> </w:t>
      </w:r>
      <w:r>
        <w:t>the</w:t>
      </w:r>
      <w:r>
        <w:rPr>
          <w:spacing w:val="76"/>
        </w:rPr>
        <w:t xml:space="preserve"> </w:t>
      </w:r>
      <w:r>
        <w:t>library</w:t>
      </w:r>
      <w:r>
        <w:rPr>
          <w:spacing w:val="74"/>
        </w:rPr>
        <w:t xml:space="preserve"> </w:t>
      </w:r>
      <w:r>
        <w:t>and</w:t>
      </w:r>
      <w:r>
        <w:rPr>
          <w:spacing w:val="76"/>
        </w:rPr>
        <w:t xml:space="preserve"> </w:t>
      </w:r>
      <w:r>
        <w:t>internet,</w:t>
      </w:r>
      <w:r>
        <w:rPr>
          <w:spacing w:val="80"/>
        </w:rPr>
        <w:t xml:space="preserve"> </w:t>
      </w:r>
      <w:r>
        <w:t>abstracting,</w:t>
      </w:r>
      <w:r>
        <w:rPr>
          <w:spacing w:val="79"/>
        </w:rPr>
        <w:t xml:space="preserve"> </w:t>
      </w:r>
      <w:r>
        <w:t>word</w:t>
      </w:r>
      <w:r>
        <w:rPr>
          <w:spacing w:val="76"/>
        </w:rPr>
        <w:t xml:space="preserve"> </w:t>
      </w:r>
      <w:r>
        <w:t>processing, plagiarism, Concept of IPR.</w:t>
      </w:r>
    </w:p>
    <w:p w:rsidR="003A404D" w:rsidRDefault="003A404D">
      <w:pPr>
        <w:pStyle w:val="BodyText"/>
        <w:spacing w:before="7"/>
      </w:pPr>
    </w:p>
    <w:p w:rsidR="003A404D" w:rsidRDefault="00262B9D">
      <w:pPr>
        <w:ind w:left="178" w:right="234"/>
        <w:rPr>
          <w:b/>
          <w:i/>
          <w:sz w:val="20"/>
        </w:rPr>
      </w:pPr>
      <w:r>
        <w:rPr>
          <w:b/>
          <w:i/>
          <w:sz w:val="18"/>
        </w:rPr>
        <w:t xml:space="preserve">LO: </w:t>
      </w:r>
      <w:r>
        <w:rPr>
          <w:b/>
          <w:i/>
          <w:sz w:val="20"/>
        </w:rPr>
        <w:t>Upon completion of this module, the students shall have the basic knowledge of the concept of measurement in research, ethical principles of research and ethical challenges, and review of literature.</w:t>
      </w:r>
    </w:p>
    <w:p w:rsidR="00DF114A" w:rsidRDefault="00DF114A">
      <w:pPr>
        <w:pStyle w:val="Heading2"/>
        <w:spacing w:before="1"/>
        <w:jc w:val="left"/>
      </w:pPr>
    </w:p>
    <w:p w:rsidR="003A404D" w:rsidRDefault="00DF114A">
      <w:pPr>
        <w:pStyle w:val="Heading2"/>
        <w:spacing w:before="1"/>
        <w:jc w:val="left"/>
      </w:pPr>
      <w:r>
        <w:t>Unit</w:t>
      </w:r>
      <w:r>
        <w:rPr>
          <w:spacing w:val="-5"/>
        </w:rPr>
        <w:t xml:space="preserve"> </w:t>
      </w:r>
      <w:r w:rsidR="00262B9D">
        <w:t>IV:</w:t>
      </w:r>
      <w:r w:rsidR="00262B9D">
        <w:rPr>
          <w:spacing w:val="-4"/>
        </w:rPr>
        <w:t xml:space="preserve"> </w:t>
      </w:r>
      <w:r w:rsidR="00262B9D">
        <w:t>Actions</w:t>
      </w:r>
      <w:r w:rsidR="00262B9D">
        <w:rPr>
          <w:spacing w:val="-1"/>
        </w:rPr>
        <w:t xml:space="preserve"> </w:t>
      </w:r>
      <w:r w:rsidR="00262B9D">
        <w:t>in</w:t>
      </w:r>
      <w:r w:rsidR="00262B9D">
        <w:rPr>
          <w:spacing w:val="-2"/>
        </w:rPr>
        <w:t xml:space="preserve"> Research</w:t>
      </w:r>
    </w:p>
    <w:p w:rsidR="003A404D" w:rsidRDefault="00262B9D">
      <w:pPr>
        <w:pStyle w:val="BodyText"/>
        <w:ind w:left="178"/>
      </w:pPr>
      <w:r>
        <w:t xml:space="preserve">English in report writing: words, sentences, paragraph, writing style; The Report: </w:t>
      </w:r>
      <w:proofErr w:type="spellStart"/>
      <w:r>
        <w:t>improvingquality</w:t>
      </w:r>
      <w:proofErr w:type="spellEnd"/>
      <w:r>
        <w:t>, sections, drawing conclusions, evaluation checklists, persistence; Common Citation Styles</w:t>
      </w:r>
    </w:p>
    <w:p w:rsidR="003A404D" w:rsidRDefault="003A404D">
      <w:pPr>
        <w:pStyle w:val="BodyText"/>
        <w:spacing w:before="3"/>
      </w:pPr>
    </w:p>
    <w:p w:rsidR="003A404D" w:rsidRDefault="00262B9D">
      <w:pPr>
        <w:ind w:left="178"/>
        <w:rPr>
          <w:b/>
          <w:i/>
          <w:sz w:val="20"/>
        </w:rPr>
      </w:pPr>
      <w:r>
        <w:rPr>
          <w:b/>
          <w:i/>
          <w:sz w:val="18"/>
        </w:rPr>
        <w:t>LO:</w:t>
      </w:r>
      <w:r>
        <w:rPr>
          <w:b/>
          <w:i/>
          <w:spacing w:val="-4"/>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5"/>
          <w:sz w:val="20"/>
        </w:rPr>
        <w:t xml:space="preserve"> </w:t>
      </w:r>
      <w:r>
        <w:rPr>
          <w:b/>
          <w:i/>
          <w:sz w:val="20"/>
        </w:rPr>
        <w:t>enable</w:t>
      </w:r>
      <w:r>
        <w:rPr>
          <w:b/>
          <w:i/>
          <w:spacing w:val="-5"/>
          <w:sz w:val="20"/>
        </w:rPr>
        <w:t xml:space="preserve"> </w:t>
      </w:r>
      <w:r>
        <w:rPr>
          <w:b/>
          <w:i/>
          <w:sz w:val="20"/>
        </w:rPr>
        <w:t>the</w:t>
      </w:r>
      <w:r>
        <w:rPr>
          <w:b/>
          <w:i/>
          <w:spacing w:val="-5"/>
          <w:sz w:val="20"/>
        </w:rPr>
        <w:t xml:space="preserve"> </w:t>
      </w:r>
      <w:r>
        <w:rPr>
          <w:b/>
          <w:i/>
          <w:sz w:val="20"/>
        </w:rPr>
        <w:t>learner</w:t>
      </w:r>
      <w:r>
        <w:rPr>
          <w:b/>
          <w:i/>
          <w:spacing w:val="-2"/>
          <w:sz w:val="20"/>
        </w:rPr>
        <w:t xml:space="preserve"> </w:t>
      </w:r>
      <w:r>
        <w:rPr>
          <w:b/>
          <w:i/>
          <w:sz w:val="20"/>
        </w:rPr>
        <w:t>to</w:t>
      </w:r>
      <w:r>
        <w:rPr>
          <w:b/>
          <w:i/>
          <w:spacing w:val="-2"/>
          <w:sz w:val="20"/>
        </w:rPr>
        <w:t xml:space="preserve"> </w:t>
      </w:r>
      <w:r>
        <w:rPr>
          <w:b/>
          <w:i/>
          <w:sz w:val="20"/>
        </w:rPr>
        <w:t>write</w:t>
      </w:r>
      <w:r>
        <w:rPr>
          <w:b/>
          <w:i/>
          <w:spacing w:val="-4"/>
          <w:sz w:val="20"/>
        </w:rPr>
        <w:t xml:space="preserve"> </w:t>
      </w:r>
      <w:r>
        <w:rPr>
          <w:b/>
          <w:i/>
          <w:sz w:val="20"/>
        </w:rPr>
        <w:t>good-quality</w:t>
      </w:r>
      <w:r>
        <w:rPr>
          <w:b/>
          <w:i/>
          <w:spacing w:val="-5"/>
          <w:sz w:val="20"/>
        </w:rPr>
        <w:t xml:space="preserve"> </w:t>
      </w:r>
      <w:r>
        <w:rPr>
          <w:b/>
          <w:i/>
          <w:sz w:val="20"/>
        </w:rPr>
        <w:t>research</w:t>
      </w:r>
      <w:r>
        <w:rPr>
          <w:b/>
          <w:i/>
          <w:spacing w:val="-4"/>
          <w:sz w:val="20"/>
        </w:rPr>
        <w:t xml:space="preserve"> </w:t>
      </w:r>
      <w:r>
        <w:rPr>
          <w:b/>
          <w:i/>
          <w:spacing w:val="-2"/>
          <w:sz w:val="20"/>
        </w:rPr>
        <w:t>reports.</w:t>
      </w:r>
    </w:p>
    <w:p w:rsidR="003A404D" w:rsidRDefault="003A404D">
      <w:pPr>
        <w:pStyle w:val="BodyText"/>
        <w:spacing w:before="45"/>
        <w:rPr>
          <w:b/>
          <w:i/>
          <w:sz w:val="20"/>
        </w:rPr>
      </w:pPr>
    </w:p>
    <w:p w:rsidR="003A404D" w:rsidRDefault="00262B9D">
      <w:pPr>
        <w:pStyle w:val="Heading2"/>
        <w:jc w:val="left"/>
      </w:pPr>
      <w:r>
        <w:t>Text</w:t>
      </w:r>
      <w:r>
        <w:rPr>
          <w:spacing w:val="-4"/>
        </w:rPr>
        <w:t xml:space="preserve"> </w:t>
      </w:r>
      <w:r>
        <w:rPr>
          <w:spacing w:val="-2"/>
        </w:rPr>
        <w:t>Book:</w:t>
      </w:r>
    </w:p>
    <w:p w:rsidR="003A404D" w:rsidRDefault="00262B9D" w:rsidP="00D003EE">
      <w:pPr>
        <w:pStyle w:val="ListParagraph"/>
        <w:numPr>
          <w:ilvl w:val="0"/>
          <w:numId w:val="87"/>
        </w:numPr>
        <w:tabs>
          <w:tab w:val="left" w:pos="898"/>
        </w:tabs>
        <w:ind w:right="149"/>
        <w:rPr>
          <w:sz w:val="24"/>
        </w:rPr>
      </w:pPr>
      <w:r w:rsidRPr="00F41422">
        <w:rPr>
          <w:i/>
          <w:sz w:val="24"/>
        </w:rPr>
        <w:t>Kothari,</w:t>
      </w:r>
      <w:r w:rsidRPr="00F41422">
        <w:rPr>
          <w:i/>
          <w:spacing w:val="80"/>
          <w:sz w:val="24"/>
        </w:rPr>
        <w:t xml:space="preserve"> </w:t>
      </w:r>
      <w:r w:rsidRPr="00F41422">
        <w:rPr>
          <w:i/>
          <w:sz w:val="24"/>
        </w:rPr>
        <w:t>C.</w:t>
      </w:r>
      <w:r w:rsidRPr="00F41422">
        <w:rPr>
          <w:i/>
          <w:spacing w:val="80"/>
          <w:sz w:val="24"/>
        </w:rPr>
        <w:t xml:space="preserve"> </w:t>
      </w:r>
      <w:r w:rsidRPr="00F41422">
        <w:rPr>
          <w:i/>
          <w:sz w:val="24"/>
        </w:rPr>
        <w:t>R.</w:t>
      </w:r>
      <w:r w:rsidRPr="00F41422">
        <w:rPr>
          <w:i/>
          <w:spacing w:val="80"/>
          <w:sz w:val="24"/>
        </w:rPr>
        <w:t xml:space="preserve"> </w:t>
      </w:r>
      <w:r w:rsidRPr="00F41422">
        <w:rPr>
          <w:i/>
          <w:sz w:val="24"/>
        </w:rPr>
        <w:t>(2004):</w:t>
      </w:r>
      <w:r w:rsidRPr="00F41422">
        <w:rPr>
          <w:i/>
          <w:spacing w:val="80"/>
          <w:sz w:val="24"/>
        </w:rPr>
        <w:t xml:space="preserve"> </w:t>
      </w:r>
      <w:r w:rsidRPr="00F41422">
        <w:rPr>
          <w:i/>
          <w:sz w:val="24"/>
        </w:rPr>
        <w:t>Research</w:t>
      </w:r>
      <w:r w:rsidRPr="00F41422">
        <w:rPr>
          <w:i/>
          <w:spacing w:val="80"/>
          <w:sz w:val="24"/>
        </w:rPr>
        <w:t xml:space="preserve"> </w:t>
      </w:r>
      <w:r w:rsidRPr="00F41422">
        <w:rPr>
          <w:i/>
          <w:sz w:val="24"/>
        </w:rPr>
        <w:t>Methodology:</w:t>
      </w:r>
      <w:r w:rsidRPr="00F41422">
        <w:rPr>
          <w:i/>
          <w:spacing w:val="80"/>
          <w:sz w:val="24"/>
        </w:rPr>
        <w:t xml:space="preserve"> </w:t>
      </w:r>
      <w:r w:rsidRPr="00F41422">
        <w:rPr>
          <w:i/>
          <w:sz w:val="24"/>
        </w:rPr>
        <w:t>Methods</w:t>
      </w:r>
      <w:r w:rsidRPr="00F41422">
        <w:rPr>
          <w:i/>
          <w:spacing w:val="80"/>
          <w:sz w:val="24"/>
        </w:rPr>
        <w:t xml:space="preserve"> </w:t>
      </w:r>
      <w:r w:rsidRPr="00F41422">
        <w:rPr>
          <w:i/>
          <w:sz w:val="24"/>
        </w:rPr>
        <w:t>and</w:t>
      </w:r>
      <w:r w:rsidRPr="00F41422">
        <w:rPr>
          <w:i/>
          <w:spacing w:val="80"/>
          <w:sz w:val="24"/>
        </w:rPr>
        <w:t xml:space="preserve"> </w:t>
      </w:r>
      <w:r w:rsidRPr="00F41422">
        <w:rPr>
          <w:i/>
          <w:sz w:val="24"/>
        </w:rPr>
        <w:t>Techniques,</w:t>
      </w:r>
      <w:r w:rsidRPr="00F41422">
        <w:rPr>
          <w:i/>
          <w:spacing w:val="80"/>
          <w:sz w:val="24"/>
        </w:rPr>
        <w:t xml:space="preserve"> </w:t>
      </w:r>
      <w:r w:rsidRPr="00F41422">
        <w:rPr>
          <w:i/>
          <w:sz w:val="24"/>
        </w:rPr>
        <w:t>New</w:t>
      </w:r>
      <w:r w:rsidRPr="00F41422">
        <w:rPr>
          <w:i/>
          <w:spacing w:val="80"/>
          <w:sz w:val="24"/>
        </w:rPr>
        <w:t xml:space="preserve"> </w:t>
      </w:r>
      <w:r w:rsidRPr="00F41422">
        <w:rPr>
          <w:i/>
          <w:sz w:val="24"/>
        </w:rPr>
        <w:t>Age International Private Limited Publishers, New Delhi</w:t>
      </w:r>
      <w:r>
        <w:rPr>
          <w:sz w:val="24"/>
        </w:rPr>
        <w:t>.</w:t>
      </w:r>
    </w:p>
    <w:p w:rsidR="003A404D" w:rsidRDefault="003A404D">
      <w:pPr>
        <w:pStyle w:val="BodyText"/>
        <w:spacing w:before="3"/>
      </w:pPr>
    </w:p>
    <w:p w:rsidR="003A404D" w:rsidRDefault="00262B9D">
      <w:pPr>
        <w:pStyle w:val="Heading2"/>
        <w:spacing w:before="1"/>
        <w:jc w:val="left"/>
      </w:pPr>
      <w:r>
        <w:t>Reference</w:t>
      </w:r>
      <w:r>
        <w:rPr>
          <w:spacing w:val="-8"/>
        </w:rPr>
        <w:t xml:space="preserve"> </w:t>
      </w:r>
      <w:r>
        <w:rPr>
          <w:spacing w:val="-2"/>
        </w:rPr>
        <w:t>Books:</w:t>
      </w:r>
    </w:p>
    <w:p w:rsidR="003A404D" w:rsidRPr="00F41422" w:rsidRDefault="00262B9D" w:rsidP="00D003EE">
      <w:pPr>
        <w:pStyle w:val="ListParagraph"/>
        <w:numPr>
          <w:ilvl w:val="0"/>
          <w:numId w:val="88"/>
        </w:numPr>
        <w:tabs>
          <w:tab w:val="left" w:pos="898"/>
        </w:tabs>
        <w:ind w:right="151"/>
        <w:rPr>
          <w:i/>
          <w:sz w:val="24"/>
        </w:rPr>
        <w:sectPr w:rsidR="003A404D" w:rsidRPr="00F41422">
          <w:pgSz w:w="12240" w:h="15840"/>
          <w:pgMar w:top="1060" w:right="1000" w:bottom="980" w:left="1240" w:header="0" w:footer="782" w:gutter="0"/>
          <w:cols w:space="720"/>
        </w:sectPr>
      </w:pPr>
      <w:r w:rsidRPr="00F41422">
        <w:rPr>
          <w:i/>
          <w:sz w:val="24"/>
        </w:rPr>
        <w:t xml:space="preserve">Guthrie, G. (2010): Basic Research Methods, Sage Publications India Private Limited, New </w:t>
      </w:r>
      <w:r w:rsidR="00AE4B43" w:rsidRPr="00F41422">
        <w:rPr>
          <w:i/>
          <w:spacing w:val="-2"/>
          <w:sz w:val="24"/>
        </w:rPr>
        <w:t>Delhi</w:t>
      </w:r>
    </w:p>
    <w:p w:rsidR="003A404D" w:rsidRPr="00AE4B43" w:rsidRDefault="003A404D">
      <w:pPr>
        <w:pStyle w:val="BodyText"/>
        <w:rPr>
          <w:b/>
        </w:rPr>
      </w:pPr>
    </w:p>
    <w:p w:rsidR="003A404D" w:rsidRPr="00DF114A" w:rsidRDefault="00F41422" w:rsidP="00F41422">
      <w:pPr>
        <w:pStyle w:val="Heading2"/>
        <w:spacing w:line="240" w:lineRule="auto"/>
        <w:ind w:right="1184"/>
        <w:rPr>
          <w:sz w:val="28"/>
          <w:szCs w:val="28"/>
        </w:rPr>
      </w:pPr>
      <w:r>
        <w:rPr>
          <w:sz w:val="28"/>
          <w:szCs w:val="28"/>
        </w:rPr>
        <w:t xml:space="preserve">Core I                                      18. </w:t>
      </w:r>
      <w:r w:rsidR="00262B9D" w:rsidRPr="00DF114A">
        <w:rPr>
          <w:sz w:val="28"/>
          <w:szCs w:val="28"/>
        </w:rPr>
        <w:t xml:space="preserve">Basic </w:t>
      </w:r>
      <w:r w:rsidR="00262B9D" w:rsidRPr="00DF114A">
        <w:rPr>
          <w:spacing w:val="-2"/>
          <w:sz w:val="28"/>
          <w:szCs w:val="28"/>
        </w:rPr>
        <w:t>Econometrics</w:t>
      </w:r>
    </w:p>
    <w:p w:rsidR="003A404D" w:rsidRDefault="00262B9D">
      <w:pPr>
        <w:ind w:right="7702"/>
        <w:jc w:val="center"/>
        <w:rPr>
          <w:b/>
          <w:sz w:val="24"/>
        </w:rPr>
      </w:pPr>
      <w:r>
        <w:rPr>
          <w:b/>
          <w:sz w:val="24"/>
        </w:rPr>
        <w:t>Course</w:t>
      </w:r>
      <w:r>
        <w:rPr>
          <w:b/>
          <w:spacing w:val="-2"/>
          <w:sz w:val="24"/>
        </w:rPr>
        <w:t xml:space="preserve"> description</w:t>
      </w:r>
    </w:p>
    <w:p w:rsidR="003A404D" w:rsidRDefault="00262B9D">
      <w:pPr>
        <w:pStyle w:val="BodyText"/>
        <w:ind w:left="178" w:right="147"/>
        <w:jc w:val="both"/>
      </w:pPr>
      <w:r>
        <w:t>This course intends to further the Introductory Econometrics course of semester VI and revisit the Classical Linear Regression Models and regression diagnostics. It will help the students to develop an intuitive understanding of the material that will allow these econometric tools to be utilized effectively and creatively. On successful completion of this Course, students will be able to learn various basic econometric methods, estimation methods and related econometric theories and apply these methods to data or econometric modeling techniques.</w:t>
      </w:r>
    </w:p>
    <w:p w:rsidR="003A404D" w:rsidRDefault="003A404D">
      <w:pPr>
        <w:pStyle w:val="BodyText"/>
      </w:pPr>
    </w:p>
    <w:p w:rsidR="003A404D" w:rsidRDefault="00262B9D">
      <w:pPr>
        <w:pStyle w:val="Heading2"/>
        <w:spacing w:before="1"/>
        <w:jc w:val="left"/>
      </w:pPr>
      <w:r>
        <w:t>Course</w:t>
      </w:r>
      <w:r>
        <w:rPr>
          <w:spacing w:val="-2"/>
        </w:rPr>
        <w:t xml:space="preserve"> Outcomes:</w:t>
      </w:r>
    </w:p>
    <w:p w:rsidR="003A404D" w:rsidRDefault="00262B9D" w:rsidP="00D003EE">
      <w:pPr>
        <w:pStyle w:val="ListParagraph"/>
        <w:numPr>
          <w:ilvl w:val="0"/>
          <w:numId w:val="5"/>
        </w:numPr>
        <w:tabs>
          <w:tab w:val="left" w:pos="898"/>
        </w:tabs>
        <w:ind w:right="132"/>
        <w:rPr>
          <w:sz w:val="24"/>
        </w:rPr>
      </w:pPr>
      <w:r>
        <w:rPr>
          <w:sz w:val="24"/>
        </w:rPr>
        <w:t>To</w:t>
      </w:r>
      <w:r>
        <w:rPr>
          <w:spacing w:val="-1"/>
          <w:sz w:val="24"/>
        </w:rPr>
        <w:t xml:space="preserve"> </w:t>
      </w:r>
      <w:r>
        <w:rPr>
          <w:sz w:val="24"/>
        </w:rPr>
        <w:t>further</w:t>
      </w:r>
      <w:r>
        <w:rPr>
          <w:spacing w:val="-3"/>
          <w:sz w:val="24"/>
        </w:rPr>
        <w:t xml:space="preserve"> </w:t>
      </w:r>
      <w:r>
        <w:rPr>
          <w:sz w:val="24"/>
        </w:rPr>
        <w:t>the Introductory</w:t>
      </w:r>
      <w:r>
        <w:rPr>
          <w:spacing w:val="-6"/>
          <w:sz w:val="24"/>
        </w:rPr>
        <w:t xml:space="preserve"> </w:t>
      </w:r>
      <w:r>
        <w:rPr>
          <w:sz w:val="24"/>
        </w:rPr>
        <w:t>Econometrics</w:t>
      </w:r>
      <w:r>
        <w:rPr>
          <w:spacing w:val="-2"/>
          <w:sz w:val="24"/>
        </w:rPr>
        <w:t xml:space="preserve"> </w:t>
      </w:r>
      <w:r>
        <w:rPr>
          <w:sz w:val="24"/>
        </w:rPr>
        <w:t>course</w:t>
      </w:r>
      <w:r>
        <w:rPr>
          <w:spacing w:val="-2"/>
          <w:sz w:val="24"/>
        </w:rPr>
        <w:t xml:space="preserve"> </w:t>
      </w:r>
      <w:r>
        <w:rPr>
          <w:sz w:val="24"/>
        </w:rPr>
        <w:t>of</w:t>
      </w:r>
      <w:r>
        <w:rPr>
          <w:spacing w:val="-2"/>
          <w:sz w:val="24"/>
        </w:rPr>
        <w:t xml:space="preserve"> </w:t>
      </w:r>
      <w:r>
        <w:rPr>
          <w:sz w:val="24"/>
        </w:rPr>
        <w:t>semester</w:t>
      </w:r>
      <w:r>
        <w:rPr>
          <w:spacing w:val="-2"/>
          <w:sz w:val="24"/>
        </w:rPr>
        <w:t xml:space="preserve"> </w:t>
      </w:r>
      <w:r>
        <w:rPr>
          <w:sz w:val="24"/>
        </w:rPr>
        <w:t>VI</w:t>
      </w:r>
      <w:r>
        <w:rPr>
          <w:spacing w:val="-4"/>
          <w:sz w:val="24"/>
        </w:rPr>
        <w:t xml:space="preserve"> </w:t>
      </w:r>
      <w:r>
        <w:rPr>
          <w:sz w:val="24"/>
        </w:rPr>
        <w:t>and go</w:t>
      </w:r>
      <w:r>
        <w:rPr>
          <w:spacing w:val="-1"/>
          <w:sz w:val="24"/>
        </w:rPr>
        <w:t xml:space="preserve"> </w:t>
      </w:r>
      <w:r>
        <w:rPr>
          <w:sz w:val="24"/>
        </w:rPr>
        <w:t>into</w:t>
      </w:r>
      <w:r>
        <w:rPr>
          <w:spacing w:val="-1"/>
          <w:sz w:val="24"/>
        </w:rPr>
        <w:t xml:space="preserve"> </w:t>
      </w:r>
      <w:r>
        <w:rPr>
          <w:sz w:val="24"/>
        </w:rPr>
        <w:t>greater</w:t>
      </w:r>
      <w:r>
        <w:rPr>
          <w:spacing w:val="-3"/>
          <w:sz w:val="24"/>
        </w:rPr>
        <w:t xml:space="preserve"> </w:t>
      </w:r>
      <w:r>
        <w:rPr>
          <w:sz w:val="24"/>
        </w:rPr>
        <w:t>details</w:t>
      </w:r>
      <w:r>
        <w:rPr>
          <w:spacing w:val="-1"/>
          <w:sz w:val="24"/>
        </w:rPr>
        <w:t xml:space="preserve"> </w:t>
      </w:r>
      <w:r>
        <w:rPr>
          <w:sz w:val="24"/>
        </w:rPr>
        <w:t>of the Classical Linear Regression Models and regression diagnostics.</w:t>
      </w:r>
    </w:p>
    <w:p w:rsidR="003A404D" w:rsidRDefault="00262B9D" w:rsidP="00D003EE">
      <w:pPr>
        <w:pStyle w:val="ListParagraph"/>
        <w:numPr>
          <w:ilvl w:val="0"/>
          <w:numId w:val="5"/>
        </w:numPr>
        <w:tabs>
          <w:tab w:val="left" w:pos="898"/>
        </w:tabs>
        <w:ind w:right="132"/>
        <w:rPr>
          <w:sz w:val="24"/>
        </w:rPr>
      </w:pPr>
      <w:r>
        <w:rPr>
          <w:sz w:val="24"/>
        </w:rPr>
        <w:t>Helping</w:t>
      </w:r>
      <w:r>
        <w:rPr>
          <w:spacing w:val="31"/>
          <w:sz w:val="24"/>
        </w:rPr>
        <w:t xml:space="preserve"> </w:t>
      </w:r>
      <w:r>
        <w:rPr>
          <w:sz w:val="24"/>
        </w:rPr>
        <w:t>the</w:t>
      </w:r>
      <w:r>
        <w:rPr>
          <w:spacing w:val="32"/>
          <w:sz w:val="24"/>
        </w:rPr>
        <w:t xml:space="preserve"> </w:t>
      </w:r>
      <w:r>
        <w:rPr>
          <w:sz w:val="24"/>
        </w:rPr>
        <w:t>students</w:t>
      </w:r>
      <w:r>
        <w:rPr>
          <w:spacing w:val="33"/>
          <w:sz w:val="24"/>
        </w:rPr>
        <w:t xml:space="preserve"> </w:t>
      </w:r>
      <w:r>
        <w:rPr>
          <w:sz w:val="24"/>
        </w:rPr>
        <w:t>to</w:t>
      </w:r>
      <w:r>
        <w:rPr>
          <w:spacing w:val="33"/>
          <w:sz w:val="24"/>
        </w:rPr>
        <w:t xml:space="preserve"> </w:t>
      </w:r>
      <w:r>
        <w:rPr>
          <w:sz w:val="24"/>
        </w:rPr>
        <w:t>develop</w:t>
      </w:r>
      <w:r>
        <w:rPr>
          <w:spacing w:val="33"/>
          <w:sz w:val="24"/>
        </w:rPr>
        <w:t xml:space="preserve"> </w:t>
      </w:r>
      <w:r>
        <w:rPr>
          <w:sz w:val="24"/>
        </w:rPr>
        <w:t>an</w:t>
      </w:r>
      <w:r>
        <w:rPr>
          <w:spacing w:val="32"/>
          <w:sz w:val="24"/>
        </w:rPr>
        <w:t xml:space="preserve"> </w:t>
      </w:r>
      <w:r>
        <w:rPr>
          <w:sz w:val="24"/>
        </w:rPr>
        <w:t>intuitive</w:t>
      </w:r>
      <w:r>
        <w:rPr>
          <w:spacing w:val="32"/>
          <w:sz w:val="24"/>
        </w:rPr>
        <w:t xml:space="preserve"> </w:t>
      </w:r>
      <w:r>
        <w:rPr>
          <w:sz w:val="24"/>
        </w:rPr>
        <w:t>understanding</w:t>
      </w:r>
      <w:r>
        <w:rPr>
          <w:spacing w:val="30"/>
          <w:sz w:val="24"/>
        </w:rPr>
        <w:t xml:space="preserve"> </w:t>
      </w:r>
      <w:r>
        <w:rPr>
          <w:sz w:val="24"/>
        </w:rPr>
        <w:t>of</w:t>
      </w:r>
      <w:r>
        <w:rPr>
          <w:spacing w:val="32"/>
          <w:sz w:val="24"/>
        </w:rPr>
        <w:t xml:space="preserve"> </w:t>
      </w:r>
      <w:r>
        <w:rPr>
          <w:sz w:val="24"/>
        </w:rPr>
        <w:t>the</w:t>
      </w:r>
      <w:r>
        <w:rPr>
          <w:spacing w:val="32"/>
          <w:sz w:val="24"/>
        </w:rPr>
        <w:t xml:space="preserve"> </w:t>
      </w:r>
      <w:r>
        <w:rPr>
          <w:sz w:val="24"/>
        </w:rPr>
        <w:t>material</w:t>
      </w:r>
      <w:r>
        <w:rPr>
          <w:spacing w:val="33"/>
          <w:sz w:val="24"/>
        </w:rPr>
        <w:t xml:space="preserve"> </w:t>
      </w:r>
      <w:r>
        <w:rPr>
          <w:sz w:val="24"/>
        </w:rPr>
        <w:t>that</w:t>
      </w:r>
      <w:r>
        <w:rPr>
          <w:spacing w:val="32"/>
          <w:sz w:val="24"/>
        </w:rPr>
        <w:t xml:space="preserve"> </w:t>
      </w:r>
      <w:r>
        <w:rPr>
          <w:sz w:val="24"/>
        </w:rPr>
        <w:t>will</w:t>
      </w:r>
      <w:r>
        <w:rPr>
          <w:spacing w:val="33"/>
          <w:sz w:val="24"/>
        </w:rPr>
        <w:t xml:space="preserve"> </w:t>
      </w:r>
      <w:r>
        <w:rPr>
          <w:sz w:val="24"/>
        </w:rPr>
        <w:t>allow these econometric tools to be utilized effectively and creatively.</w:t>
      </w:r>
    </w:p>
    <w:p w:rsidR="003A404D" w:rsidRDefault="00262B9D" w:rsidP="00D003EE">
      <w:pPr>
        <w:pStyle w:val="ListParagraph"/>
        <w:numPr>
          <w:ilvl w:val="0"/>
          <w:numId w:val="5"/>
        </w:numPr>
        <w:tabs>
          <w:tab w:val="left" w:pos="898"/>
        </w:tabs>
        <w:ind w:right="133"/>
        <w:rPr>
          <w:sz w:val="24"/>
        </w:rPr>
      </w:pPr>
      <w:r>
        <w:rPr>
          <w:sz w:val="24"/>
        </w:rPr>
        <w:t>Learning various basic econometric methods, estimation methods, and related econometric</w:t>
      </w:r>
      <w:r>
        <w:rPr>
          <w:spacing w:val="40"/>
          <w:sz w:val="24"/>
        </w:rPr>
        <w:t xml:space="preserve"> </w:t>
      </w:r>
      <w:r>
        <w:rPr>
          <w:sz w:val="24"/>
        </w:rPr>
        <w:t>theories and apply these methods to data or econometric modeling techniques.</w:t>
      </w:r>
    </w:p>
    <w:p w:rsidR="003A404D" w:rsidRDefault="003A404D">
      <w:pPr>
        <w:pStyle w:val="BodyText"/>
        <w:spacing w:before="2"/>
      </w:pPr>
    </w:p>
    <w:p w:rsidR="003A404D" w:rsidRDefault="00DF114A">
      <w:pPr>
        <w:pStyle w:val="Heading2"/>
        <w:spacing w:before="1"/>
        <w:jc w:val="left"/>
      </w:pPr>
      <w:r>
        <w:t>Unit</w:t>
      </w:r>
      <w:r w:rsidR="00262B9D">
        <w:rPr>
          <w:spacing w:val="-1"/>
        </w:rPr>
        <w:t xml:space="preserve"> </w:t>
      </w:r>
      <w:r w:rsidR="00262B9D">
        <w:rPr>
          <w:spacing w:val="-10"/>
        </w:rPr>
        <w:t>I</w:t>
      </w:r>
    </w:p>
    <w:p w:rsidR="003A404D" w:rsidRDefault="00262B9D">
      <w:pPr>
        <w:pStyle w:val="BodyText"/>
        <w:ind w:left="178" w:right="234"/>
      </w:pPr>
      <w:r>
        <w:t>Meaning</w:t>
      </w:r>
      <w:r>
        <w:rPr>
          <w:spacing w:val="40"/>
        </w:rPr>
        <w:t xml:space="preserve"> </w:t>
      </w:r>
      <w:r>
        <w:t>and</w:t>
      </w:r>
      <w:r>
        <w:rPr>
          <w:spacing w:val="40"/>
        </w:rPr>
        <w:t xml:space="preserve"> </w:t>
      </w:r>
      <w:r>
        <w:t>scope</w:t>
      </w:r>
      <w:r>
        <w:rPr>
          <w:spacing w:val="40"/>
        </w:rPr>
        <w:t xml:space="preserve"> </w:t>
      </w:r>
      <w:r>
        <w:t>of</w:t>
      </w:r>
      <w:r>
        <w:rPr>
          <w:spacing w:val="40"/>
        </w:rPr>
        <w:t xml:space="preserve"> </w:t>
      </w:r>
      <w:r>
        <w:t>econometrics;</w:t>
      </w:r>
      <w:r>
        <w:rPr>
          <w:spacing w:val="40"/>
        </w:rPr>
        <w:t xml:space="preserve"> </w:t>
      </w:r>
      <w:r>
        <w:t>Two</w:t>
      </w:r>
      <w:r>
        <w:rPr>
          <w:spacing w:val="40"/>
        </w:rPr>
        <w:t xml:space="preserve"> </w:t>
      </w:r>
      <w:r>
        <w:t>variable</w:t>
      </w:r>
      <w:r>
        <w:rPr>
          <w:spacing w:val="40"/>
        </w:rPr>
        <w:t xml:space="preserve"> </w:t>
      </w:r>
      <w:r>
        <w:t>linear</w:t>
      </w:r>
      <w:r>
        <w:rPr>
          <w:spacing w:val="40"/>
        </w:rPr>
        <w:t xml:space="preserve"> </w:t>
      </w:r>
      <w:r>
        <w:t>regression</w:t>
      </w:r>
      <w:r>
        <w:rPr>
          <w:spacing w:val="40"/>
        </w:rPr>
        <w:t xml:space="preserve"> </w:t>
      </w:r>
      <w:r>
        <w:t>model</w:t>
      </w:r>
      <w:r>
        <w:rPr>
          <w:spacing w:val="40"/>
        </w:rPr>
        <w:t xml:space="preserve"> </w:t>
      </w:r>
      <w:r>
        <w:t>–</w:t>
      </w:r>
      <w:r>
        <w:rPr>
          <w:spacing w:val="40"/>
        </w:rPr>
        <w:t xml:space="preserve"> </w:t>
      </w:r>
      <w:r>
        <w:t>its</w:t>
      </w:r>
      <w:r>
        <w:rPr>
          <w:spacing w:val="40"/>
        </w:rPr>
        <w:t xml:space="preserve"> </w:t>
      </w:r>
      <w:r>
        <w:t>assumptions,</w:t>
      </w:r>
      <w:r>
        <w:rPr>
          <w:spacing w:val="40"/>
        </w:rPr>
        <w:t xml:space="preserve"> </w:t>
      </w:r>
      <w:r>
        <w:t>estimation of parameters and properties of estimators; Gauss Markov Theorem, Coefficient of determination; Analysis of Variance of two variable LRM.</w:t>
      </w:r>
    </w:p>
    <w:p w:rsidR="003A404D" w:rsidRDefault="003A404D">
      <w:pPr>
        <w:pStyle w:val="BodyText"/>
        <w:spacing w:before="3"/>
      </w:pPr>
    </w:p>
    <w:p w:rsidR="003A404D" w:rsidRDefault="00262B9D">
      <w:pPr>
        <w:ind w:left="178"/>
        <w:rPr>
          <w:b/>
          <w:i/>
          <w:sz w:val="20"/>
        </w:rPr>
      </w:pPr>
      <w:r>
        <w:rPr>
          <w:b/>
          <w:i/>
          <w:sz w:val="18"/>
        </w:rPr>
        <w:t>LO:</w:t>
      </w:r>
      <w:r>
        <w:rPr>
          <w:b/>
          <w:i/>
          <w:spacing w:val="29"/>
          <w:sz w:val="18"/>
        </w:rPr>
        <w:t xml:space="preserve"> </w:t>
      </w:r>
      <w:r>
        <w:rPr>
          <w:b/>
          <w:i/>
          <w:sz w:val="20"/>
        </w:rPr>
        <w:t>This</w:t>
      </w:r>
      <w:r>
        <w:rPr>
          <w:b/>
          <w:i/>
          <w:spacing w:val="28"/>
          <w:sz w:val="20"/>
        </w:rPr>
        <w:t xml:space="preserve"> </w:t>
      </w:r>
      <w:r>
        <w:rPr>
          <w:b/>
          <w:i/>
          <w:sz w:val="20"/>
        </w:rPr>
        <w:t>module</w:t>
      </w:r>
      <w:r>
        <w:rPr>
          <w:b/>
          <w:i/>
          <w:spacing w:val="29"/>
          <w:sz w:val="20"/>
        </w:rPr>
        <w:t xml:space="preserve"> </w:t>
      </w:r>
      <w:r>
        <w:rPr>
          <w:b/>
          <w:i/>
          <w:sz w:val="20"/>
        </w:rPr>
        <w:t>will</w:t>
      </w:r>
      <w:r>
        <w:rPr>
          <w:b/>
          <w:i/>
          <w:spacing w:val="28"/>
          <w:sz w:val="20"/>
        </w:rPr>
        <w:t xml:space="preserve"> </w:t>
      </w:r>
      <w:r>
        <w:rPr>
          <w:b/>
          <w:i/>
          <w:sz w:val="20"/>
        </w:rPr>
        <w:t>enable</w:t>
      </w:r>
      <w:r>
        <w:rPr>
          <w:b/>
          <w:i/>
          <w:spacing w:val="29"/>
          <w:sz w:val="20"/>
        </w:rPr>
        <w:t xml:space="preserve"> </w:t>
      </w:r>
      <w:r>
        <w:rPr>
          <w:b/>
          <w:i/>
          <w:sz w:val="20"/>
        </w:rPr>
        <w:t>the</w:t>
      </w:r>
      <w:r>
        <w:rPr>
          <w:b/>
          <w:i/>
          <w:spacing w:val="29"/>
          <w:sz w:val="20"/>
        </w:rPr>
        <w:t xml:space="preserve"> </w:t>
      </w:r>
      <w:r>
        <w:rPr>
          <w:b/>
          <w:i/>
          <w:sz w:val="20"/>
        </w:rPr>
        <w:t>student</w:t>
      </w:r>
      <w:r>
        <w:rPr>
          <w:b/>
          <w:i/>
          <w:spacing w:val="29"/>
          <w:sz w:val="20"/>
        </w:rPr>
        <w:t xml:space="preserve"> </w:t>
      </w:r>
      <w:r>
        <w:rPr>
          <w:b/>
          <w:i/>
          <w:sz w:val="20"/>
        </w:rPr>
        <w:t>to</w:t>
      </w:r>
      <w:r>
        <w:rPr>
          <w:b/>
          <w:i/>
          <w:spacing w:val="30"/>
          <w:sz w:val="20"/>
        </w:rPr>
        <w:t xml:space="preserve"> </w:t>
      </w:r>
      <w:r>
        <w:rPr>
          <w:b/>
          <w:i/>
          <w:sz w:val="20"/>
        </w:rPr>
        <w:t>apply</w:t>
      </w:r>
      <w:r>
        <w:rPr>
          <w:b/>
          <w:i/>
          <w:spacing w:val="29"/>
          <w:sz w:val="20"/>
        </w:rPr>
        <w:t xml:space="preserve"> </w:t>
      </w:r>
      <w:r>
        <w:rPr>
          <w:b/>
          <w:i/>
          <w:sz w:val="20"/>
        </w:rPr>
        <w:t>the</w:t>
      </w:r>
      <w:r>
        <w:rPr>
          <w:b/>
          <w:i/>
          <w:spacing w:val="29"/>
          <w:sz w:val="20"/>
        </w:rPr>
        <w:t xml:space="preserve"> </w:t>
      </w:r>
      <w:r>
        <w:rPr>
          <w:b/>
          <w:i/>
          <w:sz w:val="20"/>
        </w:rPr>
        <w:t>method</w:t>
      </w:r>
      <w:r>
        <w:rPr>
          <w:b/>
          <w:i/>
          <w:spacing w:val="30"/>
          <w:sz w:val="20"/>
        </w:rPr>
        <w:t xml:space="preserve"> </w:t>
      </w:r>
      <w:r>
        <w:rPr>
          <w:b/>
          <w:i/>
          <w:sz w:val="20"/>
        </w:rPr>
        <w:t>of</w:t>
      </w:r>
      <w:r>
        <w:rPr>
          <w:b/>
          <w:i/>
          <w:spacing w:val="30"/>
          <w:sz w:val="20"/>
        </w:rPr>
        <w:t xml:space="preserve"> </w:t>
      </w:r>
      <w:r>
        <w:rPr>
          <w:b/>
          <w:i/>
          <w:sz w:val="20"/>
        </w:rPr>
        <w:t>least</w:t>
      </w:r>
      <w:r>
        <w:rPr>
          <w:b/>
          <w:i/>
          <w:spacing w:val="29"/>
          <w:sz w:val="20"/>
        </w:rPr>
        <w:t xml:space="preserve"> </w:t>
      </w:r>
      <w:r>
        <w:rPr>
          <w:b/>
          <w:i/>
          <w:sz w:val="20"/>
        </w:rPr>
        <w:t>squares</w:t>
      </w:r>
      <w:r>
        <w:rPr>
          <w:b/>
          <w:i/>
          <w:spacing w:val="29"/>
          <w:sz w:val="20"/>
        </w:rPr>
        <w:t xml:space="preserve"> </w:t>
      </w:r>
      <w:r>
        <w:rPr>
          <w:b/>
          <w:i/>
          <w:sz w:val="20"/>
        </w:rPr>
        <w:t>to</w:t>
      </w:r>
      <w:r>
        <w:rPr>
          <w:b/>
          <w:i/>
          <w:spacing w:val="30"/>
          <w:sz w:val="20"/>
        </w:rPr>
        <w:t xml:space="preserve"> </w:t>
      </w:r>
      <w:r>
        <w:rPr>
          <w:b/>
          <w:i/>
          <w:sz w:val="20"/>
        </w:rPr>
        <w:t>estimate</w:t>
      </w:r>
      <w:r>
        <w:rPr>
          <w:b/>
          <w:i/>
          <w:spacing w:val="29"/>
          <w:sz w:val="20"/>
        </w:rPr>
        <w:t xml:space="preserve"> </w:t>
      </w:r>
      <w:r>
        <w:rPr>
          <w:b/>
          <w:i/>
          <w:sz w:val="20"/>
        </w:rPr>
        <w:t>the</w:t>
      </w:r>
      <w:r>
        <w:rPr>
          <w:b/>
          <w:i/>
          <w:spacing w:val="29"/>
          <w:sz w:val="20"/>
        </w:rPr>
        <w:t xml:space="preserve"> </w:t>
      </w:r>
      <w:r>
        <w:rPr>
          <w:b/>
          <w:i/>
          <w:sz w:val="20"/>
        </w:rPr>
        <w:t>two-variable</w:t>
      </w:r>
      <w:r>
        <w:rPr>
          <w:b/>
          <w:i/>
          <w:spacing w:val="29"/>
          <w:sz w:val="20"/>
        </w:rPr>
        <w:t xml:space="preserve"> </w:t>
      </w:r>
      <w:r>
        <w:rPr>
          <w:b/>
          <w:i/>
          <w:sz w:val="20"/>
        </w:rPr>
        <w:t>linear regression model and assess the results thereof.</w:t>
      </w:r>
    </w:p>
    <w:p w:rsidR="003A404D" w:rsidRDefault="003A404D">
      <w:pPr>
        <w:pStyle w:val="BodyText"/>
        <w:spacing w:before="46"/>
        <w:rPr>
          <w:b/>
          <w:i/>
          <w:sz w:val="20"/>
        </w:rPr>
      </w:pPr>
    </w:p>
    <w:p w:rsidR="003A404D" w:rsidRDefault="00DF114A">
      <w:pPr>
        <w:pStyle w:val="Heading2"/>
        <w:jc w:val="left"/>
      </w:pPr>
      <w:r>
        <w:t>Unit</w:t>
      </w:r>
      <w:r w:rsidR="00262B9D">
        <w:rPr>
          <w:spacing w:val="-1"/>
        </w:rPr>
        <w:t xml:space="preserve"> </w:t>
      </w:r>
      <w:r w:rsidR="00262B9D">
        <w:rPr>
          <w:spacing w:val="-5"/>
        </w:rPr>
        <w:t>II</w:t>
      </w:r>
    </w:p>
    <w:p w:rsidR="003A404D" w:rsidRDefault="00262B9D">
      <w:pPr>
        <w:pStyle w:val="BodyText"/>
        <w:ind w:left="178" w:right="143"/>
      </w:pPr>
      <w:r>
        <w:t>K–Variable LRM: Estimation of parameters, properties of estimators, Gauss–Markov theorem; Testing of significance of single co-efficient, Subset of Coefficients: ANOVA; Adjusted coefficient of determination.</w:t>
      </w:r>
    </w:p>
    <w:p w:rsidR="003A404D" w:rsidRDefault="003A404D">
      <w:pPr>
        <w:pStyle w:val="BodyText"/>
        <w:spacing w:before="4"/>
      </w:pPr>
    </w:p>
    <w:p w:rsidR="003A404D" w:rsidRDefault="00262B9D">
      <w:pPr>
        <w:ind w:left="178"/>
        <w:rPr>
          <w:b/>
          <w:i/>
          <w:sz w:val="20"/>
        </w:rPr>
      </w:pPr>
      <w:r>
        <w:rPr>
          <w:b/>
          <w:i/>
          <w:sz w:val="18"/>
        </w:rPr>
        <w:t>LO:</w:t>
      </w:r>
      <w:r>
        <w:rPr>
          <w:b/>
          <w:i/>
          <w:spacing w:val="15"/>
          <w:sz w:val="18"/>
        </w:rPr>
        <w:t xml:space="preserve"> </w:t>
      </w:r>
      <w:r>
        <w:rPr>
          <w:b/>
          <w:i/>
          <w:sz w:val="20"/>
        </w:rPr>
        <w:t>This module will enable the student to apply the method of least squares to estimate the general multi-variable</w:t>
      </w:r>
      <w:r>
        <w:rPr>
          <w:b/>
          <w:i/>
          <w:spacing w:val="80"/>
          <w:sz w:val="20"/>
        </w:rPr>
        <w:t xml:space="preserve"> </w:t>
      </w:r>
      <w:r>
        <w:rPr>
          <w:b/>
          <w:i/>
          <w:sz w:val="20"/>
        </w:rPr>
        <w:t>linear regression model and test the statistical significance of the results.</w:t>
      </w:r>
    </w:p>
    <w:p w:rsidR="003A404D" w:rsidRDefault="003A404D">
      <w:pPr>
        <w:pStyle w:val="BodyText"/>
        <w:spacing w:before="43"/>
        <w:rPr>
          <w:b/>
          <w:i/>
          <w:sz w:val="20"/>
        </w:rPr>
      </w:pPr>
    </w:p>
    <w:p w:rsidR="003A404D" w:rsidRDefault="00DF114A">
      <w:pPr>
        <w:pStyle w:val="Heading2"/>
        <w:jc w:val="left"/>
      </w:pPr>
      <w:r>
        <w:t>Unit</w:t>
      </w:r>
      <w:r w:rsidR="00262B9D">
        <w:rPr>
          <w:spacing w:val="-1"/>
        </w:rPr>
        <w:t xml:space="preserve"> </w:t>
      </w:r>
      <w:r w:rsidR="00262B9D">
        <w:rPr>
          <w:spacing w:val="-5"/>
        </w:rPr>
        <w:t>III</w:t>
      </w:r>
    </w:p>
    <w:p w:rsidR="003A404D" w:rsidRDefault="00262B9D">
      <w:pPr>
        <w:pStyle w:val="BodyText"/>
        <w:ind w:left="178" w:right="150"/>
        <w:jc w:val="both"/>
      </w:pPr>
      <w:r>
        <w:t xml:space="preserve">Prediction in two-variable and K–Variable LRM; </w:t>
      </w:r>
      <w:proofErr w:type="spellStart"/>
      <w:r>
        <w:t>Multicollinearity</w:t>
      </w:r>
      <w:proofErr w:type="spellEnd"/>
      <w:r>
        <w:t>: Nature, detection,</w:t>
      </w:r>
      <w:r>
        <w:rPr>
          <w:spacing w:val="40"/>
        </w:rPr>
        <w:t xml:space="preserve"> </w:t>
      </w:r>
      <w:r>
        <w:t xml:space="preserve">consequences, and remedy. </w:t>
      </w:r>
      <w:proofErr w:type="gramStart"/>
      <w:r>
        <w:t>Specification Errors and Measurement errors.</w:t>
      </w:r>
      <w:proofErr w:type="gramEnd"/>
      <w:r>
        <w:t xml:space="preserve"> </w:t>
      </w:r>
      <w:proofErr w:type="spellStart"/>
      <w:r>
        <w:t>Heteroscedasticity</w:t>
      </w:r>
      <w:proofErr w:type="spellEnd"/>
      <w:r>
        <w:t>: Meaning, Consequences, detection, and remedy</w:t>
      </w:r>
    </w:p>
    <w:p w:rsidR="003A404D" w:rsidRDefault="003A404D">
      <w:pPr>
        <w:jc w:val="both"/>
        <w:sectPr w:rsidR="003A404D">
          <w:pgSz w:w="12240" w:h="15840"/>
          <w:pgMar w:top="1820" w:right="1000" w:bottom="980" w:left="1240" w:header="0" w:footer="782" w:gutter="0"/>
          <w:cols w:space="720"/>
        </w:sectPr>
      </w:pPr>
    </w:p>
    <w:p w:rsidR="003A404D" w:rsidRDefault="00262B9D">
      <w:pPr>
        <w:spacing w:before="67"/>
        <w:ind w:left="178" w:right="128"/>
        <w:jc w:val="both"/>
        <w:rPr>
          <w:b/>
          <w:i/>
          <w:sz w:val="20"/>
        </w:rPr>
      </w:pPr>
      <w:r>
        <w:rPr>
          <w:b/>
          <w:i/>
          <w:sz w:val="18"/>
        </w:rPr>
        <w:lastRenderedPageBreak/>
        <w:t xml:space="preserve">LO: </w:t>
      </w:r>
      <w:r>
        <w:rPr>
          <w:b/>
          <w:i/>
          <w:sz w:val="20"/>
        </w:rPr>
        <w:t>This module will enable the student to understand prediction in a two and multi-variable linear regression</w:t>
      </w:r>
      <w:r>
        <w:rPr>
          <w:b/>
          <w:i/>
          <w:spacing w:val="80"/>
          <w:sz w:val="20"/>
        </w:rPr>
        <w:t xml:space="preserve"> </w:t>
      </w:r>
      <w:r>
        <w:rPr>
          <w:b/>
          <w:i/>
          <w:sz w:val="20"/>
        </w:rPr>
        <w:t xml:space="preserve">model; and gain an idea about the consequences and solution to violation of the least square assumptions like the absence of </w:t>
      </w:r>
      <w:proofErr w:type="spellStart"/>
      <w:r>
        <w:rPr>
          <w:b/>
          <w:i/>
          <w:sz w:val="20"/>
        </w:rPr>
        <w:t>multicollinearity</w:t>
      </w:r>
      <w:proofErr w:type="spellEnd"/>
      <w:r>
        <w:rPr>
          <w:b/>
          <w:i/>
          <w:sz w:val="20"/>
        </w:rPr>
        <w:t xml:space="preserve">, correct specification of the model, correct measurement of variable, and </w:t>
      </w:r>
      <w:r>
        <w:rPr>
          <w:b/>
          <w:i/>
          <w:spacing w:val="-2"/>
          <w:sz w:val="20"/>
        </w:rPr>
        <w:t>homoscedasticity.</w:t>
      </w:r>
    </w:p>
    <w:p w:rsidR="003A404D" w:rsidRDefault="003A404D">
      <w:pPr>
        <w:pStyle w:val="BodyText"/>
        <w:spacing w:before="46"/>
        <w:rPr>
          <w:b/>
          <w:i/>
          <w:sz w:val="20"/>
        </w:rPr>
      </w:pPr>
    </w:p>
    <w:p w:rsidR="003A404D" w:rsidRDefault="00DF114A">
      <w:pPr>
        <w:pStyle w:val="Heading2"/>
      </w:pPr>
      <w:r>
        <w:t>Unit</w:t>
      </w:r>
      <w:r>
        <w:rPr>
          <w:spacing w:val="-5"/>
        </w:rPr>
        <w:t xml:space="preserve"> </w:t>
      </w:r>
      <w:r w:rsidR="00262B9D">
        <w:rPr>
          <w:spacing w:val="-5"/>
        </w:rPr>
        <w:t>IV</w:t>
      </w:r>
    </w:p>
    <w:p w:rsidR="003A404D" w:rsidRDefault="00262B9D">
      <w:pPr>
        <w:pStyle w:val="BodyText"/>
        <w:ind w:left="178" w:right="151"/>
        <w:jc w:val="both"/>
      </w:pPr>
      <w:r>
        <w:t xml:space="preserve">Generalized Least square and weighted least square estimation; Auto-correlation: Meaning, Detection, Consequences and remedy. Dummy variable models: Estimation; </w:t>
      </w:r>
      <w:proofErr w:type="gramStart"/>
      <w:r>
        <w:t>Testing</w:t>
      </w:r>
      <w:proofErr w:type="gramEnd"/>
      <w:r>
        <w:t xml:space="preserve"> the structural stability of regression models; Interaction effects; Seasonal analysis; Piecewise Linear regression</w:t>
      </w:r>
    </w:p>
    <w:p w:rsidR="003A404D" w:rsidRDefault="003A404D">
      <w:pPr>
        <w:pStyle w:val="BodyText"/>
        <w:spacing w:before="4"/>
      </w:pPr>
    </w:p>
    <w:p w:rsidR="003A404D" w:rsidRDefault="00262B9D">
      <w:pPr>
        <w:ind w:left="178" w:right="141"/>
        <w:jc w:val="both"/>
        <w:rPr>
          <w:b/>
          <w:i/>
          <w:sz w:val="20"/>
        </w:rPr>
      </w:pPr>
      <w:r>
        <w:rPr>
          <w:b/>
          <w:i/>
          <w:sz w:val="18"/>
        </w:rPr>
        <w:t xml:space="preserve">LO: </w:t>
      </w:r>
      <w:r>
        <w:rPr>
          <w:b/>
          <w:i/>
          <w:sz w:val="20"/>
        </w:rPr>
        <w:t>This module will enable the student to gain an idea about the consequences and solution to violation of the least square assumption of absence of autocorrelation among errors; and understand dummy variables and their usage in regression analysis.</w:t>
      </w:r>
    </w:p>
    <w:p w:rsidR="003A404D" w:rsidRDefault="003A404D">
      <w:pPr>
        <w:pStyle w:val="BodyText"/>
        <w:spacing w:before="44"/>
        <w:rPr>
          <w:b/>
          <w:i/>
          <w:sz w:val="20"/>
        </w:rPr>
      </w:pPr>
    </w:p>
    <w:p w:rsidR="003A404D" w:rsidRDefault="00F41422" w:rsidP="00F41422">
      <w:pPr>
        <w:pStyle w:val="Heading2"/>
        <w:ind w:left="0"/>
        <w:jc w:val="left"/>
      </w:pPr>
      <w:r>
        <w:t xml:space="preserve">Text </w:t>
      </w:r>
      <w:r w:rsidR="00262B9D">
        <w:t xml:space="preserve">Reading </w:t>
      </w:r>
    </w:p>
    <w:p w:rsidR="003A404D" w:rsidRPr="00F41422" w:rsidRDefault="00262B9D" w:rsidP="00D003EE">
      <w:pPr>
        <w:pStyle w:val="ListParagraph"/>
        <w:numPr>
          <w:ilvl w:val="0"/>
          <w:numId w:val="76"/>
        </w:numPr>
        <w:tabs>
          <w:tab w:val="left" w:pos="897"/>
        </w:tabs>
        <w:spacing w:line="274" w:lineRule="exact"/>
        <w:rPr>
          <w:i/>
          <w:sz w:val="24"/>
        </w:rPr>
      </w:pPr>
      <w:r w:rsidRPr="00F41422">
        <w:rPr>
          <w:i/>
          <w:sz w:val="24"/>
        </w:rPr>
        <w:t>Johnston</w:t>
      </w:r>
      <w:r w:rsidRPr="00F41422">
        <w:rPr>
          <w:i/>
          <w:spacing w:val="-1"/>
          <w:sz w:val="24"/>
        </w:rPr>
        <w:t xml:space="preserve"> </w:t>
      </w:r>
      <w:r w:rsidRPr="00F41422">
        <w:rPr>
          <w:i/>
          <w:sz w:val="24"/>
        </w:rPr>
        <w:t>(1991):</w:t>
      </w:r>
      <w:r w:rsidRPr="00F41422">
        <w:rPr>
          <w:i/>
          <w:spacing w:val="-1"/>
          <w:sz w:val="24"/>
        </w:rPr>
        <w:t xml:space="preserve"> </w:t>
      </w:r>
      <w:r w:rsidRPr="00F41422">
        <w:rPr>
          <w:i/>
          <w:sz w:val="24"/>
        </w:rPr>
        <w:t>Econometric</w:t>
      </w:r>
      <w:r w:rsidRPr="00F41422">
        <w:rPr>
          <w:i/>
          <w:spacing w:val="-1"/>
          <w:sz w:val="24"/>
        </w:rPr>
        <w:t xml:space="preserve"> </w:t>
      </w:r>
      <w:r w:rsidRPr="00F41422">
        <w:rPr>
          <w:i/>
          <w:sz w:val="24"/>
        </w:rPr>
        <w:t xml:space="preserve">Methods, </w:t>
      </w:r>
      <w:proofErr w:type="spellStart"/>
      <w:r w:rsidRPr="00F41422">
        <w:rPr>
          <w:i/>
          <w:sz w:val="24"/>
        </w:rPr>
        <w:t>Mc</w:t>
      </w:r>
      <w:proofErr w:type="spellEnd"/>
      <w:r w:rsidRPr="00F41422">
        <w:rPr>
          <w:i/>
          <w:spacing w:val="-2"/>
          <w:sz w:val="24"/>
        </w:rPr>
        <w:t xml:space="preserve"> </w:t>
      </w:r>
      <w:proofErr w:type="spellStart"/>
      <w:r w:rsidRPr="00F41422">
        <w:rPr>
          <w:i/>
          <w:sz w:val="24"/>
        </w:rPr>
        <w:t>Graw</w:t>
      </w:r>
      <w:proofErr w:type="spellEnd"/>
      <w:r w:rsidRPr="00F41422">
        <w:rPr>
          <w:i/>
          <w:spacing w:val="-1"/>
          <w:sz w:val="24"/>
        </w:rPr>
        <w:t xml:space="preserve"> </w:t>
      </w:r>
      <w:r w:rsidRPr="00F41422">
        <w:rPr>
          <w:i/>
          <w:sz w:val="24"/>
        </w:rPr>
        <w:t>Hill</w:t>
      </w:r>
      <w:r w:rsidRPr="00F41422">
        <w:rPr>
          <w:i/>
          <w:spacing w:val="-1"/>
          <w:sz w:val="24"/>
        </w:rPr>
        <w:t xml:space="preserve"> </w:t>
      </w:r>
      <w:r w:rsidRPr="00F41422">
        <w:rPr>
          <w:i/>
          <w:sz w:val="24"/>
        </w:rPr>
        <w:t xml:space="preserve">Book </w:t>
      </w:r>
      <w:r w:rsidRPr="00F41422">
        <w:rPr>
          <w:i/>
          <w:spacing w:val="-5"/>
          <w:sz w:val="24"/>
        </w:rPr>
        <w:t>Co</w:t>
      </w:r>
    </w:p>
    <w:p w:rsidR="003A404D" w:rsidRDefault="003A404D">
      <w:pPr>
        <w:pStyle w:val="BodyText"/>
        <w:spacing w:before="5"/>
      </w:pPr>
    </w:p>
    <w:p w:rsidR="003A404D" w:rsidRDefault="00F41422">
      <w:pPr>
        <w:pStyle w:val="Heading2"/>
        <w:jc w:val="left"/>
      </w:pPr>
      <w:r>
        <w:rPr>
          <w:spacing w:val="-2"/>
        </w:rPr>
        <w:t xml:space="preserve">Suggested </w:t>
      </w:r>
      <w:r w:rsidR="00262B9D">
        <w:rPr>
          <w:spacing w:val="-2"/>
        </w:rPr>
        <w:t>References</w:t>
      </w:r>
    </w:p>
    <w:p w:rsidR="003A404D" w:rsidRPr="00F41422" w:rsidRDefault="00262B9D" w:rsidP="00D003EE">
      <w:pPr>
        <w:pStyle w:val="ListParagraph"/>
        <w:numPr>
          <w:ilvl w:val="0"/>
          <w:numId w:val="77"/>
        </w:numPr>
        <w:tabs>
          <w:tab w:val="left" w:pos="897"/>
        </w:tabs>
        <w:spacing w:line="274" w:lineRule="exact"/>
        <w:rPr>
          <w:i/>
          <w:sz w:val="24"/>
        </w:rPr>
      </w:pPr>
      <w:proofErr w:type="spellStart"/>
      <w:r w:rsidRPr="00F41422">
        <w:rPr>
          <w:i/>
          <w:sz w:val="24"/>
        </w:rPr>
        <w:t>Koutsoyiarnis</w:t>
      </w:r>
      <w:proofErr w:type="spellEnd"/>
      <w:r w:rsidRPr="00F41422">
        <w:rPr>
          <w:i/>
          <w:sz w:val="24"/>
        </w:rPr>
        <w:t>,</w:t>
      </w:r>
      <w:r w:rsidRPr="00F41422">
        <w:rPr>
          <w:i/>
          <w:spacing w:val="-3"/>
          <w:sz w:val="24"/>
        </w:rPr>
        <w:t xml:space="preserve"> </w:t>
      </w:r>
      <w:r w:rsidRPr="00F41422">
        <w:rPr>
          <w:i/>
          <w:sz w:val="24"/>
        </w:rPr>
        <w:t>A. (1992): Introduction</w:t>
      </w:r>
      <w:r w:rsidRPr="00F41422">
        <w:rPr>
          <w:i/>
          <w:spacing w:val="-2"/>
          <w:sz w:val="24"/>
        </w:rPr>
        <w:t xml:space="preserve"> </w:t>
      </w:r>
      <w:r w:rsidRPr="00F41422">
        <w:rPr>
          <w:i/>
          <w:sz w:val="24"/>
        </w:rPr>
        <w:t>to</w:t>
      </w:r>
      <w:r w:rsidRPr="00F41422">
        <w:rPr>
          <w:i/>
          <w:spacing w:val="-2"/>
          <w:sz w:val="24"/>
        </w:rPr>
        <w:t xml:space="preserve"> </w:t>
      </w:r>
      <w:r w:rsidRPr="00F41422">
        <w:rPr>
          <w:i/>
          <w:sz w:val="24"/>
        </w:rPr>
        <w:t>Econometrics,</w:t>
      </w:r>
      <w:r w:rsidRPr="00F41422">
        <w:rPr>
          <w:i/>
          <w:spacing w:val="-2"/>
          <w:sz w:val="24"/>
        </w:rPr>
        <w:t xml:space="preserve"> </w:t>
      </w:r>
      <w:r w:rsidRPr="00F41422">
        <w:rPr>
          <w:i/>
          <w:spacing w:val="-5"/>
          <w:sz w:val="24"/>
        </w:rPr>
        <w:t>OUP</w:t>
      </w:r>
    </w:p>
    <w:p w:rsidR="003A404D" w:rsidRPr="00F41422" w:rsidRDefault="00262B9D" w:rsidP="00D003EE">
      <w:pPr>
        <w:pStyle w:val="ListParagraph"/>
        <w:numPr>
          <w:ilvl w:val="0"/>
          <w:numId w:val="77"/>
        </w:numPr>
        <w:tabs>
          <w:tab w:val="left" w:pos="897"/>
        </w:tabs>
        <w:rPr>
          <w:i/>
          <w:sz w:val="24"/>
        </w:rPr>
      </w:pPr>
      <w:r w:rsidRPr="00F41422">
        <w:rPr>
          <w:i/>
          <w:sz w:val="24"/>
        </w:rPr>
        <w:t>Dougherty,</w:t>
      </w:r>
      <w:r w:rsidRPr="00F41422">
        <w:rPr>
          <w:i/>
          <w:spacing w:val="-4"/>
          <w:sz w:val="24"/>
        </w:rPr>
        <w:t xml:space="preserve"> </w:t>
      </w:r>
      <w:r w:rsidRPr="00F41422">
        <w:rPr>
          <w:i/>
          <w:sz w:val="24"/>
        </w:rPr>
        <w:t>C.</w:t>
      </w:r>
      <w:r w:rsidRPr="00F41422">
        <w:rPr>
          <w:i/>
          <w:spacing w:val="-2"/>
          <w:sz w:val="24"/>
        </w:rPr>
        <w:t xml:space="preserve"> </w:t>
      </w:r>
      <w:r w:rsidRPr="00F41422">
        <w:rPr>
          <w:i/>
          <w:sz w:val="24"/>
        </w:rPr>
        <w:t>(1992): Introduction</w:t>
      </w:r>
      <w:r w:rsidRPr="00F41422">
        <w:rPr>
          <w:i/>
          <w:spacing w:val="-1"/>
          <w:sz w:val="24"/>
        </w:rPr>
        <w:t xml:space="preserve"> </w:t>
      </w:r>
      <w:r w:rsidRPr="00F41422">
        <w:rPr>
          <w:i/>
          <w:sz w:val="24"/>
        </w:rPr>
        <w:t>to</w:t>
      </w:r>
      <w:r w:rsidRPr="00F41422">
        <w:rPr>
          <w:i/>
          <w:spacing w:val="-2"/>
          <w:sz w:val="24"/>
        </w:rPr>
        <w:t xml:space="preserve"> </w:t>
      </w:r>
      <w:r w:rsidRPr="00F41422">
        <w:rPr>
          <w:i/>
          <w:sz w:val="24"/>
        </w:rPr>
        <w:t>Econometrics,</w:t>
      </w:r>
      <w:r w:rsidRPr="00F41422">
        <w:rPr>
          <w:i/>
          <w:spacing w:val="-1"/>
          <w:sz w:val="24"/>
        </w:rPr>
        <w:t xml:space="preserve"> </w:t>
      </w:r>
      <w:r w:rsidRPr="00F41422">
        <w:rPr>
          <w:i/>
          <w:spacing w:val="-4"/>
          <w:sz w:val="24"/>
        </w:rPr>
        <w:t>OUP.</w:t>
      </w:r>
    </w:p>
    <w:p w:rsidR="003A404D" w:rsidRPr="00F41422" w:rsidRDefault="00262B9D" w:rsidP="00D003EE">
      <w:pPr>
        <w:pStyle w:val="ListParagraph"/>
        <w:numPr>
          <w:ilvl w:val="0"/>
          <w:numId w:val="77"/>
        </w:numPr>
        <w:tabs>
          <w:tab w:val="left" w:pos="897"/>
        </w:tabs>
        <w:rPr>
          <w:i/>
          <w:sz w:val="24"/>
        </w:rPr>
      </w:pPr>
      <w:proofErr w:type="spellStart"/>
      <w:r w:rsidRPr="00F41422">
        <w:rPr>
          <w:i/>
          <w:sz w:val="24"/>
        </w:rPr>
        <w:t>Kmenta</w:t>
      </w:r>
      <w:proofErr w:type="spellEnd"/>
      <w:r w:rsidRPr="00F41422">
        <w:rPr>
          <w:i/>
          <w:sz w:val="24"/>
        </w:rPr>
        <w:t>,</w:t>
      </w:r>
      <w:r w:rsidRPr="00F41422">
        <w:rPr>
          <w:i/>
          <w:spacing w:val="-3"/>
          <w:sz w:val="24"/>
        </w:rPr>
        <w:t xml:space="preserve"> </w:t>
      </w:r>
      <w:r w:rsidRPr="00F41422">
        <w:rPr>
          <w:i/>
          <w:sz w:val="24"/>
        </w:rPr>
        <w:t>J. (1997):</w:t>
      </w:r>
      <w:r w:rsidRPr="00F41422">
        <w:rPr>
          <w:i/>
          <w:spacing w:val="-1"/>
          <w:sz w:val="24"/>
        </w:rPr>
        <w:t xml:space="preserve"> </w:t>
      </w:r>
      <w:r w:rsidRPr="00F41422">
        <w:rPr>
          <w:i/>
          <w:sz w:val="24"/>
        </w:rPr>
        <w:t>Elements</w:t>
      </w:r>
      <w:r w:rsidRPr="00F41422">
        <w:rPr>
          <w:i/>
          <w:spacing w:val="1"/>
          <w:sz w:val="24"/>
        </w:rPr>
        <w:t xml:space="preserve"> </w:t>
      </w:r>
      <w:r w:rsidRPr="00F41422">
        <w:rPr>
          <w:i/>
          <w:sz w:val="24"/>
        </w:rPr>
        <w:t>of</w:t>
      </w:r>
      <w:r w:rsidRPr="00F41422">
        <w:rPr>
          <w:i/>
          <w:spacing w:val="-2"/>
          <w:sz w:val="24"/>
        </w:rPr>
        <w:t xml:space="preserve"> </w:t>
      </w:r>
      <w:r w:rsidRPr="00F41422">
        <w:rPr>
          <w:i/>
          <w:sz w:val="24"/>
        </w:rPr>
        <w:t>Econometrics, University</w:t>
      </w:r>
      <w:r w:rsidRPr="00F41422">
        <w:rPr>
          <w:i/>
          <w:spacing w:val="-6"/>
          <w:sz w:val="24"/>
        </w:rPr>
        <w:t xml:space="preserve"> </w:t>
      </w:r>
      <w:r w:rsidRPr="00F41422">
        <w:rPr>
          <w:i/>
          <w:sz w:val="24"/>
        </w:rPr>
        <w:t xml:space="preserve">of Michigan </w:t>
      </w:r>
      <w:r w:rsidRPr="00F41422">
        <w:rPr>
          <w:i/>
          <w:spacing w:val="-2"/>
          <w:sz w:val="24"/>
        </w:rPr>
        <w:t>Press</w:t>
      </w:r>
    </w:p>
    <w:p w:rsidR="003A404D" w:rsidRPr="00F41422" w:rsidRDefault="00262B9D" w:rsidP="00D003EE">
      <w:pPr>
        <w:pStyle w:val="ListParagraph"/>
        <w:numPr>
          <w:ilvl w:val="0"/>
          <w:numId w:val="77"/>
        </w:numPr>
        <w:tabs>
          <w:tab w:val="left" w:pos="897"/>
        </w:tabs>
        <w:rPr>
          <w:i/>
          <w:sz w:val="24"/>
        </w:rPr>
        <w:sectPr w:rsidR="003A404D" w:rsidRPr="00F41422">
          <w:pgSz w:w="12240" w:h="15840"/>
          <w:pgMar w:top="1340" w:right="1000" w:bottom="980" w:left="1240" w:header="0" w:footer="782" w:gutter="0"/>
          <w:cols w:space="720"/>
        </w:sectPr>
      </w:pPr>
      <w:r w:rsidRPr="00F41422">
        <w:rPr>
          <w:i/>
          <w:sz w:val="24"/>
        </w:rPr>
        <w:t>Gujarati,</w:t>
      </w:r>
      <w:r w:rsidRPr="00F41422">
        <w:rPr>
          <w:i/>
          <w:spacing w:val="-2"/>
          <w:sz w:val="24"/>
        </w:rPr>
        <w:t xml:space="preserve"> </w:t>
      </w:r>
      <w:r w:rsidRPr="00F41422">
        <w:rPr>
          <w:i/>
          <w:sz w:val="24"/>
        </w:rPr>
        <w:t>D &amp;amp;</w:t>
      </w:r>
      <w:r w:rsidRPr="00F41422">
        <w:rPr>
          <w:i/>
          <w:spacing w:val="-2"/>
          <w:sz w:val="24"/>
        </w:rPr>
        <w:t xml:space="preserve"> </w:t>
      </w:r>
      <w:proofErr w:type="spellStart"/>
      <w:r w:rsidRPr="00F41422">
        <w:rPr>
          <w:i/>
          <w:sz w:val="24"/>
        </w:rPr>
        <w:t>Sangeetha</w:t>
      </w:r>
      <w:proofErr w:type="spellEnd"/>
      <w:r w:rsidRPr="00F41422">
        <w:rPr>
          <w:i/>
          <w:spacing w:val="-1"/>
          <w:sz w:val="24"/>
        </w:rPr>
        <w:t xml:space="preserve"> </w:t>
      </w:r>
      <w:r w:rsidRPr="00F41422">
        <w:rPr>
          <w:i/>
          <w:sz w:val="24"/>
        </w:rPr>
        <w:t>(2007): Basic</w:t>
      </w:r>
      <w:r w:rsidRPr="00F41422">
        <w:rPr>
          <w:i/>
          <w:spacing w:val="-1"/>
          <w:sz w:val="24"/>
        </w:rPr>
        <w:t xml:space="preserve"> </w:t>
      </w:r>
      <w:r w:rsidRPr="00F41422">
        <w:rPr>
          <w:i/>
          <w:sz w:val="24"/>
        </w:rPr>
        <w:t>Econometrics,</w:t>
      </w:r>
      <w:r w:rsidRPr="00F41422">
        <w:rPr>
          <w:i/>
          <w:spacing w:val="-2"/>
          <w:sz w:val="24"/>
        </w:rPr>
        <w:t xml:space="preserve"> </w:t>
      </w:r>
      <w:proofErr w:type="spellStart"/>
      <w:r w:rsidRPr="00F41422">
        <w:rPr>
          <w:i/>
          <w:sz w:val="24"/>
        </w:rPr>
        <w:t>Mc</w:t>
      </w:r>
      <w:proofErr w:type="spellEnd"/>
      <w:r w:rsidRPr="00F41422">
        <w:rPr>
          <w:i/>
          <w:spacing w:val="-1"/>
          <w:sz w:val="24"/>
        </w:rPr>
        <w:t xml:space="preserve"> </w:t>
      </w:r>
      <w:proofErr w:type="spellStart"/>
      <w:r w:rsidRPr="00F41422">
        <w:rPr>
          <w:i/>
          <w:sz w:val="24"/>
        </w:rPr>
        <w:t>Graw</w:t>
      </w:r>
      <w:proofErr w:type="spellEnd"/>
      <w:r w:rsidRPr="00F41422">
        <w:rPr>
          <w:i/>
          <w:spacing w:val="-2"/>
          <w:sz w:val="24"/>
        </w:rPr>
        <w:t xml:space="preserve"> </w:t>
      </w:r>
      <w:r w:rsidRPr="00F41422">
        <w:rPr>
          <w:i/>
          <w:sz w:val="24"/>
        </w:rPr>
        <w:t>Hill</w:t>
      </w:r>
      <w:r w:rsidRPr="00F41422">
        <w:rPr>
          <w:i/>
          <w:spacing w:val="-1"/>
          <w:sz w:val="24"/>
        </w:rPr>
        <w:t xml:space="preserve"> </w:t>
      </w:r>
      <w:r w:rsidRPr="00F41422">
        <w:rPr>
          <w:i/>
          <w:sz w:val="24"/>
        </w:rPr>
        <w:t>Book</w:t>
      </w:r>
      <w:r w:rsidRPr="00F41422">
        <w:rPr>
          <w:i/>
          <w:spacing w:val="-1"/>
          <w:sz w:val="24"/>
        </w:rPr>
        <w:t xml:space="preserve"> </w:t>
      </w:r>
      <w:r w:rsidRPr="00F41422">
        <w:rPr>
          <w:i/>
          <w:spacing w:val="-5"/>
          <w:sz w:val="24"/>
        </w:rPr>
        <w:t>Co.</w:t>
      </w:r>
    </w:p>
    <w:p w:rsidR="003A404D" w:rsidRDefault="00F41422" w:rsidP="00AE4B43">
      <w:pPr>
        <w:pStyle w:val="Heading2"/>
        <w:spacing w:line="240" w:lineRule="auto"/>
        <w:ind w:right="1183"/>
      </w:pPr>
      <w:r>
        <w:lastRenderedPageBreak/>
        <w:t xml:space="preserve">    Core I                                 19.</w:t>
      </w:r>
      <w:r w:rsidR="00262B9D" w:rsidRPr="00DF114A">
        <w:rPr>
          <w:sz w:val="28"/>
          <w:szCs w:val="28"/>
        </w:rPr>
        <w:t>Economics</w:t>
      </w:r>
      <w:r w:rsidR="00262B9D" w:rsidRPr="00DF114A">
        <w:rPr>
          <w:spacing w:val="-1"/>
          <w:sz w:val="28"/>
          <w:szCs w:val="28"/>
        </w:rPr>
        <w:t xml:space="preserve"> </w:t>
      </w:r>
      <w:r w:rsidR="00262B9D" w:rsidRPr="00DF114A">
        <w:rPr>
          <w:sz w:val="28"/>
          <w:szCs w:val="28"/>
        </w:rPr>
        <w:t xml:space="preserve">of Growth and </w:t>
      </w:r>
      <w:r w:rsidR="00262B9D" w:rsidRPr="00DF114A">
        <w:rPr>
          <w:spacing w:val="-2"/>
          <w:sz w:val="28"/>
          <w:szCs w:val="28"/>
        </w:rPr>
        <w:t>Development</w:t>
      </w:r>
    </w:p>
    <w:p w:rsidR="003A404D" w:rsidRDefault="003A404D">
      <w:pPr>
        <w:pStyle w:val="BodyText"/>
        <w:rPr>
          <w:b/>
        </w:rPr>
      </w:pPr>
    </w:p>
    <w:p w:rsidR="003A404D" w:rsidRDefault="00262B9D">
      <w:pPr>
        <w:spacing w:before="1"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30"/>
        <w:jc w:val="both"/>
      </w:pPr>
      <w:r>
        <w:t>This course shall help the students learn the neoclassical growth models of Solow; Meade;</w:t>
      </w:r>
      <w:r>
        <w:rPr>
          <w:spacing w:val="40"/>
        </w:rPr>
        <w:t xml:space="preserve"> </w:t>
      </w:r>
      <w:r>
        <w:t xml:space="preserve">Robinson; </w:t>
      </w:r>
      <w:proofErr w:type="spellStart"/>
      <w:r>
        <w:t>Kaldor</w:t>
      </w:r>
      <w:proofErr w:type="spellEnd"/>
      <w:r>
        <w:t xml:space="preserve"> and </w:t>
      </w:r>
      <w:proofErr w:type="spellStart"/>
      <w:r>
        <w:t>Pasinetti</w:t>
      </w:r>
      <w:proofErr w:type="spellEnd"/>
      <w:r>
        <w:t>; render them capable of discussing Cambridge's criticism over the measurement of capital and understand the importance of endogenous growth theories which highlight human capital as an essential component for a country like India. It also aids in analyzing the investment decisions through investment criteria along with their merits and demerits.</w:t>
      </w:r>
    </w:p>
    <w:p w:rsidR="003A404D" w:rsidRDefault="003A404D">
      <w:pPr>
        <w:pStyle w:val="BodyText"/>
        <w:spacing w:before="2"/>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4"/>
        </w:numPr>
        <w:tabs>
          <w:tab w:val="left" w:pos="898"/>
        </w:tabs>
        <w:ind w:right="130"/>
        <w:rPr>
          <w:sz w:val="24"/>
        </w:rPr>
      </w:pPr>
      <w:r>
        <w:rPr>
          <w:sz w:val="24"/>
        </w:rPr>
        <w:t>Understanding</w:t>
      </w:r>
      <w:r>
        <w:rPr>
          <w:spacing w:val="-2"/>
          <w:sz w:val="24"/>
        </w:rPr>
        <w:t xml:space="preserve"> </w:t>
      </w:r>
      <w:r>
        <w:rPr>
          <w:sz w:val="24"/>
        </w:rPr>
        <w:t>the transition of growth theories across</w:t>
      </w:r>
      <w:r>
        <w:rPr>
          <w:spacing w:val="-1"/>
          <w:sz w:val="24"/>
        </w:rPr>
        <w:t xml:space="preserve"> </w:t>
      </w:r>
      <w:r>
        <w:rPr>
          <w:sz w:val="24"/>
        </w:rPr>
        <w:t>schools of thought, and developing an insight into the non-economic factors influencing growth.</w:t>
      </w:r>
    </w:p>
    <w:p w:rsidR="003A404D" w:rsidRDefault="00262B9D" w:rsidP="00D003EE">
      <w:pPr>
        <w:pStyle w:val="ListParagraph"/>
        <w:numPr>
          <w:ilvl w:val="0"/>
          <w:numId w:val="4"/>
        </w:numPr>
        <w:tabs>
          <w:tab w:val="left" w:pos="898"/>
        </w:tabs>
        <w:ind w:right="131"/>
        <w:rPr>
          <w:sz w:val="24"/>
        </w:rPr>
      </w:pPr>
      <w:r>
        <w:rPr>
          <w:sz w:val="24"/>
        </w:rPr>
        <w:t>To equip students to critically analyze selected models of endogenous growth and delve into their theoretical, empirical, and analytical framework.</w:t>
      </w:r>
    </w:p>
    <w:p w:rsidR="003A404D" w:rsidRDefault="00262B9D" w:rsidP="00D003EE">
      <w:pPr>
        <w:pStyle w:val="ListParagraph"/>
        <w:numPr>
          <w:ilvl w:val="0"/>
          <w:numId w:val="4"/>
        </w:numPr>
        <w:tabs>
          <w:tab w:val="left" w:pos="898"/>
        </w:tabs>
        <w:ind w:right="131"/>
        <w:rPr>
          <w:sz w:val="24"/>
        </w:rPr>
      </w:pPr>
      <w:r>
        <w:rPr>
          <w:sz w:val="24"/>
        </w:rPr>
        <w:t xml:space="preserve">Examining the important contribution of capital &amp; technology to the process of growth and </w:t>
      </w:r>
      <w:r>
        <w:rPr>
          <w:spacing w:val="-2"/>
          <w:sz w:val="24"/>
        </w:rPr>
        <w:t>development.</w:t>
      </w:r>
    </w:p>
    <w:p w:rsidR="003A404D" w:rsidRDefault="00262B9D" w:rsidP="00D003EE">
      <w:pPr>
        <w:pStyle w:val="ListParagraph"/>
        <w:numPr>
          <w:ilvl w:val="0"/>
          <w:numId w:val="4"/>
        </w:numPr>
        <w:tabs>
          <w:tab w:val="left" w:pos="897"/>
        </w:tabs>
        <w:ind w:left="897" w:hanging="359"/>
        <w:rPr>
          <w:sz w:val="24"/>
        </w:rPr>
      </w:pPr>
      <w:r>
        <w:rPr>
          <w:sz w:val="24"/>
        </w:rPr>
        <w:t>Understanding</w:t>
      </w:r>
      <w:r>
        <w:rPr>
          <w:spacing w:val="-4"/>
          <w:sz w:val="24"/>
        </w:rPr>
        <w:t xml:space="preserve"> </w:t>
      </w:r>
      <w:r>
        <w:rPr>
          <w:sz w:val="24"/>
        </w:rPr>
        <w:t>the</w:t>
      </w:r>
      <w:r>
        <w:rPr>
          <w:spacing w:val="-1"/>
          <w:sz w:val="24"/>
        </w:rPr>
        <w:t xml:space="preserve"> </w:t>
      </w:r>
      <w:r>
        <w:rPr>
          <w:sz w:val="24"/>
        </w:rPr>
        <w:t>dynamics</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pacing w:val="-2"/>
          <w:sz w:val="24"/>
        </w:rPr>
        <w:t>policies.</w:t>
      </w:r>
    </w:p>
    <w:p w:rsidR="003A404D" w:rsidRDefault="003A404D">
      <w:pPr>
        <w:pStyle w:val="BodyText"/>
        <w:spacing w:before="3"/>
      </w:pPr>
    </w:p>
    <w:p w:rsidR="003A404D" w:rsidRDefault="00DF114A">
      <w:pPr>
        <w:pStyle w:val="Heading2"/>
      </w:pPr>
      <w:r>
        <w:t>Unit</w:t>
      </w:r>
      <w:r w:rsidR="00262B9D">
        <w:rPr>
          <w:spacing w:val="-1"/>
        </w:rPr>
        <w:t xml:space="preserve"> </w:t>
      </w:r>
      <w:r w:rsidR="00262B9D">
        <w:rPr>
          <w:spacing w:val="-10"/>
        </w:rPr>
        <w:t>I</w:t>
      </w:r>
    </w:p>
    <w:p w:rsidR="003A404D" w:rsidRDefault="00262B9D">
      <w:pPr>
        <w:pStyle w:val="BodyText"/>
        <w:ind w:left="178" w:right="127"/>
        <w:jc w:val="both"/>
      </w:pPr>
      <w:r>
        <w:t>Theories of Economic Growth: Neo-Classical Growth Models of Solow and Meade; Mrs. Joan Robinson‘s Growth Model; Cambridge Criticism of Neo-Classical Analysis of Growth – Controversy on the Measurement of Capital.</w:t>
      </w:r>
    </w:p>
    <w:p w:rsidR="003A404D" w:rsidRDefault="003A404D">
      <w:pPr>
        <w:pStyle w:val="BodyText"/>
        <w:spacing w:before="4"/>
      </w:pPr>
    </w:p>
    <w:p w:rsidR="003A404D" w:rsidRDefault="00262B9D">
      <w:pPr>
        <w:ind w:left="178"/>
        <w:rPr>
          <w:b/>
          <w:i/>
          <w:sz w:val="20"/>
        </w:rPr>
      </w:pPr>
      <w:r>
        <w:rPr>
          <w:b/>
          <w:i/>
          <w:sz w:val="20"/>
        </w:rPr>
        <w:t>LO:</w:t>
      </w:r>
      <w:r>
        <w:rPr>
          <w:b/>
          <w:i/>
          <w:spacing w:val="-2"/>
          <w:sz w:val="20"/>
        </w:rPr>
        <w:t xml:space="preserve"> </w:t>
      </w:r>
      <w:r>
        <w:rPr>
          <w:b/>
          <w:i/>
          <w:sz w:val="20"/>
        </w:rPr>
        <w:t>This</w:t>
      </w:r>
      <w:r>
        <w:rPr>
          <w:b/>
          <w:i/>
          <w:spacing w:val="-4"/>
          <w:sz w:val="20"/>
        </w:rPr>
        <w:t xml:space="preserve"> </w:t>
      </w:r>
      <w:r>
        <w:rPr>
          <w:b/>
          <w:i/>
          <w:sz w:val="20"/>
        </w:rPr>
        <w:t>module</w:t>
      </w:r>
      <w:r>
        <w:rPr>
          <w:b/>
          <w:i/>
          <w:spacing w:val="-2"/>
          <w:sz w:val="20"/>
        </w:rPr>
        <w:t xml:space="preserve"> </w:t>
      </w:r>
      <w:r>
        <w:rPr>
          <w:b/>
          <w:i/>
          <w:sz w:val="20"/>
        </w:rPr>
        <w:t>helps</w:t>
      </w:r>
      <w:r>
        <w:rPr>
          <w:b/>
          <w:i/>
          <w:spacing w:val="-4"/>
          <w:sz w:val="20"/>
        </w:rPr>
        <w:t xml:space="preserve"> </w:t>
      </w:r>
      <w:r>
        <w:rPr>
          <w:b/>
          <w:i/>
          <w:sz w:val="20"/>
        </w:rPr>
        <w:t>in</w:t>
      </w:r>
      <w:r>
        <w:rPr>
          <w:b/>
          <w:i/>
          <w:spacing w:val="-3"/>
          <w:sz w:val="20"/>
        </w:rPr>
        <w:t xml:space="preserve"> </w:t>
      </w:r>
      <w:r>
        <w:rPr>
          <w:b/>
          <w:i/>
          <w:sz w:val="20"/>
        </w:rPr>
        <w:t>a</w:t>
      </w:r>
      <w:r>
        <w:rPr>
          <w:b/>
          <w:i/>
          <w:spacing w:val="-2"/>
          <w:sz w:val="20"/>
        </w:rPr>
        <w:t xml:space="preserve"> </w:t>
      </w:r>
      <w:r>
        <w:rPr>
          <w:b/>
          <w:i/>
          <w:sz w:val="20"/>
        </w:rPr>
        <w:t>critical</w:t>
      </w:r>
      <w:r>
        <w:rPr>
          <w:b/>
          <w:i/>
          <w:spacing w:val="-3"/>
          <w:sz w:val="20"/>
        </w:rPr>
        <w:t xml:space="preserve"> </w:t>
      </w:r>
      <w:r>
        <w:rPr>
          <w:b/>
          <w:i/>
          <w:sz w:val="20"/>
        </w:rPr>
        <w:t>understanding</w:t>
      </w:r>
      <w:r>
        <w:rPr>
          <w:b/>
          <w:i/>
          <w:spacing w:val="-2"/>
          <w:sz w:val="20"/>
        </w:rPr>
        <w:t xml:space="preserve"> </w:t>
      </w:r>
      <w:r>
        <w:rPr>
          <w:b/>
          <w:i/>
          <w:sz w:val="20"/>
        </w:rPr>
        <w:t>of</w:t>
      </w:r>
      <w:r>
        <w:rPr>
          <w:b/>
          <w:i/>
          <w:spacing w:val="-2"/>
          <w:sz w:val="20"/>
        </w:rPr>
        <w:t xml:space="preserve"> </w:t>
      </w:r>
      <w:r>
        <w:rPr>
          <w:b/>
          <w:i/>
          <w:sz w:val="20"/>
        </w:rPr>
        <w:t>the</w:t>
      </w:r>
      <w:r>
        <w:rPr>
          <w:b/>
          <w:i/>
          <w:spacing w:val="-4"/>
          <w:sz w:val="20"/>
        </w:rPr>
        <w:t xml:space="preserve"> </w:t>
      </w:r>
      <w:r>
        <w:rPr>
          <w:b/>
          <w:i/>
          <w:sz w:val="20"/>
        </w:rPr>
        <w:t>growth</w:t>
      </w:r>
      <w:r>
        <w:rPr>
          <w:b/>
          <w:i/>
          <w:spacing w:val="-4"/>
          <w:sz w:val="20"/>
        </w:rPr>
        <w:t xml:space="preserve"> </w:t>
      </w:r>
      <w:r>
        <w:rPr>
          <w:b/>
          <w:i/>
          <w:sz w:val="20"/>
        </w:rPr>
        <w:t>and</w:t>
      </w:r>
      <w:r>
        <w:rPr>
          <w:b/>
          <w:i/>
          <w:spacing w:val="-3"/>
          <w:sz w:val="20"/>
        </w:rPr>
        <w:t xml:space="preserve"> </w:t>
      </w:r>
      <w:r>
        <w:rPr>
          <w:b/>
          <w:i/>
          <w:sz w:val="20"/>
        </w:rPr>
        <w:t>development</w:t>
      </w:r>
      <w:r>
        <w:rPr>
          <w:b/>
          <w:i/>
          <w:spacing w:val="-4"/>
          <w:sz w:val="20"/>
        </w:rPr>
        <w:t xml:space="preserve"> </w:t>
      </w:r>
      <w:r>
        <w:rPr>
          <w:b/>
          <w:i/>
          <w:sz w:val="20"/>
        </w:rPr>
        <w:t>theories</w:t>
      </w:r>
      <w:r>
        <w:rPr>
          <w:b/>
          <w:i/>
          <w:spacing w:val="-4"/>
          <w:sz w:val="20"/>
        </w:rPr>
        <w:t xml:space="preserve"> </w:t>
      </w:r>
      <w:r>
        <w:rPr>
          <w:b/>
          <w:i/>
          <w:sz w:val="20"/>
        </w:rPr>
        <w:t>and</w:t>
      </w:r>
      <w:r>
        <w:rPr>
          <w:b/>
          <w:i/>
          <w:spacing w:val="-3"/>
          <w:sz w:val="20"/>
        </w:rPr>
        <w:t xml:space="preserve"> </w:t>
      </w:r>
      <w:r>
        <w:rPr>
          <w:b/>
          <w:i/>
          <w:sz w:val="20"/>
        </w:rPr>
        <w:t>making</w:t>
      </w:r>
      <w:r>
        <w:rPr>
          <w:b/>
          <w:i/>
          <w:spacing w:val="-3"/>
          <w:sz w:val="20"/>
        </w:rPr>
        <w:t xml:space="preserve"> </w:t>
      </w:r>
      <w:r>
        <w:rPr>
          <w:b/>
          <w:i/>
          <w:sz w:val="20"/>
        </w:rPr>
        <w:t>a</w:t>
      </w:r>
      <w:r>
        <w:rPr>
          <w:b/>
          <w:i/>
          <w:spacing w:val="-2"/>
          <w:sz w:val="20"/>
        </w:rPr>
        <w:t xml:space="preserve"> </w:t>
      </w:r>
      <w:r>
        <w:rPr>
          <w:b/>
          <w:i/>
          <w:sz w:val="20"/>
        </w:rPr>
        <w:t>comparative analysis of the models of growth.</w:t>
      </w:r>
    </w:p>
    <w:p w:rsidR="003A404D" w:rsidRDefault="003A404D">
      <w:pPr>
        <w:pStyle w:val="BodyText"/>
        <w:spacing w:before="46"/>
        <w:rPr>
          <w:b/>
          <w:i/>
          <w:sz w:val="20"/>
        </w:rPr>
      </w:pPr>
    </w:p>
    <w:p w:rsidR="003A404D" w:rsidRDefault="00DF114A">
      <w:pPr>
        <w:pStyle w:val="Heading2"/>
        <w:jc w:val="left"/>
      </w:pPr>
      <w:r>
        <w:t>Unit</w:t>
      </w:r>
      <w:r w:rsidR="00262B9D">
        <w:rPr>
          <w:spacing w:val="-1"/>
        </w:rPr>
        <w:t xml:space="preserve"> </w:t>
      </w:r>
      <w:r w:rsidR="00262B9D">
        <w:rPr>
          <w:spacing w:val="-5"/>
        </w:rPr>
        <w:t>II</w:t>
      </w:r>
    </w:p>
    <w:p w:rsidR="003A404D" w:rsidRDefault="00262B9D">
      <w:pPr>
        <w:pStyle w:val="BodyText"/>
        <w:ind w:left="178" w:right="137"/>
        <w:jc w:val="both"/>
      </w:pPr>
      <w:r>
        <w:t xml:space="preserve">Endogenous Growth, Intellectual Capital, Role of Learning, Education and Research, Optimal Savings and Ramsay Model, Two Sector Growth Model of </w:t>
      </w:r>
      <w:proofErr w:type="spellStart"/>
      <w:r>
        <w:t>Ujawa</w:t>
      </w:r>
      <w:proofErr w:type="spellEnd"/>
    </w:p>
    <w:p w:rsidR="003A404D" w:rsidRDefault="003A404D">
      <w:pPr>
        <w:pStyle w:val="BodyText"/>
        <w:spacing w:before="4"/>
      </w:pPr>
    </w:p>
    <w:p w:rsidR="003A404D" w:rsidRDefault="00262B9D">
      <w:pPr>
        <w:ind w:left="178" w:right="143"/>
        <w:rPr>
          <w:b/>
          <w:i/>
          <w:sz w:val="20"/>
        </w:rPr>
      </w:pPr>
      <w:r>
        <w:rPr>
          <w:b/>
          <w:i/>
          <w:sz w:val="20"/>
        </w:rPr>
        <w:t>LO: This module helps in understanding how investment made in education and research and development can lead to the creation of new ideas, technologies, and innovations that can propel economic growth.</w:t>
      </w:r>
    </w:p>
    <w:p w:rsidR="003A404D" w:rsidRDefault="003A404D">
      <w:pPr>
        <w:pStyle w:val="BodyText"/>
        <w:spacing w:before="43"/>
        <w:rPr>
          <w:b/>
          <w:i/>
          <w:sz w:val="20"/>
        </w:rPr>
      </w:pPr>
    </w:p>
    <w:p w:rsidR="003A404D" w:rsidRDefault="00DF114A">
      <w:pPr>
        <w:pStyle w:val="Heading2"/>
        <w:jc w:val="left"/>
      </w:pPr>
      <w:r>
        <w:t>Unit</w:t>
      </w:r>
      <w:r w:rsidR="00262B9D">
        <w:rPr>
          <w:spacing w:val="-1"/>
        </w:rPr>
        <w:t xml:space="preserve"> </w:t>
      </w:r>
      <w:r w:rsidR="00262B9D">
        <w:rPr>
          <w:spacing w:val="-5"/>
        </w:rPr>
        <w:t>III</w:t>
      </w:r>
    </w:p>
    <w:p w:rsidR="003A404D" w:rsidRDefault="00262B9D">
      <w:pPr>
        <w:pStyle w:val="BodyText"/>
        <w:ind w:left="178" w:right="129"/>
        <w:jc w:val="both"/>
      </w:pPr>
      <w:proofErr w:type="gramStart"/>
      <w:r>
        <w:t xml:space="preserve">Growth Models of </w:t>
      </w:r>
      <w:proofErr w:type="spellStart"/>
      <w:r>
        <w:t>Kaldor</w:t>
      </w:r>
      <w:proofErr w:type="spellEnd"/>
      <w:r>
        <w:t xml:space="preserve"> and </w:t>
      </w:r>
      <w:proofErr w:type="spellStart"/>
      <w:r>
        <w:t>Pasinetti</w:t>
      </w:r>
      <w:proofErr w:type="spellEnd"/>
      <w:r>
        <w:t xml:space="preserve">; Technological Progress – Embodied and Disembodied; Hicks- </w:t>
      </w:r>
      <w:proofErr w:type="spellStart"/>
      <w:r>
        <w:t>Harrod</w:t>
      </w:r>
      <w:proofErr w:type="spellEnd"/>
      <w:r>
        <w:t xml:space="preserve"> Neutrality Approach.</w:t>
      </w:r>
      <w:proofErr w:type="gramEnd"/>
      <w:r>
        <w:t xml:space="preserve"> </w:t>
      </w:r>
      <w:proofErr w:type="gramStart"/>
      <w:r>
        <w:t>Golden Rule of Capital Accumulation.</w:t>
      </w:r>
      <w:proofErr w:type="gramEnd"/>
    </w:p>
    <w:p w:rsidR="003A404D" w:rsidRDefault="003A404D">
      <w:pPr>
        <w:jc w:val="both"/>
        <w:sectPr w:rsidR="003A404D">
          <w:pgSz w:w="12240" w:h="15840"/>
          <w:pgMar w:top="1820" w:right="1000" w:bottom="980" w:left="1240" w:header="0" w:footer="782" w:gutter="0"/>
          <w:cols w:space="720"/>
        </w:sectPr>
      </w:pPr>
    </w:p>
    <w:p w:rsidR="003A404D" w:rsidRDefault="00262B9D">
      <w:pPr>
        <w:spacing w:before="67"/>
        <w:ind w:left="178" w:right="140"/>
        <w:jc w:val="both"/>
        <w:rPr>
          <w:b/>
          <w:i/>
          <w:sz w:val="20"/>
        </w:rPr>
      </w:pPr>
      <w:r>
        <w:rPr>
          <w:b/>
          <w:i/>
          <w:sz w:val="20"/>
        </w:rPr>
        <w:lastRenderedPageBreak/>
        <w:t xml:space="preserve">LO: Upon completion of this module, the student acquires the ability to appreciate </w:t>
      </w:r>
      <w:proofErr w:type="spellStart"/>
      <w:r>
        <w:rPr>
          <w:b/>
          <w:i/>
          <w:sz w:val="20"/>
        </w:rPr>
        <w:t>Pasinetti’s</w:t>
      </w:r>
      <w:proofErr w:type="spellEnd"/>
      <w:r>
        <w:rPr>
          <w:b/>
          <w:i/>
          <w:sz w:val="20"/>
        </w:rPr>
        <w:t xml:space="preserve"> and </w:t>
      </w:r>
      <w:proofErr w:type="spellStart"/>
      <w:r>
        <w:rPr>
          <w:b/>
          <w:i/>
          <w:sz w:val="20"/>
        </w:rPr>
        <w:t>Kaldor’s</w:t>
      </w:r>
      <w:proofErr w:type="spellEnd"/>
      <w:r>
        <w:rPr>
          <w:b/>
          <w:i/>
          <w:sz w:val="20"/>
        </w:rPr>
        <w:t xml:space="preserve"> contributions and the role of capital accumulation along with its implication in the progress of the economy.</w:t>
      </w:r>
    </w:p>
    <w:p w:rsidR="003A404D" w:rsidRDefault="003A404D">
      <w:pPr>
        <w:pStyle w:val="BodyText"/>
        <w:spacing w:before="45"/>
        <w:rPr>
          <w:b/>
          <w:i/>
          <w:sz w:val="20"/>
        </w:rPr>
      </w:pPr>
    </w:p>
    <w:p w:rsidR="003A404D" w:rsidRDefault="00DF114A">
      <w:pPr>
        <w:pStyle w:val="Heading2"/>
      </w:pPr>
      <w:r>
        <w:t>Unit</w:t>
      </w:r>
      <w:r w:rsidR="00262B9D">
        <w:rPr>
          <w:spacing w:val="-2"/>
        </w:rPr>
        <w:t xml:space="preserve"> </w:t>
      </w:r>
      <w:r w:rsidR="00262B9D">
        <w:rPr>
          <w:spacing w:val="-5"/>
        </w:rPr>
        <w:t>IV</w:t>
      </w:r>
    </w:p>
    <w:p w:rsidR="003A404D" w:rsidRDefault="00262B9D">
      <w:pPr>
        <w:pStyle w:val="BodyText"/>
        <w:ind w:left="178" w:right="125"/>
        <w:jc w:val="both"/>
      </w:pPr>
      <w:r>
        <w:t>Production Function Approach to Economic Growth; Total Factor Productivity; Growth</w:t>
      </w:r>
      <w:r>
        <w:rPr>
          <w:spacing w:val="40"/>
        </w:rPr>
        <w:t xml:space="preserve"> </w:t>
      </w:r>
      <w:r>
        <w:t>Accounting; Transitional Dynamics; Convergence Hypothesis; Inequality and Development</w:t>
      </w:r>
      <w:r>
        <w:rPr>
          <w:spacing w:val="80"/>
        </w:rPr>
        <w:t xml:space="preserve"> </w:t>
      </w:r>
      <w:r>
        <w:t xml:space="preserve">Reasons for a direct relation; reasons for an inverse relation; empirical studies. </w:t>
      </w:r>
      <w:proofErr w:type="gramStart"/>
      <w:r>
        <w:t>Human decision- making and development policy.</w:t>
      </w:r>
      <w:proofErr w:type="gramEnd"/>
    </w:p>
    <w:p w:rsidR="003A404D" w:rsidRDefault="003A404D">
      <w:pPr>
        <w:pStyle w:val="BodyText"/>
        <w:spacing w:before="4"/>
      </w:pPr>
    </w:p>
    <w:p w:rsidR="003A404D" w:rsidRDefault="00262B9D">
      <w:pPr>
        <w:ind w:left="178" w:right="136"/>
        <w:jc w:val="both"/>
        <w:rPr>
          <w:b/>
          <w:i/>
          <w:sz w:val="20"/>
        </w:rPr>
      </w:pPr>
      <w:r>
        <w:rPr>
          <w:b/>
          <w:i/>
          <w:sz w:val="20"/>
        </w:rPr>
        <w:t>LO: This module makes the learner capable of understanding the way Total Factor Productivity growth contributes significantly to a country’s transition and examines the growth-inequality relationships.</w:t>
      </w:r>
    </w:p>
    <w:p w:rsidR="003A404D" w:rsidRDefault="003A404D">
      <w:pPr>
        <w:pStyle w:val="BodyText"/>
        <w:rPr>
          <w:b/>
          <w:i/>
          <w:sz w:val="20"/>
        </w:rPr>
      </w:pPr>
    </w:p>
    <w:p w:rsidR="003A404D" w:rsidRDefault="003A404D">
      <w:pPr>
        <w:pStyle w:val="BodyText"/>
        <w:rPr>
          <w:b/>
          <w:i/>
          <w:sz w:val="20"/>
        </w:rPr>
      </w:pPr>
    </w:p>
    <w:p w:rsidR="003A404D" w:rsidRDefault="003A404D">
      <w:pPr>
        <w:pStyle w:val="BodyText"/>
        <w:spacing w:before="138"/>
        <w:rPr>
          <w:b/>
          <w:i/>
          <w:sz w:val="20"/>
        </w:rPr>
      </w:pPr>
    </w:p>
    <w:p w:rsidR="003A404D" w:rsidRDefault="00F41422" w:rsidP="00F41422">
      <w:pPr>
        <w:pStyle w:val="Heading2"/>
        <w:spacing w:before="1"/>
        <w:ind w:left="0"/>
        <w:jc w:val="left"/>
      </w:pPr>
      <w:proofErr w:type="gramStart"/>
      <w:r>
        <w:t xml:space="preserve">Text </w:t>
      </w:r>
      <w:r w:rsidR="00262B9D">
        <w:rPr>
          <w:spacing w:val="-2"/>
        </w:rPr>
        <w:t xml:space="preserve"> </w:t>
      </w:r>
      <w:r w:rsidR="00262B9D">
        <w:t>Reading</w:t>
      </w:r>
      <w:proofErr w:type="gramEnd"/>
      <w:r w:rsidR="00262B9D">
        <w:t xml:space="preserve"> </w:t>
      </w:r>
    </w:p>
    <w:p w:rsidR="003A404D" w:rsidRPr="00F41422" w:rsidRDefault="00262B9D" w:rsidP="00D003EE">
      <w:pPr>
        <w:pStyle w:val="ListParagraph"/>
        <w:numPr>
          <w:ilvl w:val="0"/>
          <w:numId w:val="78"/>
        </w:numPr>
        <w:tabs>
          <w:tab w:val="left" w:pos="885"/>
        </w:tabs>
        <w:spacing w:line="274" w:lineRule="exact"/>
        <w:rPr>
          <w:i/>
          <w:sz w:val="24"/>
        </w:rPr>
      </w:pPr>
      <w:proofErr w:type="spellStart"/>
      <w:r w:rsidRPr="00F41422">
        <w:rPr>
          <w:i/>
          <w:sz w:val="24"/>
        </w:rPr>
        <w:t>Todaro</w:t>
      </w:r>
      <w:proofErr w:type="spellEnd"/>
      <w:r w:rsidRPr="00F41422">
        <w:rPr>
          <w:i/>
          <w:sz w:val="24"/>
        </w:rPr>
        <w:t>,</w:t>
      </w:r>
      <w:r w:rsidRPr="00F41422">
        <w:rPr>
          <w:i/>
          <w:spacing w:val="-2"/>
          <w:sz w:val="24"/>
        </w:rPr>
        <w:t xml:space="preserve"> </w:t>
      </w:r>
      <w:r w:rsidRPr="00F41422">
        <w:rPr>
          <w:i/>
          <w:sz w:val="24"/>
        </w:rPr>
        <w:t>M.</w:t>
      </w:r>
      <w:r w:rsidRPr="00F41422">
        <w:rPr>
          <w:i/>
          <w:spacing w:val="-1"/>
          <w:sz w:val="24"/>
        </w:rPr>
        <w:t xml:space="preserve"> </w:t>
      </w:r>
      <w:r w:rsidRPr="00F41422">
        <w:rPr>
          <w:i/>
          <w:sz w:val="24"/>
        </w:rPr>
        <w:t>P.</w:t>
      </w:r>
      <w:r w:rsidRPr="00F41422">
        <w:rPr>
          <w:i/>
          <w:spacing w:val="-1"/>
          <w:sz w:val="24"/>
        </w:rPr>
        <w:t xml:space="preserve"> </w:t>
      </w:r>
      <w:r w:rsidRPr="00F41422">
        <w:rPr>
          <w:i/>
          <w:sz w:val="24"/>
        </w:rPr>
        <w:t>(1994):</w:t>
      </w:r>
      <w:r w:rsidRPr="00F41422">
        <w:rPr>
          <w:i/>
          <w:spacing w:val="-2"/>
          <w:sz w:val="24"/>
        </w:rPr>
        <w:t xml:space="preserve"> </w:t>
      </w:r>
      <w:r w:rsidRPr="00F41422">
        <w:rPr>
          <w:i/>
          <w:sz w:val="24"/>
        </w:rPr>
        <w:t>Economic</w:t>
      </w:r>
      <w:r w:rsidRPr="00F41422">
        <w:rPr>
          <w:i/>
          <w:spacing w:val="-2"/>
          <w:sz w:val="24"/>
        </w:rPr>
        <w:t xml:space="preserve"> </w:t>
      </w:r>
      <w:r w:rsidRPr="00F41422">
        <w:rPr>
          <w:i/>
          <w:sz w:val="24"/>
        </w:rPr>
        <w:t>Development,</w:t>
      </w:r>
      <w:r w:rsidRPr="00F41422">
        <w:rPr>
          <w:i/>
          <w:spacing w:val="1"/>
          <w:sz w:val="24"/>
        </w:rPr>
        <w:t xml:space="preserve"> </w:t>
      </w:r>
      <w:r w:rsidRPr="00F41422">
        <w:rPr>
          <w:i/>
          <w:sz w:val="24"/>
        </w:rPr>
        <w:t>Longman</w:t>
      </w:r>
      <w:r w:rsidRPr="00F41422">
        <w:rPr>
          <w:i/>
          <w:spacing w:val="-2"/>
          <w:sz w:val="24"/>
        </w:rPr>
        <w:t xml:space="preserve"> </w:t>
      </w:r>
      <w:r w:rsidRPr="00F41422">
        <w:rPr>
          <w:i/>
          <w:sz w:val="24"/>
        </w:rPr>
        <w:t>Publishing,</w:t>
      </w:r>
      <w:r w:rsidRPr="00F41422">
        <w:rPr>
          <w:i/>
          <w:spacing w:val="-1"/>
          <w:sz w:val="24"/>
        </w:rPr>
        <w:t xml:space="preserve"> </w:t>
      </w:r>
      <w:r w:rsidRPr="00F41422">
        <w:rPr>
          <w:i/>
          <w:sz w:val="24"/>
        </w:rPr>
        <w:t xml:space="preserve">New </w:t>
      </w:r>
      <w:r w:rsidRPr="00F41422">
        <w:rPr>
          <w:i/>
          <w:spacing w:val="-2"/>
          <w:sz w:val="24"/>
        </w:rPr>
        <w:t>York.</w:t>
      </w:r>
    </w:p>
    <w:p w:rsidR="003A404D" w:rsidRPr="00F41422" w:rsidRDefault="00262B9D" w:rsidP="00D003EE">
      <w:pPr>
        <w:pStyle w:val="ListParagraph"/>
        <w:numPr>
          <w:ilvl w:val="0"/>
          <w:numId w:val="78"/>
        </w:numPr>
        <w:tabs>
          <w:tab w:val="left" w:pos="886"/>
        </w:tabs>
        <w:ind w:right="612"/>
        <w:rPr>
          <w:i/>
          <w:sz w:val="24"/>
        </w:rPr>
      </w:pPr>
      <w:proofErr w:type="spellStart"/>
      <w:r w:rsidRPr="00F41422">
        <w:rPr>
          <w:i/>
          <w:sz w:val="24"/>
        </w:rPr>
        <w:t>Acemoglu</w:t>
      </w:r>
      <w:proofErr w:type="spellEnd"/>
      <w:r w:rsidRPr="00F41422">
        <w:rPr>
          <w:i/>
          <w:sz w:val="24"/>
        </w:rPr>
        <w:t xml:space="preserve">, D. (1995): Introduction to Modern Economic Growth, Princeton University </w:t>
      </w:r>
      <w:r w:rsidRPr="00F41422">
        <w:rPr>
          <w:i/>
          <w:spacing w:val="-2"/>
          <w:sz w:val="24"/>
        </w:rPr>
        <w:t>Press.</w:t>
      </w:r>
    </w:p>
    <w:p w:rsidR="003A404D" w:rsidRPr="00F41422" w:rsidRDefault="00262B9D" w:rsidP="00D003EE">
      <w:pPr>
        <w:pStyle w:val="ListParagraph"/>
        <w:numPr>
          <w:ilvl w:val="0"/>
          <w:numId w:val="78"/>
        </w:numPr>
        <w:tabs>
          <w:tab w:val="left" w:pos="886"/>
        </w:tabs>
        <w:ind w:right="611"/>
        <w:rPr>
          <w:i/>
          <w:sz w:val="24"/>
        </w:rPr>
      </w:pPr>
      <w:r w:rsidRPr="00F41422">
        <w:rPr>
          <w:i/>
          <w:sz w:val="24"/>
        </w:rPr>
        <w:t>Jones,</w:t>
      </w:r>
      <w:r w:rsidRPr="00F41422">
        <w:rPr>
          <w:i/>
          <w:spacing w:val="-1"/>
          <w:sz w:val="24"/>
        </w:rPr>
        <w:t xml:space="preserve"> </w:t>
      </w:r>
      <w:r w:rsidRPr="00F41422">
        <w:rPr>
          <w:i/>
          <w:sz w:val="24"/>
        </w:rPr>
        <w:t>C.</w:t>
      </w:r>
      <w:r w:rsidRPr="00F41422">
        <w:rPr>
          <w:i/>
          <w:spacing w:val="-1"/>
          <w:sz w:val="24"/>
        </w:rPr>
        <w:t xml:space="preserve"> </w:t>
      </w:r>
      <w:r w:rsidRPr="00F41422">
        <w:rPr>
          <w:i/>
          <w:sz w:val="24"/>
        </w:rPr>
        <w:t>I. (2001): Introduction</w:t>
      </w:r>
      <w:r w:rsidRPr="00F41422">
        <w:rPr>
          <w:i/>
          <w:spacing w:val="-1"/>
          <w:sz w:val="24"/>
        </w:rPr>
        <w:t xml:space="preserve"> </w:t>
      </w:r>
      <w:r w:rsidRPr="00F41422">
        <w:rPr>
          <w:i/>
          <w:sz w:val="24"/>
        </w:rPr>
        <w:t>to</w:t>
      </w:r>
      <w:r w:rsidRPr="00F41422">
        <w:rPr>
          <w:i/>
          <w:spacing w:val="-1"/>
          <w:sz w:val="24"/>
        </w:rPr>
        <w:t xml:space="preserve"> </w:t>
      </w:r>
      <w:r w:rsidRPr="00F41422">
        <w:rPr>
          <w:i/>
          <w:sz w:val="24"/>
        </w:rPr>
        <w:t>Economic</w:t>
      </w:r>
      <w:r w:rsidRPr="00F41422">
        <w:rPr>
          <w:i/>
          <w:spacing w:val="-2"/>
          <w:sz w:val="24"/>
        </w:rPr>
        <w:t xml:space="preserve"> </w:t>
      </w:r>
      <w:r w:rsidRPr="00F41422">
        <w:rPr>
          <w:i/>
          <w:sz w:val="24"/>
        </w:rPr>
        <w:t>Growth,</w:t>
      </w:r>
      <w:r w:rsidRPr="00F41422">
        <w:rPr>
          <w:i/>
          <w:spacing w:val="-1"/>
          <w:sz w:val="24"/>
        </w:rPr>
        <w:t xml:space="preserve"> </w:t>
      </w:r>
      <w:r w:rsidRPr="00F41422">
        <w:rPr>
          <w:i/>
          <w:sz w:val="24"/>
        </w:rPr>
        <w:t>W.</w:t>
      </w:r>
      <w:r w:rsidRPr="00F41422">
        <w:rPr>
          <w:i/>
          <w:spacing w:val="-1"/>
          <w:sz w:val="24"/>
        </w:rPr>
        <w:t xml:space="preserve"> </w:t>
      </w:r>
      <w:r w:rsidRPr="00F41422">
        <w:rPr>
          <w:i/>
          <w:sz w:val="24"/>
        </w:rPr>
        <w:t>W.</w:t>
      </w:r>
      <w:r w:rsidRPr="00F41422">
        <w:rPr>
          <w:i/>
          <w:spacing w:val="-1"/>
          <w:sz w:val="24"/>
        </w:rPr>
        <w:t xml:space="preserve"> </w:t>
      </w:r>
      <w:r w:rsidRPr="00F41422">
        <w:rPr>
          <w:i/>
          <w:sz w:val="24"/>
        </w:rPr>
        <w:t>Norton</w:t>
      </w:r>
      <w:r w:rsidRPr="00F41422">
        <w:rPr>
          <w:i/>
          <w:spacing w:val="-1"/>
          <w:sz w:val="24"/>
        </w:rPr>
        <w:t xml:space="preserve"> </w:t>
      </w:r>
      <w:r w:rsidRPr="00F41422">
        <w:rPr>
          <w:i/>
          <w:sz w:val="24"/>
        </w:rPr>
        <w:t>&amp;</w:t>
      </w:r>
      <w:r w:rsidRPr="00F41422">
        <w:rPr>
          <w:i/>
          <w:spacing w:val="-3"/>
          <w:sz w:val="24"/>
        </w:rPr>
        <w:t xml:space="preserve"> </w:t>
      </w:r>
      <w:r w:rsidRPr="00F41422">
        <w:rPr>
          <w:i/>
          <w:sz w:val="24"/>
        </w:rPr>
        <w:t xml:space="preserve">Company, New </w:t>
      </w:r>
      <w:r w:rsidRPr="00F41422">
        <w:rPr>
          <w:i/>
          <w:spacing w:val="-2"/>
          <w:sz w:val="24"/>
        </w:rPr>
        <w:t>York.</w:t>
      </w:r>
    </w:p>
    <w:p w:rsidR="003A404D" w:rsidRPr="00F41422" w:rsidRDefault="00262B9D" w:rsidP="00D003EE">
      <w:pPr>
        <w:pStyle w:val="ListParagraph"/>
        <w:numPr>
          <w:ilvl w:val="0"/>
          <w:numId w:val="78"/>
        </w:numPr>
        <w:tabs>
          <w:tab w:val="left" w:pos="886"/>
        </w:tabs>
        <w:ind w:right="615"/>
        <w:rPr>
          <w:i/>
          <w:sz w:val="24"/>
        </w:rPr>
      </w:pPr>
      <w:proofErr w:type="spellStart"/>
      <w:r w:rsidRPr="00F41422">
        <w:rPr>
          <w:i/>
          <w:sz w:val="24"/>
        </w:rPr>
        <w:t>Thirwal</w:t>
      </w:r>
      <w:proofErr w:type="spellEnd"/>
      <w:r w:rsidRPr="00F41422">
        <w:rPr>
          <w:i/>
          <w:sz w:val="24"/>
        </w:rPr>
        <w:t>, A.P. (2003): Growth and Development: With special reference to Developing Economies, Palgrave MacMillan, New York.</w:t>
      </w:r>
    </w:p>
    <w:p w:rsidR="003A404D" w:rsidRPr="00F41422" w:rsidRDefault="00262B9D" w:rsidP="00D003EE">
      <w:pPr>
        <w:pStyle w:val="ListParagraph"/>
        <w:numPr>
          <w:ilvl w:val="0"/>
          <w:numId w:val="78"/>
        </w:numPr>
        <w:tabs>
          <w:tab w:val="left" w:pos="885"/>
        </w:tabs>
        <w:rPr>
          <w:i/>
          <w:sz w:val="24"/>
        </w:rPr>
      </w:pPr>
      <w:r w:rsidRPr="00F41422">
        <w:rPr>
          <w:i/>
          <w:sz w:val="24"/>
        </w:rPr>
        <w:t>Jones,</w:t>
      </w:r>
      <w:r w:rsidRPr="00F41422">
        <w:rPr>
          <w:i/>
          <w:spacing w:val="-3"/>
          <w:sz w:val="24"/>
        </w:rPr>
        <w:t xml:space="preserve"> </w:t>
      </w:r>
      <w:r w:rsidRPr="00F41422">
        <w:rPr>
          <w:i/>
          <w:sz w:val="24"/>
        </w:rPr>
        <w:t>H.</w:t>
      </w:r>
      <w:r w:rsidRPr="00F41422">
        <w:rPr>
          <w:i/>
          <w:spacing w:val="-1"/>
          <w:sz w:val="24"/>
        </w:rPr>
        <w:t xml:space="preserve"> </w:t>
      </w:r>
      <w:r w:rsidRPr="00F41422">
        <w:rPr>
          <w:i/>
          <w:sz w:val="24"/>
        </w:rPr>
        <w:t>G.</w:t>
      </w:r>
      <w:r w:rsidRPr="00F41422">
        <w:rPr>
          <w:i/>
          <w:spacing w:val="-1"/>
          <w:sz w:val="24"/>
        </w:rPr>
        <w:t xml:space="preserve"> </w:t>
      </w:r>
      <w:r w:rsidRPr="00F41422">
        <w:rPr>
          <w:i/>
          <w:sz w:val="24"/>
        </w:rPr>
        <w:t>(1984):</w:t>
      </w:r>
      <w:r w:rsidRPr="00F41422">
        <w:rPr>
          <w:i/>
          <w:spacing w:val="-1"/>
          <w:sz w:val="24"/>
        </w:rPr>
        <w:t xml:space="preserve"> </w:t>
      </w:r>
      <w:r w:rsidRPr="00F41422">
        <w:rPr>
          <w:i/>
          <w:sz w:val="24"/>
        </w:rPr>
        <w:t>Economic</w:t>
      </w:r>
      <w:r w:rsidRPr="00F41422">
        <w:rPr>
          <w:i/>
          <w:spacing w:val="-2"/>
          <w:sz w:val="24"/>
        </w:rPr>
        <w:t xml:space="preserve"> </w:t>
      </w:r>
      <w:r w:rsidRPr="00F41422">
        <w:rPr>
          <w:i/>
          <w:sz w:val="24"/>
        </w:rPr>
        <w:t>Growth, V.</w:t>
      </w:r>
      <w:r w:rsidRPr="00F41422">
        <w:rPr>
          <w:i/>
          <w:spacing w:val="-1"/>
          <w:sz w:val="24"/>
        </w:rPr>
        <w:t xml:space="preserve"> </w:t>
      </w:r>
      <w:r w:rsidRPr="00F41422">
        <w:rPr>
          <w:i/>
          <w:sz w:val="24"/>
        </w:rPr>
        <w:t>N.</w:t>
      </w:r>
      <w:r w:rsidRPr="00F41422">
        <w:rPr>
          <w:i/>
          <w:spacing w:val="-1"/>
          <w:sz w:val="24"/>
        </w:rPr>
        <w:t xml:space="preserve"> </w:t>
      </w:r>
      <w:r w:rsidRPr="00F41422">
        <w:rPr>
          <w:i/>
          <w:sz w:val="24"/>
        </w:rPr>
        <w:t>Reinhold</w:t>
      </w:r>
      <w:r w:rsidRPr="00F41422">
        <w:rPr>
          <w:i/>
          <w:spacing w:val="-1"/>
          <w:sz w:val="24"/>
        </w:rPr>
        <w:t xml:space="preserve"> </w:t>
      </w:r>
      <w:r w:rsidRPr="00F41422">
        <w:rPr>
          <w:i/>
          <w:sz w:val="24"/>
        </w:rPr>
        <w:t>Company,</w:t>
      </w:r>
      <w:r w:rsidRPr="00F41422">
        <w:rPr>
          <w:i/>
          <w:spacing w:val="1"/>
          <w:sz w:val="24"/>
        </w:rPr>
        <w:t xml:space="preserve"> </w:t>
      </w:r>
      <w:r w:rsidRPr="00F41422">
        <w:rPr>
          <w:i/>
          <w:sz w:val="24"/>
        </w:rPr>
        <w:t xml:space="preserve">Ltd. </w:t>
      </w:r>
      <w:r w:rsidRPr="00F41422">
        <w:rPr>
          <w:i/>
          <w:spacing w:val="-2"/>
          <w:sz w:val="24"/>
        </w:rPr>
        <w:t>England.</w:t>
      </w:r>
    </w:p>
    <w:p w:rsidR="003A404D" w:rsidRPr="00F41422" w:rsidRDefault="00262B9D" w:rsidP="00D003EE">
      <w:pPr>
        <w:pStyle w:val="ListParagraph"/>
        <w:numPr>
          <w:ilvl w:val="0"/>
          <w:numId w:val="78"/>
        </w:numPr>
        <w:tabs>
          <w:tab w:val="left" w:pos="885"/>
        </w:tabs>
        <w:rPr>
          <w:i/>
          <w:sz w:val="24"/>
        </w:rPr>
      </w:pPr>
      <w:proofErr w:type="spellStart"/>
      <w:r w:rsidRPr="00F41422">
        <w:rPr>
          <w:i/>
          <w:sz w:val="24"/>
        </w:rPr>
        <w:t>Barro</w:t>
      </w:r>
      <w:proofErr w:type="spellEnd"/>
      <w:r w:rsidRPr="00F41422">
        <w:rPr>
          <w:i/>
          <w:sz w:val="24"/>
        </w:rPr>
        <w:t>,</w:t>
      </w:r>
      <w:r w:rsidRPr="00F41422">
        <w:rPr>
          <w:i/>
          <w:spacing w:val="-1"/>
          <w:sz w:val="24"/>
        </w:rPr>
        <w:t xml:space="preserve"> </w:t>
      </w:r>
      <w:r w:rsidRPr="00F41422">
        <w:rPr>
          <w:i/>
          <w:sz w:val="24"/>
        </w:rPr>
        <w:t>R.</w:t>
      </w:r>
      <w:r w:rsidRPr="00F41422">
        <w:rPr>
          <w:i/>
          <w:spacing w:val="-1"/>
          <w:sz w:val="24"/>
        </w:rPr>
        <w:t xml:space="preserve"> </w:t>
      </w:r>
      <w:r w:rsidRPr="00F41422">
        <w:rPr>
          <w:i/>
          <w:sz w:val="24"/>
        </w:rPr>
        <w:t>J.</w:t>
      </w:r>
      <w:r w:rsidRPr="00F41422">
        <w:rPr>
          <w:i/>
          <w:spacing w:val="-1"/>
          <w:sz w:val="24"/>
        </w:rPr>
        <w:t xml:space="preserve"> </w:t>
      </w:r>
      <w:r w:rsidRPr="00F41422">
        <w:rPr>
          <w:i/>
          <w:sz w:val="24"/>
        </w:rPr>
        <w:t>&amp;</w:t>
      </w:r>
      <w:r w:rsidRPr="00F41422">
        <w:rPr>
          <w:i/>
          <w:spacing w:val="-3"/>
          <w:sz w:val="24"/>
        </w:rPr>
        <w:t xml:space="preserve"> </w:t>
      </w:r>
      <w:proofErr w:type="spellStart"/>
      <w:r w:rsidRPr="00F41422">
        <w:rPr>
          <w:i/>
          <w:sz w:val="24"/>
        </w:rPr>
        <w:t>Sala</w:t>
      </w:r>
      <w:proofErr w:type="spellEnd"/>
      <w:r w:rsidRPr="00F41422">
        <w:rPr>
          <w:i/>
          <w:spacing w:val="-1"/>
          <w:sz w:val="24"/>
        </w:rPr>
        <w:t xml:space="preserve"> </w:t>
      </w:r>
      <w:r w:rsidRPr="00F41422">
        <w:rPr>
          <w:i/>
          <w:sz w:val="24"/>
        </w:rPr>
        <w:t>–</w:t>
      </w:r>
      <w:r w:rsidRPr="00F41422">
        <w:rPr>
          <w:i/>
          <w:spacing w:val="1"/>
          <w:sz w:val="24"/>
        </w:rPr>
        <w:t xml:space="preserve"> </w:t>
      </w:r>
      <w:r w:rsidRPr="00F41422">
        <w:rPr>
          <w:i/>
          <w:sz w:val="24"/>
        </w:rPr>
        <w:t>I</w:t>
      </w:r>
      <w:r w:rsidRPr="00F41422">
        <w:rPr>
          <w:i/>
          <w:spacing w:val="-5"/>
          <w:sz w:val="24"/>
        </w:rPr>
        <w:t xml:space="preserve"> </w:t>
      </w:r>
      <w:r w:rsidRPr="00F41422">
        <w:rPr>
          <w:i/>
          <w:sz w:val="24"/>
        </w:rPr>
        <w:t>–</w:t>
      </w:r>
      <w:r w:rsidRPr="00F41422">
        <w:rPr>
          <w:i/>
          <w:spacing w:val="2"/>
          <w:sz w:val="24"/>
        </w:rPr>
        <w:t xml:space="preserve"> </w:t>
      </w:r>
      <w:r w:rsidRPr="00F41422">
        <w:rPr>
          <w:i/>
          <w:sz w:val="24"/>
        </w:rPr>
        <w:t>Martin,</w:t>
      </w:r>
      <w:r w:rsidRPr="00F41422">
        <w:rPr>
          <w:i/>
          <w:spacing w:val="-1"/>
          <w:sz w:val="24"/>
        </w:rPr>
        <w:t xml:space="preserve"> </w:t>
      </w:r>
      <w:r w:rsidRPr="00F41422">
        <w:rPr>
          <w:i/>
          <w:sz w:val="24"/>
        </w:rPr>
        <w:t>X.</w:t>
      </w:r>
      <w:r w:rsidRPr="00F41422">
        <w:rPr>
          <w:i/>
          <w:spacing w:val="-1"/>
          <w:sz w:val="24"/>
        </w:rPr>
        <w:t xml:space="preserve"> </w:t>
      </w:r>
      <w:r w:rsidRPr="00F41422">
        <w:rPr>
          <w:i/>
          <w:sz w:val="24"/>
        </w:rPr>
        <w:t>(2004): Economic</w:t>
      </w:r>
      <w:r w:rsidRPr="00F41422">
        <w:rPr>
          <w:i/>
          <w:spacing w:val="-2"/>
          <w:sz w:val="24"/>
        </w:rPr>
        <w:t xml:space="preserve"> </w:t>
      </w:r>
      <w:r w:rsidRPr="00F41422">
        <w:rPr>
          <w:i/>
          <w:sz w:val="24"/>
        </w:rPr>
        <w:t>Growth,</w:t>
      </w:r>
      <w:r w:rsidRPr="00F41422">
        <w:rPr>
          <w:i/>
          <w:spacing w:val="-1"/>
          <w:sz w:val="24"/>
        </w:rPr>
        <w:t xml:space="preserve"> </w:t>
      </w:r>
      <w:r w:rsidRPr="00F41422">
        <w:rPr>
          <w:i/>
          <w:sz w:val="24"/>
        </w:rPr>
        <w:t>PHI,</w:t>
      </w:r>
      <w:r w:rsidRPr="00F41422">
        <w:rPr>
          <w:i/>
          <w:spacing w:val="-1"/>
          <w:sz w:val="24"/>
        </w:rPr>
        <w:t xml:space="preserve"> </w:t>
      </w:r>
      <w:r w:rsidRPr="00F41422">
        <w:rPr>
          <w:i/>
          <w:sz w:val="24"/>
        </w:rPr>
        <w:t>New</w:t>
      </w:r>
      <w:r w:rsidRPr="00F41422">
        <w:rPr>
          <w:i/>
          <w:spacing w:val="1"/>
          <w:sz w:val="24"/>
        </w:rPr>
        <w:t xml:space="preserve"> </w:t>
      </w:r>
      <w:r w:rsidRPr="00F41422">
        <w:rPr>
          <w:i/>
          <w:spacing w:val="-2"/>
          <w:sz w:val="24"/>
        </w:rPr>
        <w:t>Delhi.</w:t>
      </w:r>
    </w:p>
    <w:p w:rsidR="003A404D" w:rsidRPr="00F41422" w:rsidRDefault="00262B9D" w:rsidP="00D003EE">
      <w:pPr>
        <w:pStyle w:val="ListParagraph"/>
        <w:numPr>
          <w:ilvl w:val="0"/>
          <w:numId w:val="78"/>
        </w:numPr>
        <w:tabs>
          <w:tab w:val="left" w:pos="886"/>
        </w:tabs>
        <w:ind w:right="615"/>
        <w:rPr>
          <w:i/>
          <w:sz w:val="24"/>
        </w:rPr>
      </w:pPr>
      <w:proofErr w:type="spellStart"/>
      <w:r w:rsidRPr="00F41422">
        <w:rPr>
          <w:i/>
          <w:sz w:val="24"/>
        </w:rPr>
        <w:t>Vanden</w:t>
      </w:r>
      <w:proofErr w:type="spellEnd"/>
      <w:r w:rsidRPr="00F41422">
        <w:rPr>
          <w:i/>
          <w:sz w:val="24"/>
        </w:rPr>
        <w:t>–Berg,</w:t>
      </w:r>
      <w:r w:rsidRPr="00F41422">
        <w:rPr>
          <w:i/>
          <w:spacing w:val="37"/>
          <w:sz w:val="24"/>
        </w:rPr>
        <w:t xml:space="preserve"> </w:t>
      </w:r>
      <w:r w:rsidRPr="00F41422">
        <w:rPr>
          <w:i/>
          <w:sz w:val="24"/>
        </w:rPr>
        <w:t>H.</w:t>
      </w:r>
      <w:r w:rsidRPr="00F41422">
        <w:rPr>
          <w:i/>
          <w:spacing w:val="37"/>
          <w:sz w:val="24"/>
        </w:rPr>
        <w:t xml:space="preserve"> </w:t>
      </w:r>
      <w:r w:rsidRPr="00F41422">
        <w:rPr>
          <w:i/>
          <w:sz w:val="24"/>
        </w:rPr>
        <w:t>(2001):</w:t>
      </w:r>
      <w:r w:rsidRPr="00F41422">
        <w:rPr>
          <w:i/>
          <w:spacing w:val="37"/>
          <w:sz w:val="24"/>
        </w:rPr>
        <w:t xml:space="preserve"> </w:t>
      </w:r>
      <w:r w:rsidRPr="00F41422">
        <w:rPr>
          <w:i/>
          <w:sz w:val="24"/>
        </w:rPr>
        <w:t>Economic</w:t>
      </w:r>
      <w:r w:rsidRPr="00F41422">
        <w:rPr>
          <w:i/>
          <w:spacing w:val="37"/>
          <w:sz w:val="24"/>
        </w:rPr>
        <w:t xml:space="preserve"> </w:t>
      </w:r>
      <w:r w:rsidRPr="00F41422">
        <w:rPr>
          <w:i/>
          <w:sz w:val="24"/>
        </w:rPr>
        <w:t>Growth</w:t>
      </w:r>
      <w:r w:rsidRPr="00F41422">
        <w:rPr>
          <w:i/>
          <w:spacing w:val="37"/>
          <w:sz w:val="24"/>
        </w:rPr>
        <w:t xml:space="preserve"> </w:t>
      </w:r>
      <w:r w:rsidRPr="00F41422">
        <w:rPr>
          <w:i/>
          <w:sz w:val="24"/>
        </w:rPr>
        <w:t>and</w:t>
      </w:r>
      <w:r w:rsidRPr="00F41422">
        <w:rPr>
          <w:i/>
          <w:spacing w:val="37"/>
          <w:sz w:val="24"/>
        </w:rPr>
        <w:t xml:space="preserve"> </w:t>
      </w:r>
      <w:r w:rsidRPr="00F41422">
        <w:rPr>
          <w:i/>
          <w:sz w:val="24"/>
        </w:rPr>
        <w:t>Development,</w:t>
      </w:r>
      <w:r w:rsidRPr="00F41422">
        <w:rPr>
          <w:i/>
          <w:spacing w:val="38"/>
          <w:sz w:val="24"/>
        </w:rPr>
        <w:t xml:space="preserve"> </w:t>
      </w:r>
      <w:proofErr w:type="spellStart"/>
      <w:r w:rsidRPr="00F41422">
        <w:rPr>
          <w:i/>
          <w:sz w:val="24"/>
        </w:rPr>
        <w:t>Mc</w:t>
      </w:r>
      <w:proofErr w:type="spellEnd"/>
      <w:r w:rsidRPr="00F41422">
        <w:rPr>
          <w:i/>
          <w:spacing w:val="37"/>
          <w:sz w:val="24"/>
        </w:rPr>
        <w:t xml:space="preserve"> </w:t>
      </w:r>
      <w:proofErr w:type="spellStart"/>
      <w:r w:rsidRPr="00F41422">
        <w:rPr>
          <w:i/>
          <w:sz w:val="24"/>
        </w:rPr>
        <w:t>Graw</w:t>
      </w:r>
      <w:proofErr w:type="spellEnd"/>
      <w:r w:rsidRPr="00F41422">
        <w:rPr>
          <w:i/>
          <w:spacing w:val="37"/>
          <w:sz w:val="24"/>
        </w:rPr>
        <w:t xml:space="preserve"> </w:t>
      </w:r>
      <w:r w:rsidRPr="00F41422">
        <w:rPr>
          <w:i/>
          <w:sz w:val="24"/>
        </w:rPr>
        <w:t>Hill,</w:t>
      </w:r>
      <w:r w:rsidRPr="00F41422">
        <w:rPr>
          <w:i/>
          <w:spacing w:val="37"/>
          <w:sz w:val="24"/>
        </w:rPr>
        <w:t xml:space="preserve"> </w:t>
      </w:r>
      <w:r w:rsidRPr="00F41422">
        <w:rPr>
          <w:i/>
          <w:sz w:val="24"/>
        </w:rPr>
        <w:t xml:space="preserve">New </w:t>
      </w:r>
      <w:r w:rsidRPr="00F41422">
        <w:rPr>
          <w:i/>
          <w:spacing w:val="-2"/>
          <w:sz w:val="24"/>
        </w:rPr>
        <w:t>York.</w:t>
      </w:r>
    </w:p>
    <w:p w:rsidR="003A404D" w:rsidRPr="00F41422" w:rsidRDefault="00262B9D" w:rsidP="00D003EE">
      <w:pPr>
        <w:pStyle w:val="ListParagraph"/>
        <w:numPr>
          <w:ilvl w:val="0"/>
          <w:numId w:val="78"/>
        </w:numPr>
        <w:tabs>
          <w:tab w:val="left" w:pos="886"/>
        </w:tabs>
        <w:ind w:right="452"/>
        <w:rPr>
          <w:i/>
          <w:sz w:val="24"/>
        </w:rPr>
      </w:pPr>
      <w:proofErr w:type="spellStart"/>
      <w:r w:rsidRPr="00F41422">
        <w:rPr>
          <w:i/>
          <w:sz w:val="24"/>
        </w:rPr>
        <w:t>Basu</w:t>
      </w:r>
      <w:proofErr w:type="spellEnd"/>
      <w:r w:rsidRPr="00F41422">
        <w:rPr>
          <w:i/>
          <w:sz w:val="24"/>
        </w:rPr>
        <w:t xml:space="preserve">, </w:t>
      </w:r>
      <w:proofErr w:type="spellStart"/>
      <w:r w:rsidRPr="00F41422">
        <w:rPr>
          <w:i/>
          <w:sz w:val="24"/>
        </w:rPr>
        <w:t>Kaushik</w:t>
      </w:r>
      <w:proofErr w:type="spellEnd"/>
      <w:r w:rsidRPr="00F41422">
        <w:rPr>
          <w:i/>
          <w:sz w:val="24"/>
        </w:rPr>
        <w:t xml:space="preserve"> (2003): Analytical development economics: The less developed economy revisited, MIT Press Cambridge.</w:t>
      </w:r>
    </w:p>
    <w:p w:rsidR="003A404D" w:rsidRPr="00F41422" w:rsidRDefault="00262B9D" w:rsidP="00D003EE">
      <w:pPr>
        <w:pStyle w:val="ListParagraph"/>
        <w:numPr>
          <w:ilvl w:val="0"/>
          <w:numId w:val="78"/>
        </w:numPr>
        <w:tabs>
          <w:tab w:val="left" w:pos="885"/>
        </w:tabs>
        <w:rPr>
          <w:i/>
          <w:sz w:val="24"/>
        </w:rPr>
        <w:sectPr w:rsidR="003A404D" w:rsidRPr="00F41422">
          <w:pgSz w:w="12240" w:h="15840"/>
          <w:pgMar w:top="1340" w:right="1000" w:bottom="980" w:left="1240" w:header="0" w:footer="782" w:gutter="0"/>
          <w:cols w:space="720"/>
        </w:sectPr>
      </w:pPr>
      <w:r w:rsidRPr="00F41422">
        <w:rPr>
          <w:i/>
          <w:sz w:val="24"/>
        </w:rPr>
        <w:t>World</w:t>
      </w:r>
      <w:r w:rsidRPr="00F41422">
        <w:rPr>
          <w:i/>
          <w:spacing w:val="-3"/>
          <w:sz w:val="24"/>
        </w:rPr>
        <w:t xml:space="preserve"> </w:t>
      </w:r>
      <w:r w:rsidRPr="00F41422">
        <w:rPr>
          <w:i/>
          <w:sz w:val="24"/>
        </w:rPr>
        <w:t>Development</w:t>
      </w:r>
      <w:r w:rsidRPr="00F41422">
        <w:rPr>
          <w:i/>
          <w:spacing w:val="-1"/>
          <w:sz w:val="24"/>
        </w:rPr>
        <w:t xml:space="preserve"> </w:t>
      </w:r>
      <w:r w:rsidRPr="00F41422">
        <w:rPr>
          <w:i/>
          <w:sz w:val="24"/>
        </w:rPr>
        <w:t>Report</w:t>
      </w:r>
      <w:r w:rsidRPr="00F41422">
        <w:rPr>
          <w:i/>
          <w:spacing w:val="-1"/>
          <w:sz w:val="24"/>
        </w:rPr>
        <w:t xml:space="preserve"> </w:t>
      </w:r>
      <w:r w:rsidRPr="00F41422">
        <w:rPr>
          <w:i/>
          <w:sz w:val="24"/>
        </w:rPr>
        <w:t>2015:</w:t>
      </w:r>
      <w:r w:rsidRPr="00F41422">
        <w:rPr>
          <w:i/>
          <w:spacing w:val="-1"/>
          <w:sz w:val="24"/>
        </w:rPr>
        <w:t xml:space="preserve"> </w:t>
      </w:r>
      <w:r w:rsidRPr="00F41422">
        <w:rPr>
          <w:i/>
          <w:sz w:val="24"/>
        </w:rPr>
        <w:t>Mind,</w:t>
      </w:r>
      <w:r w:rsidRPr="00F41422">
        <w:rPr>
          <w:i/>
          <w:spacing w:val="-1"/>
          <w:sz w:val="24"/>
        </w:rPr>
        <w:t xml:space="preserve"> </w:t>
      </w:r>
      <w:r w:rsidRPr="00F41422">
        <w:rPr>
          <w:i/>
          <w:sz w:val="24"/>
        </w:rPr>
        <w:t>Society,</w:t>
      </w:r>
      <w:r w:rsidRPr="00F41422">
        <w:rPr>
          <w:i/>
          <w:spacing w:val="1"/>
          <w:sz w:val="24"/>
        </w:rPr>
        <w:t xml:space="preserve"> </w:t>
      </w:r>
      <w:r w:rsidRPr="00F41422">
        <w:rPr>
          <w:i/>
          <w:sz w:val="24"/>
        </w:rPr>
        <w:t>and</w:t>
      </w:r>
      <w:r w:rsidRPr="00F41422">
        <w:rPr>
          <w:i/>
          <w:spacing w:val="-1"/>
          <w:sz w:val="24"/>
        </w:rPr>
        <w:t xml:space="preserve"> </w:t>
      </w:r>
      <w:proofErr w:type="spellStart"/>
      <w:r w:rsidRPr="00F41422">
        <w:rPr>
          <w:i/>
          <w:spacing w:val="-2"/>
          <w:sz w:val="24"/>
        </w:rPr>
        <w:t>Behaviour</w:t>
      </w:r>
      <w:proofErr w:type="spellEnd"/>
    </w:p>
    <w:p w:rsidR="003A404D" w:rsidRDefault="00262B9D">
      <w:pPr>
        <w:pStyle w:val="Heading1"/>
        <w:ind w:left="1207" w:right="1182"/>
      </w:pPr>
      <w:r>
        <w:rPr>
          <w:w w:val="90"/>
        </w:rPr>
        <w:lastRenderedPageBreak/>
        <w:t>SEMESTER</w:t>
      </w:r>
      <w:r>
        <w:rPr>
          <w:spacing w:val="-3"/>
        </w:rPr>
        <w:t xml:space="preserve"> </w:t>
      </w:r>
      <w:r>
        <w:rPr>
          <w:spacing w:val="-4"/>
          <w:w w:val="95"/>
        </w:rPr>
        <w:t>VIII</w:t>
      </w:r>
    </w:p>
    <w:p w:rsidR="003A404D" w:rsidRDefault="00F41422" w:rsidP="00EC5E75">
      <w:pPr>
        <w:pStyle w:val="Heading2"/>
        <w:spacing w:before="1" w:line="240" w:lineRule="auto"/>
        <w:ind w:right="1180"/>
        <w:rPr>
          <w:spacing w:val="-5"/>
          <w:sz w:val="28"/>
          <w:szCs w:val="28"/>
        </w:rPr>
      </w:pPr>
      <w:r>
        <w:t xml:space="preserve"> Core I                                                 20. </w:t>
      </w:r>
      <w:r w:rsidR="00262B9D" w:rsidRPr="00DF114A">
        <w:rPr>
          <w:sz w:val="28"/>
          <w:szCs w:val="28"/>
        </w:rPr>
        <w:t>Microeconomics</w:t>
      </w:r>
      <w:r w:rsidR="00262B9D" w:rsidRPr="00DF114A">
        <w:rPr>
          <w:spacing w:val="-4"/>
          <w:sz w:val="28"/>
          <w:szCs w:val="28"/>
        </w:rPr>
        <w:t xml:space="preserve"> </w:t>
      </w:r>
      <w:r w:rsidR="00262B9D" w:rsidRPr="00DF114A">
        <w:rPr>
          <w:spacing w:val="-5"/>
          <w:sz w:val="28"/>
          <w:szCs w:val="28"/>
        </w:rPr>
        <w:t>III</w:t>
      </w:r>
      <w:r w:rsidR="00EC5E75">
        <w:rPr>
          <w:spacing w:val="-5"/>
          <w:sz w:val="28"/>
          <w:szCs w:val="28"/>
        </w:rPr>
        <w:t xml:space="preserve"> </w:t>
      </w:r>
    </w:p>
    <w:p w:rsidR="00EC5E75" w:rsidRDefault="00EC5E75" w:rsidP="00EC5E75">
      <w:pPr>
        <w:pStyle w:val="Heading2"/>
        <w:spacing w:before="1" w:line="240" w:lineRule="auto"/>
        <w:ind w:right="1180"/>
        <w:rPr>
          <w:b w:val="0"/>
        </w:rPr>
      </w:pPr>
    </w:p>
    <w:p w:rsidR="003A404D" w:rsidRDefault="00262B9D">
      <w:pPr>
        <w:spacing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28"/>
        <w:jc w:val="both"/>
      </w:pPr>
      <w:r>
        <w:t xml:space="preserve">This course shall help the students in having a theoretical understanding of consumer behavior and decision-making and to get acquainted with recent advances in microeconomic theory and acquire the skills to apply the theoretical knowledge in research. It shall explore the </w:t>
      </w:r>
      <w:proofErr w:type="gramStart"/>
      <w:r>
        <w:t>Consumers‘ choice</w:t>
      </w:r>
      <w:proofErr w:type="gramEnd"/>
      <w:r>
        <w:t xml:space="preserve"> involving risk and uncertainty; Production function: types and properties; Theories of Cost and general equilibrium theory. The course also shall impart theoretical knowledge on distribution and welfare aspects of economic activities.</w:t>
      </w:r>
    </w:p>
    <w:p w:rsidR="003A404D" w:rsidRDefault="003A404D">
      <w:pPr>
        <w:pStyle w:val="BodyText"/>
        <w:spacing w:before="3"/>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3"/>
        </w:numPr>
        <w:tabs>
          <w:tab w:val="left" w:pos="898"/>
        </w:tabs>
        <w:ind w:right="128"/>
        <w:rPr>
          <w:sz w:val="24"/>
        </w:rPr>
      </w:pPr>
      <w:r>
        <w:rPr>
          <w:sz w:val="24"/>
        </w:rPr>
        <w:t>To</w:t>
      </w:r>
      <w:r>
        <w:rPr>
          <w:spacing w:val="40"/>
          <w:sz w:val="24"/>
        </w:rPr>
        <w:t xml:space="preserve"> </w:t>
      </w:r>
      <w:r>
        <w:rPr>
          <w:sz w:val="24"/>
        </w:rPr>
        <w:t>have</w:t>
      </w:r>
      <w:r>
        <w:rPr>
          <w:spacing w:val="40"/>
          <w:sz w:val="24"/>
        </w:rPr>
        <w:t xml:space="preserve"> </w:t>
      </w:r>
      <w:r>
        <w:rPr>
          <w:sz w:val="24"/>
        </w:rPr>
        <w:t>an</w:t>
      </w:r>
      <w:r>
        <w:rPr>
          <w:spacing w:val="40"/>
          <w:sz w:val="24"/>
        </w:rPr>
        <w:t xml:space="preserve"> </w:t>
      </w:r>
      <w:r>
        <w:rPr>
          <w:sz w:val="24"/>
        </w:rPr>
        <w:t>understanding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basic</w:t>
      </w:r>
      <w:r>
        <w:rPr>
          <w:spacing w:val="40"/>
          <w:sz w:val="24"/>
        </w:rPr>
        <w:t xml:space="preserve"> </w:t>
      </w:r>
      <w:r>
        <w:rPr>
          <w:sz w:val="24"/>
        </w:rPr>
        <w:t>tools</w:t>
      </w:r>
      <w:r>
        <w:rPr>
          <w:spacing w:val="40"/>
          <w:sz w:val="24"/>
        </w:rPr>
        <w:t xml:space="preserve"> </w:t>
      </w:r>
      <w:r>
        <w:rPr>
          <w:sz w:val="24"/>
        </w:rPr>
        <w:t>of</w:t>
      </w:r>
      <w:r>
        <w:rPr>
          <w:spacing w:val="40"/>
          <w:sz w:val="24"/>
        </w:rPr>
        <w:t xml:space="preserve"> </w:t>
      </w:r>
      <w:r>
        <w:rPr>
          <w:sz w:val="24"/>
        </w:rPr>
        <w:t>reasoning</w:t>
      </w:r>
      <w:r>
        <w:rPr>
          <w:spacing w:val="40"/>
          <w:sz w:val="24"/>
        </w:rPr>
        <w:t xml:space="preserve"> </w:t>
      </w:r>
      <w:r>
        <w:rPr>
          <w:sz w:val="24"/>
        </w:rPr>
        <w:t>applied</w:t>
      </w:r>
      <w:r>
        <w:rPr>
          <w:spacing w:val="40"/>
          <w:sz w:val="24"/>
        </w:rPr>
        <w:t xml:space="preserve"> </w:t>
      </w:r>
      <w:r>
        <w:rPr>
          <w:sz w:val="24"/>
        </w:rPr>
        <w:t>to</w:t>
      </w:r>
      <w:r>
        <w:rPr>
          <w:spacing w:val="40"/>
          <w:sz w:val="24"/>
        </w:rPr>
        <w:t xml:space="preserve"> </w:t>
      </w:r>
      <w:r>
        <w:rPr>
          <w:sz w:val="24"/>
        </w:rPr>
        <w:t>analyze</w:t>
      </w:r>
      <w:r>
        <w:rPr>
          <w:spacing w:val="40"/>
          <w:sz w:val="24"/>
        </w:rPr>
        <w:t xml:space="preserve"> </w:t>
      </w:r>
      <w:r>
        <w:rPr>
          <w:sz w:val="24"/>
        </w:rPr>
        <w:t xml:space="preserve">consumer </w:t>
      </w:r>
      <w:proofErr w:type="spellStart"/>
      <w:r>
        <w:rPr>
          <w:sz w:val="24"/>
        </w:rPr>
        <w:t>behaviour</w:t>
      </w:r>
      <w:proofErr w:type="spellEnd"/>
      <w:r>
        <w:rPr>
          <w:sz w:val="24"/>
        </w:rPr>
        <w:t xml:space="preserve"> and explore the </w:t>
      </w:r>
      <w:proofErr w:type="gramStart"/>
      <w:r>
        <w:rPr>
          <w:sz w:val="24"/>
        </w:rPr>
        <w:t>Consumers‘ choices</w:t>
      </w:r>
      <w:proofErr w:type="gramEnd"/>
      <w:r>
        <w:rPr>
          <w:sz w:val="24"/>
        </w:rPr>
        <w:t xml:space="preserve"> involving risk and uncertainty.</w:t>
      </w:r>
    </w:p>
    <w:p w:rsidR="003A404D" w:rsidRDefault="00262B9D" w:rsidP="00D003EE">
      <w:pPr>
        <w:pStyle w:val="ListParagraph"/>
        <w:numPr>
          <w:ilvl w:val="0"/>
          <w:numId w:val="3"/>
        </w:numPr>
        <w:tabs>
          <w:tab w:val="left" w:pos="897"/>
        </w:tabs>
        <w:ind w:left="897" w:hanging="359"/>
        <w:rPr>
          <w:sz w:val="24"/>
        </w:rPr>
      </w:pPr>
      <w:r>
        <w:rPr>
          <w:sz w:val="24"/>
        </w:rPr>
        <w:t>Getting</w:t>
      </w:r>
      <w:r>
        <w:rPr>
          <w:spacing w:val="-6"/>
          <w:sz w:val="24"/>
        </w:rPr>
        <w:t xml:space="preserve"> </w:t>
      </w:r>
      <w:r>
        <w:rPr>
          <w:sz w:val="24"/>
        </w:rPr>
        <w:t>a</w:t>
      </w:r>
      <w:r>
        <w:rPr>
          <w:spacing w:val="-2"/>
          <w:sz w:val="24"/>
        </w:rPr>
        <w:t xml:space="preserve"> </w:t>
      </w:r>
      <w:r>
        <w:rPr>
          <w:sz w:val="24"/>
        </w:rPr>
        <w:t>deeper</w:t>
      </w:r>
      <w:r>
        <w:rPr>
          <w:spacing w:val="-1"/>
          <w:sz w:val="24"/>
        </w:rPr>
        <w:t xml:space="preserve"> </w:t>
      </w:r>
      <w:r>
        <w:rPr>
          <w:sz w:val="24"/>
        </w:rPr>
        <w:t>knowledge about</w:t>
      </w:r>
      <w:r>
        <w:rPr>
          <w:spacing w:val="-1"/>
          <w:sz w:val="24"/>
        </w:rPr>
        <w:t xml:space="preserve"> </w:t>
      </w:r>
      <w:r>
        <w:rPr>
          <w:sz w:val="24"/>
        </w:rPr>
        <w:t>the</w:t>
      </w:r>
      <w:r>
        <w:rPr>
          <w:spacing w:val="-2"/>
          <w:sz w:val="24"/>
        </w:rPr>
        <w:t xml:space="preserve"> </w:t>
      </w:r>
      <w:r>
        <w:rPr>
          <w:sz w:val="24"/>
        </w:rPr>
        <w:t>paradigm</w:t>
      </w:r>
      <w:r>
        <w:rPr>
          <w:spacing w:val="-1"/>
          <w:sz w:val="24"/>
        </w:rPr>
        <w:t xml:space="preserve"> </w:t>
      </w:r>
      <w:r>
        <w:rPr>
          <w:sz w:val="24"/>
        </w:rPr>
        <w:t>of</w:t>
      </w:r>
      <w:r>
        <w:rPr>
          <w:spacing w:val="-1"/>
          <w:sz w:val="24"/>
        </w:rPr>
        <w:t xml:space="preserve"> </w:t>
      </w:r>
      <w:r>
        <w:rPr>
          <w:sz w:val="24"/>
        </w:rPr>
        <w:t>neo-classical</w:t>
      </w:r>
      <w:r>
        <w:rPr>
          <w:spacing w:val="-1"/>
          <w:sz w:val="24"/>
        </w:rPr>
        <w:t xml:space="preserve"> </w:t>
      </w:r>
      <w:r>
        <w:rPr>
          <w:spacing w:val="-2"/>
          <w:sz w:val="24"/>
        </w:rPr>
        <w:t>economics.</w:t>
      </w:r>
    </w:p>
    <w:p w:rsidR="003A404D" w:rsidRDefault="00262B9D" w:rsidP="00D003EE">
      <w:pPr>
        <w:pStyle w:val="ListParagraph"/>
        <w:numPr>
          <w:ilvl w:val="0"/>
          <w:numId w:val="3"/>
        </w:numPr>
        <w:tabs>
          <w:tab w:val="left" w:pos="897"/>
        </w:tabs>
        <w:ind w:left="897" w:hanging="359"/>
        <w:rPr>
          <w:sz w:val="24"/>
        </w:rPr>
      </w:pPr>
      <w:r>
        <w:rPr>
          <w:sz w:val="24"/>
        </w:rPr>
        <w:t>Critically</w:t>
      </w:r>
      <w:r>
        <w:rPr>
          <w:spacing w:val="-6"/>
          <w:sz w:val="24"/>
        </w:rPr>
        <w:t xml:space="preserve"> </w:t>
      </w:r>
      <w:r>
        <w:rPr>
          <w:sz w:val="24"/>
        </w:rPr>
        <w:t>analyzing</w:t>
      </w:r>
      <w:r>
        <w:rPr>
          <w:spacing w:val="-1"/>
          <w:sz w:val="24"/>
        </w:rPr>
        <w:t xml:space="preserve"> </w:t>
      </w:r>
      <w:r>
        <w:rPr>
          <w:sz w:val="24"/>
        </w:rPr>
        <w:t xml:space="preserve">the marginal </w:t>
      </w:r>
      <w:r>
        <w:rPr>
          <w:spacing w:val="-2"/>
          <w:sz w:val="24"/>
        </w:rPr>
        <w:t>analysis.</w:t>
      </w:r>
    </w:p>
    <w:p w:rsidR="003A404D" w:rsidRDefault="00262B9D" w:rsidP="00D003EE">
      <w:pPr>
        <w:pStyle w:val="ListParagraph"/>
        <w:numPr>
          <w:ilvl w:val="0"/>
          <w:numId w:val="3"/>
        </w:numPr>
        <w:tabs>
          <w:tab w:val="left" w:pos="897"/>
        </w:tabs>
        <w:ind w:left="897" w:hanging="359"/>
        <w:rPr>
          <w:sz w:val="24"/>
        </w:rPr>
      </w:pPr>
      <w:r>
        <w:rPr>
          <w:sz w:val="24"/>
        </w:rPr>
        <w:t>To</w:t>
      </w:r>
      <w:r>
        <w:rPr>
          <w:spacing w:val="-1"/>
          <w:sz w:val="24"/>
        </w:rPr>
        <w:t xml:space="preserve"> </w:t>
      </w:r>
      <w:r>
        <w:rPr>
          <w:sz w:val="24"/>
        </w:rPr>
        <w:t>gain</w:t>
      </w:r>
      <w:r>
        <w:rPr>
          <w:spacing w:val="2"/>
          <w:sz w:val="24"/>
        </w:rPr>
        <w:t xml:space="preserve"> </w:t>
      </w:r>
      <w:r>
        <w:rPr>
          <w:sz w:val="24"/>
        </w:rPr>
        <w:t>a</w:t>
      </w:r>
      <w:r>
        <w:rPr>
          <w:spacing w:val="-2"/>
          <w:sz w:val="24"/>
        </w:rPr>
        <w:t xml:space="preserve"> </w:t>
      </w:r>
      <w:r>
        <w:rPr>
          <w:sz w:val="24"/>
        </w:rPr>
        <w:t>fair 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distribution</w:t>
      </w:r>
      <w:r>
        <w:rPr>
          <w:spacing w:val="-1"/>
          <w:sz w:val="24"/>
        </w:rPr>
        <w:t xml:space="preserve"> </w:t>
      </w:r>
      <w:r>
        <w:rPr>
          <w:sz w:val="24"/>
        </w:rPr>
        <w:t>and welfare</w:t>
      </w:r>
      <w:r>
        <w:rPr>
          <w:spacing w:val="-1"/>
          <w:sz w:val="24"/>
        </w:rPr>
        <w:t xml:space="preserve"> </w:t>
      </w:r>
      <w:r>
        <w:rPr>
          <w:sz w:val="24"/>
        </w:rPr>
        <w:t>aspects</w:t>
      </w:r>
      <w:r>
        <w:rPr>
          <w:spacing w:val="-1"/>
          <w:sz w:val="24"/>
        </w:rPr>
        <w:t xml:space="preserve"> </w:t>
      </w:r>
      <w:r>
        <w:rPr>
          <w:sz w:val="24"/>
        </w:rPr>
        <w:t>of economic</w:t>
      </w:r>
      <w:r>
        <w:rPr>
          <w:spacing w:val="-1"/>
          <w:sz w:val="24"/>
        </w:rPr>
        <w:t xml:space="preserve"> </w:t>
      </w:r>
      <w:r>
        <w:rPr>
          <w:spacing w:val="-2"/>
          <w:sz w:val="24"/>
        </w:rPr>
        <w:t>activities.</w:t>
      </w:r>
    </w:p>
    <w:p w:rsidR="003A404D" w:rsidRDefault="003A404D">
      <w:pPr>
        <w:pStyle w:val="BodyText"/>
        <w:spacing w:before="48"/>
      </w:pPr>
    </w:p>
    <w:p w:rsidR="003A404D" w:rsidRDefault="00DF114A">
      <w:pPr>
        <w:pStyle w:val="Heading2"/>
      </w:pPr>
      <w:r>
        <w:t>Unit</w:t>
      </w:r>
      <w:r w:rsidR="00262B9D">
        <w:rPr>
          <w:spacing w:val="-2"/>
        </w:rPr>
        <w:t xml:space="preserve"> </w:t>
      </w:r>
      <w:r w:rsidR="00262B9D">
        <w:rPr>
          <w:spacing w:val="-10"/>
        </w:rPr>
        <w:t>I</w:t>
      </w:r>
    </w:p>
    <w:p w:rsidR="003A404D" w:rsidRDefault="00262B9D">
      <w:pPr>
        <w:pStyle w:val="BodyText"/>
        <w:ind w:left="178" w:right="135"/>
        <w:jc w:val="both"/>
      </w:pPr>
      <w:r>
        <w:t>Utility</w:t>
      </w:r>
      <w:r>
        <w:rPr>
          <w:spacing w:val="-1"/>
        </w:rPr>
        <w:t xml:space="preserve"> </w:t>
      </w:r>
      <w:r>
        <w:t xml:space="preserve">Function, Lexicographic Ordering, Price &amp; Income </w:t>
      </w:r>
      <w:proofErr w:type="spellStart"/>
      <w:r>
        <w:t>elasticities</w:t>
      </w:r>
      <w:proofErr w:type="spellEnd"/>
      <w:r>
        <w:t xml:space="preserve"> of demand, </w:t>
      </w:r>
      <w:proofErr w:type="spellStart"/>
      <w:r>
        <w:t>Slutsky</w:t>
      </w:r>
      <w:proofErr w:type="spellEnd"/>
      <w:r>
        <w:rPr>
          <w:spacing w:val="-1"/>
        </w:rPr>
        <w:t xml:space="preserve"> </w:t>
      </w:r>
      <w:r>
        <w:t>Equation, Homogeneous and Homothetic utility functions; Theory of Revealed Preference, Strong Axiom of revealed preference; The Substitution effect; Consumers‘</w:t>
      </w:r>
      <w:r>
        <w:rPr>
          <w:spacing w:val="-1"/>
        </w:rPr>
        <w:t xml:space="preserve"> </w:t>
      </w:r>
      <w:r>
        <w:t>choice</w:t>
      </w:r>
      <w:r>
        <w:rPr>
          <w:spacing w:val="-1"/>
        </w:rPr>
        <w:t xml:space="preserve"> </w:t>
      </w:r>
      <w:r>
        <w:t>involving Risk and Uncertainty:</w:t>
      </w:r>
      <w:r>
        <w:rPr>
          <w:spacing w:val="40"/>
        </w:rPr>
        <w:t xml:space="preserve"> </w:t>
      </w:r>
      <w:r>
        <w:t>N – M Utility Function, Utility – Expenditure duality, Inter-temporal consumption</w:t>
      </w:r>
    </w:p>
    <w:p w:rsidR="003A404D" w:rsidRDefault="003A404D">
      <w:pPr>
        <w:pStyle w:val="BodyText"/>
        <w:spacing w:before="5"/>
      </w:pPr>
    </w:p>
    <w:p w:rsidR="003A404D" w:rsidRDefault="00262B9D">
      <w:pPr>
        <w:ind w:left="178" w:right="129"/>
        <w:jc w:val="both"/>
        <w:rPr>
          <w:b/>
          <w:i/>
          <w:sz w:val="20"/>
        </w:rPr>
      </w:pPr>
      <w:r>
        <w:rPr>
          <w:b/>
          <w:i/>
          <w:sz w:val="20"/>
        </w:rPr>
        <w:t>LO: 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impart</w:t>
      </w:r>
      <w:r>
        <w:rPr>
          <w:b/>
          <w:i/>
          <w:spacing w:val="-1"/>
          <w:sz w:val="20"/>
        </w:rPr>
        <w:t xml:space="preserve"> </w:t>
      </w:r>
      <w:r>
        <w:rPr>
          <w:b/>
          <w:i/>
          <w:sz w:val="20"/>
        </w:rPr>
        <w:t>on</w:t>
      </w:r>
      <w:r>
        <w:rPr>
          <w:b/>
          <w:i/>
          <w:spacing w:val="-1"/>
          <w:sz w:val="20"/>
        </w:rPr>
        <w:t xml:space="preserve"> </w:t>
      </w:r>
      <w:r>
        <w:rPr>
          <w:b/>
          <w:i/>
          <w:sz w:val="20"/>
        </w:rPr>
        <w:t>the students</w:t>
      </w:r>
      <w:r>
        <w:rPr>
          <w:b/>
          <w:i/>
          <w:spacing w:val="-2"/>
          <w:sz w:val="20"/>
        </w:rPr>
        <w:t xml:space="preserve"> </w:t>
      </w:r>
      <w:r>
        <w:rPr>
          <w:b/>
          <w:i/>
          <w:sz w:val="20"/>
        </w:rPr>
        <w:t>an</w:t>
      </w:r>
      <w:r>
        <w:rPr>
          <w:b/>
          <w:i/>
          <w:spacing w:val="-1"/>
          <w:sz w:val="20"/>
        </w:rPr>
        <w:t xml:space="preserve"> </w:t>
      </w:r>
      <w:r>
        <w:rPr>
          <w:b/>
          <w:i/>
          <w:sz w:val="20"/>
        </w:rPr>
        <w:t>understanding</w:t>
      </w:r>
      <w:r>
        <w:rPr>
          <w:b/>
          <w:i/>
          <w:spacing w:val="-1"/>
          <w:sz w:val="20"/>
        </w:rPr>
        <w:t xml:space="preserve"> </w:t>
      </w:r>
      <w:r>
        <w:rPr>
          <w:b/>
          <w:i/>
          <w:sz w:val="20"/>
        </w:rPr>
        <w:t>of concepts</w:t>
      </w:r>
      <w:r>
        <w:rPr>
          <w:b/>
          <w:i/>
          <w:spacing w:val="-2"/>
          <w:sz w:val="20"/>
        </w:rPr>
        <w:t xml:space="preserve"> </w:t>
      </w:r>
      <w:r>
        <w:rPr>
          <w:b/>
          <w:i/>
          <w:sz w:val="20"/>
        </w:rPr>
        <w:t>like</w:t>
      </w:r>
      <w:r>
        <w:rPr>
          <w:b/>
          <w:i/>
          <w:spacing w:val="-3"/>
          <w:sz w:val="20"/>
        </w:rPr>
        <w:t xml:space="preserve"> </w:t>
      </w:r>
      <w:r>
        <w:rPr>
          <w:b/>
          <w:i/>
          <w:sz w:val="20"/>
        </w:rPr>
        <w:t>utility</w:t>
      </w:r>
      <w:r>
        <w:rPr>
          <w:b/>
          <w:i/>
          <w:spacing w:val="-1"/>
          <w:sz w:val="20"/>
        </w:rPr>
        <w:t xml:space="preserve"> </w:t>
      </w:r>
      <w:r>
        <w:rPr>
          <w:b/>
          <w:i/>
          <w:sz w:val="20"/>
        </w:rPr>
        <w:t>function,</w:t>
      </w:r>
      <w:r>
        <w:rPr>
          <w:b/>
          <w:i/>
          <w:spacing w:val="-1"/>
          <w:sz w:val="20"/>
        </w:rPr>
        <w:t xml:space="preserve"> </w:t>
      </w:r>
      <w:r>
        <w:rPr>
          <w:b/>
          <w:i/>
          <w:sz w:val="20"/>
        </w:rPr>
        <w:t>preference</w:t>
      </w:r>
      <w:r>
        <w:rPr>
          <w:b/>
          <w:i/>
          <w:spacing w:val="-1"/>
          <w:sz w:val="20"/>
        </w:rPr>
        <w:t xml:space="preserve"> </w:t>
      </w:r>
      <w:r>
        <w:rPr>
          <w:b/>
          <w:i/>
          <w:sz w:val="20"/>
        </w:rPr>
        <w:t xml:space="preserve">ordering, elasticity, </w:t>
      </w:r>
      <w:proofErr w:type="spellStart"/>
      <w:r>
        <w:rPr>
          <w:b/>
          <w:i/>
          <w:sz w:val="20"/>
        </w:rPr>
        <w:t>Slutsky</w:t>
      </w:r>
      <w:proofErr w:type="spellEnd"/>
      <w:r>
        <w:rPr>
          <w:b/>
          <w:i/>
          <w:sz w:val="20"/>
        </w:rPr>
        <w:t xml:space="preserve"> equation, Revealed preference theory, N-M Utility theory, duality in consumer theory, and inter- temporal consumption.</w:t>
      </w:r>
    </w:p>
    <w:p w:rsidR="003A404D" w:rsidRDefault="003A404D">
      <w:pPr>
        <w:pStyle w:val="BodyText"/>
        <w:spacing w:before="46"/>
        <w:rPr>
          <w:b/>
          <w:i/>
          <w:sz w:val="20"/>
        </w:rPr>
      </w:pPr>
    </w:p>
    <w:p w:rsidR="003A404D" w:rsidRDefault="00DF114A">
      <w:pPr>
        <w:pStyle w:val="Heading2"/>
        <w:jc w:val="left"/>
      </w:pPr>
      <w:r>
        <w:t>Unit</w:t>
      </w:r>
      <w:r>
        <w:rPr>
          <w:spacing w:val="-5"/>
        </w:rPr>
        <w:t xml:space="preserve"> </w:t>
      </w:r>
      <w:r w:rsidR="00262B9D">
        <w:rPr>
          <w:spacing w:val="-5"/>
        </w:rPr>
        <w:t>II</w:t>
      </w:r>
    </w:p>
    <w:p w:rsidR="003A404D" w:rsidRDefault="00262B9D">
      <w:pPr>
        <w:pStyle w:val="BodyText"/>
        <w:ind w:left="178" w:right="132"/>
        <w:jc w:val="both"/>
      </w:pPr>
      <w:r>
        <w:t>Homogeneous production function, Cobb-Douglas, CES Production functions and their properties, multi-product firm and its equilibrium, Kuhn-Tucker conditions, duality in production, production under uncertainty, linear production functions</w:t>
      </w:r>
    </w:p>
    <w:p w:rsidR="003A404D" w:rsidRDefault="003A404D">
      <w:pPr>
        <w:pStyle w:val="BodyText"/>
        <w:spacing w:before="3"/>
      </w:pPr>
    </w:p>
    <w:p w:rsidR="003A404D" w:rsidRDefault="00262B9D">
      <w:pPr>
        <w:ind w:left="178"/>
        <w:jc w:val="both"/>
        <w:rPr>
          <w:b/>
          <w:i/>
          <w:sz w:val="20"/>
        </w:rPr>
      </w:pPr>
      <w:r>
        <w:rPr>
          <w:b/>
          <w:i/>
          <w:sz w:val="20"/>
        </w:rPr>
        <w:t>LO:</w:t>
      </w:r>
      <w:r>
        <w:rPr>
          <w:b/>
          <w:i/>
          <w:spacing w:val="-4"/>
          <w:sz w:val="20"/>
        </w:rPr>
        <w:t xml:space="preserve"> </w:t>
      </w:r>
      <w:r>
        <w:rPr>
          <w:b/>
          <w:i/>
          <w:sz w:val="20"/>
        </w:rPr>
        <w:t>This</w:t>
      </w:r>
      <w:r>
        <w:rPr>
          <w:b/>
          <w:i/>
          <w:spacing w:val="-6"/>
          <w:sz w:val="20"/>
        </w:rPr>
        <w:t xml:space="preserve"> </w:t>
      </w:r>
      <w:r>
        <w:rPr>
          <w:b/>
          <w:i/>
          <w:sz w:val="20"/>
        </w:rPr>
        <w:t>module</w:t>
      </w:r>
      <w:r>
        <w:rPr>
          <w:b/>
          <w:i/>
          <w:spacing w:val="-6"/>
          <w:sz w:val="20"/>
        </w:rPr>
        <w:t xml:space="preserve"> </w:t>
      </w:r>
      <w:r>
        <w:rPr>
          <w:b/>
          <w:i/>
          <w:sz w:val="20"/>
        </w:rPr>
        <w:t>shall</w:t>
      </w:r>
      <w:r>
        <w:rPr>
          <w:b/>
          <w:i/>
          <w:spacing w:val="-5"/>
          <w:sz w:val="20"/>
        </w:rPr>
        <w:t xml:space="preserve"> </w:t>
      </w:r>
      <w:r>
        <w:rPr>
          <w:b/>
          <w:i/>
          <w:sz w:val="20"/>
        </w:rPr>
        <w:t>help</w:t>
      </w:r>
      <w:r>
        <w:rPr>
          <w:b/>
          <w:i/>
          <w:spacing w:val="-4"/>
          <w:sz w:val="20"/>
        </w:rPr>
        <w:t xml:space="preserve"> </w:t>
      </w:r>
      <w:r>
        <w:rPr>
          <w:b/>
          <w:i/>
          <w:sz w:val="20"/>
        </w:rPr>
        <w:t>the</w:t>
      </w:r>
      <w:r>
        <w:rPr>
          <w:b/>
          <w:i/>
          <w:spacing w:val="-5"/>
          <w:sz w:val="20"/>
        </w:rPr>
        <w:t xml:space="preserve"> </w:t>
      </w:r>
      <w:r>
        <w:rPr>
          <w:b/>
          <w:i/>
          <w:sz w:val="20"/>
        </w:rPr>
        <w:t>students</w:t>
      </w:r>
      <w:r>
        <w:rPr>
          <w:b/>
          <w:i/>
          <w:spacing w:val="-6"/>
          <w:sz w:val="20"/>
        </w:rPr>
        <w:t xml:space="preserve"> </w:t>
      </w:r>
      <w:r>
        <w:rPr>
          <w:b/>
          <w:i/>
          <w:sz w:val="20"/>
        </w:rPr>
        <w:t>examine</w:t>
      </w:r>
      <w:r>
        <w:rPr>
          <w:b/>
          <w:i/>
          <w:spacing w:val="-5"/>
          <w:sz w:val="20"/>
        </w:rPr>
        <w:t xml:space="preserve"> </w:t>
      </w:r>
      <w:r>
        <w:rPr>
          <w:b/>
          <w:i/>
          <w:sz w:val="20"/>
        </w:rPr>
        <w:t>the</w:t>
      </w:r>
      <w:r>
        <w:rPr>
          <w:b/>
          <w:i/>
          <w:spacing w:val="-5"/>
          <w:sz w:val="20"/>
        </w:rPr>
        <w:t xml:space="preserve"> </w:t>
      </w:r>
      <w:r>
        <w:rPr>
          <w:b/>
          <w:i/>
          <w:sz w:val="20"/>
        </w:rPr>
        <w:t>commonly</w:t>
      </w:r>
      <w:r>
        <w:rPr>
          <w:b/>
          <w:i/>
          <w:spacing w:val="-5"/>
          <w:sz w:val="20"/>
        </w:rPr>
        <w:t xml:space="preserve"> </w:t>
      </w:r>
      <w:r>
        <w:rPr>
          <w:b/>
          <w:i/>
          <w:sz w:val="20"/>
        </w:rPr>
        <w:t>used</w:t>
      </w:r>
      <w:r>
        <w:rPr>
          <w:b/>
          <w:i/>
          <w:spacing w:val="-4"/>
          <w:sz w:val="20"/>
        </w:rPr>
        <w:t xml:space="preserve"> </w:t>
      </w:r>
      <w:r>
        <w:rPr>
          <w:b/>
          <w:i/>
          <w:sz w:val="20"/>
        </w:rPr>
        <w:t>production</w:t>
      </w:r>
      <w:r>
        <w:rPr>
          <w:b/>
          <w:i/>
          <w:spacing w:val="-5"/>
          <w:sz w:val="20"/>
        </w:rPr>
        <w:t xml:space="preserve"> </w:t>
      </w:r>
      <w:r>
        <w:rPr>
          <w:b/>
          <w:i/>
          <w:sz w:val="20"/>
        </w:rPr>
        <w:t>functions</w:t>
      </w:r>
      <w:r>
        <w:rPr>
          <w:b/>
          <w:i/>
          <w:spacing w:val="-5"/>
          <w:sz w:val="20"/>
        </w:rPr>
        <w:t xml:space="preserve"> </w:t>
      </w:r>
      <w:r>
        <w:rPr>
          <w:b/>
          <w:i/>
          <w:sz w:val="20"/>
        </w:rPr>
        <w:t>and</w:t>
      </w:r>
      <w:r>
        <w:rPr>
          <w:b/>
          <w:i/>
          <w:spacing w:val="-5"/>
          <w:sz w:val="20"/>
        </w:rPr>
        <w:t xml:space="preserve"> </w:t>
      </w:r>
      <w:r>
        <w:rPr>
          <w:b/>
          <w:i/>
          <w:sz w:val="20"/>
        </w:rPr>
        <w:t>firm’s</w:t>
      </w:r>
      <w:r>
        <w:rPr>
          <w:b/>
          <w:i/>
          <w:spacing w:val="-5"/>
          <w:sz w:val="20"/>
        </w:rPr>
        <w:t xml:space="preserve"> </w:t>
      </w:r>
      <w:r>
        <w:rPr>
          <w:b/>
          <w:i/>
          <w:spacing w:val="-2"/>
          <w:sz w:val="20"/>
        </w:rPr>
        <w:t>equilibrium</w:t>
      </w:r>
    </w:p>
    <w:p w:rsidR="003A404D" w:rsidRDefault="003A404D">
      <w:pPr>
        <w:jc w:val="both"/>
        <w:rPr>
          <w:sz w:val="20"/>
        </w:rPr>
        <w:sectPr w:rsidR="003A404D">
          <w:pgSz w:w="12240" w:h="15840"/>
          <w:pgMar w:top="1820" w:right="1000" w:bottom="980" w:left="1240" w:header="0" w:footer="782" w:gutter="0"/>
          <w:cols w:space="720"/>
        </w:sectPr>
      </w:pPr>
    </w:p>
    <w:p w:rsidR="003A404D" w:rsidRDefault="00DF114A">
      <w:pPr>
        <w:pStyle w:val="Heading2"/>
        <w:spacing w:before="69"/>
      </w:pPr>
      <w:r>
        <w:lastRenderedPageBreak/>
        <w:t>Unit</w:t>
      </w:r>
      <w:r>
        <w:rPr>
          <w:spacing w:val="-5"/>
        </w:rPr>
        <w:t xml:space="preserve"> </w:t>
      </w:r>
      <w:r w:rsidR="00262B9D">
        <w:rPr>
          <w:spacing w:val="-5"/>
        </w:rPr>
        <w:t>III</w:t>
      </w:r>
    </w:p>
    <w:p w:rsidR="003A404D" w:rsidRDefault="00262B9D">
      <w:pPr>
        <w:pStyle w:val="BodyText"/>
        <w:ind w:left="178" w:right="130"/>
        <w:jc w:val="both"/>
      </w:pPr>
      <w:r>
        <w:t xml:space="preserve">Critical evaluation of marginal Analysis: </w:t>
      </w:r>
      <w:proofErr w:type="spellStart"/>
      <w:r>
        <w:t>Baumol‘s</w:t>
      </w:r>
      <w:proofErr w:type="spellEnd"/>
      <w:r>
        <w:t xml:space="preserve"> sales Revenue maximization, Williamson‘s model</w:t>
      </w:r>
      <w:r>
        <w:rPr>
          <w:spacing w:val="-3"/>
        </w:rPr>
        <w:t xml:space="preserve"> </w:t>
      </w:r>
      <w:r>
        <w:t>of</w:t>
      </w:r>
      <w:r>
        <w:rPr>
          <w:spacing w:val="-4"/>
        </w:rPr>
        <w:t xml:space="preserve"> </w:t>
      </w:r>
      <w:r>
        <w:t>managerial</w:t>
      </w:r>
      <w:r>
        <w:rPr>
          <w:spacing w:val="-3"/>
        </w:rPr>
        <w:t xml:space="preserve"> </w:t>
      </w:r>
      <w:r>
        <w:t>discretion,</w:t>
      </w:r>
      <w:r>
        <w:rPr>
          <w:spacing w:val="-3"/>
        </w:rPr>
        <w:t xml:space="preserve"> </w:t>
      </w:r>
      <w:proofErr w:type="spellStart"/>
      <w:r>
        <w:t>Marris</w:t>
      </w:r>
      <w:proofErr w:type="spellEnd"/>
      <w:r>
        <w:rPr>
          <w:spacing w:val="-3"/>
        </w:rPr>
        <w:t xml:space="preserve"> </w:t>
      </w:r>
      <w:r>
        <w:t>model</w:t>
      </w:r>
      <w:r>
        <w:rPr>
          <w:spacing w:val="-3"/>
        </w:rPr>
        <w:t xml:space="preserve"> </w:t>
      </w:r>
      <w:r>
        <w:t>of</w:t>
      </w:r>
      <w:r>
        <w:rPr>
          <w:spacing w:val="-2"/>
        </w:rPr>
        <w:t xml:space="preserve"> </w:t>
      </w:r>
      <w:r>
        <w:t>managerial</w:t>
      </w:r>
      <w:r>
        <w:rPr>
          <w:spacing w:val="-1"/>
        </w:rPr>
        <w:t xml:space="preserve"> </w:t>
      </w:r>
      <w:r>
        <w:t>enterprise.</w:t>
      </w:r>
      <w:r>
        <w:rPr>
          <w:spacing w:val="-3"/>
        </w:rPr>
        <w:t xml:space="preserve"> </w:t>
      </w:r>
      <w:r>
        <w:t>Theories</w:t>
      </w:r>
      <w:r>
        <w:rPr>
          <w:spacing w:val="-3"/>
        </w:rPr>
        <w:t xml:space="preserve"> </w:t>
      </w:r>
      <w:r>
        <w:t>of</w:t>
      </w:r>
      <w:r>
        <w:rPr>
          <w:spacing w:val="-2"/>
        </w:rPr>
        <w:t xml:space="preserve"> </w:t>
      </w:r>
      <w:r>
        <w:t>cost</w:t>
      </w:r>
      <w:r>
        <w:rPr>
          <w:spacing w:val="-3"/>
        </w:rPr>
        <w:t xml:space="preserve"> </w:t>
      </w:r>
      <w:r>
        <w:t>and</w:t>
      </w:r>
      <w:r>
        <w:rPr>
          <w:spacing w:val="-3"/>
        </w:rPr>
        <w:t xml:space="preserve"> </w:t>
      </w:r>
      <w:r>
        <w:t>pricing: full</w:t>
      </w:r>
      <w:r>
        <w:rPr>
          <w:spacing w:val="-2"/>
        </w:rPr>
        <w:t xml:space="preserve"> </w:t>
      </w:r>
      <w:r>
        <w:t>cost</w:t>
      </w:r>
      <w:r>
        <w:rPr>
          <w:b/>
        </w:rPr>
        <w:t>,</w:t>
      </w:r>
      <w:r>
        <w:rPr>
          <w:b/>
          <w:spacing w:val="-2"/>
        </w:rPr>
        <w:t xml:space="preserve"> </w:t>
      </w:r>
      <w:r>
        <w:t>average</w:t>
      </w:r>
      <w:r>
        <w:rPr>
          <w:spacing w:val="-1"/>
        </w:rPr>
        <w:t xml:space="preserve"> </w:t>
      </w:r>
      <w:r>
        <w:t>cost</w:t>
      </w:r>
      <w:r>
        <w:rPr>
          <w:spacing w:val="-2"/>
        </w:rPr>
        <w:t xml:space="preserve"> </w:t>
      </w:r>
      <w:r>
        <w:t>and</w:t>
      </w:r>
      <w:r>
        <w:rPr>
          <w:spacing w:val="-2"/>
        </w:rPr>
        <w:t xml:space="preserve"> </w:t>
      </w:r>
      <w:r>
        <w:t>Marginal</w:t>
      </w:r>
      <w:r>
        <w:rPr>
          <w:spacing w:val="-2"/>
        </w:rPr>
        <w:t xml:space="preserve"> </w:t>
      </w:r>
      <w:r>
        <w:t>cost</w:t>
      </w:r>
      <w:r>
        <w:rPr>
          <w:spacing w:val="-2"/>
        </w:rPr>
        <w:t xml:space="preserve"> </w:t>
      </w:r>
      <w:r>
        <w:t>pricing</w:t>
      </w:r>
      <w:r>
        <w:rPr>
          <w:spacing w:val="-5"/>
        </w:rPr>
        <w:t xml:space="preserve"> </w:t>
      </w:r>
      <w:r>
        <w:t>theories.</w:t>
      </w:r>
      <w:r>
        <w:rPr>
          <w:spacing w:val="40"/>
        </w:rPr>
        <w:t xml:space="preserve"> </w:t>
      </w:r>
      <w:r>
        <w:t>Limit</w:t>
      </w:r>
      <w:r>
        <w:rPr>
          <w:spacing w:val="-2"/>
        </w:rPr>
        <w:t xml:space="preserve"> </w:t>
      </w:r>
      <w:r>
        <w:t>pricing</w:t>
      </w:r>
      <w:r>
        <w:rPr>
          <w:spacing w:val="-5"/>
        </w:rPr>
        <w:t xml:space="preserve"> </w:t>
      </w:r>
      <w:r>
        <w:t>theory</w:t>
      </w:r>
      <w:r>
        <w:rPr>
          <w:spacing w:val="-7"/>
        </w:rPr>
        <w:t xml:space="preserve"> </w:t>
      </w:r>
      <w:r>
        <w:t>of</w:t>
      </w:r>
      <w:r>
        <w:rPr>
          <w:spacing w:val="-1"/>
        </w:rPr>
        <w:t xml:space="preserve"> </w:t>
      </w:r>
      <w:r>
        <w:t>Bain and</w:t>
      </w:r>
      <w:r>
        <w:rPr>
          <w:spacing w:val="-2"/>
        </w:rPr>
        <w:t xml:space="preserve"> </w:t>
      </w:r>
      <w:r>
        <w:t>its</w:t>
      </w:r>
      <w:r>
        <w:rPr>
          <w:spacing w:val="-2"/>
        </w:rPr>
        <w:t xml:space="preserve"> </w:t>
      </w:r>
      <w:r>
        <w:t xml:space="preserve">recent developments including </w:t>
      </w:r>
      <w:proofErr w:type="spellStart"/>
      <w:r>
        <w:t>Sylos-Labinis</w:t>
      </w:r>
      <w:proofErr w:type="spellEnd"/>
      <w:r>
        <w:t xml:space="preserve"> model.</w:t>
      </w:r>
    </w:p>
    <w:p w:rsidR="003A404D" w:rsidRDefault="003A404D">
      <w:pPr>
        <w:pStyle w:val="BodyText"/>
        <w:spacing w:before="4"/>
      </w:pPr>
    </w:p>
    <w:p w:rsidR="003A404D" w:rsidRDefault="00262B9D">
      <w:pPr>
        <w:spacing w:before="1"/>
        <w:ind w:left="178" w:right="140"/>
        <w:jc w:val="both"/>
        <w:rPr>
          <w:b/>
          <w:i/>
          <w:sz w:val="20"/>
        </w:rPr>
      </w:pPr>
      <w:r>
        <w:rPr>
          <w:b/>
          <w:i/>
          <w:sz w:val="20"/>
        </w:rPr>
        <w:t>LO: 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provide</w:t>
      </w:r>
      <w:r>
        <w:rPr>
          <w:b/>
          <w:i/>
          <w:spacing w:val="-1"/>
          <w:sz w:val="20"/>
        </w:rPr>
        <w:t xml:space="preserve"> </w:t>
      </w:r>
      <w:r>
        <w:rPr>
          <w:b/>
          <w:i/>
          <w:sz w:val="20"/>
        </w:rPr>
        <w:t>a critical</w:t>
      </w:r>
      <w:r>
        <w:rPr>
          <w:b/>
          <w:i/>
          <w:spacing w:val="-1"/>
          <w:sz w:val="20"/>
        </w:rPr>
        <w:t xml:space="preserve"> </w:t>
      </w:r>
      <w:r>
        <w:rPr>
          <w:b/>
          <w:i/>
          <w:sz w:val="20"/>
        </w:rPr>
        <w:t>understanding</w:t>
      </w:r>
      <w:r>
        <w:rPr>
          <w:b/>
          <w:i/>
          <w:spacing w:val="-1"/>
          <w:sz w:val="20"/>
        </w:rPr>
        <w:t xml:space="preserve"> </w:t>
      </w:r>
      <w:r>
        <w:rPr>
          <w:b/>
          <w:i/>
          <w:sz w:val="20"/>
        </w:rPr>
        <w:t>of marginal</w:t>
      </w:r>
      <w:r>
        <w:rPr>
          <w:b/>
          <w:i/>
          <w:spacing w:val="-1"/>
          <w:sz w:val="20"/>
        </w:rPr>
        <w:t xml:space="preserve"> </w:t>
      </w:r>
      <w:r>
        <w:rPr>
          <w:b/>
          <w:i/>
          <w:sz w:val="20"/>
        </w:rPr>
        <w:t>analysis</w:t>
      </w:r>
      <w:r>
        <w:rPr>
          <w:b/>
          <w:i/>
          <w:spacing w:val="-1"/>
          <w:sz w:val="20"/>
        </w:rPr>
        <w:t xml:space="preserve"> </w:t>
      </w:r>
      <w:r>
        <w:rPr>
          <w:b/>
          <w:i/>
          <w:sz w:val="20"/>
        </w:rPr>
        <w:t>and explore</w:t>
      </w:r>
      <w:r>
        <w:rPr>
          <w:b/>
          <w:i/>
          <w:spacing w:val="-1"/>
          <w:sz w:val="20"/>
        </w:rPr>
        <w:t xml:space="preserve"> </w:t>
      </w:r>
      <w:r>
        <w:rPr>
          <w:b/>
          <w:i/>
          <w:sz w:val="20"/>
        </w:rPr>
        <w:t>modern</w:t>
      </w:r>
      <w:r>
        <w:rPr>
          <w:b/>
          <w:i/>
          <w:spacing w:val="-1"/>
          <w:sz w:val="20"/>
        </w:rPr>
        <w:t xml:space="preserve"> </w:t>
      </w:r>
      <w:r>
        <w:rPr>
          <w:b/>
          <w:i/>
          <w:sz w:val="20"/>
        </w:rPr>
        <w:t>theories</w:t>
      </w:r>
      <w:r>
        <w:rPr>
          <w:b/>
          <w:i/>
          <w:spacing w:val="-1"/>
          <w:sz w:val="20"/>
        </w:rPr>
        <w:t xml:space="preserve"> </w:t>
      </w:r>
      <w:r>
        <w:rPr>
          <w:b/>
          <w:i/>
          <w:sz w:val="20"/>
        </w:rPr>
        <w:t>of cost</w:t>
      </w:r>
      <w:r>
        <w:rPr>
          <w:b/>
          <w:i/>
          <w:spacing w:val="-1"/>
          <w:sz w:val="20"/>
        </w:rPr>
        <w:t xml:space="preserve"> </w:t>
      </w:r>
      <w:r>
        <w:rPr>
          <w:b/>
          <w:i/>
          <w:sz w:val="20"/>
        </w:rPr>
        <w:t xml:space="preserve">and </w:t>
      </w:r>
      <w:r>
        <w:rPr>
          <w:b/>
          <w:i/>
          <w:spacing w:val="-2"/>
          <w:sz w:val="20"/>
        </w:rPr>
        <w:t>pricing.</w:t>
      </w:r>
    </w:p>
    <w:p w:rsidR="003A404D" w:rsidRDefault="003A404D">
      <w:pPr>
        <w:pStyle w:val="BodyText"/>
        <w:rPr>
          <w:b/>
          <w:i/>
          <w:sz w:val="20"/>
        </w:rPr>
      </w:pPr>
    </w:p>
    <w:p w:rsidR="003A404D" w:rsidRDefault="003A404D">
      <w:pPr>
        <w:pStyle w:val="BodyText"/>
        <w:spacing w:before="91"/>
        <w:rPr>
          <w:b/>
          <w:i/>
          <w:sz w:val="20"/>
        </w:rPr>
      </w:pPr>
    </w:p>
    <w:p w:rsidR="003A404D" w:rsidRDefault="00DF114A">
      <w:pPr>
        <w:pStyle w:val="Heading2"/>
      </w:pPr>
      <w:r>
        <w:t>Unit</w:t>
      </w:r>
      <w:r>
        <w:rPr>
          <w:spacing w:val="-5"/>
        </w:rPr>
        <w:t xml:space="preserve"> </w:t>
      </w:r>
      <w:r w:rsidR="00262B9D">
        <w:rPr>
          <w:spacing w:val="-5"/>
        </w:rPr>
        <w:t>IV</w:t>
      </w:r>
    </w:p>
    <w:p w:rsidR="003A404D" w:rsidRDefault="00262B9D">
      <w:pPr>
        <w:pStyle w:val="BodyText"/>
        <w:ind w:left="178" w:right="130"/>
        <w:jc w:val="both"/>
      </w:pPr>
      <w:r>
        <w:t xml:space="preserve">Neo-classical Approach, Product exhaustion theorem, Euler‘s theorem, distribution theories in imperfect product and Factor markets. </w:t>
      </w:r>
      <w:proofErr w:type="gramStart"/>
      <w:r>
        <w:t>Pareto optimal conditions; B-S Social welfare function, Compensation criteria, optimum welfare under market imperfections and externality.</w:t>
      </w:r>
      <w:proofErr w:type="gramEnd"/>
    </w:p>
    <w:p w:rsidR="003A404D" w:rsidRDefault="00262B9D">
      <w:pPr>
        <w:spacing w:before="235"/>
        <w:ind w:left="178" w:right="129"/>
        <w:jc w:val="both"/>
        <w:rPr>
          <w:b/>
          <w:i/>
          <w:sz w:val="20"/>
        </w:rPr>
      </w:pPr>
      <w:r>
        <w:rPr>
          <w:b/>
          <w:i/>
          <w:sz w:val="20"/>
        </w:rPr>
        <w:t xml:space="preserve">LO: This module shall ensure that the learner is </w:t>
      </w:r>
      <w:proofErr w:type="spellStart"/>
      <w:r>
        <w:rPr>
          <w:b/>
          <w:i/>
          <w:sz w:val="20"/>
        </w:rPr>
        <w:t>ableto</w:t>
      </w:r>
      <w:proofErr w:type="spellEnd"/>
      <w:r>
        <w:rPr>
          <w:b/>
          <w:i/>
          <w:sz w:val="20"/>
        </w:rPr>
        <w:t xml:space="preserve"> understand and explain Euler’s theorem and theories of distribution in product and factor markets; and develops an understanding of concepts of social welfare function, the compensation criteria, and optimum welfare under externality and market imperfections.</w:t>
      </w:r>
    </w:p>
    <w:p w:rsidR="003A404D" w:rsidRDefault="003A404D">
      <w:pPr>
        <w:pStyle w:val="BodyText"/>
        <w:spacing w:before="43"/>
        <w:rPr>
          <w:b/>
          <w:i/>
          <w:sz w:val="20"/>
        </w:rPr>
      </w:pPr>
    </w:p>
    <w:p w:rsidR="003A404D" w:rsidRDefault="00262B9D">
      <w:pPr>
        <w:pStyle w:val="Heading2"/>
        <w:jc w:val="left"/>
      </w:pPr>
      <w:r>
        <w:t>Text</w:t>
      </w:r>
      <w:r>
        <w:rPr>
          <w:spacing w:val="-2"/>
        </w:rPr>
        <w:t xml:space="preserve"> Books</w:t>
      </w:r>
    </w:p>
    <w:p w:rsidR="003A404D" w:rsidRPr="00F41422" w:rsidRDefault="00262B9D" w:rsidP="00D003EE">
      <w:pPr>
        <w:pStyle w:val="ListParagraph"/>
        <w:numPr>
          <w:ilvl w:val="0"/>
          <w:numId w:val="79"/>
        </w:numPr>
        <w:tabs>
          <w:tab w:val="left" w:pos="1030"/>
        </w:tabs>
        <w:ind w:right="131"/>
        <w:rPr>
          <w:i/>
          <w:sz w:val="24"/>
        </w:rPr>
      </w:pPr>
      <w:r w:rsidRPr="00F41422">
        <w:rPr>
          <w:i/>
          <w:sz w:val="24"/>
        </w:rPr>
        <w:t>Henderson,</w:t>
      </w:r>
      <w:r w:rsidRPr="00F41422">
        <w:rPr>
          <w:i/>
          <w:spacing w:val="40"/>
          <w:sz w:val="24"/>
        </w:rPr>
        <w:t xml:space="preserve"> </w:t>
      </w:r>
      <w:r w:rsidRPr="00F41422">
        <w:rPr>
          <w:i/>
          <w:sz w:val="24"/>
        </w:rPr>
        <w:t>J.</w:t>
      </w:r>
      <w:r w:rsidRPr="00F41422">
        <w:rPr>
          <w:i/>
          <w:spacing w:val="40"/>
          <w:sz w:val="24"/>
        </w:rPr>
        <w:t xml:space="preserve"> </w:t>
      </w:r>
      <w:r w:rsidRPr="00F41422">
        <w:rPr>
          <w:i/>
          <w:sz w:val="24"/>
        </w:rPr>
        <w:t>M.</w:t>
      </w:r>
      <w:r w:rsidRPr="00F41422">
        <w:rPr>
          <w:i/>
          <w:spacing w:val="40"/>
          <w:sz w:val="24"/>
        </w:rPr>
        <w:t xml:space="preserve"> </w:t>
      </w:r>
      <w:r w:rsidRPr="00F41422">
        <w:rPr>
          <w:i/>
          <w:sz w:val="24"/>
        </w:rPr>
        <w:t>&amp;</w:t>
      </w:r>
      <w:r w:rsidRPr="00F41422">
        <w:rPr>
          <w:i/>
          <w:spacing w:val="40"/>
          <w:sz w:val="24"/>
        </w:rPr>
        <w:t xml:space="preserve"> </w:t>
      </w:r>
      <w:proofErr w:type="spellStart"/>
      <w:r w:rsidRPr="00F41422">
        <w:rPr>
          <w:i/>
          <w:sz w:val="24"/>
        </w:rPr>
        <w:t>Quandt</w:t>
      </w:r>
      <w:proofErr w:type="spellEnd"/>
      <w:r w:rsidRPr="00F41422">
        <w:rPr>
          <w:i/>
          <w:sz w:val="24"/>
        </w:rPr>
        <w:t>,</w:t>
      </w:r>
      <w:r w:rsidRPr="00F41422">
        <w:rPr>
          <w:i/>
          <w:spacing w:val="40"/>
          <w:sz w:val="24"/>
        </w:rPr>
        <w:t xml:space="preserve"> </w:t>
      </w:r>
      <w:r w:rsidRPr="00F41422">
        <w:rPr>
          <w:i/>
          <w:sz w:val="24"/>
        </w:rPr>
        <w:t>R.E.</w:t>
      </w:r>
      <w:r w:rsidRPr="00F41422">
        <w:rPr>
          <w:i/>
          <w:spacing w:val="40"/>
          <w:sz w:val="24"/>
        </w:rPr>
        <w:t xml:space="preserve"> </w:t>
      </w:r>
      <w:r w:rsidRPr="00F41422">
        <w:rPr>
          <w:i/>
          <w:sz w:val="24"/>
        </w:rPr>
        <w:t>(1980):</w:t>
      </w:r>
      <w:r w:rsidRPr="00F41422">
        <w:rPr>
          <w:i/>
          <w:spacing w:val="40"/>
          <w:sz w:val="24"/>
        </w:rPr>
        <w:t xml:space="preserve"> </w:t>
      </w:r>
      <w:r w:rsidRPr="00F41422">
        <w:rPr>
          <w:i/>
          <w:sz w:val="24"/>
        </w:rPr>
        <w:t>Micro</w:t>
      </w:r>
      <w:r w:rsidRPr="00F41422">
        <w:rPr>
          <w:i/>
          <w:spacing w:val="40"/>
          <w:sz w:val="24"/>
        </w:rPr>
        <w:t xml:space="preserve"> </w:t>
      </w:r>
      <w:r w:rsidRPr="00F41422">
        <w:rPr>
          <w:i/>
          <w:sz w:val="24"/>
        </w:rPr>
        <w:t>Economic</w:t>
      </w:r>
      <w:r w:rsidRPr="00F41422">
        <w:rPr>
          <w:i/>
          <w:spacing w:val="40"/>
          <w:sz w:val="24"/>
        </w:rPr>
        <w:t xml:space="preserve"> </w:t>
      </w:r>
      <w:r w:rsidRPr="00F41422">
        <w:rPr>
          <w:i/>
          <w:sz w:val="24"/>
        </w:rPr>
        <w:t>Theory</w:t>
      </w:r>
      <w:r w:rsidRPr="00F41422">
        <w:rPr>
          <w:i/>
          <w:spacing w:val="40"/>
          <w:sz w:val="24"/>
        </w:rPr>
        <w:t xml:space="preserve"> </w:t>
      </w:r>
      <w:r w:rsidRPr="00F41422">
        <w:rPr>
          <w:i/>
          <w:sz w:val="24"/>
        </w:rPr>
        <w:t>–</w:t>
      </w:r>
      <w:r w:rsidRPr="00F41422">
        <w:rPr>
          <w:i/>
          <w:spacing w:val="40"/>
          <w:sz w:val="24"/>
        </w:rPr>
        <w:t xml:space="preserve"> </w:t>
      </w:r>
      <w:r w:rsidRPr="00F41422">
        <w:rPr>
          <w:i/>
          <w:sz w:val="24"/>
        </w:rPr>
        <w:t>A</w:t>
      </w:r>
      <w:r w:rsidRPr="00F41422">
        <w:rPr>
          <w:i/>
          <w:spacing w:val="40"/>
          <w:sz w:val="24"/>
        </w:rPr>
        <w:t xml:space="preserve"> </w:t>
      </w:r>
      <w:r w:rsidRPr="00F41422">
        <w:rPr>
          <w:i/>
          <w:sz w:val="24"/>
        </w:rPr>
        <w:t xml:space="preserve">Mathematical Approach, </w:t>
      </w:r>
      <w:proofErr w:type="spellStart"/>
      <w:r w:rsidRPr="00F41422">
        <w:rPr>
          <w:i/>
          <w:sz w:val="24"/>
        </w:rPr>
        <w:t>Mc</w:t>
      </w:r>
      <w:proofErr w:type="spellEnd"/>
      <w:r w:rsidRPr="00F41422">
        <w:rPr>
          <w:i/>
          <w:sz w:val="24"/>
        </w:rPr>
        <w:t xml:space="preserve"> </w:t>
      </w:r>
      <w:proofErr w:type="spellStart"/>
      <w:r w:rsidRPr="00F41422">
        <w:rPr>
          <w:i/>
          <w:sz w:val="24"/>
        </w:rPr>
        <w:t>Graw</w:t>
      </w:r>
      <w:proofErr w:type="spellEnd"/>
      <w:r w:rsidRPr="00F41422">
        <w:rPr>
          <w:i/>
          <w:sz w:val="24"/>
        </w:rPr>
        <w:t xml:space="preserve"> Hill Co.</w:t>
      </w:r>
    </w:p>
    <w:p w:rsidR="003A404D" w:rsidRPr="00F41422" w:rsidRDefault="00262B9D" w:rsidP="00D003EE">
      <w:pPr>
        <w:pStyle w:val="ListParagraph"/>
        <w:numPr>
          <w:ilvl w:val="0"/>
          <w:numId w:val="79"/>
        </w:numPr>
        <w:tabs>
          <w:tab w:val="left" w:pos="1030"/>
        </w:tabs>
        <w:rPr>
          <w:i/>
          <w:sz w:val="24"/>
        </w:rPr>
      </w:pPr>
      <w:proofErr w:type="spellStart"/>
      <w:r w:rsidRPr="00F41422">
        <w:rPr>
          <w:i/>
          <w:sz w:val="24"/>
        </w:rPr>
        <w:t>Koutsoyiannis</w:t>
      </w:r>
      <w:proofErr w:type="spellEnd"/>
      <w:r w:rsidRPr="00F41422">
        <w:rPr>
          <w:i/>
          <w:sz w:val="24"/>
        </w:rPr>
        <w:t>,</w:t>
      </w:r>
      <w:r w:rsidRPr="00F41422">
        <w:rPr>
          <w:i/>
          <w:spacing w:val="-1"/>
          <w:sz w:val="24"/>
        </w:rPr>
        <w:t xml:space="preserve"> </w:t>
      </w:r>
      <w:r w:rsidRPr="00F41422">
        <w:rPr>
          <w:i/>
          <w:sz w:val="24"/>
        </w:rPr>
        <w:t>A: Modern</w:t>
      </w:r>
      <w:r w:rsidRPr="00F41422">
        <w:rPr>
          <w:i/>
          <w:spacing w:val="-1"/>
          <w:sz w:val="24"/>
        </w:rPr>
        <w:t xml:space="preserve"> </w:t>
      </w:r>
      <w:r w:rsidRPr="00F41422">
        <w:rPr>
          <w:i/>
          <w:sz w:val="24"/>
        </w:rPr>
        <w:t>Microeconomics,</w:t>
      </w:r>
      <w:r w:rsidRPr="00F41422">
        <w:rPr>
          <w:i/>
          <w:spacing w:val="-1"/>
          <w:sz w:val="24"/>
        </w:rPr>
        <w:t xml:space="preserve"> </w:t>
      </w:r>
      <w:r w:rsidRPr="00F41422">
        <w:rPr>
          <w:i/>
          <w:spacing w:val="-2"/>
          <w:sz w:val="24"/>
        </w:rPr>
        <w:t>ELBS/Macmillan</w:t>
      </w:r>
    </w:p>
    <w:p w:rsidR="003A404D" w:rsidRPr="00F41422" w:rsidRDefault="00262B9D" w:rsidP="00D003EE">
      <w:pPr>
        <w:pStyle w:val="ListParagraph"/>
        <w:numPr>
          <w:ilvl w:val="0"/>
          <w:numId w:val="79"/>
        </w:numPr>
        <w:tabs>
          <w:tab w:val="left" w:pos="1030"/>
        </w:tabs>
        <w:rPr>
          <w:i/>
          <w:sz w:val="24"/>
        </w:rPr>
      </w:pPr>
      <w:proofErr w:type="spellStart"/>
      <w:r w:rsidRPr="00F41422">
        <w:rPr>
          <w:i/>
          <w:sz w:val="24"/>
        </w:rPr>
        <w:t>Gravelle</w:t>
      </w:r>
      <w:proofErr w:type="spellEnd"/>
      <w:r w:rsidRPr="00F41422">
        <w:rPr>
          <w:i/>
          <w:sz w:val="24"/>
        </w:rPr>
        <w:t>,</w:t>
      </w:r>
      <w:r w:rsidRPr="00F41422">
        <w:rPr>
          <w:i/>
          <w:spacing w:val="-1"/>
          <w:sz w:val="24"/>
        </w:rPr>
        <w:t xml:space="preserve"> </w:t>
      </w:r>
      <w:r w:rsidRPr="00F41422">
        <w:rPr>
          <w:i/>
          <w:sz w:val="24"/>
        </w:rPr>
        <w:t>H &amp;</w:t>
      </w:r>
      <w:r w:rsidRPr="00F41422">
        <w:rPr>
          <w:i/>
          <w:spacing w:val="-3"/>
          <w:sz w:val="24"/>
        </w:rPr>
        <w:t xml:space="preserve"> </w:t>
      </w:r>
      <w:r w:rsidRPr="00F41422">
        <w:rPr>
          <w:i/>
          <w:sz w:val="24"/>
        </w:rPr>
        <w:t>Rees,</w:t>
      </w:r>
      <w:r w:rsidRPr="00F41422">
        <w:rPr>
          <w:i/>
          <w:spacing w:val="-1"/>
          <w:sz w:val="24"/>
        </w:rPr>
        <w:t xml:space="preserve"> </w:t>
      </w:r>
      <w:r w:rsidRPr="00F41422">
        <w:rPr>
          <w:i/>
          <w:sz w:val="24"/>
        </w:rPr>
        <w:t>R</w:t>
      </w:r>
      <w:r w:rsidRPr="00F41422">
        <w:rPr>
          <w:i/>
          <w:spacing w:val="-1"/>
          <w:sz w:val="24"/>
        </w:rPr>
        <w:t xml:space="preserve"> </w:t>
      </w:r>
      <w:r w:rsidRPr="00F41422">
        <w:rPr>
          <w:i/>
          <w:sz w:val="24"/>
        </w:rPr>
        <w:t>(2004):</w:t>
      </w:r>
      <w:r w:rsidRPr="00F41422">
        <w:rPr>
          <w:i/>
          <w:spacing w:val="60"/>
          <w:sz w:val="24"/>
        </w:rPr>
        <w:t xml:space="preserve"> </w:t>
      </w:r>
      <w:r w:rsidRPr="00F41422">
        <w:rPr>
          <w:i/>
          <w:sz w:val="24"/>
        </w:rPr>
        <w:t>Micro</w:t>
      </w:r>
      <w:r w:rsidRPr="00F41422">
        <w:rPr>
          <w:i/>
          <w:spacing w:val="-1"/>
          <w:sz w:val="24"/>
        </w:rPr>
        <w:t xml:space="preserve"> </w:t>
      </w:r>
      <w:r w:rsidRPr="00F41422">
        <w:rPr>
          <w:i/>
          <w:sz w:val="24"/>
        </w:rPr>
        <w:t>Economics,</w:t>
      </w:r>
      <w:r w:rsidRPr="00F41422">
        <w:rPr>
          <w:i/>
          <w:spacing w:val="1"/>
          <w:sz w:val="24"/>
        </w:rPr>
        <w:t xml:space="preserve"> </w:t>
      </w:r>
      <w:r w:rsidRPr="00F41422">
        <w:rPr>
          <w:i/>
          <w:sz w:val="24"/>
        </w:rPr>
        <w:t>3</w:t>
      </w:r>
      <w:r w:rsidRPr="00F41422">
        <w:rPr>
          <w:i/>
          <w:sz w:val="24"/>
          <w:vertAlign w:val="superscript"/>
        </w:rPr>
        <w:t>rd</w:t>
      </w:r>
      <w:r w:rsidRPr="00F41422">
        <w:rPr>
          <w:i/>
          <w:sz w:val="24"/>
        </w:rPr>
        <w:t xml:space="preserve"> Edition,</w:t>
      </w:r>
      <w:r w:rsidRPr="00F41422">
        <w:rPr>
          <w:i/>
          <w:spacing w:val="-1"/>
          <w:sz w:val="24"/>
        </w:rPr>
        <w:t xml:space="preserve"> </w:t>
      </w:r>
      <w:r w:rsidRPr="00F41422">
        <w:rPr>
          <w:i/>
          <w:sz w:val="24"/>
        </w:rPr>
        <w:t>FT</w:t>
      </w:r>
      <w:r w:rsidRPr="00F41422">
        <w:rPr>
          <w:i/>
          <w:spacing w:val="-1"/>
          <w:sz w:val="24"/>
        </w:rPr>
        <w:t xml:space="preserve"> </w:t>
      </w:r>
      <w:r w:rsidRPr="00F41422">
        <w:rPr>
          <w:i/>
          <w:sz w:val="24"/>
        </w:rPr>
        <w:t>Prentice</w:t>
      </w:r>
      <w:r w:rsidRPr="00F41422">
        <w:rPr>
          <w:i/>
          <w:spacing w:val="-2"/>
          <w:sz w:val="24"/>
        </w:rPr>
        <w:t xml:space="preserve"> </w:t>
      </w:r>
      <w:r w:rsidRPr="00F41422">
        <w:rPr>
          <w:i/>
          <w:sz w:val="24"/>
        </w:rPr>
        <w:t>Hall,</w:t>
      </w:r>
      <w:r w:rsidRPr="00F41422">
        <w:rPr>
          <w:i/>
          <w:spacing w:val="-1"/>
          <w:sz w:val="24"/>
        </w:rPr>
        <w:t xml:space="preserve"> </w:t>
      </w:r>
      <w:r w:rsidRPr="00F41422">
        <w:rPr>
          <w:i/>
          <w:spacing w:val="-2"/>
          <w:sz w:val="24"/>
        </w:rPr>
        <w:t>Pearson</w:t>
      </w:r>
    </w:p>
    <w:p w:rsidR="003A404D" w:rsidRPr="00F41422" w:rsidRDefault="00262B9D" w:rsidP="00D003EE">
      <w:pPr>
        <w:pStyle w:val="ListParagraph"/>
        <w:numPr>
          <w:ilvl w:val="0"/>
          <w:numId w:val="79"/>
        </w:numPr>
        <w:tabs>
          <w:tab w:val="left" w:pos="1030"/>
        </w:tabs>
        <w:rPr>
          <w:i/>
          <w:sz w:val="24"/>
        </w:rPr>
      </w:pPr>
      <w:proofErr w:type="spellStart"/>
      <w:r w:rsidRPr="00F41422">
        <w:rPr>
          <w:i/>
          <w:sz w:val="24"/>
        </w:rPr>
        <w:t>Mankiw</w:t>
      </w:r>
      <w:proofErr w:type="spellEnd"/>
      <w:r w:rsidRPr="00F41422">
        <w:rPr>
          <w:i/>
          <w:sz w:val="24"/>
        </w:rPr>
        <w:t>,</w:t>
      </w:r>
      <w:r w:rsidRPr="00F41422">
        <w:rPr>
          <w:i/>
          <w:spacing w:val="-2"/>
          <w:sz w:val="24"/>
        </w:rPr>
        <w:t xml:space="preserve"> </w:t>
      </w:r>
      <w:r w:rsidRPr="00F41422">
        <w:rPr>
          <w:i/>
          <w:sz w:val="24"/>
        </w:rPr>
        <w:t>(2006):</w:t>
      </w:r>
      <w:r w:rsidRPr="00F41422">
        <w:rPr>
          <w:i/>
          <w:spacing w:val="-2"/>
          <w:sz w:val="24"/>
        </w:rPr>
        <w:t xml:space="preserve"> </w:t>
      </w:r>
      <w:r w:rsidRPr="00F41422">
        <w:rPr>
          <w:i/>
          <w:sz w:val="24"/>
        </w:rPr>
        <w:t>Principles</w:t>
      </w:r>
      <w:r w:rsidRPr="00F41422">
        <w:rPr>
          <w:i/>
          <w:spacing w:val="-2"/>
          <w:sz w:val="24"/>
        </w:rPr>
        <w:t xml:space="preserve"> </w:t>
      </w:r>
      <w:r w:rsidRPr="00F41422">
        <w:rPr>
          <w:i/>
          <w:sz w:val="24"/>
        </w:rPr>
        <w:t>of</w:t>
      </w:r>
      <w:r w:rsidRPr="00F41422">
        <w:rPr>
          <w:i/>
          <w:spacing w:val="-2"/>
          <w:sz w:val="24"/>
        </w:rPr>
        <w:t xml:space="preserve"> </w:t>
      </w:r>
      <w:r w:rsidRPr="00F41422">
        <w:rPr>
          <w:i/>
          <w:sz w:val="24"/>
        </w:rPr>
        <w:t>Micro</w:t>
      </w:r>
      <w:r w:rsidRPr="00F41422">
        <w:rPr>
          <w:i/>
          <w:spacing w:val="-2"/>
          <w:sz w:val="24"/>
        </w:rPr>
        <w:t xml:space="preserve"> </w:t>
      </w:r>
      <w:r w:rsidRPr="00F41422">
        <w:rPr>
          <w:i/>
          <w:sz w:val="24"/>
        </w:rPr>
        <w:t>Economics,</w:t>
      </w:r>
      <w:r w:rsidRPr="00F41422">
        <w:rPr>
          <w:i/>
          <w:spacing w:val="-2"/>
          <w:sz w:val="24"/>
        </w:rPr>
        <w:t xml:space="preserve"> </w:t>
      </w:r>
      <w:proofErr w:type="spellStart"/>
      <w:r w:rsidRPr="00F41422">
        <w:rPr>
          <w:i/>
          <w:sz w:val="24"/>
        </w:rPr>
        <w:t>Cengage</w:t>
      </w:r>
      <w:proofErr w:type="spellEnd"/>
      <w:r w:rsidRPr="00F41422">
        <w:rPr>
          <w:i/>
          <w:spacing w:val="-1"/>
          <w:sz w:val="24"/>
        </w:rPr>
        <w:t xml:space="preserve"> </w:t>
      </w:r>
      <w:r w:rsidRPr="00F41422">
        <w:rPr>
          <w:i/>
          <w:sz w:val="24"/>
        </w:rPr>
        <w:t>Learning</w:t>
      </w:r>
      <w:r w:rsidRPr="00F41422">
        <w:rPr>
          <w:i/>
          <w:spacing w:val="-3"/>
          <w:sz w:val="24"/>
        </w:rPr>
        <w:t xml:space="preserve"> </w:t>
      </w:r>
      <w:r w:rsidRPr="00F41422">
        <w:rPr>
          <w:i/>
          <w:sz w:val="24"/>
        </w:rPr>
        <w:t>India,</w:t>
      </w:r>
      <w:r w:rsidRPr="00F41422">
        <w:rPr>
          <w:i/>
          <w:spacing w:val="-1"/>
          <w:sz w:val="24"/>
        </w:rPr>
        <w:t xml:space="preserve"> </w:t>
      </w:r>
      <w:r w:rsidRPr="00F41422">
        <w:rPr>
          <w:i/>
          <w:sz w:val="24"/>
        </w:rPr>
        <w:t>New</w:t>
      </w:r>
      <w:r w:rsidRPr="00F41422">
        <w:rPr>
          <w:i/>
          <w:spacing w:val="-1"/>
          <w:sz w:val="24"/>
        </w:rPr>
        <w:t xml:space="preserve"> </w:t>
      </w:r>
      <w:r w:rsidRPr="00F41422">
        <w:rPr>
          <w:i/>
          <w:spacing w:val="-2"/>
          <w:sz w:val="24"/>
        </w:rPr>
        <w:t>Delhi</w:t>
      </w:r>
    </w:p>
    <w:p w:rsidR="003A404D" w:rsidRPr="00F41422" w:rsidRDefault="00262B9D" w:rsidP="00D003EE">
      <w:pPr>
        <w:pStyle w:val="ListParagraph"/>
        <w:numPr>
          <w:ilvl w:val="0"/>
          <w:numId w:val="79"/>
        </w:numPr>
        <w:tabs>
          <w:tab w:val="left" w:pos="1030"/>
        </w:tabs>
        <w:rPr>
          <w:i/>
          <w:sz w:val="24"/>
        </w:rPr>
      </w:pPr>
      <w:proofErr w:type="spellStart"/>
      <w:r w:rsidRPr="00F41422">
        <w:rPr>
          <w:i/>
          <w:sz w:val="24"/>
        </w:rPr>
        <w:t>Landsburg</w:t>
      </w:r>
      <w:proofErr w:type="spellEnd"/>
      <w:r w:rsidRPr="00F41422">
        <w:rPr>
          <w:i/>
          <w:sz w:val="24"/>
        </w:rPr>
        <w:t>,</w:t>
      </w:r>
      <w:r w:rsidRPr="00F41422">
        <w:rPr>
          <w:i/>
          <w:spacing w:val="-2"/>
          <w:sz w:val="24"/>
        </w:rPr>
        <w:t xml:space="preserve"> </w:t>
      </w:r>
      <w:r w:rsidRPr="00F41422">
        <w:rPr>
          <w:i/>
          <w:sz w:val="24"/>
        </w:rPr>
        <w:t>S.</w:t>
      </w:r>
      <w:r w:rsidRPr="00F41422">
        <w:rPr>
          <w:i/>
          <w:spacing w:val="-2"/>
          <w:sz w:val="24"/>
        </w:rPr>
        <w:t xml:space="preserve"> </w:t>
      </w:r>
      <w:r w:rsidRPr="00F41422">
        <w:rPr>
          <w:i/>
          <w:sz w:val="24"/>
        </w:rPr>
        <w:t>E.</w:t>
      </w:r>
      <w:r w:rsidRPr="00F41422">
        <w:rPr>
          <w:i/>
          <w:spacing w:val="56"/>
          <w:sz w:val="24"/>
        </w:rPr>
        <w:t xml:space="preserve"> </w:t>
      </w:r>
      <w:r w:rsidRPr="00F41422">
        <w:rPr>
          <w:i/>
          <w:sz w:val="24"/>
        </w:rPr>
        <w:t>(2008):</w:t>
      </w:r>
      <w:r w:rsidRPr="00F41422">
        <w:rPr>
          <w:i/>
          <w:spacing w:val="1"/>
          <w:sz w:val="24"/>
        </w:rPr>
        <w:t xml:space="preserve"> </w:t>
      </w:r>
      <w:r w:rsidRPr="00F41422">
        <w:rPr>
          <w:i/>
          <w:sz w:val="24"/>
        </w:rPr>
        <w:t>Pricing,</w:t>
      </w:r>
      <w:r w:rsidRPr="00F41422">
        <w:rPr>
          <w:i/>
          <w:spacing w:val="-1"/>
          <w:sz w:val="24"/>
        </w:rPr>
        <w:t xml:space="preserve"> </w:t>
      </w:r>
      <w:proofErr w:type="spellStart"/>
      <w:r w:rsidRPr="00F41422">
        <w:rPr>
          <w:i/>
          <w:sz w:val="24"/>
        </w:rPr>
        <w:t>Cengage</w:t>
      </w:r>
      <w:proofErr w:type="spellEnd"/>
      <w:r w:rsidRPr="00F41422">
        <w:rPr>
          <w:i/>
          <w:spacing w:val="-1"/>
          <w:sz w:val="24"/>
        </w:rPr>
        <w:t xml:space="preserve"> </w:t>
      </w:r>
      <w:r w:rsidRPr="00F41422">
        <w:rPr>
          <w:i/>
          <w:sz w:val="24"/>
        </w:rPr>
        <w:t>Learning</w:t>
      </w:r>
      <w:r w:rsidRPr="00F41422">
        <w:rPr>
          <w:i/>
          <w:spacing w:val="-3"/>
          <w:sz w:val="24"/>
        </w:rPr>
        <w:t xml:space="preserve"> </w:t>
      </w:r>
      <w:r w:rsidRPr="00F41422">
        <w:rPr>
          <w:i/>
          <w:sz w:val="24"/>
        </w:rPr>
        <w:t>India,</w:t>
      </w:r>
      <w:r w:rsidRPr="00F41422">
        <w:rPr>
          <w:i/>
          <w:spacing w:val="-1"/>
          <w:sz w:val="24"/>
        </w:rPr>
        <w:t xml:space="preserve"> </w:t>
      </w:r>
      <w:r w:rsidRPr="00F41422">
        <w:rPr>
          <w:i/>
          <w:sz w:val="24"/>
        </w:rPr>
        <w:t xml:space="preserve">New </w:t>
      </w:r>
      <w:r w:rsidRPr="00F41422">
        <w:rPr>
          <w:i/>
          <w:spacing w:val="-2"/>
          <w:sz w:val="24"/>
        </w:rPr>
        <w:t>Delhi</w:t>
      </w:r>
    </w:p>
    <w:p w:rsidR="003A404D" w:rsidRPr="00F41422" w:rsidRDefault="003A404D">
      <w:pPr>
        <w:pStyle w:val="BodyText"/>
        <w:spacing w:before="3"/>
        <w:rPr>
          <w:i/>
        </w:rPr>
      </w:pPr>
    </w:p>
    <w:p w:rsidR="003A404D" w:rsidRDefault="00262B9D">
      <w:pPr>
        <w:pStyle w:val="Heading2"/>
        <w:jc w:val="left"/>
      </w:pPr>
      <w:r>
        <w:t>Reference</w:t>
      </w:r>
      <w:r>
        <w:rPr>
          <w:spacing w:val="-6"/>
        </w:rPr>
        <w:t xml:space="preserve"> </w:t>
      </w:r>
      <w:r>
        <w:rPr>
          <w:spacing w:val="-2"/>
        </w:rPr>
        <w:t>Books</w:t>
      </w:r>
    </w:p>
    <w:p w:rsidR="003A404D" w:rsidRPr="00F41422" w:rsidRDefault="00262B9D" w:rsidP="00D003EE">
      <w:pPr>
        <w:pStyle w:val="ListParagraph"/>
        <w:numPr>
          <w:ilvl w:val="0"/>
          <w:numId w:val="80"/>
        </w:numPr>
        <w:tabs>
          <w:tab w:val="left" w:pos="1030"/>
        </w:tabs>
        <w:spacing w:line="274" w:lineRule="exact"/>
        <w:rPr>
          <w:i/>
          <w:sz w:val="24"/>
        </w:rPr>
      </w:pPr>
      <w:r w:rsidRPr="00F41422">
        <w:rPr>
          <w:i/>
          <w:sz w:val="24"/>
        </w:rPr>
        <w:t>Varian,</w:t>
      </w:r>
      <w:r w:rsidRPr="00F41422">
        <w:rPr>
          <w:i/>
          <w:spacing w:val="-3"/>
          <w:sz w:val="24"/>
        </w:rPr>
        <w:t xml:space="preserve"> </w:t>
      </w:r>
      <w:r w:rsidRPr="00F41422">
        <w:rPr>
          <w:i/>
          <w:sz w:val="24"/>
        </w:rPr>
        <w:t>H.</w:t>
      </w:r>
      <w:r w:rsidRPr="00F41422">
        <w:rPr>
          <w:i/>
          <w:spacing w:val="-1"/>
          <w:sz w:val="24"/>
        </w:rPr>
        <w:t xml:space="preserve"> </w:t>
      </w:r>
      <w:r w:rsidRPr="00F41422">
        <w:rPr>
          <w:i/>
          <w:sz w:val="24"/>
        </w:rPr>
        <w:t>R. (1992):</w:t>
      </w:r>
      <w:r w:rsidRPr="00F41422">
        <w:rPr>
          <w:i/>
          <w:spacing w:val="-1"/>
          <w:sz w:val="24"/>
        </w:rPr>
        <w:t xml:space="preserve"> </w:t>
      </w:r>
      <w:r w:rsidRPr="00F41422">
        <w:rPr>
          <w:i/>
          <w:sz w:val="24"/>
        </w:rPr>
        <w:t>Micro Economic</w:t>
      </w:r>
      <w:r w:rsidRPr="00F41422">
        <w:rPr>
          <w:i/>
          <w:spacing w:val="-2"/>
          <w:sz w:val="24"/>
        </w:rPr>
        <w:t xml:space="preserve"> </w:t>
      </w:r>
      <w:r w:rsidRPr="00F41422">
        <w:rPr>
          <w:i/>
          <w:sz w:val="24"/>
        </w:rPr>
        <w:t>Analysis,</w:t>
      </w:r>
      <w:r w:rsidRPr="00F41422">
        <w:rPr>
          <w:i/>
          <w:spacing w:val="1"/>
          <w:sz w:val="24"/>
        </w:rPr>
        <w:t xml:space="preserve"> </w:t>
      </w:r>
      <w:r w:rsidRPr="00F41422">
        <w:rPr>
          <w:i/>
          <w:sz w:val="24"/>
        </w:rPr>
        <w:t>WW</w:t>
      </w:r>
      <w:r w:rsidRPr="00F41422">
        <w:rPr>
          <w:i/>
          <w:spacing w:val="1"/>
          <w:sz w:val="24"/>
        </w:rPr>
        <w:t xml:space="preserve"> </w:t>
      </w:r>
      <w:r w:rsidRPr="00F41422">
        <w:rPr>
          <w:i/>
          <w:sz w:val="24"/>
        </w:rPr>
        <w:t>Norton</w:t>
      </w:r>
      <w:r w:rsidRPr="00F41422">
        <w:rPr>
          <w:i/>
          <w:spacing w:val="-1"/>
          <w:sz w:val="24"/>
        </w:rPr>
        <w:t xml:space="preserve"> </w:t>
      </w:r>
      <w:r w:rsidRPr="00F41422">
        <w:rPr>
          <w:i/>
          <w:sz w:val="24"/>
        </w:rPr>
        <w:t>&amp;</w:t>
      </w:r>
      <w:r w:rsidRPr="00F41422">
        <w:rPr>
          <w:i/>
          <w:spacing w:val="-2"/>
          <w:sz w:val="24"/>
        </w:rPr>
        <w:t xml:space="preserve"> </w:t>
      </w:r>
      <w:r w:rsidRPr="00F41422">
        <w:rPr>
          <w:i/>
          <w:sz w:val="24"/>
        </w:rPr>
        <w:t>Co.,</w:t>
      </w:r>
      <w:r w:rsidRPr="00F41422">
        <w:rPr>
          <w:i/>
          <w:spacing w:val="-1"/>
          <w:sz w:val="24"/>
        </w:rPr>
        <w:t xml:space="preserve"> </w:t>
      </w:r>
      <w:r w:rsidRPr="00F41422">
        <w:rPr>
          <w:i/>
          <w:sz w:val="24"/>
        </w:rPr>
        <w:t xml:space="preserve">New </w:t>
      </w:r>
      <w:r w:rsidRPr="00F41422">
        <w:rPr>
          <w:i/>
          <w:spacing w:val="-2"/>
          <w:sz w:val="24"/>
        </w:rPr>
        <w:t>York.</w:t>
      </w:r>
    </w:p>
    <w:p w:rsidR="003A404D" w:rsidRPr="00F41422" w:rsidRDefault="00262B9D" w:rsidP="00D003EE">
      <w:pPr>
        <w:pStyle w:val="ListParagraph"/>
        <w:numPr>
          <w:ilvl w:val="0"/>
          <w:numId w:val="80"/>
        </w:numPr>
        <w:tabs>
          <w:tab w:val="left" w:pos="1030"/>
        </w:tabs>
        <w:ind w:right="128"/>
        <w:rPr>
          <w:i/>
          <w:sz w:val="24"/>
        </w:rPr>
      </w:pPr>
      <w:proofErr w:type="spellStart"/>
      <w:r w:rsidRPr="00F41422">
        <w:rPr>
          <w:i/>
          <w:sz w:val="24"/>
        </w:rPr>
        <w:t>Maddala</w:t>
      </w:r>
      <w:proofErr w:type="spellEnd"/>
      <w:r w:rsidRPr="00F41422">
        <w:rPr>
          <w:i/>
          <w:sz w:val="24"/>
        </w:rPr>
        <w:t>,</w:t>
      </w:r>
      <w:r w:rsidRPr="00F41422">
        <w:rPr>
          <w:i/>
          <w:spacing w:val="29"/>
          <w:sz w:val="24"/>
        </w:rPr>
        <w:t xml:space="preserve"> </w:t>
      </w:r>
      <w:r w:rsidRPr="00F41422">
        <w:rPr>
          <w:i/>
          <w:sz w:val="24"/>
        </w:rPr>
        <w:t>G.S.</w:t>
      </w:r>
      <w:r w:rsidRPr="00F41422">
        <w:rPr>
          <w:i/>
          <w:spacing w:val="33"/>
          <w:sz w:val="24"/>
        </w:rPr>
        <w:t xml:space="preserve"> </w:t>
      </w:r>
      <w:r w:rsidRPr="00F41422">
        <w:rPr>
          <w:i/>
          <w:sz w:val="24"/>
        </w:rPr>
        <w:t>&amp;</w:t>
      </w:r>
      <w:r w:rsidRPr="00F41422">
        <w:rPr>
          <w:i/>
          <w:spacing w:val="28"/>
          <w:sz w:val="24"/>
        </w:rPr>
        <w:t xml:space="preserve"> </w:t>
      </w:r>
      <w:r w:rsidRPr="00F41422">
        <w:rPr>
          <w:i/>
          <w:sz w:val="24"/>
        </w:rPr>
        <w:t>Miller,</w:t>
      </w:r>
      <w:r w:rsidRPr="00F41422">
        <w:rPr>
          <w:i/>
          <w:spacing w:val="31"/>
          <w:sz w:val="24"/>
        </w:rPr>
        <w:t xml:space="preserve"> </w:t>
      </w:r>
      <w:r w:rsidRPr="00F41422">
        <w:rPr>
          <w:i/>
          <w:sz w:val="24"/>
        </w:rPr>
        <w:t>E</w:t>
      </w:r>
      <w:r w:rsidRPr="00F41422">
        <w:rPr>
          <w:i/>
          <w:spacing w:val="30"/>
          <w:sz w:val="24"/>
        </w:rPr>
        <w:t xml:space="preserve"> </w:t>
      </w:r>
      <w:r w:rsidRPr="00F41422">
        <w:rPr>
          <w:i/>
          <w:sz w:val="24"/>
        </w:rPr>
        <w:t>(2004):</w:t>
      </w:r>
      <w:r w:rsidRPr="00F41422">
        <w:rPr>
          <w:i/>
          <w:spacing w:val="33"/>
          <w:sz w:val="24"/>
        </w:rPr>
        <w:t xml:space="preserve"> </w:t>
      </w:r>
      <w:r w:rsidRPr="00F41422">
        <w:rPr>
          <w:i/>
          <w:sz w:val="24"/>
        </w:rPr>
        <w:t>Micro</w:t>
      </w:r>
      <w:r w:rsidRPr="00F41422">
        <w:rPr>
          <w:i/>
          <w:spacing w:val="30"/>
          <w:sz w:val="24"/>
        </w:rPr>
        <w:t xml:space="preserve"> </w:t>
      </w:r>
      <w:r w:rsidRPr="00F41422">
        <w:rPr>
          <w:i/>
          <w:sz w:val="24"/>
        </w:rPr>
        <w:t>Economics:</w:t>
      </w:r>
      <w:r w:rsidRPr="00F41422">
        <w:rPr>
          <w:i/>
          <w:spacing w:val="29"/>
          <w:sz w:val="24"/>
        </w:rPr>
        <w:t xml:space="preserve"> </w:t>
      </w:r>
      <w:r w:rsidRPr="00F41422">
        <w:rPr>
          <w:i/>
          <w:sz w:val="24"/>
        </w:rPr>
        <w:t>Theory</w:t>
      </w:r>
      <w:r w:rsidRPr="00F41422">
        <w:rPr>
          <w:i/>
          <w:spacing w:val="29"/>
          <w:sz w:val="24"/>
        </w:rPr>
        <w:t xml:space="preserve"> </w:t>
      </w:r>
      <w:r w:rsidRPr="00F41422">
        <w:rPr>
          <w:i/>
          <w:sz w:val="24"/>
        </w:rPr>
        <w:t>and</w:t>
      </w:r>
      <w:r w:rsidRPr="00F41422">
        <w:rPr>
          <w:i/>
          <w:spacing w:val="30"/>
          <w:sz w:val="24"/>
        </w:rPr>
        <w:t xml:space="preserve"> </w:t>
      </w:r>
      <w:r w:rsidRPr="00F41422">
        <w:rPr>
          <w:i/>
          <w:sz w:val="24"/>
        </w:rPr>
        <w:t>Application,</w:t>
      </w:r>
      <w:r w:rsidRPr="00F41422">
        <w:rPr>
          <w:i/>
          <w:spacing w:val="30"/>
          <w:sz w:val="24"/>
        </w:rPr>
        <w:t xml:space="preserve"> </w:t>
      </w:r>
      <w:r w:rsidRPr="00F41422">
        <w:rPr>
          <w:i/>
          <w:sz w:val="24"/>
        </w:rPr>
        <w:t>Tata</w:t>
      </w:r>
      <w:r w:rsidRPr="00F41422">
        <w:rPr>
          <w:i/>
          <w:spacing w:val="29"/>
          <w:sz w:val="24"/>
        </w:rPr>
        <w:t xml:space="preserve"> </w:t>
      </w:r>
      <w:proofErr w:type="spellStart"/>
      <w:r w:rsidRPr="00F41422">
        <w:rPr>
          <w:i/>
          <w:sz w:val="24"/>
        </w:rPr>
        <w:t>Mc</w:t>
      </w:r>
      <w:proofErr w:type="spellEnd"/>
      <w:r w:rsidRPr="00F41422">
        <w:rPr>
          <w:i/>
          <w:sz w:val="24"/>
        </w:rPr>
        <w:t xml:space="preserve"> </w:t>
      </w:r>
      <w:proofErr w:type="spellStart"/>
      <w:r w:rsidRPr="00F41422">
        <w:rPr>
          <w:i/>
          <w:sz w:val="24"/>
        </w:rPr>
        <w:t>Graw</w:t>
      </w:r>
      <w:proofErr w:type="spellEnd"/>
      <w:r w:rsidRPr="00F41422">
        <w:rPr>
          <w:i/>
          <w:sz w:val="24"/>
        </w:rPr>
        <w:t xml:space="preserve"> Hill, New Delhi.</w:t>
      </w:r>
    </w:p>
    <w:p w:rsidR="003A404D" w:rsidRPr="00F41422" w:rsidRDefault="00262B9D" w:rsidP="00D003EE">
      <w:pPr>
        <w:pStyle w:val="ListParagraph"/>
        <w:numPr>
          <w:ilvl w:val="0"/>
          <w:numId w:val="80"/>
        </w:numPr>
        <w:tabs>
          <w:tab w:val="left" w:pos="1030"/>
        </w:tabs>
        <w:ind w:right="126"/>
        <w:rPr>
          <w:i/>
          <w:sz w:val="24"/>
        </w:rPr>
      </w:pPr>
      <w:proofErr w:type="spellStart"/>
      <w:r w:rsidRPr="00F41422">
        <w:rPr>
          <w:i/>
          <w:sz w:val="24"/>
        </w:rPr>
        <w:t>Baumol</w:t>
      </w:r>
      <w:proofErr w:type="spellEnd"/>
      <w:r w:rsidRPr="00F41422">
        <w:rPr>
          <w:i/>
          <w:sz w:val="24"/>
        </w:rPr>
        <w:t>,</w:t>
      </w:r>
      <w:r w:rsidRPr="00F41422">
        <w:rPr>
          <w:i/>
          <w:spacing w:val="39"/>
          <w:sz w:val="24"/>
        </w:rPr>
        <w:t xml:space="preserve"> </w:t>
      </w:r>
      <w:r w:rsidRPr="00F41422">
        <w:rPr>
          <w:i/>
          <w:sz w:val="24"/>
        </w:rPr>
        <w:t>W.</w:t>
      </w:r>
      <w:r w:rsidRPr="00F41422">
        <w:rPr>
          <w:i/>
          <w:spacing w:val="39"/>
          <w:sz w:val="24"/>
        </w:rPr>
        <w:t xml:space="preserve"> </w:t>
      </w:r>
      <w:r w:rsidRPr="00F41422">
        <w:rPr>
          <w:i/>
          <w:sz w:val="24"/>
        </w:rPr>
        <w:t>J.</w:t>
      </w:r>
      <w:r w:rsidRPr="00F41422">
        <w:rPr>
          <w:i/>
          <w:spacing w:val="37"/>
          <w:sz w:val="24"/>
        </w:rPr>
        <w:t xml:space="preserve"> </w:t>
      </w:r>
      <w:r w:rsidRPr="00F41422">
        <w:rPr>
          <w:i/>
          <w:sz w:val="24"/>
        </w:rPr>
        <w:t>(1977):</w:t>
      </w:r>
      <w:r w:rsidRPr="00F41422">
        <w:rPr>
          <w:i/>
          <w:spacing w:val="40"/>
          <w:sz w:val="24"/>
        </w:rPr>
        <w:t xml:space="preserve"> </w:t>
      </w:r>
      <w:r w:rsidRPr="00F41422">
        <w:rPr>
          <w:i/>
          <w:sz w:val="24"/>
        </w:rPr>
        <w:t>Economic</w:t>
      </w:r>
      <w:r w:rsidRPr="00F41422">
        <w:rPr>
          <w:i/>
          <w:spacing w:val="39"/>
          <w:sz w:val="24"/>
        </w:rPr>
        <w:t xml:space="preserve"> </w:t>
      </w:r>
      <w:r w:rsidRPr="00F41422">
        <w:rPr>
          <w:i/>
          <w:sz w:val="24"/>
        </w:rPr>
        <w:t>Theory</w:t>
      </w:r>
      <w:r w:rsidRPr="00F41422">
        <w:rPr>
          <w:i/>
          <w:spacing w:val="40"/>
          <w:sz w:val="24"/>
        </w:rPr>
        <w:t xml:space="preserve"> </w:t>
      </w:r>
      <w:r w:rsidRPr="00F41422">
        <w:rPr>
          <w:i/>
          <w:sz w:val="24"/>
        </w:rPr>
        <w:t>&amp;</w:t>
      </w:r>
      <w:r w:rsidRPr="00F41422">
        <w:rPr>
          <w:i/>
          <w:spacing w:val="35"/>
          <w:sz w:val="24"/>
        </w:rPr>
        <w:t xml:space="preserve"> </w:t>
      </w:r>
      <w:r w:rsidRPr="00F41422">
        <w:rPr>
          <w:i/>
          <w:sz w:val="24"/>
        </w:rPr>
        <w:t>Operation</w:t>
      </w:r>
      <w:r w:rsidRPr="00F41422">
        <w:rPr>
          <w:i/>
          <w:spacing w:val="39"/>
          <w:sz w:val="24"/>
        </w:rPr>
        <w:t xml:space="preserve"> </w:t>
      </w:r>
      <w:r w:rsidRPr="00F41422">
        <w:rPr>
          <w:i/>
          <w:sz w:val="24"/>
        </w:rPr>
        <w:t>Analysis,</w:t>
      </w:r>
      <w:r w:rsidRPr="00F41422">
        <w:rPr>
          <w:i/>
          <w:spacing w:val="40"/>
          <w:sz w:val="24"/>
        </w:rPr>
        <w:t xml:space="preserve"> </w:t>
      </w:r>
      <w:r w:rsidRPr="00F41422">
        <w:rPr>
          <w:i/>
          <w:sz w:val="24"/>
        </w:rPr>
        <w:t>Prentice</w:t>
      </w:r>
      <w:r w:rsidRPr="00F41422">
        <w:rPr>
          <w:i/>
          <w:spacing w:val="39"/>
          <w:sz w:val="24"/>
        </w:rPr>
        <w:t xml:space="preserve"> </w:t>
      </w:r>
      <w:r w:rsidRPr="00F41422">
        <w:rPr>
          <w:i/>
          <w:sz w:val="24"/>
        </w:rPr>
        <w:t>Hall</w:t>
      </w:r>
      <w:r w:rsidRPr="00F41422">
        <w:rPr>
          <w:i/>
          <w:spacing w:val="40"/>
          <w:sz w:val="24"/>
        </w:rPr>
        <w:t xml:space="preserve"> </w:t>
      </w:r>
      <w:r w:rsidRPr="00F41422">
        <w:rPr>
          <w:i/>
          <w:sz w:val="24"/>
        </w:rPr>
        <w:t>of</w:t>
      </w:r>
      <w:r w:rsidRPr="00F41422">
        <w:rPr>
          <w:i/>
          <w:spacing w:val="40"/>
          <w:sz w:val="24"/>
        </w:rPr>
        <w:t xml:space="preserve"> </w:t>
      </w:r>
      <w:r w:rsidRPr="00F41422">
        <w:rPr>
          <w:i/>
          <w:sz w:val="24"/>
        </w:rPr>
        <w:t>India, New Delhi.</w:t>
      </w:r>
    </w:p>
    <w:p w:rsidR="003A404D" w:rsidRPr="00F41422" w:rsidRDefault="00262B9D" w:rsidP="00D003EE">
      <w:pPr>
        <w:pStyle w:val="ListParagraph"/>
        <w:numPr>
          <w:ilvl w:val="0"/>
          <w:numId w:val="80"/>
        </w:numPr>
        <w:tabs>
          <w:tab w:val="left" w:pos="1030"/>
        </w:tabs>
        <w:rPr>
          <w:i/>
          <w:sz w:val="24"/>
        </w:rPr>
      </w:pPr>
      <w:proofErr w:type="spellStart"/>
      <w:r w:rsidRPr="00F41422">
        <w:rPr>
          <w:i/>
          <w:sz w:val="24"/>
        </w:rPr>
        <w:t>Bilas</w:t>
      </w:r>
      <w:proofErr w:type="spellEnd"/>
      <w:r w:rsidRPr="00F41422">
        <w:rPr>
          <w:i/>
          <w:sz w:val="24"/>
        </w:rPr>
        <w:t>,</w:t>
      </w:r>
      <w:r w:rsidRPr="00F41422">
        <w:rPr>
          <w:i/>
          <w:spacing w:val="-3"/>
          <w:sz w:val="24"/>
        </w:rPr>
        <w:t xml:space="preserve"> </w:t>
      </w:r>
      <w:r w:rsidRPr="00F41422">
        <w:rPr>
          <w:i/>
          <w:sz w:val="24"/>
        </w:rPr>
        <w:t>R.</w:t>
      </w:r>
      <w:r w:rsidRPr="00F41422">
        <w:rPr>
          <w:i/>
          <w:spacing w:val="-1"/>
          <w:sz w:val="24"/>
        </w:rPr>
        <w:t xml:space="preserve"> </w:t>
      </w:r>
      <w:r w:rsidRPr="00F41422">
        <w:rPr>
          <w:i/>
          <w:sz w:val="24"/>
        </w:rPr>
        <w:t>A.</w:t>
      </w:r>
      <w:r w:rsidRPr="00F41422">
        <w:rPr>
          <w:i/>
          <w:spacing w:val="-1"/>
          <w:sz w:val="24"/>
        </w:rPr>
        <w:t xml:space="preserve"> </w:t>
      </w:r>
      <w:r w:rsidRPr="00F41422">
        <w:rPr>
          <w:i/>
          <w:sz w:val="24"/>
        </w:rPr>
        <w:t>(1985):</w:t>
      </w:r>
      <w:r w:rsidRPr="00F41422">
        <w:rPr>
          <w:i/>
          <w:spacing w:val="-1"/>
          <w:sz w:val="24"/>
        </w:rPr>
        <w:t xml:space="preserve"> </w:t>
      </w:r>
      <w:r w:rsidRPr="00F41422">
        <w:rPr>
          <w:i/>
          <w:sz w:val="24"/>
        </w:rPr>
        <w:t>Micro</w:t>
      </w:r>
      <w:r w:rsidRPr="00F41422">
        <w:rPr>
          <w:i/>
          <w:spacing w:val="-1"/>
          <w:sz w:val="24"/>
        </w:rPr>
        <w:t xml:space="preserve"> </w:t>
      </w:r>
      <w:r w:rsidRPr="00F41422">
        <w:rPr>
          <w:i/>
          <w:sz w:val="24"/>
        </w:rPr>
        <w:t>Economic</w:t>
      </w:r>
      <w:r w:rsidRPr="00F41422">
        <w:rPr>
          <w:i/>
          <w:spacing w:val="-2"/>
          <w:sz w:val="24"/>
        </w:rPr>
        <w:t xml:space="preserve"> </w:t>
      </w:r>
      <w:r w:rsidRPr="00F41422">
        <w:rPr>
          <w:i/>
          <w:sz w:val="24"/>
        </w:rPr>
        <w:t>Theory,</w:t>
      </w:r>
      <w:r w:rsidRPr="00F41422">
        <w:rPr>
          <w:i/>
          <w:spacing w:val="-1"/>
          <w:sz w:val="24"/>
        </w:rPr>
        <w:t xml:space="preserve"> </w:t>
      </w:r>
      <w:r w:rsidRPr="00F41422">
        <w:rPr>
          <w:i/>
          <w:sz w:val="24"/>
        </w:rPr>
        <w:t>McGraw</w:t>
      </w:r>
      <w:r w:rsidRPr="00F41422">
        <w:rPr>
          <w:i/>
          <w:spacing w:val="-1"/>
          <w:sz w:val="24"/>
        </w:rPr>
        <w:t xml:space="preserve"> </w:t>
      </w:r>
      <w:r w:rsidRPr="00F41422">
        <w:rPr>
          <w:i/>
          <w:sz w:val="24"/>
        </w:rPr>
        <w:t>Hill</w:t>
      </w:r>
      <w:r w:rsidRPr="00F41422">
        <w:rPr>
          <w:i/>
          <w:spacing w:val="-1"/>
          <w:sz w:val="24"/>
        </w:rPr>
        <w:t xml:space="preserve"> </w:t>
      </w:r>
      <w:r w:rsidRPr="00F41422">
        <w:rPr>
          <w:i/>
          <w:spacing w:val="-2"/>
          <w:sz w:val="24"/>
        </w:rPr>
        <w:t>Publishers.</w:t>
      </w:r>
    </w:p>
    <w:p w:rsidR="003A404D" w:rsidRPr="00F41422" w:rsidRDefault="00262B9D" w:rsidP="00D003EE">
      <w:pPr>
        <w:pStyle w:val="ListParagraph"/>
        <w:numPr>
          <w:ilvl w:val="0"/>
          <w:numId w:val="80"/>
        </w:numPr>
        <w:tabs>
          <w:tab w:val="left" w:pos="1030"/>
        </w:tabs>
        <w:spacing w:before="1"/>
        <w:ind w:right="130"/>
        <w:rPr>
          <w:i/>
          <w:sz w:val="24"/>
        </w:rPr>
      </w:pPr>
      <w:r w:rsidRPr="00F41422">
        <w:rPr>
          <w:i/>
          <w:sz w:val="24"/>
        </w:rPr>
        <w:t>Michael</w:t>
      </w:r>
      <w:r w:rsidRPr="00F41422">
        <w:rPr>
          <w:i/>
          <w:spacing w:val="40"/>
          <w:sz w:val="24"/>
        </w:rPr>
        <w:t xml:space="preserve"> </w:t>
      </w:r>
      <w:r w:rsidRPr="00F41422">
        <w:rPr>
          <w:i/>
          <w:sz w:val="24"/>
        </w:rPr>
        <w:t>Z.</w:t>
      </w:r>
      <w:r w:rsidRPr="00F41422">
        <w:rPr>
          <w:i/>
          <w:spacing w:val="40"/>
          <w:sz w:val="24"/>
        </w:rPr>
        <w:t xml:space="preserve"> </w:t>
      </w:r>
      <w:proofErr w:type="spellStart"/>
      <w:r w:rsidRPr="00F41422">
        <w:rPr>
          <w:i/>
          <w:sz w:val="24"/>
        </w:rPr>
        <w:t>Wetzstein</w:t>
      </w:r>
      <w:proofErr w:type="spellEnd"/>
      <w:r w:rsidRPr="00F41422">
        <w:rPr>
          <w:i/>
          <w:spacing w:val="40"/>
          <w:sz w:val="24"/>
        </w:rPr>
        <w:t xml:space="preserve"> </w:t>
      </w:r>
      <w:r w:rsidRPr="00F41422">
        <w:rPr>
          <w:i/>
          <w:sz w:val="24"/>
        </w:rPr>
        <w:t>(2013):</w:t>
      </w:r>
      <w:r w:rsidRPr="00F41422">
        <w:rPr>
          <w:i/>
          <w:spacing w:val="40"/>
          <w:sz w:val="24"/>
        </w:rPr>
        <w:t xml:space="preserve"> </w:t>
      </w:r>
      <w:r w:rsidRPr="00F41422">
        <w:rPr>
          <w:i/>
          <w:sz w:val="24"/>
        </w:rPr>
        <w:t>Microeconomic</w:t>
      </w:r>
      <w:r w:rsidRPr="00F41422">
        <w:rPr>
          <w:i/>
          <w:spacing w:val="40"/>
          <w:sz w:val="24"/>
        </w:rPr>
        <w:t xml:space="preserve"> </w:t>
      </w:r>
      <w:r w:rsidRPr="00F41422">
        <w:rPr>
          <w:i/>
          <w:sz w:val="24"/>
        </w:rPr>
        <w:t>Theory:</w:t>
      </w:r>
      <w:r w:rsidRPr="00F41422">
        <w:rPr>
          <w:i/>
          <w:spacing w:val="40"/>
          <w:sz w:val="24"/>
        </w:rPr>
        <w:t xml:space="preserve"> </w:t>
      </w:r>
      <w:r w:rsidRPr="00F41422">
        <w:rPr>
          <w:i/>
          <w:sz w:val="24"/>
        </w:rPr>
        <w:t>Concepts</w:t>
      </w:r>
      <w:r w:rsidRPr="00F41422">
        <w:rPr>
          <w:i/>
          <w:spacing w:val="40"/>
          <w:sz w:val="24"/>
        </w:rPr>
        <w:t xml:space="preserve"> </w:t>
      </w:r>
      <w:r w:rsidRPr="00F41422">
        <w:rPr>
          <w:i/>
          <w:sz w:val="24"/>
        </w:rPr>
        <w:t>and</w:t>
      </w:r>
      <w:r w:rsidRPr="00F41422">
        <w:rPr>
          <w:i/>
          <w:spacing w:val="40"/>
          <w:sz w:val="24"/>
        </w:rPr>
        <w:t xml:space="preserve"> </w:t>
      </w:r>
      <w:r w:rsidRPr="00F41422">
        <w:rPr>
          <w:i/>
          <w:sz w:val="24"/>
        </w:rPr>
        <w:t>Connections,</w:t>
      </w:r>
      <w:r w:rsidRPr="00F41422">
        <w:rPr>
          <w:i/>
          <w:spacing w:val="40"/>
          <w:sz w:val="24"/>
        </w:rPr>
        <w:t xml:space="preserve"> </w:t>
      </w:r>
      <w:r w:rsidRPr="00F41422">
        <w:rPr>
          <w:i/>
          <w:sz w:val="24"/>
        </w:rPr>
        <w:t>2</w:t>
      </w:r>
      <w:r w:rsidRPr="00F41422">
        <w:rPr>
          <w:i/>
          <w:sz w:val="24"/>
          <w:vertAlign w:val="superscript"/>
        </w:rPr>
        <w:t>nd</w:t>
      </w:r>
      <w:r w:rsidRPr="00F41422">
        <w:rPr>
          <w:i/>
          <w:sz w:val="24"/>
        </w:rPr>
        <w:t xml:space="preserve"> Edition, </w:t>
      </w:r>
      <w:proofErr w:type="spellStart"/>
      <w:r w:rsidRPr="00F41422">
        <w:rPr>
          <w:i/>
          <w:sz w:val="24"/>
        </w:rPr>
        <w:t>Routledge</w:t>
      </w:r>
      <w:proofErr w:type="spellEnd"/>
    </w:p>
    <w:p w:rsidR="003A404D" w:rsidRPr="00EB26F4" w:rsidRDefault="00262B9D" w:rsidP="00D003EE">
      <w:pPr>
        <w:pStyle w:val="ListParagraph"/>
        <w:numPr>
          <w:ilvl w:val="0"/>
          <w:numId w:val="80"/>
        </w:numPr>
        <w:tabs>
          <w:tab w:val="left" w:pos="1030"/>
        </w:tabs>
        <w:ind w:right="151"/>
        <w:rPr>
          <w:sz w:val="24"/>
        </w:rPr>
        <w:sectPr w:rsidR="003A404D" w:rsidRPr="00EB26F4">
          <w:pgSz w:w="12240" w:h="15840"/>
          <w:pgMar w:top="1060" w:right="1000" w:bottom="980" w:left="1240" w:header="0" w:footer="782" w:gutter="0"/>
          <w:cols w:space="720"/>
        </w:sectPr>
      </w:pPr>
      <w:r w:rsidRPr="00F41422">
        <w:rPr>
          <w:i/>
          <w:sz w:val="24"/>
        </w:rPr>
        <w:t>Snyder, C &amp; Nicholson, W (2008): Fundamentals of Micro Economics</w:t>
      </w:r>
      <w:r w:rsidR="00EB26F4" w:rsidRPr="00F41422">
        <w:rPr>
          <w:i/>
          <w:sz w:val="24"/>
        </w:rPr>
        <w:t xml:space="preserve">, </w:t>
      </w:r>
      <w:proofErr w:type="spellStart"/>
      <w:r w:rsidR="00EB26F4" w:rsidRPr="00F41422">
        <w:rPr>
          <w:i/>
          <w:sz w:val="24"/>
        </w:rPr>
        <w:t>Cengage</w:t>
      </w:r>
      <w:proofErr w:type="spellEnd"/>
      <w:r w:rsidR="00EB26F4" w:rsidRPr="00F41422">
        <w:rPr>
          <w:i/>
          <w:sz w:val="24"/>
        </w:rPr>
        <w:t xml:space="preserve"> learning, New Delhi.</w:t>
      </w:r>
    </w:p>
    <w:p w:rsidR="00EC5E75" w:rsidRDefault="00F41422" w:rsidP="00EC5E75">
      <w:pPr>
        <w:pStyle w:val="Heading2"/>
        <w:spacing w:line="240" w:lineRule="auto"/>
        <w:ind w:right="1185"/>
        <w:rPr>
          <w:spacing w:val="-5"/>
          <w:sz w:val="28"/>
          <w:szCs w:val="28"/>
        </w:rPr>
      </w:pPr>
      <w:r>
        <w:lastRenderedPageBreak/>
        <w:t xml:space="preserve"> Core I</w:t>
      </w:r>
      <w:r w:rsidR="00EB26F4">
        <w:t xml:space="preserve"> </w:t>
      </w:r>
      <w:r>
        <w:t xml:space="preserve">                                                       21. </w:t>
      </w:r>
      <w:r w:rsidR="00262B9D" w:rsidRPr="00DF114A">
        <w:rPr>
          <w:sz w:val="28"/>
          <w:szCs w:val="28"/>
        </w:rPr>
        <w:t>Macroeconomics</w:t>
      </w:r>
      <w:r w:rsidR="00262B9D" w:rsidRPr="00DF114A">
        <w:rPr>
          <w:spacing w:val="-5"/>
          <w:sz w:val="28"/>
          <w:szCs w:val="28"/>
        </w:rPr>
        <w:t xml:space="preserve"> III</w:t>
      </w:r>
      <w:r w:rsidR="00EC5E75">
        <w:rPr>
          <w:spacing w:val="-5"/>
          <w:sz w:val="28"/>
          <w:szCs w:val="28"/>
        </w:rPr>
        <w:t xml:space="preserve"> </w:t>
      </w:r>
    </w:p>
    <w:p w:rsidR="003A404D" w:rsidRDefault="00262B9D" w:rsidP="00EC5E75">
      <w:pPr>
        <w:pStyle w:val="Heading2"/>
        <w:spacing w:line="240" w:lineRule="auto"/>
        <w:ind w:right="1185"/>
        <w:rPr>
          <w:b w:val="0"/>
        </w:rPr>
      </w:pPr>
      <w:r>
        <w:t>Course</w:t>
      </w:r>
      <w:r>
        <w:rPr>
          <w:spacing w:val="-2"/>
        </w:rPr>
        <w:t xml:space="preserve"> description</w:t>
      </w:r>
    </w:p>
    <w:p w:rsidR="003A404D" w:rsidRDefault="00262B9D">
      <w:pPr>
        <w:pStyle w:val="BodyText"/>
        <w:ind w:left="178" w:right="148"/>
        <w:jc w:val="both"/>
      </w:pPr>
      <w:r>
        <w:t>This paper aims to analyze and establish the functional relationship between economy level</w:t>
      </w:r>
      <w:r>
        <w:rPr>
          <w:spacing w:val="40"/>
        </w:rPr>
        <w:t xml:space="preserve"> </w:t>
      </w:r>
      <w:r>
        <w:t>variables and aggregates. It provides a proper understanding of macroeconomic theoretical</w:t>
      </w:r>
      <w:r>
        <w:rPr>
          <w:spacing w:val="80"/>
        </w:rPr>
        <w:t xml:space="preserve"> </w:t>
      </w:r>
      <w:r>
        <w:t>structure. It tries to educate the students on an extended and advanced IS-LM framework with the explanations on trade cycles and the new classical approach along with policy implications.</w:t>
      </w:r>
    </w:p>
    <w:p w:rsidR="003A404D" w:rsidRDefault="003A404D">
      <w:pPr>
        <w:pStyle w:val="BodyText"/>
        <w:spacing w:before="2"/>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2"/>
        </w:numPr>
        <w:tabs>
          <w:tab w:val="left" w:pos="898"/>
        </w:tabs>
        <w:ind w:right="128"/>
        <w:rPr>
          <w:sz w:val="24"/>
        </w:rPr>
      </w:pPr>
      <w:r>
        <w:rPr>
          <w:sz w:val="24"/>
        </w:rPr>
        <w:t>Enhancing</w:t>
      </w:r>
      <w:r>
        <w:rPr>
          <w:spacing w:val="-4"/>
          <w:sz w:val="24"/>
        </w:rPr>
        <w:t xml:space="preserve"> </w:t>
      </w:r>
      <w:r>
        <w:rPr>
          <w:sz w:val="24"/>
        </w:rPr>
        <w:t>the understanding</w:t>
      </w:r>
      <w:r>
        <w:rPr>
          <w:spacing w:val="-3"/>
          <w:sz w:val="24"/>
        </w:rPr>
        <w:t xml:space="preserve"> </w:t>
      </w:r>
      <w:r>
        <w:rPr>
          <w:sz w:val="24"/>
        </w:rPr>
        <w:t>of</w:t>
      </w:r>
      <w:r>
        <w:rPr>
          <w:spacing w:val="-2"/>
          <w:sz w:val="24"/>
        </w:rPr>
        <w:t xml:space="preserve"> </w:t>
      </w:r>
      <w:r>
        <w:rPr>
          <w:sz w:val="24"/>
        </w:rPr>
        <w:t>wage-price</w:t>
      </w:r>
      <w:r>
        <w:rPr>
          <w:spacing w:val="-2"/>
          <w:sz w:val="24"/>
        </w:rPr>
        <w:t xml:space="preserve"> </w:t>
      </w:r>
      <w:r>
        <w:rPr>
          <w:sz w:val="24"/>
        </w:rPr>
        <w:t>flexibility</w:t>
      </w:r>
      <w:r>
        <w:rPr>
          <w:spacing w:val="-9"/>
          <w:sz w:val="24"/>
        </w:rPr>
        <w:t xml:space="preserve"> </w:t>
      </w:r>
      <w:r>
        <w:rPr>
          <w:sz w:val="24"/>
        </w:rPr>
        <w:t>with</w:t>
      </w:r>
      <w:r>
        <w:rPr>
          <w:spacing w:val="-1"/>
          <w:sz w:val="24"/>
        </w:rPr>
        <w:t xml:space="preserve"> </w:t>
      </w:r>
      <w:r>
        <w:rPr>
          <w:sz w:val="24"/>
        </w:rPr>
        <w:t>dynamic stochastic</w:t>
      </w:r>
      <w:r>
        <w:rPr>
          <w:spacing w:val="-2"/>
          <w:sz w:val="24"/>
        </w:rPr>
        <w:t xml:space="preserve"> </w:t>
      </w:r>
      <w:r>
        <w:rPr>
          <w:sz w:val="24"/>
        </w:rPr>
        <w:t>settings on</w:t>
      </w:r>
      <w:r>
        <w:rPr>
          <w:spacing w:val="-1"/>
          <w:sz w:val="24"/>
        </w:rPr>
        <w:t xml:space="preserve"> </w:t>
      </w:r>
      <w:r>
        <w:rPr>
          <w:sz w:val="24"/>
        </w:rPr>
        <w:t>an extended and advanced IS-LM framework.</w:t>
      </w:r>
    </w:p>
    <w:p w:rsidR="003A404D" w:rsidRDefault="00262B9D" w:rsidP="00D003EE">
      <w:pPr>
        <w:pStyle w:val="ListParagraph"/>
        <w:numPr>
          <w:ilvl w:val="0"/>
          <w:numId w:val="2"/>
        </w:numPr>
        <w:tabs>
          <w:tab w:val="left" w:pos="898"/>
        </w:tabs>
        <w:ind w:right="129"/>
        <w:rPr>
          <w:sz w:val="24"/>
        </w:rPr>
      </w:pPr>
      <w:r>
        <w:rPr>
          <w:sz w:val="24"/>
        </w:rPr>
        <w:t>Gaining conceptual clarity about the theoretical aspects, foundations, and principles of the</w:t>
      </w:r>
      <w:r>
        <w:rPr>
          <w:spacing w:val="80"/>
          <w:sz w:val="24"/>
        </w:rPr>
        <w:t xml:space="preserve"> </w:t>
      </w:r>
      <w:r>
        <w:rPr>
          <w:sz w:val="24"/>
        </w:rPr>
        <w:t>trade cycle theories.</w:t>
      </w:r>
    </w:p>
    <w:p w:rsidR="003A404D" w:rsidRDefault="00262B9D" w:rsidP="00D003EE">
      <w:pPr>
        <w:pStyle w:val="ListParagraph"/>
        <w:numPr>
          <w:ilvl w:val="0"/>
          <w:numId w:val="2"/>
        </w:numPr>
        <w:tabs>
          <w:tab w:val="left" w:pos="898"/>
        </w:tabs>
        <w:ind w:right="132"/>
        <w:rPr>
          <w:sz w:val="24"/>
        </w:rPr>
      </w:pPr>
      <w:r>
        <w:rPr>
          <w:sz w:val="24"/>
        </w:rPr>
        <w:t>Having a critical understanding</w:t>
      </w:r>
      <w:r>
        <w:rPr>
          <w:spacing w:val="-1"/>
          <w:sz w:val="24"/>
        </w:rPr>
        <w:t xml:space="preserve"> </w:t>
      </w:r>
      <w:r>
        <w:rPr>
          <w:sz w:val="24"/>
        </w:rPr>
        <w:t>of a new school of thought called ‗new classical approach to macroeconomics and its policy implication‘.</w:t>
      </w:r>
    </w:p>
    <w:p w:rsidR="003A404D" w:rsidRDefault="00262B9D" w:rsidP="00D003EE">
      <w:pPr>
        <w:pStyle w:val="ListParagraph"/>
        <w:numPr>
          <w:ilvl w:val="0"/>
          <w:numId w:val="2"/>
        </w:numPr>
        <w:tabs>
          <w:tab w:val="left" w:pos="898"/>
        </w:tabs>
        <w:ind w:right="136"/>
        <w:rPr>
          <w:sz w:val="24"/>
        </w:rPr>
      </w:pPr>
      <w:r>
        <w:rPr>
          <w:sz w:val="24"/>
        </w:rPr>
        <w:t>Gaining</w:t>
      </w:r>
      <w:r>
        <w:rPr>
          <w:spacing w:val="80"/>
          <w:sz w:val="24"/>
        </w:rPr>
        <w:t xml:space="preserve"> </w:t>
      </w:r>
      <w:r>
        <w:rPr>
          <w:sz w:val="24"/>
        </w:rPr>
        <w:t>an</w:t>
      </w:r>
      <w:r>
        <w:rPr>
          <w:spacing w:val="80"/>
          <w:sz w:val="24"/>
        </w:rPr>
        <w:t xml:space="preserve"> </w:t>
      </w:r>
      <w:r>
        <w:rPr>
          <w:sz w:val="24"/>
        </w:rPr>
        <w:t>insight</w:t>
      </w:r>
      <w:r>
        <w:rPr>
          <w:spacing w:val="80"/>
          <w:sz w:val="24"/>
        </w:rPr>
        <w:t xml:space="preserve"> </w:t>
      </w:r>
      <w:r>
        <w:rPr>
          <w:sz w:val="24"/>
        </w:rPr>
        <w:t>into</w:t>
      </w:r>
      <w:r>
        <w:rPr>
          <w:spacing w:val="80"/>
          <w:sz w:val="24"/>
        </w:rPr>
        <w:t xml:space="preserve"> </w:t>
      </w:r>
      <w:r>
        <w:rPr>
          <w:sz w:val="24"/>
        </w:rPr>
        <w:t>and</w:t>
      </w:r>
      <w:r>
        <w:rPr>
          <w:spacing w:val="80"/>
          <w:sz w:val="24"/>
        </w:rPr>
        <w:t xml:space="preserve"> </w:t>
      </w:r>
      <w:r>
        <w:rPr>
          <w:sz w:val="24"/>
        </w:rPr>
        <w:t>understand</w:t>
      </w:r>
      <w:r>
        <w:rPr>
          <w:spacing w:val="80"/>
          <w:sz w:val="24"/>
        </w:rPr>
        <w:t xml:space="preserve"> </w:t>
      </w:r>
      <w:r>
        <w:rPr>
          <w:sz w:val="24"/>
        </w:rPr>
        <w:t>theories</w:t>
      </w:r>
      <w:r>
        <w:rPr>
          <w:spacing w:val="80"/>
          <w:sz w:val="24"/>
        </w:rPr>
        <w:t xml:space="preserve"> </w:t>
      </w:r>
      <w:r>
        <w:rPr>
          <w:sz w:val="24"/>
        </w:rPr>
        <w:t>and</w:t>
      </w:r>
      <w:r>
        <w:rPr>
          <w:spacing w:val="80"/>
          <w:sz w:val="24"/>
        </w:rPr>
        <w:t xml:space="preserve"> </w:t>
      </w:r>
      <w:r>
        <w:rPr>
          <w:sz w:val="24"/>
        </w:rPr>
        <w:t>practices</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financial</w:t>
      </w:r>
      <w:r>
        <w:rPr>
          <w:spacing w:val="80"/>
          <w:sz w:val="24"/>
        </w:rPr>
        <w:t xml:space="preserve"> </w:t>
      </w:r>
      <w:r>
        <w:rPr>
          <w:spacing w:val="-2"/>
          <w:sz w:val="24"/>
        </w:rPr>
        <w:t>intermediation.</w:t>
      </w:r>
    </w:p>
    <w:p w:rsidR="003A404D" w:rsidRDefault="003A404D">
      <w:pPr>
        <w:pStyle w:val="BodyText"/>
        <w:spacing w:before="3"/>
      </w:pPr>
    </w:p>
    <w:p w:rsidR="003A404D" w:rsidRDefault="00DF114A">
      <w:pPr>
        <w:pStyle w:val="Heading2"/>
        <w:jc w:val="left"/>
      </w:pPr>
      <w:r>
        <w:t>Unit</w:t>
      </w:r>
      <w:r>
        <w:rPr>
          <w:spacing w:val="-5"/>
        </w:rPr>
        <w:t xml:space="preserve"> </w:t>
      </w:r>
      <w:r w:rsidR="00262B9D">
        <w:t>I:</w:t>
      </w:r>
      <w:r w:rsidR="00262B9D">
        <w:rPr>
          <w:spacing w:val="-2"/>
        </w:rPr>
        <w:t xml:space="preserve"> </w:t>
      </w:r>
      <w:r w:rsidR="00262B9D">
        <w:t>Extended IS-</w:t>
      </w:r>
      <w:r w:rsidR="00262B9D">
        <w:rPr>
          <w:spacing w:val="-5"/>
        </w:rPr>
        <w:t>LM</w:t>
      </w:r>
    </w:p>
    <w:p w:rsidR="003A404D" w:rsidRDefault="00262B9D">
      <w:pPr>
        <w:pStyle w:val="BodyText"/>
        <w:ind w:left="178" w:right="150"/>
        <w:jc w:val="both"/>
      </w:pPr>
      <w:r>
        <w:t xml:space="preserve">Keynesian views on interest. The IS-LM model; Change in general Equilibrium: a change in investment, a change in the money supply, Extension of IS-LM model with government sector (government spending, taxation); Relative effectiveness of monetary and fiscal policies; Extension of IS-LM models with flexible wage and flexible prices, Wage-Price flexible with </w:t>
      </w:r>
      <w:proofErr w:type="spellStart"/>
      <w:r>
        <w:t>Pigou</w:t>
      </w:r>
      <w:proofErr w:type="spellEnd"/>
      <w:r>
        <w:t xml:space="preserve"> Effect and other effects.</w:t>
      </w:r>
    </w:p>
    <w:p w:rsidR="003A404D" w:rsidRDefault="003A404D">
      <w:pPr>
        <w:pStyle w:val="BodyText"/>
        <w:spacing w:before="4"/>
      </w:pPr>
    </w:p>
    <w:p w:rsidR="003A404D" w:rsidRDefault="00262B9D">
      <w:pPr>
        <w:spacing w:before="1"/>
        <w:ind w:left="178"/>
        <w:rPr>
          <w:b/>
          <w:i/>
          <w:sz w:val="20"/>
        </w:rPr>
      </w:pPr>
      <w:r>
        <w:rPr>
          <w:b/>
          <w:i/>
          <w:sz w:val="18"/>
        </w:rPr>
        <w:t>LO:</w:t>
      </w:r>
      <w:r>
        <w:rPr>
          <w:b/>
          <w:i/>
          <w:spacing w:val="-2"/>
          <w:sz w:val="18"/>
        </w:rPr>
        <w:t xml:space="preserve"> </w:t>
      </w:r>
      <w:r>
        <w:rPr>
          <w:b/>
          <w:i/>
          <w:sz w:val="20"/>
        </w:rPr>
        <w:t>This</w:t>
      </w:r>
      <w:r>
        <w:rPr>
          <w:b/>
          <w:i/>
          <w:spacing w:val="-3"/>
          <w:sz w:val="20"/>
        </w:rPr>
        <w:t xml:space="preserve"> </w:t>
      </w:r>
      <w:r>
        <w:rPr>
          <w:b/>
          <w:i/>
          <w:sz w:val="20"/>
        </w:rPr>
        <w:t>module</w:t>
      </w:r>
      <w:r>
        <w:rPr>
          <w:b/>
          <w:i/>
          <w:spacing w:val="-3"/>
          <w:sz w:val="20"/>
        </w:rPr>
        <w:t xml:space="preserve"> </w:t>
      </w:r>
      <w:r>
        <w:rPr>
          <w:b/>
          <w:i/>
          <w:sz w:val="20"/>
        </w:rPr>
        <w:t>shall</w:t>
      </w:r>
      <w:r>
        <w:rPr>
          <w:b/>
          <w:i/>
          <w:spacing w:val="-1"/>
          <w:sz w:val="20"/>
        </w:rPr>
        <w:t xml:space="preserve"> </w:t>
      </w:r>
      <w:r>
        <w:rPr>
          <w:b/>
          <w:i/>
          <w:sz w:val="20"/>
        </w:rPr>
        <w:t>impart</w:t>
      </w:r>
      <w:r>
        <w:rPr>
          <w:b/>
          <w:i/>
          <w:spacing w:val="-3"/>
          <w:sz w:val="20"/>
        </w:rPr>
        <w:t xml:space="preserve"> </w:t>
      </w:r>
      <w:r>
        <w:rPr>
          <w:b/>
          <w:i/>
          <w:sz w:val="20"/>
        </w:rPr>
        <w:t>clarity</w:t>
      </w:r>
      <w:r>
        <w:rPr>
          <w:b/>
          <w:i/>
          <w:spacing w:val="-2"/>
          <w:sz w:val="20"/>
        </w:rPr>
        <w:t xml:space="preserve"> </w:t>
      </w:r>
      <w:r>
        <w:rPr>
          <w:b/>
          <w:i/>
          <w:sz w:val="20"/>
        </w:rPr>
        <w:t>regarding wage-price</w:t>
      </w:r>
      <w:r>
        <w:rPr>
          <w:b/>
          <w:i/>
          <w:spacing w:val="-2"/>
          <w:sz w:val="20"/>
        </w:rPr>
        <w:t xml:space="preserve"> </w:t>
      </w:r>
      <w:r>
        <w:rPr>
          <w:b/>
          <w:i/>
          <w:sz w:val="20"/>
        </w:rPr>
        <w:t>flexibility</w:t>
      </w:r>
      <w:r>
        <w:rPr>
          <w:b/>
          <w:i/>
          <w:spacing w:val="-2"/>
          <w:sz w:val="20"/>
        </w:rPr>
        <w:t xml:space="preserve"> </w:t>
      </w:r>
      <w:r>
        <w:rPr>
          <w:b/>
          <w:i/>
          <w:sz w:val="20"/>
        </w:rPr>
        <w:t>in</w:t>
      </w:r>
      <w:r>
        <w:rPr>
          <w:b/>
          <w:i/>
          <w:spacing w:val="-3"/>
          <w:sz w:val="20"/>
        </w:rPr>
        <w:t xml:space="preserve"> </w:t>
      </w:r>
      <w:r>
        <w:rPr>
          <w:b/>
          <w:i/>
          <w:sz w:val="20"/>
        </w:rPr>
        <w:t>an</w:t>
      </w:r>
      <w:r>
        <w:rPr>
          <w:b/>
          <w:i/>
          <w:spacing w:val="-3"/>
          <w:sz w:val="20"/>
        </w:rPr>
        <w:t xml:space="preserve"> </w:t>
      </w:r>
      <w:r>
        <w:rPr>
          <w:b/>
          <w:i/>
          <w:sz w:val="20"/>
        </w:rPr>
        <w:t>extended</w:t>
      </w:r>
      <w:r>
        <w:rPr>
          <w:b/>
          <w:i/>
          <w:spacing w:val="-1"/>
          <w:sz w:val="20"/>
        </w:rPr>
        <w:t xml:space="preserve"> </w:t>
      </w:r>
      <w:r>
        <w:rPr>
          <w:b/>
          <w:i/>
          <w:sz w:val="20"/>
        </w:rPr>
        <w:t>IS-LM</w:t>
      </w:r>
      <w:r>
        <w:rPr>
          <w:b/>
          <w:i/>
          <w:spacing w:val="-2"/>
          <w:sz w:val="20"/>
        </w:rPr>
        <w:t xml:space="preserve"> </w:t>
      </w:r>
      <w:r>
        <w:rPr>
          <w:b/>
          <w:i/>
          <w:sz w:val="20"/>
        </w:rPr>
        <w:t>framework</w:t>
      </w:r>
      <w:r>
        <w:rPr>
          <w:b/>
          <w:i/>
          <w:spacing w:val="-1"/>
          <w:sz w:val="20"/>
        </w:rPr>
        <w:t xml:space="preserve"> </w:t>
      </w:r>
      <w:r>
        <w:rPr>
          <w:b/>
          <w:i/>
          <w:sz w:val="20"/>
        </w:rPr>
        <w:t>along</w:t>
      </w:r>
      <w:r>
        <w:rPr>
          <w:b/>
          <w:i/>
          <w:spacing w:val="-2"/>
          <w:sz w:val="20"/>
        </w:rPr>
        <w:t xml:space="preserve"> </w:t>
      </w:r>
      <w:r>
        <w:rPr>
          <w:b/>
          <w:i/>
          <w:sz w:val="20"/>
        </w:rPr>
        <w:t>with</w:t>
      </w:r>
      <w:r>
        <w:rPr>
          <w:b/>
          <w:i/>
          <w:spacing w:val="-3"/>
          <w:sz w:val="20"/>
        </w:rPr>
        <w:t xml:space="preserve"> </w:t>
      </w:r>
      <w:r>
        <w:rPr>
          <w:b/>
          <w:i/>
          <w:sz w:val="20"/>
        </w:rPr>
        <w:t>the effectiveness of monetary and fiscal policies.</w:t>
      </w:r>
    </w:p>
    <w:p w:rsidR="003A404D" w:rsidRDefault="003A404D">
      <w:pPr>
        <w:pStyle w:val="BodyText"/>
        <w:spacing w:before="45"/>
        <w:rPr>
          <w:b/>
          <w:i/>
          <w:sz w:val="20"/>
        </w:rPr>
      </w:pPr>
    </w:p>
    <w:p w:rsidR="003A404D" w:rsidRDefault="00DF114A">
      <w:pPr>
        <w:pStyle w:val="Heading2"/>
      </w:pPr>
      <w:r>
        <w:t>Unit</w:t>
      </w:r>
      <w:r w:rsidR="00262B9D">
        <w:rPr>
          <w:spacing w:val="-1"/>
        </w:rPr>
        <w:t xml:space="preserve"> </w:t>
      </w:r>
      <w:r w:rsidR="00262B9D">
        <w:t>II:</w:t>
      </w:r>
      <w:r w:rsidR="00262B9D">
        <w:rPr>
          <w:spacing w:val="-2"/>
        </w:rPr>
        <w:t xml:space="preserve"> </w:t>
      </w:r>
      <w:r w:rsidR="00262B9D">
        <w:t>Trade</w:t>
      </w:r>
      <w:r w:rsidR="00262B9D">
        <w:rPr>
          <w:spacing w:val="-2"/>
        </w:rPr>
        <w:t xml:space="preserve"> </w:t>
      </w:r>
      <w:r w:rsidR="00262B9D">
        <w:t>Cycle</w:t>
      </w:r>
      <w:r w:rsidR="00262B9D">
        <w:rPr>
          <w:spacing w:val="2"/>
        </w:rPr>
        <w:t xml:space="preserve"> </w:t>
      </w:r>
      <w:r w:rsidR="00262B9D">
        <w:rPr>
          <w:spacing w:val="-2"/>
        </w:rPr>
        <w:t>Theories</w:t>
      </w:r>
    </w:p>
    <w:p w:rsidR="003A404D" w:rsidRDefault="00262B9D">
      <w:pPr>
        <w:pStyle w:val="BodyText"/>
        <w:ind w:left="178" w:right="150"/>
        <w:jc w:val="both"/>
      </w:pPr>
      <w:r>
        <w:t xml:space="preserve">Meaning and Characteristics of Trade Cycles; its different phases; Theories of Trade cycle: Schumpeter, </w:t>
      </w:r>
      <w:proofErr w:type="spellStart"/>
      <w:r>
        <w:t>Kaldor</w:t>
      </w:r>
      <w:proofErr w:type="spellEnd"/>
      <w:r>
        <w:t xml:space="preserve">, Samuelson, Hicks, Goodwin‘s model of Trade Cycle, </w:t>
      </w:r>
      <w:proofErr w:type="spellStart"/>
      <w:r>
        <w:t>Hawtrey‘s</w:t>
      </w:r>
      <w:proofErr w:type="spellEnd"/>
      <w:r>
        <w:t xml:space="preserve"> Monetary </w:t>
      </w:r>
      <w:proofErr w:type="spellStart"/>
      <w:r>
        <w:t>Theory</w:t>
      </w:r>
      <w:proofErr w:type="gramStart"/>
      <w:r>
        <w:t>,Hayek‘s</w:t>
      </w:r>
      <w:proofErr w:type="spellEnd"/>
      <w:proofErr w:type="gramEnd"/>
      <w:r>
        <w:t xml:space="preserve"> Over-investment Theory and Keynes‘ views on Trade Cycles Control of business </w:t>
      </w:r>
      <w:r>
        <w:rPr>
          <w:spacing w:val="-4"/>
        </w:rPr>
        <w:t>cycle</w:t>
      </w:r>
    </w:p>
    <w:p w:rsidR="003A404D" w:rsidRDefault="003A404D">
      <w:pPr>
        <w:pStyle w:val="BodyText"/>
        <w:spacing w:before="4"/>
      </w:pPr>
    </w:p>
    <w:p w:rsidR="003A404D" w:rsidRDefault="00262B9D">
      <w:pPr>
        <w:ind w:left="178" w:right="143"/>
        <w:rPr>
          <w:b/>
          <w:i/>
          <w:sz w:val="20"/>
        </w:rPr>
      </w:pPr>
      <w:r>
        <w:rPr>
          <w:b/>
          <w:i/>
          <w:sz w:val="18"/>
        </w:rPr>
        <w:t xml:space="preserve">LO: </w:t>
      </w:r>
      <w:r>
        <w:rPr>
          <w:b/>
          <w:i/>
          <w:sz w:val="20"/>
        </w:rPr>
        <w:t>This module shall help the learner in developing a clear and comprehensive understanding of the fluctuations in a nation’s real GDP over time.</w:t>
      </w:r>
    </w:p>
    <w:p w:rsidR="003A404D" w:rsidRDefault="003A404D">
      <w:pPr>
        <w:rPr>
          <w:sz w:val="20"/>
        </w:rPr>
        <w:sectPr w:rsidR="003A404D">
          <w:pgSz w:w="12240" w:h="15840"/>
          <w:pgMar w:top="1820" w:right="1000" w:bottom="980" w:left="1240" w:header="0" w:footer="782" w:gutter="0"/>
          <w:cols w:space="720"/>
        </w:sectPr>
      </w:pPr>
    </w:p>
    <w:p w:rsidR="003A404D" w:rsidRDefault="00DF114A">
      <w:pPr>
        <w:pStyle w:val="Heading2"/>
        <w:spacing w:before="65"/>
      </w:pPr>
      <w:r>
        <w:lastRenderedPageBreak/>
        <w:t>Unit</w:t>
      </w:r>
      <w:r w:rsidR="00262B9D">
        <w:rPr>
          <w:spacing w:val="-1"/>
        </w:rPr>
        <w:t xml:space="preserve"> </w:t>
      </w:r>
      <w:r w:rsidR="00262B9D">
        <w:t>III:</w:t>
      </w:r>
      <w:r w:rsidR="00262B9D">
        <w:rPr>
          <w:spacing w:val="-1"/>
        </w:rPr>
        <w:t xml:space="preserve"> </w:t>
      </w:r>
      <w:r w:rsidR="00262B9D">
        <w:t>New classical</w:t>
      </w:r>
      <w:r w:rsidR="00262B9D">
        <w:rPr>
          <w:spacing w:val="-1"/>
        </w:rPr>
        <w:t xml:space="preserve"> </w:t>
      </w:r>
      <w:r w:rsidR="00262B9D">
        <w:rPr>
          <w:spacing w:val="-2"/>
        </w:rPr>
        <w:t>approach</w:t>
      </w:r>
    </w:p>
    <w:p w:rsidR="003A404D" w:rsidRDefault="00262B9D">
      <w:pPr>
        <w:pStyle w:val="BodyText"/>
        <w:ind w:left="178" w:right="152"/>
        <w:jc w:val="both"/>
      </w:pPr>
      <w:r>
        <w:t xml:space="preserve">The new classical critique of micro foundations, the new classical approach; Policy implications of new classical approach – empirical evidence. Lucas Critique and the need for </w:t>
      </w:r>
      <w:proofErr w:type="spellStart"/>
      <w:r>
        <w:t>microfoundations</w:t>
      </w:r>
      <w:proofErr w:type="spellEnd"/>
      <w:r>
        <w:t>; the Dynamic General Equilibrium (DGE) approach to macro analysis: optimization problem of a representative household; optimization problem of a representative.</w:t>
      </w:r>
    </w:p>
    <w:p w:rsidR="003A404D" w:rsidRDefault="003A404D">
      <w:pPr>
        <w:pStyle w:val="BodyText"/>
        <w:spacing w:before="4"/>
      </w:pPr>
    </w:p>
    <w:p w:rsidR="003A404D" w:rsidRDefault="00262B9D">
      <w:pPr>
        <w:ind w:left="178" w:right="137"/>
        <w:jc w:val="both"/>
        <w:rPr>
          <w:b/>
          <w:i/>
          <w:sz w:val="20"/>
        </w:rPr>
      </w:pPr>
      <w:r>
        <w:rPr>
          <w:b/>
          <w:i/>
          <w:sz w:val="18"/>
        </w:rPr>
        <w:t xml:space="preserve">LO: </w:t>
      </w:r>
      <w:r>
        <w:rPr>
          <w:b/>
          <w:i/>
          <w:sz w:val="20"/>
        </w:rPr>
        <w:t>Upon completion of this module, the learners shall be able to bring out the implications of Lucas' critique and examine the microeconomic foundations of macroeconomic models.</w:t>
      </w:r>
    </w:p>
    <w:p w:rsidR="003A404D" w:rsidRDefault="003A404D">
      <w:pPr>
        <w:pStyle w:val="BodyText"/>
        <w:spacing w:before="46"/>
        <w:rPr>
          <w:b/>
          <w:i/>
          <w:sz w:val="20"/>
        </w:rPr>
      </w:pPr>
    </w:p>
    <w:p w:rsidR="003A404D" w:rsidRDefault="00DF114A">
      <w:pPr>
        <w:pStyle w:val="Heading2"/>
      </w:pPr>
      <w:r>
        <w:t>Unit</w:t>
      </w:r>
      <w:r w:rsidR="00262B9D">
        <w:rPr>
          <w:spacing w:val="-1"/>
        </w:rPr>
        <w:t xml:space="preserve"> </w:t>
      </w:r>
      <w:r w:rsidR="00262B9D">
        <w:rPr>
          <w:spacing w:val="-5"/>
        </w:rPr>
        <w:t>IV</w:t>
      </w:r>
    </w:p>
    <w:p w:rsidR="003A404D" w:rsidRDefault="00262B9D">
      <w:pPr>
        <w:pStyle w:val="BodyText"/>
        <w:ind w:left="178" w:right="153"/>
        <w:jc w:val="both"/>
      </w:pPr>
      <w:r>
        <w:t>Financial</w:t>
      </w:r>
      <w:r>
        <w:rPr>
          <w:spacing w:val="-2"/>
        </w:rPr>
        <w:t xml:space="preserve"> </w:t>
      </w:r>
      <w:r>
        <w:t>intermediation –</w:t>
      </w:r>
      <w:r>
        <w:rPr>
          <w:spacing w:val="-2"/>
        </w:rPr>
        <w:t xml:space="preserve"> </w:t>
      </w:r>
      <w:r>
        <w:t>a</w:t>
      </w:r>
      <w:r>
        <w:rPr>
          <w:spacing w:val="-3"/>
        </w:rPr>
        <w:t xml:space="preserve"> </w:t>
      </w:r>
      <w:r>
        <w:t>mechanistic</w:t>
      </w:r>
      <w:r>
        <w:rPr>
          <w:spacing w:val="-3"/>
        </w:rPr>
        <w:t xml:space="preserve"> </w:t>
      </w:r>
      <w:r>
        <w:t>model</w:t>
      </w:r>
      <w:r>
        <w:rPr>
          <w:spacing w:val="-2"/>
        </w:rPr>
        <w:t xml:space="preserve"> </w:t>
      </w:r>
      <w:r>
        <w:t>of</w:t>
      </w:r>
      <w:r>
        <w:rPr>
          <w:spacing w:val="-3"/>
        </w:rPr>
        <w:t xml:space="preserve"> </w:t>
      </w:r>
      <w:r>
        <w:t>bank</w:t>
      </w:r>
      <w:r>
        <w:rPr>
          <w:spacing w:val="-2"/>
        </w:rPr>
        <w:t xml:space="preserve"> </w:t>
      </w:r>
      <w:r>
        <w:t>deposit</w:t>
      </w:r>
      <w:r>
        <w:rPr>
          <w:spacing w:val="-2"/>
        </w:rPr>
        <w:t xml:space="preserve"> </w:t>
      </w:r>
      <w:r>
        <w:t>determination;</w:t>
      </w:r>
      <w:r>
        <w:rPr>
          <w:spacing w:val="-2"/>
        </w:rPr>
        <w:t xml:space="preserve"> </w:t>
      </w:r>
      <w:r>
        <w:t>A</w:t>
      </w:r>
      <w:r>
        <w:rPr>
          <w:spacing w:val="-3"/>
        </w:rPr>
        <w:t xml:space="preserve"> </w:t>
      </w:r>
      <w:proofErr w:type="spellStart"/>
      <w:r>
        <w:t>behavioural</w:t>
      </w:r>
      <w:proofErr w:type="spellEnd"/>
      <w:r>
        <w:rPr>
          <w:spacing w:val="-2"/>
        </w:rPr>
        <w:t xml:space="preserve"> </w:t>
      </w:r>
      <w:r>
        <w:t>model of money supply determination, a demand determined money supply process; RBI approach to money supply; money supply and open economy; control of money supply.</w:t>
      </w:r>
    </w:p>
    <w:p w:rsidR="003A404D" w:rsidRDefault="003A404D">
      <w:pPr>
        <w:pStyle w:val="BodyText"/>
        <w:spacing w:before="4"/>
      </w:pPr>
    </w:p>
    <w:p w:rsidR="003A404D" w:rsidRDefault="00262B9D">
      <w:pPr>
        <w:ind w:left="178" w:right="128"/>
        <w:jc w:val="both"/>
        <w:rPr>
          <w:b/>
          <w:i/>
          <w:sz w:val="20"/>
        </w:rPr>
      </w:pPr>
      <w:r>
        <w:rPr>
          <w:b/>
          <w:i/>
          <w:sz w:val="18"/>
        </w:rPr>
        <w:t xml:space="preserve">LO: </w:t>
      </w:r>
      <w:r>
        <w:rPr>
          <w:b/>
          <w:i/>
          <w:sz w:val="20"/>
        </w:rPr>
        <w:t>This module shall impart an integrated overview of both theoretical and practical issues related to modern financial intermediation on the students.</w:t>
      </w:r>
    </w:p>
    <w:p w:rsidR="003A404D" w:rsidRDefault="003A404D">
      <w:pPr>
        <w:pStyle w:val="BodyText"/>
        <w:spacing w:before="46"/>
        <w:rPr>
          <w:b/>
          <w:i/>
          <w:sz w:val="20"/>
        </w:rPr>
      </w:pPr>
    </w:p>
    <w:p w:rsidR="003A404D" w:rsidRDefault="00F41422" w:rsidP="00F41422">
      <w:pPr>
        <w:pStyle w:val="Heading2"/>
        <w:ind w:left="0"/>
        <w:jc w:val="left"/>
      </w:pPr>
      <w:proofErr w:type="gramStart"/>
      <w:r>
        <w:t xml:space="preserve">Text </w:t>
      </w:r>
      <w:r w:rsidR="00262B9D">
        <w:rPr>
          <w:spacing w:val="-1"/>
        </w:rPr>
        <w:t xml:space="preserve"> </w:t>
      </w:r>
      <w:r w:rsidR="00262B9D">
        <w:t>Reading</w:t>
      </w:r>
      <w:proofErr w:type="gramEnd"/>
      <w:r w:rsidR="00262B9D">
        <w:t xml:space="preserve"> </w:t>
      </w:r>
    </w:p>
    <w:p w:rsidR="003A404D" w:rsidRPr="00F41422" w:rsidRDefault="00262B9D" w:rsidP="00D003EE">
      <w:pPr>
        <w:pStyle w:val="ListParagraph"/>
        <w:numPr>
          <w:ilvl w:val="0"/>
          <w:numId w:val="81"/>
        </w:numPr>
        <w:tabs>
          <w:tab w:val="left" w:pos="897"/>
        </w:tabs>
        <w:spacing w:line="274" w:lineRule="exact"/>
        <w:rPr>
          <w:i/>
          <w:sz w:val="24"/>
        </w:rPr>
      </w:pPr>
      <w:proofErr w:type="spellStart"/>
      <w:r w:rsidRPr="00F41422">
        <w:rPr>
          <w:i/>
          <w:sz w:val="24"/>
        </w:rPr>
        <w:t>Dornbusch</w:t>
      </w:r>
      <w:proofErr w:type="spellEnd"/>
      <w:r w:rsidRPr="00F41422">
        <w:rPr>
          <w:i/>
          <w:sz w:val="24"/>
        </w:rPr>
        <w:t>,</w:t>
      </w:r>
      <w:r w:rsidRPr="00F41422">
        <w:rPr>
          <w:i/>
          <w:spacing w:val="-3"/>
          <w:sz w:val="24"/>
        </w:rPr>
        <w:t xml:space="preserve"> </w:t>
      </w:r>
      <w:r w:rsidRPr="00F41422">
        <w:rPr>
          <w:i/>
          <w:sz w:val="24"/>
        </w:rPr>
        <w:t>Fisher</w:t>
      </w:r>
      <w:r w:rsidRPr="00F41422">
        <w:rPr>
          <w:i/>
          <w:spacing w:val="-1"/>
          <w:sz w:val="24"/>
        </w:rPr>
        <w:t xml:space="preserve"> </w:t>
      </w:r>
      <w:r w:rsidRPr="00F41422">
        <w:rPr>
          <w:i/>
          <w:sz w:val="24"/>
        </w:rPr>
        <w:t>and</w:t>
      </w:r>
      <w:r w:rsidRPr="00F41422">
        <w:rPr>
          <w:i/>
          <w:spacing w:val="-1"/>
          <w:sz w:val="24"/>
        </w:rPr>
        <w:t xml:space="preserve"> </w:t>
      </w:r>
      <w:r w:rsidRPr="00F41422">
        <w:rPr>
          <w:i/>
          <w:sz w:val="24"/>
        </w:rPr>
        <w:t>Starz (2018):</w:t>
      </w:r>
      <w:r w:rsidRPr="00F41422">
        <w:rPr>
          <w:i/>
          <w:spacing w:val="-2"/>
          <w:sz w:val="24"/>
        </w:rPr>
        <w:t xml:space="preserve"> </w:t>
      </w:r>
      <w:r w:rsidRPr="00F41422">
        <w:rPr>
          <w:i/>
          <w:sz w:val="24"/>
        </w:rPr>
        <w:t>Macroeconomics,</w:t>
      </w:r>
      <w:r w:rsidRPr="00F41422">
        <w:rPr>
          <w:i/>
          <w:spacing w:val="-2"/>
          <w:sz w:val="24"/>
        </w:rPr>
        <w:t xml:space="preserve"> </w:t>
      </w:r>
      <w:r w:rsidRPr="00F41422">
        <w:rPr>
          <w:i/>
          <w:sz w:val="24"/>
        </w:rPr>
        <w:t>13</w:t>
      </w:r>
      <w:r w:rsidRPr="00F41422">
        <w:rPr>
          <w:i/>
          <w:sz w:val="24"/>
          <w:vertAlign w:val="superscript"/>
        </w:rPr>
        <w:t>th</w:t>
      </w:r>
      <w:r w:rsidRPr="00F41422">
        <w:rPr>
          <w:i/>
          <w:sz w:val="24"/>
        </w:rPr>
        <w:t xml:space="preserve"> Edition,</w:t>
      </w:r>
      <w:r w:rsidRPr="00F41422">
        <w:rPr>
          <w:i/>
          <w:spacing w:val="-1"/>
          <w:sz w:val="24"/>
        </w:rPr>
        <w:t xml:space="preserve"> </w:t>
      </w:r>
      <w:proofErr w:type="spellStart"/>
      <w:r w:rsidRPr="00F41422">
        <w:rPr>
          <w:i/>
          <w:sz w:val="24"/>
        </w:rPr>
        <w:t>Mc</w:t>
      </w:r>
      <w:proofErr w:type="spellEnd"/>
      <w:r w:rsidRPr="00F41422">
        <w:rPr>
          <w:i/>
          <w:spacing w:val="-1"/>
          <w:sz w:val="24"/>
        </w:rPr>
        <w:t xml:space="preserve"> </w:t>
      </w:r>
      <w:proofErr w:type="spellStart"/>
      <w:r w:rsidRPr="00F41422">
        <w:rPr>
          <w:i/>
          <w:sz w:val="24"/>
        </w:rPr>
        <w:t>Graw</w:t>
      </w:r>
      <w:proofErr w:type="spellEnd"/>
      <w:r w:rsidRPr="00F41422">
        <w:rPr>
          <w:i/>
          <w:spacing w:val="-1"/>
          <w:sz w:val="24"/>
        </w:rPr>
        <w:t xml:space="preserve"> </w:t>
      </w:r>
      <w:r w:rsidRPr="00F41422">
        <w:rPr>
          <w:i/>
          <w:spacing w:val="-4"/>
          <w:sz w:val="24"/>
        </w:rPr>
        <w:t>Hill</w:t>
      </w:r>
    </w:p>
    <w:p w:rsidR="003A404D" w:rsidRPr="00F41422" w:rsidRDefault="00262B9D" w:rsidP="00D003EE">
      <w:pPr>
        <w:pStyle w:val="ListParagraph"/>
        <w:numPr>
          <w:ilvl w:val="0"/>
          <w:numId w:val="81"/>
        </w:numPr>
        <w:tabs>
          <w:tab w:val="left" w:pos="898"/>
        </w:tabs>
        <w:ind w:right="624"/>
        <w:rPr>
          <w:i/>
          <w:sz w:val="24"/>
        </w:rPr>
      </w:pPr>
      <w:r w:rsidRPr="00F41422">
        <w:rPr>
          <w:i/>
          <w:sz w:val="24"/>
        </w:rPr>
        <w:t>Richard</w:t>
      </w:r>
      <w:r w:rsidRPr="00F41422">
        <w:rPr>
          <w:i/>
          <w:spacing w:val="-5"/>
          <w:sz w:val="24"/>
        </w:rPr>
        <w:t xml:space="preserve"> </w:t>
      </w:r>
      <w:r w:rsidRPr="00F41422">
        <w:rPr>
          <w:i/>
          <w:sz w:val="24"/>
        </w:rPr>
        <w:t>T.</w:t>
      </w:r>
      <w:r w:rsidRPr="00F41422">
        <w:rPr>
          <w:i/>
          <w:spacing w:val="-5"/>
          <w:sz w:val="24"/>
        </w:rPr>
        <w:t xml:space="preserve"> </w:t>
      </w:r>
      <w:proofErr w:type="spellStart"/>
      <w:r w:rsidRPr="00F41422">
        <w:rPr>
          <w:i/>
          <w:sz w:val="24"/>
        </w:rPr>
        <w:t>Froyen</w:t>
      </w:r>
      <w:proofErr w:type="spellEnd"/>
      <w:r w:rsidRPr="00F41422">
        <w:rPr>
          <w:i/>
          <w:spacing w:val="-5"/>
          <w:sz w:val="24"/>
        </w:rPr>
        <w:t xml:space="preserve"> </w:t>
      </w:r>
      <w:r w:rsidRPr="00F41422">
        <w:rPr>
          <w:i/>
          <w:sz w:val="24"/>
        </w:rPr>
        <w:t>(2005):</w:t>
      </w:r>
      <w:r w:rsidRPr="00F41422">
        <w:rPr>
          <w:i/>
          <w:spacing w:val="-5"/>
          <w:sz w:val="24"/>
        </w:rPr>
        <w:t xml:space="preserve"> </w:t>
      </w:r>
      <w:r w:rsidRPr="00F41422">
        <w:rPr>
          <w:i/>
          <w:sz w:val="24"/>
        </w:rPr>
        <w:t>Macroeconomics,</w:t>
      </w:r>
      <w:r w:rsidRPr="00F41422">
        <w:rPr>
          <w:i/>
          <w:spacing w:val="-5"/>
          <w:sz w:val="24"/>
        </w:rPr>
        <w:t xml:space="preserve"> </w:t>
      </w:r>
      <w:r w:rsidRPr="00F41422">
        <w:rPr>
          <w:i/>
          <w:sz w:val="24"/>
        </w:rPr>
        <w:t>2nd</w:t>
      </w:r>
      <w:r w:rsidRPr="00F41422">
        <w:rPr>
          <w:i/>
          <w:spacing w:val="-3"/>
          <w:sz w:val="24"/>
        </w:rPr>
        <w:t xml:space="preserve"> </w:t>
      </w:r>
      <w:r w:rsidRPr="00F41422">
        <w:rPr>
          <w:i/>
          <w:sz w:val="24"/>
        </w:rPr>
        <w:t>Edition,</w:t>
      </w:r>
      <w:r w:rsidRPr="00F41422">
        <w:rPr>
          <w:i/>
          <w:spacing w:val="-5"/>
          <w:sz w:val="24"/>
        </w:rPr>
        <w:t xml:space="preserve"> </w:t>
      </w:r>
      <w:r w:rsidRPr="00F41422">
        <w:rPr>
          <w:i/>
          <w:sz w:val="24"/>
        </w:rPr>
        <w:t>Pearson</w:t>
      </w:r>
      <w:r w:rsidRPr="00F41422">
        <w:rPr>
          <w:i/>
          <w:spacing w:val="-5"/>
          <w:sz w:val="24"/>
        </w:rPr>
        <w:t xml:space="preserve"> </w:t>
      </w:r>
      <w:r w:rsidRPr="00F41422">
        <w:rPr>
          <w:i/>
          <w:sz w:val="24"/>
        </w:rPr>
        <w:t>Education</w:t>
      </w:r>
      <w:r w:rsidRPr="00F41422">
        <w:rPr>
          <w:i/>
          <w:spacing w:val="-5"/>
          <w:sz w:val="24"/>
        </w:rPr>
        <w:t xml:space="preserve"> </w:t>
      </w:r>
      <w:r w:rsidRPr="00F41422">
        <w:rPr>
          <w:i/>
          <w:sz w:val="24"/>
        </w:rPr>
        <w:t>Asia,</w:t>
      </w:r>
      <w:r w:rsidRPr="00F41422">
        <w:rPr>
          <w:i/>
          <w:spacing w:val="-5"/>
          <w:sz w:val="24"/>
        </w:rPr>
        <w:t xml:space="preserve"> </w:t>
      </w:r>
      <w:r w:rsidRPr="00F41422">
        <w:rPr>
          <w:i/>
          <w:sz w:val="24"/>
        </w:rPr>
        <w:t xml:space="preserve">New </w:t>
      </w:r>
      <w:r w:rsidRPr="00F41422">
        <w:rPr>
          <w:i/>
          <w:spacing w:val="-2"/>
          <w:sz w:val="24"/>
        </w:rPr>
        <w:t>Delhi.</w:t>
      </w:r>
    </w:p>
    <w:p w:rsidR="003A404D" w:rsidRPr="00F41422" w:rsidRDefault="00262B9D" w:rsidP="00D003EE">
      <w:pPr>
        <w:pStyle w:val="ListParagraph"/>
        <w:numPr>
          <w:ilvl w:val="0"/>
          <w:numId w:val="81"/>
        </w:numPr>
        <w:tabs>
          <w:tab w:val="left" w:pos="898"/>
        </w:tabs>
        <w:ind w:right="154"/>
        <w:rPr>
          <w:i/>
          <w:sz w:val="24"/>
        </w:rPr>
      </w:pPr>
      <w:r w:rsidRPr="00F41422">
        <w:rPr>
          <w:i/>
          <w:sz w:val="24"/>
        </w:rPr>
        <w:t>Edward Shapiro (2001):</w:t>
      </w:r>
      <w:r w:rsidRPr="00F41422">
        <w:rPr>
          <w:i/>
          <w:spacing w:val="29"/>
          <w:sz w:val="24"/>
        </w:rPr>
        <w:t xml:space="preserve"> </w:t>
      </w:r>
      <w:r w:rsidRPr="00F41422">
        <w:rPr>
          <w:i/>
          <w:sz w:val="24"/>
        </w:rPr>
        <w:t>Macroeconomics</w:t>
      </w:r>
      <w:r w:rsidRPr="00F41422">
        <w:rPr>
          <w:i/>
          <w:spacing w:val="32"/>
          <w:sz w:val="24"/>
        </w:rPr>
        <w:t xml:space="preserve"> </w:t>
      </w:r>
      <w:r w:rsidRPr="00F41422">
        <w:rPr>
          <w:i/>
          <w:sz w:val="24"/>
        </w:rPr>
        <w:t xml:space="preserve">Analysis- </w:t>
      </w:r>
      <w:proofErr w:type="spellStart"/>
      <w:r w:rsidRPr="00F41422">
        <w:rPr>
          <w:i/>
          <w:sz w:val="24"/>
        </w:rPr>
        <w:t>Galgotia</w:t>
      </w:r>
      <w:proofErr w:type="spellEnd"/>
      <w:r w:rsidRPr="00F41422">
        <w:rPr>
          <w:i/>
          <w:sz w:val="24"/>
        </w:rPr>
        <w:t xml:space="preserve"> Publication</w:t>
      </w:r>
      <w:r w:rsidRPr="00F41422">
        <w:rPr>
          <w:i/>
          <w:spacing w:val="31"/>
          <w:sz w:val="24"/>
        </w:rPr>
        <w:t xml:space="preserve"> </w:t>
      </w:r>
      <w:r w:rsidRPr="00F41422">
        <w:rPr>
          <w:i/>
          <w:sz w:val="24"/>
        </w:rPr>
        <w:t>Private</w:t>
      </w:r>
      <w:r w:rsidRPr="00F41422">
        <w:rPr>
          <w:i/>
          <w:spacing w:val="31"/>
          <w:sz w:val="24"/>
        </w:rPr>
        <w:t xml:space="preserve"> </w:t>
      </w:r>
      <w:r w:rsidRPr="00F41422">
        <w:rPr>
          <w:i/>
          <w:sz w:val="24"/>
        </w:rPr>
        <w:t>Limited, 5th Edition, New Delhi.</w:t>
      </w:r>
    </w:p>
    <w:p w:rsidR="003A404D" w:rsidRPr="00F41422" w:rsidRDefault="00262B9D" w:rsidP="00D003EE">
      <w:pPr>
        <w:pStyle w:val="ListParagraph"/>
        <w:numPr>
          <w:ilvl w:val="0"/>
          <w:numId w:val="81"/>
        </w:numPr>
        <w:tabs>
          <w:tab w:val="left" w:pos="898"/>
        </w:tabs>
        <w:ind w:right="334"/>
        <w:rPr>
          <w:i/>
          <w:sz w:val="24"/>
        </w:rPr>
      </w:pPr>
      <w:r w:rsidRPr="00F41422">
        <w:rPr>
          <w:i/>
          <w:sz w:val="24"/>
        </w:rPr>
        <w:t>Gregory</w:t>
      </w:r>
      <w:r w:rsidRPr="00F41422">
        <w:rPr>
          <w:i/>
          <w:spacing w:val="-9"/>
          <w:sz w:val="24"/>
        </w:rPr>
        <w:t xml:space="preserve"> </w:t>
      </w:r>
      <w:r w:rsidRPr="00F41422">
        <w:rPr>
          <w:i/>
          <w:sz w:val="24"/>
        </w:rPr>
        <w:t>N.</w:t>
      </w:r>
      <w:r w:rsidRPr="00F41422">
        <w:rPr>
          <w:i/>
          <w:spacing w:val="-4"/>
          <w:sz w:val="24"/>
        </w:rPr>
        <w:t xml:space="preserve"> </w:t>
      </w:r>
      <w:proofErr w:type="spellStart"/>
      <w:r w:rsidRPr="00F41422">
        <w:rPr>
          <w:i/>
          <w:sz w:val="24"/>
        </w:rPr>
        <w:t>Mankiw</w:t>
      </w:r>
      <w:proofErr w:type="spellEnd"/>
      <w:r w:rsidRPr="00F41422">
        <w:rPr>
          <w:i/>
          <w:spacing w:val="-4"/>
          <w:sz w:val="24"/>
        </w:rPr>
        <w:t xml:space="preserve"> </w:t>
      </w:r>
      <w:r w:rsidRPr="00F41422">
        <w:rPr>
          <w:i/>
          <w:sz w:val="24"/>
        </w:rPr>
        <w:t>(2010):</w:t>
      </w:r>
      <w:r w:rsidRPr="00F41422">
        <w:rPr>
          <w:i/>
          <w:spacing w:val="-4"/>
          <w:sz w:val="24"/>
        </w:rPr>
        <w:t xml:space="preserve"> </w:t>
      </w:r>
      <w:r w:rsidRPr="00F41422">
        <w:rPr>
          <w:i/>
          <w:sz w:val="24"/>
        </w:rPr>
        <w:t>Macroeconomics,</w:t>
      </w:r>
      <w:r w:rsidRPr="00F41422">
        <w:rPr>
          <w:i/>
          <w:spacing w:val="-4"/>
          <w:sz w:val="24"/>
        </w:rPr>
        <w:t xml:space="preserve"> </w:t>
      </w:r>
      <w:r w:rsidRPr="00F41422">
        <w:rPr>
          <w:i/>
          <w:sz w:val="24"/>
        </w:rPr>
        <w:t>7th</w:t>
      </w:r>
      <w:r w:rsidRPr="00F41422">
        <w:rPr>
          <w:i/>
          <w:spacing w:val="-2"/>
          <w:sz w:val="24"/>
        </w:rPr>
        <w:t xml:space="preserve"> </w:t>
      </w:r>
      <w:r w:rsidRPr="00F41422">
        <w:rPr>
          <w:i/>
          <w:sz w:val="24"/>
        </w:rPr>
        <w:t>edition,</w:t>
      </w:r>
      <w:r w:rsidRPr="00F41422">
        <w:rPr>
          <w:i/>
          <w:spacing w:val="-4"/>
          <w:sz w:val="24"/>
        </w:rPr>
        <w:t xml:space="preserve"> </w:t>
      </w:r>
      <w:proofErr w:type="spellStart"/>
      <w:r w:rsidRPr="00F41422">
        <w:rPr>
          <w:i/>
          <w:sz w:val="24"/>
        </w:rPr>
        <w:t>Cengage</w:t>
      </w:r>
      <w:proofErr w:type="spellEnd"/>
      <w:r w:rsidRPr="00F41422">
        <w:rPr>
          <w:i/>
          <w:spacing w:val="-3"/>
          <w:sz w:val="24"/>
        </w:rPr>
        <w:t xml:space="preserve"> </w:t>
      </w:r>
      <w:r w:rsidRPr="00F41422">
        <w:rPr>
          <w:i/>
          <w:sz w:val="24"/>
        </w:rPr>
        <w:t>Learning</w:t>
      </w:r>
      <w:r w:rsidRPr="00F41422">
        <w:rPr>
          <w:i/>
          <w:spacing w:val="-5"/>
          <w:sz w:val="24"/>
        </w:rPr>
        <w:t xml:space="preserve"> </w:t>
      </w:r>
      <w:r w:rsidRPr="00F41422">
        <w:rPr>
          <w:i/>
          <w:sz w:val="24"/>
        </w:rPr>
        <w:t>India</w:t>
      </w:r>
      <w:r w:rsidRPr="00F41422">
        <w:rPr>
          <w:i/>
          <w:spacing w:val="-4"/>
          <w:sz w:val="24"/>
        </w:rPr>
        <w:t xml:space="preserve"> </w:t>
      </w:r>
      <w:r w:rsidRPr="00F41422">
        <w:rPr>
          <w:i/>
          <w:sz w:val="24"/>
        </w:rPr>
        <w:t>Private Limited, New Delhi</w:t>
      </w:r>
    </w:p>
    <w:p w:rsidR="003A404D" w:rsidRDefault="003A404D">
      <w:pPr>
        <w:pStyle w:val="BodyText"/>
        <w:spacing w:before="5"/>
      </w:pPr>
    </w:p>
    <w:p w:rsidR="003A404D" w:rsidRDefault="00262B9D">
      <w:pPr>
        <w:pStyle w:val="Heading2"/>
        <w:jc w:val="left"/>
      </w:pPr>
      <w:r>
        <w:t>Reference</w:t>
      </w:r>
      <w:r>
        <w:rPr>
          <w:spacing w:val="-6"/>
        </w:rPr>
        <w:t xml:space="preserve"> </w:t>
      </w:r>
      <w:r>
        <w:rPr>
          <w:spacing w:val="-2"/>
        </w:rPr>
        <w:t>Books:</w:t>
      </w:r>
    </w:p>
    <w:p w:rsidR="003A404D" w:rsidRPr="00F41422" w:rsidRDefault="00262B9D" w:rsidP="00D003EE">
      <w:pPr>
        <w:pStyle w:val="ListParagraph"/>
        <w:numPr>
          <w:ilvl w:val="0"/>
          <w:numId w:val="82"/>
        </w:numPr>
        <w:tabs>
          <w:tab w:val="left" w:pos="898"/>
        </w:tabs>
        <w:ind w:right="149"/>
        <w:rPr>
          <w:i/>
          <w:sz w:val="24"/>
        </w:rPr>
      </w:pPr>
      <w:r w:rsidRPr="00F41422">
        <w:rPr>
          <w:i/>
          <w:sz w:val="24"/>
        </w:rPr>
        <w:t>R.</w:t>
      </w:r>
      <w:r w:rsidRPr="00F41422">
        <w:rPr>
          <w:i/>
          <w:spacing w:val="73"/>
          <w:sz w:val="24"/>
        </w:rPr>
        <w:t xml:space="preserve"> </w:t>
      </w:r>
      <w:proofErr w:type="spellStart"/>
      <w:r w:rsidRPr="00F41422">
        <w:rPr>
          <w:i/>
          <w:sz w:val="24"/>
        </w:rPr>
        <w:t>Levacic</w:t>
      </w:r>
      <w:proofErr w:type="spellEnd"/>
      <w:r w:rsidRPr="00F41422">
        <w:rPr>
          <w:i/>
          <w:spacing w:val="70"/>
          <w:sz w:val="24"/>
        </w:rPr>
        <w:t xml:space="preserve"> </w:t>
      </w:r>
      <w:r w:rsidRPr="00F41422">
        <w:rPr>
          <w:i/>
          <w:sz w:val="24"/>
        </w:rPr>
        <w:t>and</w:t>
      </w:r>
      <w:r w:rsidRPr="00F41422">
        <w:rPr>
          <w:i/>
          <w:spacing w:val="73"/>
          <w:sz w:val="24"/>
        </w:rPr>
        <w:t xml:space="preserve"> </w:t>
      </w:r>
      <w:r w:rsidRPr="00F41422">
        <w:rPr>
          <w:i/>
          <w:sz w:val="24"/>
        </w:rPr>
        <w:t>A</w:t>
      </w:r>
      <w:r w:rsidRPr="00F41422">
        <w:rPr>
          <w:i/>
          <w:spacing w:val="72"/>
          <w:sz w:val="24"/>
        </w:rPr>
        <w:t xml:space="preserve"> </w:t>
      </w:r>
      <w:proofErr w:type="spellStart"/>
      <w:r w:rsidRPr="00F41422">
        <w:rPr>
          <w:i/>
          <w:sz w:val="24"/>
        </w:rPr>
        <w:t>Rebmann</w:t>
      </w:r>
      <w:proofErr w:type="spellEnd"/>
      <w:r w:rsidRPr="00F41422">
        <w:rPr>
          <w:i/>
          <w:sz w:val="24"/>
        </w:rPr>
        <w:t>:</w:t>
      </w:r>
      <w:r w:rsidRPr="00F41422">
        <w:rPr>
          <w:i/>
          <w:spacing w:val="74"/>
          <w:sz w:val="24"/>
        </w:rPr>
        <w:t xml:space="preserve"> </w:t>
      </w:r>
      <w:r w:rsidRPr="00F41422">
        <w:rPr>
          <w:i/>
          <w:sz w:val="24"/>
        </w:rPr>
        <w:t>Macro</w:t>
      </w:r>
      <w:r w:rsidRPr="00F41422">
        <w:rPr>
          <w:i/>
          <w:spacing w:val="73"/>
          <w:sz w:val="24"/>
        </w:rPr>
        <w:t xml:space="preserve"> </w:t>
      </w:r>
      <w:r w:rsidRPr="00F41422">
        <w:rPr>
          <w:i/>
          <w:sz w:val="24"/>
        </w:rPr>
        <w:t>Economics</w:t>
      </w:r>
      <w:r w:rsidRPr="00F41422">
        <w:rPr>
          <w:i/>
          <w:spacing w:val="72"/>
          <w:sz w:val="24"/>
        </w:rPr>
        <w:t xml:space="preserve"> </w:t>
      </w:r>
      <w:r w:rsidRPr="00F41422">
        <w:rPr>
          <w:i/>
          <w:sz w:val="24"/>
        </w:rPr>
        <w:t>-</w:t>
      </w:r>
      <w:r w:rsidRPr="00F41422">
        <w:rPr>
          <w:i/>
          <w:spacing w:val="73"/>
          <w:sz w:val="24"/>
        </w:rPr>
        <w:t xml:space="preserve"> </w:t>
      </w:r>
      <w:r w:rsidRPr="00F41422">
        <w:rPr>
          <w:i/>
          <w:sz w:val="24"/>
        </w:rPr>
        <w:t>An</w:t>
      </w:r>
      <w:r w:rsidRPr="00F41422">
        <w:rPr>
          <w:i/>
          <w:spacing w:val="70"/>
          <w:sz w:val="24"/>
        </w:rPr>
        <w:t xml:space="preserve"> </w:t>
      </w:r>
      <w:r w:rsidRPr="00F41422">
        <w:rPr>
          <w:i/>
          <w:sz w:val="24"/>
        </w:rPr>
        <w:t>Introduction</w:t>
      </w:r>
      <w:r w:rsidRPr="00F41422">
        <w:rPr>
          <w:i/>
          <w:spacing w:val="71"/>
          <w:sz w:val="24"/>
        </w:rPr>
        <w:t xml:space="preserve"> </w:t>
      </w:r>
      <w:r w:rsidRPr="00F41422">
        <w:rPr>
          <w:i/>
          <w:sz w:val="24"/>
        </w:rPr>
        <w:t>to</w:t>
      </w:r>
      <w:r w:rsidRPr="00F41422">
        <w:rPr>
          <w:i/>
          <w:spacing w:val="71"/>
          <w:sz w:val="24"/>
        </w:rPr>
        <w:t xml:space="preserve"> </w:t>
      </w:r>
      <w:r w:rsidRPr="00F41422">
        <w:rPr>
          <w:i/>
          <w:sz w:val="24"/>
        </w:rPr>
        <w:t>Keynesian-Neo- Classical Controversies</w:t>
      </w:r>
    </w:p>
    <w:p w:rsidR="003A404D" w:rsidRPr="00F41422" w:rsidRDefault="00262B9D" w:rsidP="00D003EE">
      <w:pPr>
        <w:pStyle w:val="ListParagraph"/>
        <w:numPr>
          <w:ilvl w:val="0"/>
          <w:numId w:val="82"/>
        </w:numPr>
        <w:tabs>
          <w:tab w:val="left" w:pos="898"/>
        </w:tabs>
        <w:ind w:right="152"/>
        <w:rPr>
          <w:i/>
          <w:sz w:val="24"/>
        </w:rPr>
      </w:pPr>
      <w:proofErr w:type="spellStart"/>
      <w:r w:rsidRPr="00F41422">
        <w:rPr>
          <w:i/>
          <w:sz w:val="24"/>
        </w:rPr>
        <w:t>Dwivedi</w:t>
      </w:r>
      <w:proofErr w:type="spellEnd"/>
      <w:r w:rsidRPr="00F41422">
        <w:rPr>
          <w:i/>
          <w:sz w:val="24"/>
        </w:rPr>
        <w:t>,</w:t>
      </w:r>
      <w:r w:rsidRPr="00F41422">
        <w:rPr>
          <w:i/>
          <w:spacing w:val="32"/>
          <w:sz w:val="24"/>
        </w:rPr>
        <w:t xml:space="preserve"> </w:t>
      </w:r>
      <w:r w:rsidRPr="00F41422">
        <w:rPr>
          <w:i/>
          <w:sz w:val="24"/>
        </w:rPr>
        <w:t>D.</w:t>
      </w:r>
      <w:r w:rsidRPr="00F41422">
        <w:rPr>
          <w:i/>
          <w:spacing w:val="32"/>
          <w:sz w:val="24"/>
        </w:rPr>
        <w:t xml:space="preserve"> </w:t>
      </w:r>
      <w:r w:rsidRPr="00F41422">
        <w:rPr>
          <w:i/>
          <w:sz w:val="24"/>
        </w:rPr>
        <w:t>N.</w:t>
      </w:r>
      <w:r w:rsidRPr="00F41422">
        <w:rPr>
          <w:i/>
          <w:spacing w:val="80"/>
          <w:sz w:val="24"/>
        </w:rPr>
        <w:t xml:space="preserve"> </w:t>
      </w:r>
      <w:r w:rsidRPr="00F41422">
        <w:rPr>
          <w:i/>
          <w:sz w:val="24"/>
        </w:rPr>
        <w:t>(2018):</w:t>
      </w:r>
      <w:r w:rsidRPr="00F41422">
        <w:rPr>
          <w:i/>
          <w:spacing w:val="34"/>
          <w:sz w:val="24"/>
        </w:rPr>
        <w:t xml:space="preserve"> </w:t>
      </w:r>
      <w:r w:rsidRPr="00F41422">
        <w:rPr>
          <w:i/>
          <w:sz w:val="24"/>
        </w:rPr>
        <w:t>Macroeconomics</w:t>
      </w:r>
      <w:r w:rsidRPr="00F41422">
        <w:rPr>
          <w:i/>
          <w:spacing w:val="33"/>
          <w:sz w:val="24"/>
        </w:rPr>
        <w:t xml:space="preserve"> </w:t>
      </w:r>
      <w:r w:rsidRPr="00F41422">
        <w:rPr>
          <w:i/>
          <w:sz w:val="24"/>
        </w:rPr>
        <w:t>-Theory</w:t>
      </w:r>
      <w:r w:rsidRPr="00F41422">
        <w:rPr>
          <w:i/>
          <w:spacing w:val="32"/>
          <w:sz w:val="24"/>
        </w:rPr>
        <w:t xml:space="preserve"> </w:t>
      </w:r>
      <w:r w:rsidRPr="00F41422">
        <w:rPr>
          <w:i/>
          <w:sz w:val="24"/>
        </w:rPr>
        <w:t>and</w:t>
      </w:r>
      <w:r w:rsidRPr="00F41422">
        <w:rPr>
          <w:i/>
          <w:spacing w:val="32"/>
          <w:sz w:val="24"/>
        </w:rPr>
        <w:t xml:space="preserve"> </w:t>
      </w:r>
      <w:r w:rsidRPr="00F41422">
        <w:rPr>
          <w:i/>
          <w:sz w:val="24"/>
        </w:rPr>
        <w:t>Policy.</w:t>
      </w:r>
      <w:r w:rsidRPr="00F41422">
        <w:rPr>
          <w:i/>
          <w:spacing w:val="32"/>
          <w:sz w:val="24"/>
        </w:rPr>
        <w:t xml:space="preserve"> </w:t>
      </w:r>
      <w:r w:rsidRPr="00F41422">
        <w:rPr>
          <w:i/>
          <w:sz w:val="24"/>
        </w:rPr>
        <w:t>5</w:t>
      </w:r>
      <w:r w:rsidRPr="00F41422">
        <w:rPr>
          <w:i/>
          <w:sz w:val="24"/>
          <w:vertAlign w:val="superscript"/>
        </w:rPr>
        <w:t>th</w:t>
      </w:r>
      <w:r w:rsidRPr="00F41422">
        <w:rPr>
          <w:i/>
          <w:spacing w:val="34"/>
          <w:sz w:val="24"/>
        </w:rPr>
        <w:t xml:space="preserve"> </w:t>
      </w:r>
      <w:r w:rsidRPr="00F41422">
        <w:rPr>
          <w:i/>
          <w:sz w:val="24"/>
        </w:rPr>
        <w:t>Edition,</w:t>
      </w:r>
      <w:r w:rsidRPr="00F41422">
        <w:rPr>
          <w:i/>
          <w:spacing w:val="33"/>
          <w:sz w:val="24"/>
        </w:rPr>
        <w:t xml:space="preserve"> </w:t>
      </w:r>
      <w:r w:rsidRPr="00F41422">
        <w:rPr>
          <w:i/>
          <w:sz w:val="24"/>
        </w:rPr>
        <w:t>Tata</w:t>
      </w:r>
      <w:r w:rsidRPr="00F41422">
        <w:rPr>
          <w:i/>
          <w:spacing w:val="32"/>
          <w:sz w:val="24"/>
        </w:rPr>
        <w:t xml:space="preserve"> </w:t>
      </w:r>
      <w:r w:rsidRPr="00F41422">
        <w:rPr>
          <w:i/>
          <w:sz w:val="24"/>
        </w:rPr>
        <w:t xml:space="preserve">McGraw </w:t>
      </w:r>
      <w:r w:rsidRPr="00F41422">
        <w:rPr>
          <w:i/>
          <w:spacing w:val="-2"/>
          <w:sz w:val="24"/>
        </w:rPr>
        <w:t>Hill.</w:t>
      </w:r>
    </w:p>
    <w:p w:rsidR="003A404D" w:rsidRPr="00F41422" w:rsidRDefault="00262B9D" w:rsidP="00D003EE">
      <w:pPr>
        <w:pStyle w:val="ListParagraph"/>
        <w:numPr>
          <w:ilvl w:val="0"/>
          <w:numId w:val="82"/>
        </w:numPr>
        <w:tabs>
          <w:tab w:val="left" w:pos="897"/>
        </w:tabs>
        <w:rPr>
          <w:i/>
          <w:sz w:val="24"/>
        </w:rPr>
      </w:pPr>
      <w:proofErr w:type="spellStart"/>
      <w:r w:rsidRPr="00F41422">
        <w:rPr>
          <w:i/>
          <w:sz w:val="24"/>
        </w:rPr>
        <w:t>Romer</w:t>
      </w:r>
      <w:proofErr w:type="spellEnd"/>
      <w:r w:rsidRPr="00F41422">
        <w:rPr>
          <w:i/>
          <w:sz w:val="24"/>
        </w:rPr>
        <w:t>,</w:t>
      </w:r>
      <w:r w:rsidRPr="00F41422">
        <w:rPr>
          <w:i/>
          <w:spacing w:val="-4"/>
          <w:sz w:val="24"/>
        </w:rPr>
        <w:t xml:space="preserve"> </w:t>
      </w:r>
      <w:r w:rsidRPr="00F41422">
        <w:rPr>
          <w:i/>
          <w:sz w:val="24"/>
        </w:rPr>
        <w:t>D</w:t>
      </w:r>
      <w:r w:rsidRPr="00F41422">
        <w:rPr>
          <w:i/>
          <w:spacing w:val="-1"/>
          <w:sz w:val="24"/>
        </w:rPr>
        <w:t xml:space="preserve"> </w:t>
      </w:r>
      <w:r w:rsidRPr="00F41422">
        <w:rPr>
          <w:i/>
          <w:sz w:val="24"/>
        </w:rPr>
        <w:t>(2012): Advance</w:t>
      </w:r>
      <w:r w:rsidRPr="00F41422">
        <w:rPr>
          <w:i/>
          <w:spacing w:val="-2"/>
          <w:sz w:val="24"/>
        </w:rPr>
        <w:t xml:space="preserve"> </w:t>
      </w:r>
      <w:r w:rsidRPr="00F41422">
        <w:rPr>
          <w:i/>
          <w:sz w:val="24"/>
        </w:rPr>
        <w:t>Macroeconomics,</w:t>
      </w:r>
      <w:r w:rsidRPr="00F41422">
        <w:rPr>
          <w:i/>
          <w:spacing w:val="-2"/>
          <w:sz w:val="24"/>
        </w:rPr>
        <w:t xml:space="preserve"> </w:t>
      </w:r>
      <w:r w:rsidRPr="00F41422">
        <w:rPr>
          <w:i/>
          <w:sz w:val="24"/>
        </w:rPr>
        <w:t>New</w:t>
      </w:r>
      <w:r w:rsidRPr="00F41422">
        <w:rPr>
          <w:i/>
          <w:spacing w:val="-1"/>
          <w:sz w:val="24"/>
        </w:rPr>
        <w:t xml:space="preserve"> </w:t>
      </w:r>
      <w:r w:rsidRPr="00F41422">
        <w:rPr>
          <w:i/>
          <w:sz w:val="24"/>
        </w:rPr>
        <w:t>York,</w:t>
      </w:r>
      <w:r w:rsidRPr="00F41422">
        <w:rPr>
          <w:i/>
          <w:spacing w:val="-1"/>
          <w:sz w:val="24"/>
        </w:rPr>
        <w:t xml:space="preserve"> </w:t>
      </w:r>
      <w:r w:rsidRPr="00F41422">
        <w:rPr>
          <w:i/>
          <w:sz w:val="24"/>
        </w:rPr>
        <w:t>McGraw</w:t>
      </w:r>
      <w:r w:rsidRPr="00F41422">
        <w:rPr>
          <w:i/>
          <w:spacing w:val="-1"/>
          <w:sz w:val="24"/>
        </w:rPr>
        <w:t xml:space="preserve"> </w:t>
      </w:r>
      <w:r w:rsidRPr="00F41422">
        <w:rPr>
          <w:i/>
          <w:spacing w:val="-4"/>
          <w:sz w:val="24"/>
        </w:rPr>
        <w:t>Hill</w:t>
      </w:r>
    </w:p>
    <w:p w:rsidR="003A404D" w:rsidRPr="00F41422" w:rsidRDefault="00262B9D" w:rsidP="00D003EE">
      <w:pPr>
        <w:pStyle w:val="ListParagraph"/>
        <w:numPr>
          <w:ilvl w:val="0"/>
          <w:numId w:val="82"/>
        </w:numPr>
        <w:tabs>
          <w:tab w:val="left" w:pos="897"/>
        </w:tabs>
        <w:rPr>
          <w:i/>
          <w:sz w:val="24"/>
        </w:rPr>
        <w:sectPr w:rsidR="003A404D" w:rsidRPr="00F41422">
          <w:pgSz w:w="12240" w:h="15840"/>
          <w:pgMar w:top="1340" w:right="1000" w:bottom="980" w:left="1240" w:header="0" w:footer="782" w:gutter="0"/>
          <w:cols w:space="720"/>
        </w:sectPr>
      </w:pPr>
      <w:proofErr w:type="spellStart"/>
      <w:r w:rsidRPr="00F41422">
        <w:rPr>
          <w:i/>
          <w:sz w:val="24"/>
        </w:rPr>
        <w:t>Acemoglu</w:t>
      </w:r>
      <w:proofErr w:type="spellEnd"/>
      <w:r w:rsidRPr="00F41422">
        <w:rPr>
          <w:i/>
          <w:sz w:val="24"/>
        </w:rPr>
        <w:t>,</w:t>
      </w:r>
      <w:r w:rsidRPr="00F41422">
        <w:rPr>
          <w:i/>
          <w:spacing w:val="-3"/>
          <w:sz w:val="24"/>
        </w:rPr>
        <w:t xml:space="preserve"> </w:t>
      </w:r>
      <w:r w:rsidRPr="00F41422">
        <w:rPr>
          <w:i/>
          <w:sz w:val="24"/>
        </w:rPr>
        <w:t>D.</w:t>
      </w:r>
      <w:r w:rsidRPr="00F41422">
        <w:rPr>
          <w:i/>
          <w:spacing w:val="-2"/>
          <w:sz w:val="24"/>
        </w:rPr>
        <w:t xml:space="preserve"> </w:t>
      </w:r>
      <w:r w:rsidRPr="00F41422">
        <w:rPr>
          <w:i/>
          <w:sz w:val="24"/>
        </w:rPr>
        <w:t>(2009):</w:t>
      </w:r>
      <w:r w:rsidRPr="00F41422">
        <w:rPr>
          <w:i/>
          <w:spacing w:val="2"/>
          <w:sz w:val="24"/>
        </w:rPr>
        <w:t xml:space="preserve"> </w:t>
      </w:r>
      <w:r w:rsidRPr="00F41422">
        <w:rPr>
          <w:i/>
          <w:sz w:val="24"/>
        </w:rPr>
        <w:t>Introduction</w:t>
      </w:r>
      <w:r w:rsidRPr="00F41422">
        <w:rPr>
          <w:i/>
          <w:spacing w:val="-1"/>
          <w:sz w:val="24"/>
        </w:rPr>
        <w:t xml:space="preserve"> </w:t>
      </w:r>
      <w:r w:rsidRPr="00F41422">
        <w:rPr>
          <w:i/>
          <w:sz w:val="24"/>
        </w:rPr>
        <w:t>to</w:t>
      </w:r>
      <w:r w:rsidRPr="00F41422">
        <w:rPr>
          <w:i/>
          <w:spacing w:val="-1"/>
          <w:sz w:val="24"/>
        </w:rPr>
        <w:t xml:space="preserve"> </w:t>
      </w:r>
      <w:r w:rsidRPr="00F41422">
        <w:rPr>
          <w:i/>
          <w:sz w:val="24"/>
        </w:rPr>
        <w:t>Modern</w:t>
      </w:r>
      <w:r w:rsidRPr="00F41422">
        <w:rPr>
          <w:i/>
          <w:spacing w:val="-1"/>
          <w:sz w:val="24"/>
        </w:rPr>
        <w:t xml:space="preserve"> </w:t>
      </w:r>
      <w:r w:rsidRPr="00F41422">
        <w:rPr>
          <w:i/>
          <w:sz w:val="24"/>
        </w:rPr>
        <w:t>economic</w:t>
      </w:r>
      <w:r w:rsidRPr="00F41422">
        <w:rPr>
          <w:i/>
          <w:spacing w:val="-2"/>
          <w:sz w:val="24"/>
        </w:rPr>
        <w:t xml:space="preserve"> </w:t>
      </w:r>
      <w:r w:rsidRPr="00F41422">
        <w:rPr>
          <w:i/>
          <w:sz w:val="24"/>
        </w:rPr>
        <w:t>Growth,</w:t>
      </w:r>
      <w:r w:rsidRPr="00F41422">
        <w:rPr>
          <w:i/>
          <w:spacing w:val="-1"/>
          <w:sz w:val="24"/>
        </w:rPr>
        <w:t xml:space="preserve"> </w:t>
      </w:r>
      <w:r w:rsidRPr="00F41422">
        <w:rPr>
          <w:i/>
          <w:sz w:val="24"/>
        </w:rPr>
        <w:t>Princeton</w:t>
      </w:r>
      <w:r w:rsidRPr="00F41422">
        <w:rPr>
          <w:i/>
          <w:spacing w:val="-1"/>
          <w:sz w:val="24"/>
        </w:rPr>
        <w:t xml:space="preserve"> </w:t>
      </w:r>
      <w:r w:rsidRPr="00F41422">
        <w:rPr>
          <w:i/>
          <w:sz w:val="24"/>
        </w:rPr>
        <w:t>University</w:t>
      </w:r>
      <w:r w:rsidRPr="00F41422">
        <w:rPr>
          <w:i/>
          <w:spacing w:val="-5"/>
          <w:sz w:val="24"/>
        </w:rPr>
        <w:t xml:space="preserve"> </w:t>
      </w:r>
      <w:r w:rsidRPr="00F41422">
        <w:rPr>
          <w:i/>
          <w:spacing w:val="-2"/>
          <w:sz w:val="24"/>
        </w:rPr>
        <w:t>press</w:t>
      </w:r>
      <w:r w:rsidR="00EB26F4" w:rsidRPr="00F41422">
        <w:rPr>
          <w:i/>
          <w:spacing w:val="-2"/>
          <w:sz w:val="24"/>
        </w:rPr>
        <w:t>.</w:t>
      </w:r>
    </w:p>
    <w:p w:rsidR="003A404D" w:rsidRDefault="00F41422" w:rsidP="00EB26F4">
      <w:pPr>
        <w:pStyle w:val="Heading2"/>
        <w:spacing w:before="1" w:line="240" w:lineRule="auto"/>
        <w:ind w:right="1188"/>
      </w:pPr>
      <w:r>
        <w:lastRenderedPageBreak/>
        <w:t xml:space="preserve">  Core I                                              22.</w:t>
      </w:r>
      <w:r w:rsidR="00EB26F4">
        <w:t xml:space="preserve"> </w:t>
      </w:r>
      <w:r w:rsidR="00262B9D" w:rsidRPr="00DF114A">
        <w:rPr>
          <w:sz w:val="28"/>
          <w:szCs w:val="28"/>
        </w:rPr>
        <w:t>Public</w:t>
      </w:r>
      <w:r w:rsidR="00262B9D" w:rsidRPr="00DF114A">
        <w:rPr>
          <w:spacing w:val="-5"/>
          <w:sz w:val="28"/>
          <w:szCs w:val="28"/>
        </w:rPr>
        <w:t xml:space="preserve"> </w:t>
      </w:r>
      <w:r w:rsidR="00262B9D" w:rsidRPr="00DF114A">
        <w:rPr>
          <w:sz w:val="28"/>
          <w:szCs w:val="28"/>
        </w:rPr>
        <w:t>Economics</w:t>
      </w:r>
      <w:r w:rsidR="00262B9D" w:rsidRPr="00DF114A">
        <w:rPr>
          <w:spacing w:val="-4"/>
          <w:sz w:val="28"/>
          <w:szCs w:val="28"/>
        </w:rPr>
        <w:t xml:space="preserve"> </w:t>
      </w:r>
      <w:r w:rsidR="00262B9D" w:rsidRPr="00DF114A">
        <w:rPr>
          <w:spacing w:val="-5"/>
          <w:sz w:val="28"/>
          <w:szCs w:val="28"/>
        </w:rPr>
        <w:t>II</w:t>
      </w:r>
      <w:r w:rsidR="00EB26F4" w:rsidRPr="00DF114A">
        <w:rPr>
          <w:spacing w:val="-5"/>
          <w:sz w:val="28"/>
          <w:szCs w:val="28"/>
        </w:rPr>
        <w:t xml:space="preserve"> </w:t>
      </w:r>
    </w:p>
    <w:p w:rsidR="003A404D" w:rsidRDefault="00262B9D">
      <w:pPr>
        <w:spacing w:before="276"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31"/>
        <w:jc w:val="both"/>
      </w:pPr>
      <w:r>
        <w:t>This course aims to provide the students with thorough analytical understanding to analyze public goods, externalities, market failures; economics of government expenditure, taxation and public borrowing. It helps to critically analyze fiscal policies/finance and its implication in Indian Economy. On successful completion of this course, the students will be able to apply the principles of public economics in analyzing various government policies.</w:t>
      </w:r>
    </w:p>
    <w:p w:rsidR="003A404D" w:rsidRDefault="003A404D">
      <w:pPr>
        <w:pStyle w:val="BodyText"/>
        <w:spacing w:before="2"/>
      </w:pPr>
    </w:p>
    <w:p w:rsidR="003A404D" w:rsidRDefault="00262B9D">
      <w:pPr>
        <w:pStyle w:val="Heading2"/>
      </w:pPr>
      <w:r>
        <w:t>Course</w:t>
      </w:r>
      <w:r>
        <w:rPr>
          <w:spacing w:val="-2"/>
        </w:rPr>
        <w:t xml:space="preserve"> Outcomes:</w:t>
      </w:r>
    </w:p>
    <w:p w:rsidR="003A404D" w:rsidRDefault="00262B9D" w:rsidP="00D003EE">
      <w:pPr>
        <w:pStyle w:val="ListParagraph"/>
        <w:numPr>
          <w:ilvl w:val="0"/>
          <w:numId w:val="83"/>
        </w:numPr>
        <w:tabs>
          <w:tab w:val="left" w:pos="898"/>
        </w:tabs>
        <w:ind w:right="132"/>
        <w:rPr>
          <w:sz w:val="24"/>
        </w:rPr>
      </w:pPr>
      <w:r>
        <w:rPr>
          <w:sz w:val="24"/>
        </w:rPr>
        <w:t xml:space="preserve">To understand the evolutionary roles of government and the challenges to derive the social </w:t>
      </w:r>
      <w:r>
        <w:rPr>
          <w:spacing w:val="-2"/>
          <w:sz w:val="24"/>
        </w:rPr>
        <w:t>preferences.</w:t>
      </w:r>
    </w:p>
    <w:p w:rsidR="003A404D" w:rsidRDefault="00262B9D" w:rsidP="00D003EE">
      <w:pPr>
        <w:pStyle w:val="ListParagraph"/>
        <w:numPr>
          <w:ilvl w:val="0"/>
          <w:numId w:val="83"/>
        </w:numPr>
        <w:tabs>
          <w:tab w:val="left" w:pos="897"/>
        </w:tabs>
        <w:rPr>
          <w:sz w:val="24"/>
        </w:rPr>
      </w:pPr>
      <w:r>
        <w:rPr>
          <w:sz w:val="24"/>
        </w:rPr>
        <w:t>Getting</w:t>
      </w:r>
      <w:r>
        <w:rPr>
          <w:spacing w:val="-6"/>
          <w:sz w:val="24"/>
        </w:rPr>
        <w:t xml:space="preserve"> </w:t>
      </w:r>
      <w:r>
        <w:rPr>
          <w:sz w:val="24"/>
        </w:rPr>
        <w:t>education</w:t>
      </w:r>
      <w:r>
        <w:rPr>
          <w:spacing w:val="-1"/>
          <w:sz w:val="24"/>
        </w:rPr>
        <w:t xml:space="preserve"> </w:t>
      </w:r>
      <w:r>
        <w:rPr>
          <w:sz w:val="24"/>
        </w:rPr>
        <w:t>about the</w:t>
      </w:r>
      <w:r>
        <w:rPr>
          <w:spacing w:val="-2"/>
          <w:sz w:val="24"/>
        </w:rPr>
        <w:t xml:space="preserve"> </w:t>
      </w:r>
      <w:r>
        <w:rPr>
          <w:sz w:val="24"/>
        </w:rPr>
        <w:t>theories</w:t>
      </w:r>
      <w:r>
        <w:rPr>
          <w:spacing w:val="-1"/>
          <w:sz w:val="24"/>
        </w:rPr>
        <w:t xml:space="preserve"> </w:t>
      </w:r>
      <w:r>
        <w:rPr>
          <w:sz w:val="24"/>
        </w:rPr>
        <w:t>of</w:t>
      </w:r>
      <w:r>
        <w:rPr>
          <w:spacing w:val="-1"/>
          <w:sz w:val="24"/>
        </w:rPr>
        <w:t xml:space="preserve"> </w:t>
      </w:r>
      <w:r>
        <w:rPr>
          <w:sz w:val="24"/>
        </w:rPr>
        <w:t>taxation,</w:t>
      </w:r>
      <w:r>
        <w:rPr>
          <w:spacing w:val="1"/>
          <w:sz w:val="24"/>
        </w:rPr>
        <w:t xml:space="preserve"> </w:t>
      </w:r>
      <w:r>
        <w:rPr>
          <w:sz w:val="24"/>
        </w:rPr>
        <w:t>and</w:t>
      </w:r>
      <w:r>
        <w:rPr>
          <w:spacing w:val="-1"/>
          <w:sz w:val="24"/>
        </w:rPr>
        <w:t xml:space="preserve"> </w:t>
      </w:r>
      <w:r>
        <w:rPr>
          <w:sz w:val="24"/>
        </w:rPr>
        <w:t>optimal direct</w:t>
      </w:r>
      <w:r>
        <w:rPr>
          <w:spacing w:val="-1"/>
          <w:sz w:val="24"/>
        </w:rPr>
        <w:t xml:space="preserve"> </w:t>
      </w:r>
      <w:r>
        <w:rPr>
          <w:sz w:val="24"/>
        </w:rPr>
        <w:t>and</w:t>
      </w:r>
      <w:r>
        <w:rPr>
          <w:spacing w:val="-1"/>
          <w:sz w:val="24"/>
        </w:rPr>
        <w:t xml:space="preserve"> </w:t>
      </w:r>
      <w:r>
        <w:rPr>
          <w:sz w:val="24"/>
        </w:rPr>
        <w:t xml:space="preserve">indirect </w:t>
      </w:r>
      <w:r>
        <w:rPr>
          <w:spacing w:val="-2"/>
          <w:sz w:val="24"/>
        </w:rPr>
        <w:t>taxes.</w:t>
      </w:r>
    </w:p>
    <w:p w:rsidR="003A404D" w:rsidRDefault="00262B9D" w:rsidP="00D003EE">
      <w:pPr>
        <w:pStyle w:val="ListParagraph"/>
        <w:numPr>
          <w:ilvl w:val="0"/>
          <w:numId w:val="83"/>
        </w:numPr>
        <w:tabs>
          <w:tab w:val="left" w:pos="898"/>
        </w:tabs>
        <w:ind w:right="130"/>
        <w:rPr>
          <w:sz w:val="24"/>
        </w:rPr>
      </w:pPr>
      <w:r>
        <w:rPr>
          <w:sz w:val="24"/>
        </w:rPr>
        <w:t>To have an understanding of ways the governments select public projects through cost- benefit analysis.</w:t>
      </w:r>
    </w:p>
    <w:p w:rsidR="003A404D" w:rsidRDefault="00262B9D" w:rsidP="00D003EE">
      <w:pPr>
        <w:pStyle w:val="ListParagraph"/>
        <w:numPr>
          <w:ilvl w:val="0"/>
          <w:numId w:val="83"/>
        </w:numPr>
        <w:tabs>
          <w:tab w:val="left" w:pos="898"/>
        </w:tabs>
        <w:ind w:right="129"/>
        <w:rPr>
          <w:sz w:val="24"/>
        </w:rPr>
      </w:pPr>
      <w:r>
        <w:rPr>
          <w:sz w:val="24"/>
        </w:rPr>
        <w:t>Learning why and how powers should be decentralized for the effective provisioning of public goods and the role of the finance commission in India in transferring funds from the Union to state and local governments.</w:t>
      </w:r>
    </w:p>
    <w:p w:rsidR="003A404D" w:rsidRDefault="003A404D">
      <w:pPr>
        <w:pStyle w:val="BodyText"/>
        <w:spacing w:before="3"/>
      </w:pPr>
    </w:p>
    <w:p w:rsidR="003A404D" w:rsidRDefault="00DF114A">
      <w:pPr>
        <w:pStyle w:val="Heading2"/>
      </w:pPr>
      <w:r>
        <w:t>Unit</w:t>
      </w:r>
      <w:r w:rsidR="00262B9D">
        <w:rPr>
          <w:spacing w:val="-1"/>
        </w:rPr>
        <w:t xml:space="preserve"> </w:t>
      </w:r>
      <w:r w:rsidR="00262B9D">
        <w:t>I:</w:t>
      </w:r>
      <w:r w:rsidR="00262B9D">
        <w:rPr>
          <w:spacing w:val="-1"/>
        </w:rPr>
        <w:t xml:space="preserve"> </w:t>
      </w:r>
      <w:r w:rsidR="00262B9D">
        <w:t>Role</w:t>
      </w:r>
      <w:r w:rsidR="00262B9D">
        <w:rPr>
          <w:spacing w:val="-1"/>
        </w:rPr>
        <w:t xml:space="preserve"> </w:t>
      </w:r>
      <w:r w:rsidR="00262B9D">
        <w:t>of</w:t>
      </w:r>
      <w:r w:rsidR="00262B9D">
        <w:rPr>
          <w:spacing w:val="1"/>
        </w:rPr>
        <w:t xml:space="preserve"> </w:t>
      </w:r>
      <w:r w:rsidR="00262B9D">
        <w:rPr>
          <w:spacing w:val="-2"/>
        </w:rPr>
        <w:t>Government</w:t>
      </w:r>
    </w:p>
    <w:p w:rsidR="003A404D" w:rsidRDefault="00262B9D">
      <w:pPr>
        <w:pStyle w:val="BodyText"/>
        <w:ind w:left="178" w:right="433"/>
        <w:jc w:val="both"/>
      </w:pPr>
      <w:proofErr w:type="gramStart"/>
      <w:r>
        <w:t>Role of government and fiscal functions-Allocation, Distribution and Stabilization branch; Private and public mechanism for allocating resources; Problems for allocating resources.</w:t>
      </w:r>
      <w:proofErr w:type="gramEnd"/>
      <w:r>
        <w:t xml:space="preserve"> Arrow‘s impossibility theorem; Median Voter Theorem</w:t>
      </w:r>
    </w:p>
    <w:p w:rsidR="003A404D" w:rsidRDefault="003A404D">
      <w:pPr>
        <w:pStyle w:val="BodyText"/>
        <w:spacing w:before="4"/>
      </w:pPr>
    </w:p>
    <w:p w:rsidR="003A404D" w:rsidRDefault="00262B9D">
      <w:pPr>
        <w:ind w:left="178" w:right="130"/>
        <w:jc w:val="both"/>
        <w:rPr>
          <w:b/>
          <w:i/>
          <w:sz w:val="20"/>
        </w:rPr>
      </w:pPr>
      <w:r>
        <w:rPr>
          <w:b/>
          <w:i/>
          <w:sz w:val="20"/>
        </w:rPr>
        <w:t>LO: This module will teach students the normative roles of the government and the challenges in aggregating the preferences of individuals to arrive at social preferences.</w:t>
      </w:r>
    </w:p>
    <w:p w:rsidR="003A404D" w:rsidRDefault="003A404D">
      <w:pPr>
        <w:pStyle w:val="BodyText"/>
        <w:spacing w:before="46"/>
        <w:rPr>
          <w:b/>
          <w:i/>
          <w:sz w:val="20"/>
        </w:rPr>
      </w:pPr>
    </w:p>
    <w:p w:rsidR="003A404D" w:rsidRDefault="00DF114A">
      <w:pPr>
        <w:pStyle w:val="Heading2"/>
      </w:pPr>
      <w:r>
        <w:t>Unit</w:t>
      </w:r>
      <w:r>
        <w:rPr>
          <w:spacing w:val="-5"/>
        </w:rPr>
        <w:t xml:space="preserve"> </w:t>
      </w:r>
      <w:r w:rsidR="00262B9D">
        <w:t>II:</w:t>
      </w:r>
      <w:r w:rsidR="00262B9D">
        <w:rPr>
          <w:spacing w:val="-2"/>
        </w:rPr>
        <w:t xml:space="preserve"> </w:t>
      </w:r>
      <w:r w:rsidR="00262B9D">
        <w:t>Public</w:t>
      </w:r>
      <w:r w:rsidR="00262B9D">
        <w:rPr>
          <w:spacing w:val="-2"/>
        </w:rPr>
        <w:t xml:space="preserve"> Revenue</w:t>
      </w:r>
    </w:p>
    <w:p w:rsidR="003A404D" w:rsidRDefault="00262B9D">
      <w:pPr>
        <w:pStyle w:val="BodyText"/>
        <w:ind w:left="178" w:right="127"/>
        <w:jc w:val="both"/>
      </w:pPr>
      <w:r>
        <w:t>Optimal Taxation: Optimal commodity taxes, Optimal income taxes, Principles of tax equity– Benefit principle of taxation, Ability to pay principle, Efficiency of taxation- Excess burden and deadweight loss, Incidence of taxation- incidence under perfect competition- partial and general equilibrium analysis, incidence under monopoly. Gender Budgeting, Outcome Budgeting.</w:t>
      </w:r>
    </w:p>
    <w:p w:rsidR="003A404D" w:rsidRDefault="003A404D">
      <w:pPr>
        <w:pStyle w:val="BodyText"/>
        <w:spacing w:before="3"/>
      </w:pPr>
    </w:p>
    <w:p w:rsidR="003A404D" w:rsidRDefault="00262B9D">
      <w:pPr>
        <w:spacing w:before="1"/>
        <w:ind w:left="178"/>
        <w:jc w:val="both"/>
        <w:rPr>
          <w:b/>
          <w:i/>
          <w:sz w:val="20"/>
        </w:rPr>
      </w:pPr>
      <w:r>
        <w:rPr>
          <w:b/>
          <w:i/>
          <w:sz w:val="20"/>
        </w:rPr>
        <w:t>LO:</w:t>
      </w:r>
      <w:r>
        <w:rPr>
          <w:b/>
          <w:i/>
          <w:spacing w:val="14"/>
          <w:sz w:val="20"/>
        </w:rPr>
        <w:t xml:space="preserve"> </w:t>
      </w:r>
      <w:r>
        <w:rPr>
          <w:b/>
          <w:i/>
          <w:sz w:val="20"/>
        </w:rPr>
        <w:t>This</w:t>
      </w:r>
      <w:r>
        <w:rPr>
          <w:b/>
          <w:i/>
          <w:spacing w:val="12"/>
          <w:sz w:val="20"/>
        </w:rPr>
        <w:t xml:space="preserve"> </w:t>
      </w:r>
      <w:r>
        <w:rPr>
          <w:b/>
          <w:i/>
          <w:sz w:val="20"/>
        </w:rPr>
        <w:t>module</w:t>
      </w:r>
      <w:r>
        <w:rPr>
          <w:b/>
          <w:i/>
          <w:spacing w:val="13"/>
          <w:sz w:val="20"/>
        </w:rPr>
        <w:t xml:space="preserve"> </w:t>
      </w:r>
      <w:r>
        <w:rPr>
          <w:b/>
          <w:i/>
          <w:sz w:val="20"/>
        </w:rPr>
        <w:t>will</w:t>
      </w:r>
      <w:r>
        <w:rPr>
          <w:b/>
          <w:i/>
          <w:spacing w:val="14"/>
          <w:sz w:val="20"/>
        </w:rPr>
        <w:t xml:space="preserve"> </w:t>
      </w:r>
      <w:r>
        <w:rPr>
          <w:b/>
          <w:i/>
          <w:sz w:val="20"/>
        </w:rPr>
        <w:t>teach</w:t>
      </w:r>
      <w:r>
        <w:rPr>
          <w:b/>
          <w:i/>
          <w:spacing w:val="15"/>
          <w:sz w:val="20"/>
        </w:rPr>
        <w:t xml:space="preserve"> </w:t>
      </w:r>
      <w:r>
        <w:rPr>
          <w:b/>
          <w:i/>
          <w:sz w:val="20"/>
        </w:rPr>
        <w:t>students</w:t>
      </w:r>
      <w:r>
        <w:rPr>
          <w:b/>
          <w:i/>
          <w:spacing w:val="15"/>
          <w:sz w:val="20"/>
        </w:rPr>
        <w:t xml:space="preserve"> </w:t>
      </w:r>
      <w:r>
        <w:rPr>
          <w:b/>
          <w:i/>
          <w:sz w:val="20"/>
        </w:rPr>
        <w:t>about</w:t>
      </w:r>
      <w:r>
        <w:rPr>
          <w:b/>
          <w:i/>
          <w:spacing w:val="14"/>
          <w:sz w:val="20"/>
        </w:rPr>
        <w:t xml:space="preserve"> </w:t>
      </w:r>
      <w:r>
        <w:rPr>
          <w:b/>
          <w:i/>
          <w:sz w:val="20"/>
        </w:rPr>
        <w:t>the</w:t>
      </w:r>
      <w:r>
        <w:rPr>
          <w:b/>
          <w:i/>
          <w:spacing w:val="12"/>
          <w:sz w:val="20"/>
        </w:rPr>
        <w:t xml:space="preserve"> </w:t>
      </w:r>
      <w:r>
        <w:rPr>
          <w:b/>
          <w:i/>
          <w:sz w:val="20"/>
        </w:rPr>
        <w:t>optimal</w:t>
      </w:r>
      <w:r>
        <w:rPr>
          <w:b/>
          <w:i/>
          <w:spacing w:val="13"/>
          <w:sz w:val="20"/>
        </w:rPr>
        <w:t xml:space="preserve"> </w:t>
      </w:r>
      <w:r>
        <w:rPr>
          <w:b/>
          <w:i/>
          <w:sz w:val="20"/>
        </w:rPr>
        <w:t>theories</w:t>
      </w:r>
      <w:r>
        <w:rPr>
          <w:b/>
          <w:i/>
          <w:spacing w:val="12"/>
          <w:sz w:val="20"/>
        </w:rPr>
        <w:t xml:space="preserve"> </w:t>
      </w:r>
      <w:r>
        <w:rPr>
          <w:b/>
          <w:i/>
          <w:sz w:val="20"/>
        </w:rPr>
        <w:t>of</w:t>
      </w:r>
      <w:r>
        <w:rPr>
          <w:b/>
          <w:i/>
          <w:spacing w:val="13"/>
          <w:sz w:val="20"/>
        </w:rPr>
        <w:t xml:space="preserve"> </w:t>
      </w:r>
      <w:r>
        <w:rPr>
          <w:b/>
          <w:i/>
          <w:sz w:val="20"/>
        </w:rPr>
        <w:t>direct</w:t>
      </w:r>
      <w:r>
        <w:rPr>
          <w:b/>
          <w:i/>
          <w:spacing w:val="15"/>
          <w:sz w:val="20"/>
        </w:rPr>
        <w:t xml:space="preserve"> </w:t>
      </w:r>
      <w:r>
        <w:rPr>
          <w:b/>
          <w:i/>
          <w:sz w:val="20"/>
        </w:rPr>
        <w:t>and</w:t>
      </w:r>
      <w:r>
        <w:rPr>
          <w:b/>
          <w:i/>
          <w:spacing w:val="13"/>
          <w:sz w:val="20"/>
        </w:rPr>
        <w:t xml:space="preserve"> </w:t>
      </w:r>
      <w:r>
        <w:rPr>
          <w:b/>
          <w:i/>
          <w:sz w:val="20"/>
        </w:rPr>
        <w:t>indirect</w:t>
      </w:r>
      <w:r>
        <w:rPr>
          <w:b/>
          <w:i/>
          <w:spacing w:val="14"/>
          <w:sz w:val="20"/>
        </w:rPr>
        <w:t xml:space="preserve"> </w:t>
      </w:r>
      <w:r>
        <w:rPr>
          <w:b/>
          <w:i/>
          <w:sz w:val="20"/>
        </w:rPr>
        <w:t>taxes,</w:t>
      </w:r>
      <w:r>
        <w:rPr>
          <w:b/>
          <w:i/>
          <w:spacing w:val="14"/>
          <w:sz w:val="20"/>
        </w:rPr>
        <w:t xml:space="preserve"> </w:t>
      </w:r>
      <w:r>
        <w:rPr>
          <w:b/>
          <w:i/>
          <w:sz w:val="20"/>
        </w:rPr>
        <w:t>gender</w:t>
      </w:r>
      <w:r>
        <w:rPr>
          <w:b/>
          <w:i/>
          <w:spacing w:val="12"/>
          <w:sz w:val="20"/>
        </w:rPr>
        <w:t xml:space="preserve"> </w:t>
      </w:r>
      <w:r>
        <w:rPr>
          <w:b/>
          <w:i/>
          <w:sz w:val="20"/>
        </w:rPr>
        <w:t>budgeting,</w:t>
      </w:r>
      <w:r>
        <w:rPr>
          <w:b/>
          <w:i/>
          <w:spacing w:val="13"/>
          <w:sz w:val="20"/>
        </w:rPr>
        <w:t xml:space="preserve"> </w:t>
      </w:r>
      <w:r>
        <w:rPr>
          <w:b/>
          <w:i/>
          <w:spacing w:val="-5"/>
          <w:sz w:val="20"/>
        </w:rPr>
        <w:t>and</w:t>
      </w:r>
    </w:p>
    <w:p w:rsidR="003A404D" w:rsidRDefault="003A404D">
      <w:pPr>
        <w:jc w:val="both"/>
        <w:rPr>
          <w:sz w:val="20"/>
        </w:rPr>
        <w:sectPr w:rsidR="003A404D">
          <w:pgSz w:w="12240" w:h="15840"/>
          <w:pgMar w:top="1820" w:right="1000" w:bottom="980" w:left="1240" w:header="0" w:footer="782" w:gutter="0"/>
          <w:cols w:space="720"/>
        </w:sectPr>
      </w:pPr>
    </w:p>
    <w:p w:rsidR="003A404D" w:rsidRDefault="00262B9D">
      <w:pPr>
        <w:spacing w:before="71"/>
        <w:ind w:left="178"/>
        <w:jc w:val="both"/>
        <w:rPr>
          <w:b/>
          <w:i/>
          <w:sz w:val="20"/>
        </w:rPr>
      </w:pPr>
      <w:proofErr w:type="gramStart"/>
      <w:r>
        <w:rPr>
          <w:b/>
          <w:i/>
          <w:sz w:val="20"/>
        </w:rPr>
        <w:lastRenderedPageBreak/>
        <w:t>outcome</w:t>
      </w:r>
      <w:proofErr w:type="gramEnd"/>
      <w:r>
        <w:rPr>
          <w:b/>
          <w:i/>
          <w:spacing w:val="-5"/>
          <w:sz w:val="20"/>
        </w:rPr>
        <w:t xml:space="preserve"> </w:t>
      </w:r>
      <w:r>
        <w:rPr>
          <w:b/>
          <w:i/>
          <w:spacing w:val="-2"/>
          <w:sz w:val="20"/>
        </w:rPr>
        <w:t>budgeting.</w:t>
      </w:r>
    </w:p>
    <w:p w:rsidR="00DF114A" w:rsidRDefault="00DF114A">
      <w:pPr>
        <w:pStyle w:val="Heading2"/>
      </w:pPr>
    </w:p>
    <w:p w:rsidR="003A404D" w:rsidRDefault="00DF114A">
      <w:pPr>
        <w:pStyle w:val="Heading2"/>
      </w:pPr>
      <w:r>
        <w:t>Unit</w:t>
      </w:r>
      <w:r>
        <w:rPr>
          <w:spacing w:val="-5"/>
        </w:rPr>
        <w:t xml:space="preserve"> </w:t>
      </w:r>
      <w:r w:rsidR="00262B9D">
        <w:t>III</w:t>
      </w:r>
      <w:r w:rsidR="00262B9D">
        <w:rPr>
          <w:spacing w:val="-1"/>
        </w:rPr>
        <w:t xml:space="preserve"> </w:t>
      </w:r>
      <w:r w:rsidR="00262B9D">
        <w:t>Evaluation</w:t>
      </w:r>
      <w:r w:rsidR="00262B9D">
        <w:rPr>
          <w:spacing w:val="-3"/>
        </w:rPr>
        <w:t xml:space="preserve"> </w:t>
      </w:r>
      <w:r w:rsidR="00262B9D">
        <w:t>of Public</w:t>
      </w:r>
      <w:r w:rsidR="00262B9D">
        <w:rPr>
          <w:spacing w:val="-2"/>
        </w:rPr>
        <w:t xml:space="preserve"> Expenditure</w:t>
      </w:r>
    </w:p>
    <w:p w:rsidR="003A404D" w:rsidRDefault="00262B9D">
      <w:pPr>
        <w:pStyle w:val="BodyText"/>
        <w:ind w:left="178" w:right="431"/>
        <w:jc w:val="both"/>
      </w:pPr>
      <w:r>
        <w:t xml:space="preserve">What is cost-benefit analysis, cost benefit analysis and externalities, and consumer surplus, Shadow pricing, Disco </w:t>
      </w:r>
      <w:proofErr w:type="spellStart"/>
      <w:r>
        <w:t>Moduleng</w:t>
      </w:r>
      <w:proofErr w:type="spellEnd"/>
      <w:r>
        <w:t xml:space="preserve"> and the cost of capital. Effects of public expenditure on production, distribution and economic activities; public sector pricing policy-average cost and marginal cost pricing, Criteria for public investment- Social cost benefit analysis</w:t>
      </w:r>
    </w:p>
    <w:p w:rsidR="003A404D" w:rsidRDefault="003A404D">
      <w:pPr>
        <w:pStyle w:val="BodyText"/>
        <w:spacing w:before="4"/>
      </w:pPr>
    </w:p>
    <w:p w:rsidR="003A404D" w:rsidRDefault="00262B9D">
      <w:pPr>
        <w:ind w:left="178" w:right="134"/>
        <w:jc w:val="both"/>
        <w:rPr>
          <w:b/>
          <w:i/>
          <w:sz w:val="20"/>
        </w:rPr>
      </w:pPr>
      <w:r>
        <w:rPr>
          <w:b/>
          <w:i/>
          <w:sz w:val="20"/>
        </w:rPr>
        <w:t>LO: This module will educate students about the decision-making process in case of public sector projects and the implications of government spending on the economy</w:t>
      </w:r>
    </w:p>
    <w:p w:rsidR="003A404D" w:rsidRDefault="003A404D">
      <w:pPr>
        <w:pStyle w:val="BodyText"/>
        <w:spacing w:before="45"/>
        <w:rPr>
          <w:b/>
          <w:i/>
          <w:sz w:val="20"/>
        </w:rPr>
      </w:pPr>
    </w:p>
    <w:p w:rsidR="003A404D" w:rsidRDefault="00DF114A">
      <w:pPr>
        <w:pStyle w:val="Heading2"/>
      </w:pPr>
      <w:r>
        <w:t>Unit</w:t>
      </w:r>
      <w:r w:rsidR="00262B9D">
        <w:rPr>
          <w:spacing w:val="-2"/>
        </w:rPr>
        <w:t xml:space="preserve"> </w:t>
      </w:r>
      <w:r w:rsidR="00262B9D">
        <w:t>IV:</w:t>
      </w:r>
      <w:r w:rsidR="00262B9D">
        <w:rPr>
          <w:spacing w:val="-1"/>
        </w:rPr>
        <w:t xml:space="preserve"> </w:t>
      </w:r>
      <w:r w:rsidR="00262B9D">
        <w:t>Budget</w:t>
      </w:r>
      <w:r w:rsidR="00262B9D">
        <w:rPr>
          <w:spacing w:val="-1"/>
        </w:rPr>
        <w:t xml:space="preserve"> </w:t>
      </w:r>
      <w:r w:rsidR="00262B9D">
        <w:t>and</w:t>
      </w:r>
      <w:r w:rsidR="00262B9D">
        <w:rPr>
          <w:spacing w:val="-3"/>
        </w:rPr>
        <w:t xml:space="preserve"> </w:t>
      </w:r>
      <w:r w:rsidR="00262B9D">
        <w:t>Fiscal</w:t>
      </w:r>
      <w:r w:rsidR="00262B9D">
        <w:rPr>
          <w:spacing w:val="-1"/>
        </w:rPr>
        <w:t xml:space="preserve"> </w:t>
      </w:r>
      <w:r w:rsidR="00262B9D">
        <w:rPr>
          <w:spacing w:val="-2"/>
        </w:rPr>
        <w:t>federalism</w:t>
      </w:r>
    </w:p>
    <w:p w:rsidR="003A404D" w:rsidRDefault="00262B9D">
      <w:pPr>
        <w:pStyle w:val="BodyText"/>
        <w:ind w:left="178" w:right="430"/>
        <w:jc w:val="both"/>
      </w:pPr>
      <w:r>
        <w:t>Principles</w:t>
      </w:r>
      <w:r>
        <w:rPr>
          <w:spacing w:val="-1"/>
        </w:rPr>
        <w:t xml:space="preserve"> </w:t>
      </w:r>
      <w:r>
        <w:t>of</w:t>
      </w:r>
      <w:r>
        <w:rPr>
          <w:spacing w:val="-2"/>
        </w:rPr>
        <w:t xml:space="preserve"> </w:t>
      </w:r>
      <w:r>
        <w:t>multi-Module</w:t>
      </w:r>
      <w:r>
        <w:rPr>
          <w:spacing w:val="-1"/>
        </w:rPr>
        <w:t xml:space="preserve"> </w:t>
      </w:r>
      <w:r>
        <w:t>finance;</w:t>
      </w:r>
      <w:r>
        <w:rPr>
          <w:spacing w:val="-1"/>
        </w:rPr>
        <w:t xml:space="preserve"> </w:t>
      </w:r>
      <w:r>
        <w:t>The</w:t>
      </w:r>
      <w:r>
        <w:rPr>
          <w:spacing w:val="-2"/>
        </w:rPr>
        <w:t xml:space="preserve"> </w:t>
      </w:r>
      <w:proofErr w:type="spellStart"/>
      <w:r>
        <w:t>decentralisation</w:t>
      </w:r>
      <w:proofErr w:type="spellEnd"/>
      <w:r>
        <w:rPr>
          <w:spacing w:val="-1"/>
        </w:rPr>
        <w:t xml:space="preserve"> </w:t>
      </w:r>
      <w:r>
        <w:t>theorem, Theory</w:t>
      </w:r>
      <w:r>
        <w:rPr>
          <w:spacing w:val="-4"/>
        </w:rPr>
        <w:t xml:space="preserve"> </w:t>
      </w:r>
      <w:r>
        <w:t>of</w:t>
      </w:r>
      <w:r>
        <w:rPr>
          <w:spacing w:val="-2"/>
        </w:rPr>
        <w:t xml:space="preserve"> </w:t>
      </w:r>
      <w:r>
        <w:t xml:space="preserve">club goods, </w:t>
      </w:r>
      <w:proofErr w:type="spellStart"/>
      <w:r>
        <w:t>Tiebout</w:t>
      </w:r>
      <w:proofErr w:type="spellEnd"/>
      <w:r>
        <w:t xml:space="preserve"> hypothesis: Voting with your feet, Fiscal federalism in India- Vertical and horizontal fiscal imbalances, corrective measures; Constitutional provisions; Theory of Grants- matching </w:t>
      </w:r>
      <w:proofErr w:type="spellStart"/>
      <w:r>
        <w:t>vs</w:t>
      </w:r>
      <w:proofErr w:type="spellEnd"/>
      <w:r>
        <w:t xml:space="preserve"> non matching grant, general </w:t>
      </w:r>
      <w:proofErr w:type="spellStart"/>
      <w:r>
        <w:t>vs</w:t>
      </w:r>
      <w:proofErr w:type="spellEnd"/>
      <w:r>
        <w:t xml:space="preserve"> earmarked grants Latest Finance Commission Recommendations, Devolution</w:t>
      </w:r>
      <w:r>
        <w:rPr>
          <w:spacing w:val="-1"/>
        </w:rPr>
        <w:t xml:space="preserve"> </w:t>
      </w:r>
      <w:r>
        <w:t>of</w:t>
      </w:r>
      <w:r>
        <w:rPr>
          <w:spacing w:val="-2"/>
        </w:rPr>
        <w:t xml:space="preserve"> </w:t>
      </w:r>
      <w:r>
        <w:t>resources and grants;</w:t>
      </w:r>
      <w:r>
        <w:rPr>
          <w:spacing w:val="-1"/>
        </w:rPr>
        <w:t xml:space="preserve"> </w:t>
      </w:r>
      <w:r>
        <w:t>Resource transfer from</w:t>
      </w:r>
      <w:r>
        <w:rPr>
          <w:spacing w:val="-1"/>
        </w:rPr>
        <w:t xml:space="preserve"> </w:t>
      </w:r>
      <w:r>
        <w:t>Union</w:t>
      </w:r>
      <w:r>
        <w:rPr>
          <w:spacing w:val="-1"/>
        </w:rPr>
        <w:t xml:space="preserve"> </w:t>
      </w:r>
      <w:r>
        <w:t>to</w:t>
      </w:r>
      <w:r>
        <w:rPr>
          <w:spacing w:val="-1"/>
        </w:rPr>
        <w:t xml:space="preserve"> </w:t>
      </w:r>
      <w:r>
        <w:t>States –</w:t>
      </w:r>
      <w:r>
        <w:rPr>
          <w:spacing w:val="-1"/>
        </w:rPr>
        <w:t xml:space="preserve"> </w:t>
      </w:r>
      <w:r>
        <w:t>Criteria for</w:t>
      </w:r>
      <w:r>
        <w:rPr>
          <w:spacing w:val="-3"/>
        </w:rPr>
        <w:t xml:space="preserve"> </w:t>
      </w:r>
      <w:r>
        <w:t>transfer of resources</w:t>
      </w:r>
    </w:p>
    <w:p w:rsidR="003A404D" w:rsidRDefault="003A404D">
      <w:pPr>
        <w:pStyle w:val="BodyText"/>
        <w:spacing w:before="5"/>
      </w:pPr>
    </w:p>
    <w:p w:rsidR="003A404D" w:rsidRDefault="00262B9D">
      <w:pPr>
        <w:ind w:left="178" w:right="135"/>
        <w:jc w:val="both"/>
        <w:rPr>
          <w:b/>
          <w:i/>
          <w:sz w:val="20"/>
        </w:rPr>
      </w:pPr>
      <w:r>
        <w:rPr>
          <w:b/>
          <w:i/>
          <w:sz w:val="20"/>
        </w:rPr>
        <w:t>LO: This module will teach students about the theoretical arguments for</w:t>
      </w:r>
      <w:r>
        <w:rPr>
          <w:b/>
          <w:i/>
          <w:spacing w:val="-1"/>
          <w:sz w:val="20"/>
        </w:rPr>
        <w:t xml:space="preserve"> </w:t>
      </w:r>
      <w:r>
        <w:rPr>
          <w:b/>
          <w:i/>
          <w:sz w:val="20"/>
        </w:rPr>
        <w:t>multitier government and their optimal</w:t>
      </w:r>
      <w:r>
        <w:rPr>
          <w:b/>
          <w:i/>
          <w:spacing w:val="-1"/>
          <w:sz w:val="20"/>
        </w:rPr>
        <w:t xml:space="preserve"> </w:t>
      </w:r>
      <w:r>
        <w:rPr>
          <w:b/>
          <w:i/>
          <w:sz w:val="20"/>
        </w:rPr>
        <w:t xml:space="preserve">size. It will also teach the role of the finance commission in India in transferring funds from union to state and local </w:t>
      </w:r>
      <w:r>
        <w:rPr>
          <w:b/>
          <w:i/>
          <w:spacing w:val="-2"/>
          <w:sz w:val="20"/>
        </w:rPr>
        <w:t>governments.</w:t>
      </w:r>
    </w:p>
    <w:p w:rsidR="003A404D" w:rsidRDefault="003A404D">
      <w:pPr>
        <w:pStyle w:val="BodyText"/>
        <w:spacing w:before="43"/>
        <w:rPr>
          <w:b/>
          <w:i/>
          <w:sz w:val="20"/>
        </w:rPr>
      </w:pPr>
    </w:p>
    <w:p w:rsidR="003A404D" w:rsidRDefault="00F41422">
      <w:pPr>
        <w:pStyle w:val="Heading2"/>
        <w:spacing w:before="1"/>
        <w:jc w:val="left"/>
      </w:pPr>
      <w:r>
        <w:t xml:space="preserve">Text </w:t>
      </w:r>
      <w:r w:rsidR="00262B9D">
        <w:t xml:space="preserve">Reading </w:t>
      </w:r>
    </w:p>
    <w:p w:rsidR="003A404D" w:rsidRPr="00F41422" w:rsidRDefault="00262B9D" w:rsidP="00D003EE">
      <w:pPr>
        <w:pStyle w:val="ListParagraph"/>
        <w:numPr>
          <w:ilvl w:val="1"/>
          <w:numId w:val="84"/>
        </w:numPr>
        <w:tabs>
          <w:tab w:val="left" w:pos="1030"/>
        </w:tabs>
        <w:ind w:right="429"/>
        <w:rPr>
          <w:i/>
          <w:sz w:val="24"/>
        </w:rPr>
      </w:pPr>
      <w:proofErr w:type="spellStart"/>
      <w:r w:rsidRPr="00F41422">
        <w:rPr>
          <w:i/>
          <w:sz w:val="24"/>
        </w:rPr>
        <w:t>Cullis</w:t>
      </w:r>
      <w:proofErr w:type="spellEnd"/>
      <w:r w:rsidRPr="00F41422">
        <w:rPr>
          <w:i/>
          <w:sz w:val="24"/>
        </w:rPr>
        <w:t>,</w:t>
      </w:r>
      <w:r w:rsidRPr="00F41422">
        <w:rPr>
          <w:i/>
          <w:spacing w:val="40"/>
          <w:sz w:val="24"/>
        </w:rPr>
        <w:t xml:space="preserve"> </w:t>
      </w:r>
      <w:r w:rsidRPr="00F41422">
        <w:rPr>
          <w:i/>
          <w:sz w:val="24"/>
        </w:rPr>
        <w:t>J.</w:t>
      </w:r>
      <w:r w:rsidRPr="00F41422">
        <w:rPr>
          <w:i/>
          <w:spacing w:val="40"/>
          <w:sz w:val="24"/>
        </w:rPr>
        <w:t xml:space="preserve"> </w:t>
      </w:r>
      <w:r w:rsidRPr="00F41422">
        <w:rPr>
          <w:i/>
          <w:sz w:val="24"/>
        </w:rPr>
        <w:t>&amp;</w:t>
      </w:r>
      <w:r w:rsidRPr="00F41422">
        <w:rPr>
          <w:i/>
          <w:spacing w:val="40"/>
          <w:sz w:val="24"/>
        </w:rPr>
        <w:t xml:space="preserve"> </w:t>
      </w:r>
      <w:r w:rsidRPr="00F41422">
        <w:rPr>
          <w:i/>
          <w:sz w:val="24"/>
        </w:rPr>
        <w:t>Jones,</w:t>
      </w:r>
      <w:r w:rsidRPr="00F41422">
        <w:rPr>
          <w:i/>
          <w:spacing w:val="40"/>
          <w:sz w:val="24"/>
        </w:rPr>
        <w:t xml:space="preserve"> </w:t>
      </w:r>
      <w:r w:rsidRPr="00F41422">
        <w:rPr>
          <w:i/>
          <w:sz w:val="24"/>
        </w:rPr>
        <w:t>P.</w:t>
      </w:r>
      <w:r w:rsidRPr="00F41422">
        <w:rPr>
          <w:i/>
          <w:spacing w:val="40"/>
          <w:sz w:val="24"/>
        </w:rPr>
        <w:t xml:space="preserve"> </w:t>
      </w:r>
      <w:r w:rsidRPr="00F41422">
        <w:rPr>
          <w:i/>
          <w:sz w:val="24"/>
        </w:rPr>
        <w:t>(2009):</w:t>
      </w:r>
      <w:r w:rsidRPr="00F41422">
        <w:rPr>
          <w:i/>
          <w:spacing w:val="40"/>
          <w:sz w:val="24"/>
        </w:rPr>
        <w:t xml:space="preserve"> </w:t>
      </w:r>
      <w:r w:rsidRPr="00F41422">
        <w:rPr>
          <w:i/>
          <w:sz w:val="24"/>
        </w:rPr>
        <w:t>Public</w:t>
      </w:r>
      <w:r w:rsidRPr="00F41422">
        <w:rPr>
          <w:i/>
          <w:spacing w:val="40"/>
          <w:sz w:val="24"/>
        </w:rPr>
        <w:t xml:space="preserve"> </w:t>
      </w:r>
      <w:r w:rsidRPr="00F41422">
        <w:rPr>
          <w:i/>
          <w:sz w:val="24"/>
        </w:rPr>
        <w:t>Finance</w:t>
      </w:r>
      <w:r w:rsidRPr="00F41422">
        <w:rPr>
          <w:i/>
          <w:spacing w:val="40"/>
          <w:sz w:val="24"/>
        </w:rPr>
        <w:t xml:space="preserve"> </w:t>
      </w:r>
      <w:r w:rsidRPr="00F41422">
        <w:rPr>
          <w:i/>
          <w:sz w:val="24"/>
        </w:rPr>
        <w:t>and</w:t>
      </w:r>
      <w:r w:rsidRPr="00F41422">
        <w:rPr>
          <w:i/>
          <w:spacing w:val="40"/>
          <w:sz w:val="24"/>
        </w:rPr>
        <w:t xml:space="preserve"> </w:t>
      </w:r>
      <w:r w:rsidRPr="00F41422">
        <w:rPr>
          <w:i/>
          <w:sz w:val="24"/>
        </w:rPr>
        <w:t>Public</w:t>
      </w:r>
      <w:r w:rsidRPr="00F41422">
        <w:rPr>
          <w:i/>
          <w:spacing w:val="40"/>
          <w:sz w:val="24"/>
        </w:rPr>
        <w:t xml:space="preserve"> </w:t>
      </w:r>
      <w:r w:rsidRPr="00F41422">
        <w:rPr>
          <w:i/>
          <w:sz w:val="24"/>
        </w:rPr>
        <w:t>Choice.</w:t>
      </w:r>
      <w:r w:rsidRPr="00F41422">
        <w:rPr>
          <w:i/>
          <w:spacing w:val="40"/>
          <w:sz w:val="24"/>
        </w:rPr>
        <w:t xml:space="preserve"> </w:t>
      </w:r>
      <w:r w:rsidRPr="00F41422">
        <w:rPr>
          <w:i/>
          <w:sz w:val="24"/>
        </w:rPr>
        <w:t>Oxford</w:t>
      </w:r>
      <w:r w:rsidRPr="00F41422">
        <w:rPr>
          <w:i/>
          <w:spacing w:val="40"/>
          <w:sz w:val="24"/>
        </w:rPr>
        <w:t xml:space="preserve"> </w:t>
      </w:r>
      <w:r w:rsidRPr="00F41422">
        <w:rPr>
          <w:i/>
          <w:sz w:val="24"/>
        </w:rPr>
        <w:t xml:space="preserve">University </w:t>
      </w:r>
      <w:r w:rsidRPr="00F41422">
        <w:rPr>
          <w:i/>
          <w:spacing w:val="-2"/>
          <w:sz w:val="24"/>
        </w:rPr>
        <w:t>Press.</w:t>
      </w:r>
    </w:p>
    <w:p w:rsidR="003A404D" w:rsidRPr="00F41422" w:rsidRDefault="00262B9D" w:rsidP="00D003EE">
      <w:pPr>
        <w:pStyle w:val="ListParagraph"/>
        <w:numPr>
          <w:ilvl w:val="1"/>
          <w:numId w:val="84"/>
        </w:numPr>
        <w:tabs>
          <w:tab w:val="left" w:pos="1030"/>
        </w:tabs>
        <w:ind w:right="436"/>
        <w:rPr>
          <w:i/>
          <w:sz w:val="24"/>
        </w:rPr>
      </w:pPr>
      <w:r w:rsidRPr="00F41422">
        <w:rPr>
          <w:i/>
          <w:sz w:val="24"/>
        </w:rPr>
        <w:t>Musgrave,</w:t>
      </w:r>
      <w:r w:rsidRPr="00F41422">
        <w:rPr>
          <w:i/>
          <w:spacing w:val="37"/>
          <w:sz w:val="24"/>
        </w:rPr>
        <w:t xml:space="preserve"> </w:t>
      </w:r>
      <w:r w:rsidRPr="00F41422">
        <w:rPr>
          <w:i/>
          <w:sz w:val="24"/>
        </w:rPr>
        <w:t>R.</w:t>
      </w:r>
      <w:r w:rsidRPr="00F41422">
        <w:rPr>
          <w:i/>
          <w:spacing w:val="37"/>
          <w:sz w:val="24"/>
        </w:rPr>
        <w:t xml:space="preserve"> </w:t>
      </w:r>
      <w:r w:rsidRPr="00F41422">
        <w:rPr>
          <w:i/>
          <w:sz w:val="24"/>
        </w:rPr>
        <w:t>A.</w:t>
      </w:r>
      <w:r w:rsidRPr="00F41422">
        <w:rPr>
          <w:i/>
          <w:spacing w:val="37"/>
          <w:sz w:val="24"/>
        </w:rPr>
        <w:t xml:space="preserve"> </w:t>
      </w:r>
      <w:r w:rsidRPr="00F41422">
        <w:rPr>
          <w:i/>
          <w:sz w:val="24"/>
        </w:rPr>
        <w:t>&amp;</w:t>
      </w:r>
      <w:r w:rsidRPr="00F41422">
        <w:rPr>
          <w:i/>
          <w:spacing w:val="35"/>
          <w:sz w:val="24"/>
        </w:rPr>
        <w:t xml:space="preserve"> </w:t>
      </w:r>
      <w:r w:rsidRPr="00F41422">
        <w:rPr>
          <w:i/>
          <w:sz w:val="24"/>
        </w:rPr>
        <w:t>Musgrave,</w:t>
      </w:r>
      <w:r w:rsidRPr="00F41422">
        <w:rPr>
          <w:i/>
          <w:spacing w:val="37"/>
          <w:sz w:val="24"/>
        </w:rPr>
        <w:t xml:space="preserve"> </w:t>
      </w:r>
      <w:r w:rsidRPr="00F41422">
        <w:rPr>
          <w:i/>
          <w:sz w:val="24"/>
        </w:rPr>
        <w:t>P.</w:t>
      </w:r>
      <w:r w:rsidRPr="00F41422">
        <w:rPr>
          <w:i/>
          <w:spacing w:val="37"/>
          <w:sz w:val="24"/>
        </w:rPr>
        <w:t xml:space="preserve"> </w:t>
      </w:r>
      <w:r w:rsidRPr="00F41422">
        <w:rPr>
          <w:i/>
          <w:sz w:val="24"/>
        </w:rPr>
        <w:t>B.</w:t>
      </w:r>
      <w:r w:rsidRPr="00F41422">
        <w:rPr>
          <w:i/>
          <w:spacing w:val="37"/>
          <w:sz w:val="24"/>
        </w:rPr>
        <w:t xml:space="preserve"> </w:t>
      </w:r>
      <w:r w:rsidRPr="00F41422">
        <w:rPr>
          <w:i/>
          <w:sz w:val="24"/>
        </w:rPr>
        <w:t>(2004):</w:t>
      </w:r>
      <w:r w:rsidRPr="00F41422">
        <w:rPr>
          <w:i/>
          <w:spacing w:val="37"/>
          <w:sz w:val="24"/>
        </w:rPr>
        <w:t xml:space="preserve"> </w:t>
      </w:r>
      <w:r w:rsidRPr="00F41422">
        <w:rPr>
          <w:i/>
          <w:sz w:val="24"/>
        </w:rPr>
        <w:t>Public</w:t>
      </w:r>
      <w:r w:rsidRPr="00F41422">
        <w:rPr>
          <w:i/>
          <w:spacing w:val="36"/>
          <w:sz w:val="24"/>
        </w:rPr>
        <w:t xml:space="preserve"> </w:t>
      </w:r>
      <w:r w:rsidRPr="00F41422">
        <w:rPr>
          <w:i/>
          <w:sz w:val="24"/>
        </w:rPr>
        <w:t>Finance</w:t>
      </w:r>
      <w:r w:rsidRPr="00F41422">
        <w:rPr>
          <w:i/>
          <w:spacing w:val="36"/>
          <w:sz w:val="24"/>
        </w:rPr>
        <w:t xml:space="preserve"> </w:t>
      </w:r>
      <w:r w:rsidRPr="00F41422">
        <w:rPr>
          <w:i/>
          <w:sz w:val="24"/>
        </w:rPr>
        <w:t>in</w:t>
      </w:r>
      <w:r w:rsidRPr="00F41422">
        <w:rPr>
          <w:i/>
          <w:spacing w:val="38"/>
          <w:sz w:val="24"/>
        </w:rPr>
        <w:t xml:space="preserve"> </w:t>
      </w:r>
      <w:r w:rsidRPr="00F41422">
        <w:rPr>
          <w:i/>
          <w:sz w:val="24"/>
        </w:rPr>
        <w:t>Theory</w:t>
      </w:r>
      <w:r w:rsidRPr="00F41422">
        <w:rPr>
          <w:i/>
          <w:spacing w:val="35"/>
          <w:sz w:val="24"/>
        </w:rPr>
        <w:t xml:space="preserve"> </w:t>
      </w:r>
      <w:r w:rsidRPr="00F41422">
        <w:rPr>
          <w:i/>
          <w:sz w:val="24"/>
        </w:rPr>
        <w:t>and</w:t>
      </w:r>
      <w:r w:rsidRPr="00F41422">
        <w:rPr>
          <w:i/>
          <w:spacing w:val="37"/>
          <w:sz w:val="24"/>
        </w:rPr>
        <w:t xml:space="preserve"> </w:t>
      </w:r>
      <w:r w:rsidRPr="00F41422">
        <w:rPr>
          <w:i/>
          <w:sz w:val="24"/>
        </w:rPr>
        <w:t>Practice. Fifth edition, TATA McGraw-Hill</w:t>
      </w:r>
    </w:p>
    <w:p w:rsidR="003A404D" w:rsidRPr="00F41422" w:rsidRDefault="00262B9D" w:rsidP="00D003EE">
      <w:pPr>
        <w:pStyle w:val="ListParagraph"/>
        <w:numPr>
          <w:ilvl w:val="1"/>
          <w:numId w:val="84"/>
        </w:numPr>
        <w:tabs>
          <w:tab w:val="left" w:pos="1029"/>
        </w:tabs>
        <w:rPr>
          <w:i/>
          <w:sz w:val="24"/>
        </w:rPr>
      </w:pPr>
      <w:proofErr w:type="spellStart"/>
      <w:r w:rsidRPr="00F41422">
        <w:rPr>
          <w:i/>
          <w:sz w:val="24"/>
        </w:rPr>
        <w:t>Herber</w:t>
      </w:r>
      <w:proofErr w:type="spellEnd"/>
      <w:r w:rsidRPr="00F41422">
        <w:rPr>
          <w:i/>
          <w:sz w:val="24"/>
        </w:rPr>
        <w:t>,</w:t>
      </w:r>
      <w:r w:rsidRPr="00F41422">
        <w:rPr>
          <w:i/>
          <w:spacing w:val="-2"/>
          <w:sz w:val="24"/>
        </w:rPr>
        <w:t xml:space="preserve"> </w:t>
      </w:r>
      <w:r w:rsidRPr="00F41422">
        <w:rPr>
          <w:i/>
          <w:sz w:val="24"/>
        </w:rPr>
        <w:t>B.</w:t>
      </w:r>
      <w:r w:rsidRPr="00F41422">
        <w:rPr>
          <w:i/>
          <w:spacing w:val="-1"/>
          <w:sz w:val="24"/>
        </w:rPr>
        <w:t xml:space="preserve"> </w:t>
      </w:r>
      <w:r w:rsidRPr="00F41422">
        <w:rPr>
          <w:i/>
          <w:sz w:val="24"/>
        </w:rPr>
        <w:t>P.</w:t>
      </w:r>
      <w:r w:rsidRPr="00F41422">
        <w:rPr>
          <w:i/>
          <w:spacing w:val="-1"/>
          <w:sz w:val="24"/>
        </w:rPr>
        <w:t xml:space="preserve"> </w:t>
      </w:r>
      <w:r w:rsidRPr="00F41422">
        <w:rPr>
          <w:i/>
          <w:sz w:val="24"/>
        </w:rPr>
        <w:t>(1967):</w:t>
      </w:r>
      <w:r w:rsidRPr="00F41422">
        <w:rPr>
          <w:i/>
          <w:spacing w:val="-2"/>
          <w:sz w:val="24"/>
        </w:rPr>
        <w:t xml:space="preserve"> </w:t>
      </w:r>
      <w:r w:rsidRPr="00F41422">
        <w:rPr>
          <w:i/>
          <w:sz w:val="24"/>
        </w:rPr>
        <w:t>Modern</w:t>
      </w:r>
      <w:r w:rsidRPr="00F41422">
        <w:rPr>
          <w:i/>
          <w:spacing w:val="-1"/>
          <w:sz w:val="24"/>
        </w:rPr>
        <w:t xml:space="preserve"> </w:t>
      </w:r>
      <w:r w:rsidRPr="00F41422">
        <w:rPr>
          <w:i/>
          <w:sz w:val="24"/>
        </w:rPr>
        <w:t>Public</w:t>
      </w:r>
      <w:r w:rsidRPr="00F41422">
        <w:rPr>
          <w:i/>
          <w:spacing w:val="-1"/>
          <w:sz w:val="24"/>
        </w:rPr>
        <w:t xml:space="preserve"> </w:t>
      </w:r>
      <w:r w:rsidRPr="00F41422">
        <w:rPr>
          <w:i/>
          <w:sz w:val="24"/>
        </w:rPr>
        <w:t>Finance.</w:t>
      </w:r>
      <w:r w:rsidRPr="00F41422">
        <w:rPr>
          <w:i/>
          <w:spacing w:val="-2"/>
          <w:sz w:val="24"/>
        </w:rPr>
        <w:t xml:space="preserve"> </w:t>
      </w:r>
      <w:r w:rsidRPr="00F41422">
        <w:rPr>
          <w:i/>
          <w:sz w:val="24"/>
        </w:rPr>
        <w:t>Richard</w:t>
      </w:r>
      <w:r w:rsidRPr="00F41422">
        <w:rPr>
          <w:i/>
          <w:spacing w:val="-1"/>
          <w:sz w:val="24"/>
        </w:rPr>
        <w:t xml:space="preserve"> </w:t>
      </w:r>
      <w:r w:rsidRPr="00F41422">
        <w:rPr>
          <w:i/>
          <w:sz w:val="24"/>
        </w:rPr>
        <w:t>D.</w:t>
      </w:r>
      <w:r w:rsidRPr="00F41422">
        <w:rPr>
          <w:i/>
          <w:spacing w:val="1"/>
          <w:sz w:val="24"/>
        </w:rPr>
        <w:t xml:space="preserve"> </w:t>
      </w:r>
      <w:r w:rsidRPr="00F41422">
        <w:rPr>
          <w:i/>
          <w:sz w:val="24"/>
        </w:rPr>
        <w:t>Irwin,</w:t>
      </w:r>
      <w:r w:rsidRPr="00F41422">
        <w:rPr>
          <w:i/>
          <w:spacing w:val="-1"/>
          <w:sz w:val="24"/>
        </w:rPr>
        <w:t xml:space="preserve"> </w:t>
      </w:r>
      <w:r w:rsidRPr="00F41422">
        <w:rPr>
          <w:i/>
          <w:spacing w:val="-2"/>
          <w:sz w:val="24"/>
        </w:rPr>
        <w:t>Homewood.</w:t>
      </w:r>
    </w:p>
    <w:p w:rsidR="003A404D" w:rsidRPr="00F41422" w:rsidRDefault="00262B9D" w:rsidP="00D003EE">
      <w:pPr>
        <w:pStyle w:val="ListParagraph"/>
        <w:numPr>
          <w:ilvl w:val="1"/>
          <w:numId w:val="84"/>
        </w:numPr>
        <w:tabs>
          <w:tab w:val="left" w:pos="1029"/>
        </w:tabs>
        <w:rPr>
          <w:i/>
          <w:sz w:val="24"/>
        </w:rPr>
      </w:pPr>
      <w:proofErr w:type="spellStart"/>
      <w:r w:rsidRPr="00F41422">
        <w:rPr>
          <w:i/>
          <w:sz w:val="24"/>
        </w:rPr>
        <w:t>Stiglitz</w:t>
      </w:r>
      <w:proofErr w:type="spellEnd"/>
      <w:r w:rsidRPr="00F41422">
        <w:rPr>
          <w:i/>
          <w:sz w:val="24"/>
        </w:rPr>
        <w:t>,</w:t>
      </w:r>
      <w:r w:rsidRPr="00F41422">
        <w:rPr>
          <w:i/>
          <w:spacing w:val="-4"/>
          <w:sz w:val="24"/>
        </w:rPr>
        <w:t xml:space="preserve"> </w:t>
      </w:r>
      <w:r w:rsidRPr="00F41422">
        <w:rPr>
          <w:i/>
          <w:sz w:val="24"/>
        </w:rPr>
        <w:t>J. E</w:t>
      </w:r>
      <w:r w:rsidRPr="00F41422">
        <w:rPr>
          <w:i/>
          <w:spacing w:val="-1"/>
          <w:sz w:val="24"/>
        </w:rPr>
        <w:t xml:space="preserve"> </w:t>
      </w:r>
      <w:r w:rsidRPr="00F41422">
        <w:rPr>
          <w:i/>
          <w:sz w:val="24"/>
        </w:rPr>
        <w:t>(2000)</w:t>
      </w:r>
      <w:r w:rsidRPr="00F41422">
        <w:rPr>
          <w:i/>
          <w:spacing w:val="-1"/>
          <w:sz w:val="24"/>
        </w:rPr>
        <w:t xml:space="preserve"> </w:t>
      </w:r>
      <w:r w:rsidRPr="00F41422">
        <w:rPr>
          <w:i/>
          <w:sz w:val="24"/>
        </w:rPr>
        <w:t>Economics of</w:t>
      </w:r>
      <w:r w:rsidRPr="00F41422">
        <w:rPr>
          <w:i/>
          <w:spacing w:val="-1"/>
          <w:sz w:val="24"/>
        </w:rPr>
        <w:t xml:space="preserve"> </w:t>
      </w:r>
      <w:r w:rsidRPr="00F41422">
        <w:rPr>
          <w:i/>
          <w:sz w:val="24"/>
        </w:rPr>
        <w:t>the</w:t>
      </w:r>
      <w:r w:rsidRPr="00F41422">
        <w:rPr>
          <w:i/>
          <w:spacing w:val="-1"/>
          <w:sz w:val="24"/>
        </w:rPr>
        <w:t xml:space="preserve"> </w:t>
      </w:r>
      <w:r w:rsidRPr="00F41422">
        <w:rPr>
          <w:i/>
          <w:sz w:val="24"/>
        </w:rPr>
        <w:t>Public</w:t>
      </w:r>
      <w:r w:rsidRPr="00F41422">
        <w:rPr>
          <w:i/>
          <w:spacing w:val="-1"/>
          <w:sz w:val="24"/>
        </w:rPr>
        <w:t xml:space="preserve"> </w:t>
      </w:r>
      <w:r w:rsidRPr="00F41422">
        <w:rPr>
          <w:i/>
          <w:sz w:val="24"/>
        </w:rPr>
        <w:t>Sector.</w:t>
      </w:r>
      <w:r w:rsidRPr="00F41422">
        <w:rPr>
          <w:i/>
          <w:spacing w:val="-1"/>
          <w:sz w:val="24"/>
        </w:rPr>
        <w:t xml:space="preserve"> </w:t>
      </w:r>
      <w:r w:rsidRPr="00F41422">
        <w:rPr>
          <w:i/>
          <w:sz w:val="24"/>
        </w:rPr>
        <w:t xml:space="preserve">W </w:t>
      </w:r>
      <w:proofErr w:type="spellStart"/>
      <w:r w:rsidRPr="00F41422">
        <w:rPr>
          <w:i/>
          <w:sz w:val="24"/>
        </w:rPr>
        <w:t>W</w:t>
      </w:r>
      <w:proofErr w:type="spellEnd"/>
      <w:r w:rsidRPr="00F41422">
        <w:rPr>
          <w:i/>
          <w:spacing w:val="1"/>
          <w:sz w:val="24"/>
        </w:rPr>
        <w:t xml:space="preserve"> </w:t>
      </w:r>
      <w:r w:rsidRPr="00F41422">
        <w:rPr>
          <w:i/>
          <w:spacing w:val="-2"/>
          <w:sz w:val="24"/>
        </w:rPr>
        <w:t>Norton</w:t>
      </w:r>
    </w:p>
    <w:p w:rsidR="003A404D" w:rsidRPr="00F41422" w:rsidRDefault="00262B9D" w:rsidP="00D003EE">
      <w:pPr>
        <w:pStyle w:val="ListParagraph"/>
        <w:numPr>
          <w:ilvl w:val="1"/>
          <w:numId w:val="84"/>
        </w:numPr>
        <w:tabs>
          <w:tab w:val="left" w:pos="1030"/>
        </w:tabs>
        <w:ind w:right="457"/>
        <w:rPr>
          <w:i/>
          <w:sz w:val="24"/>
        </w:rPr>
      </w:pPr>
      <w:proofErr w:type="spellStart"/>
      <w:r w:rsidRPr="00F41422">
        <w:rPr>
          <w:i/>
          <w:sz w:val="24"/>
        </w:rPr>
        <w:t>Rangarajan</w:t>
      </w:r>
      <w:proofErr w:type="spellEnd"/>
      <w:r w:rsidRPr="00F41422">
        <w:rPr>
          <w:i/>
          <w:sz w:val="24"/>
        </w:rPr>
        <w:t xml:space="preserve">, C. and D. K. </w:t>
      </w:r>
      <w:proofErr w:type="spellStart"/>
      <w:r w:rsidRPr="00F41422">
        <w:rPr>
          <w:i/>
          <w:sz w:val="24"/>
        </w:rPr>
        <w:t>Srivastava</w:t>
      </w:r>
      <w:proofErr w:type="spellEnd"/>
      <w:r w:rsidRPr="00F41422">
        <w:rPr>
          <w:i/>
          <w:sz w:val="24"/>
        </w:rPr>
        <w:t xml:space="preserve"> (2011) ‗Federalism and Fiscal Transfers in India‘. Oxford University Press, New Delhi.</w:t>
      </w:r>
    </w:p>
    <w:p w:rsidR="003A404D" w:rsidRDefault="003A404D">
      <w:pPr>
        <w:rPr>
          <w:sz w:val="24"/>
        </w:rPr>
        <w:sectPr w:rsidR="003A404D">
          <w:pgSz w:w="12240" w:h="15840"/>
          <w:pgMar w:top="1060" w:right="1000" w:bottom="980" w:left="1240" w:header="0" w:footer="782" w:gutter="0"/>
          <w:cols w:space="720"/>
        </w:sectPr>
      </w:pPr>
    </w:p>
    <w:p w:rsidR="003A404D" w:rsidRDefault="00F41422" w:rsidP="00F41422">
      <w:pPr>
        <w:pStyle w:val="Heading2"/>
        <w:spacing w:before="1" w:line="240" w:lineRule="auto"/>
        <w:ind w:left="0" w:right="1186"/>
      </w:pPr>
      <w:r>
        <w:lastRenderedPageBreak/>
        <w:t xml:space="preserve">     </w:t>
      </w:r>
      <w:r>
        <w:rPr>
          <w:sz w:val="28"/>
          <w:szCs w:val="28"/>
        </w:rPr>
        <w:t>Core I</w:t>
      </w:r>
      <w:r w:rsidR="003A5416">
        <w:rPr>
          <w:sz w:val="28"/>
          <w:szCs w:val="28"/>
        </w:rPr>
        <w:t xml:space="preserve">   </w:t>
      </w:r>
      <w:r>
        <w:rPr>
          <w:sz w:val="28"/>
          <w:szCs w:val="28"/>
        </w:rPr>
        <w:t xml:space="preserve">                             23.</w:t>
      </w:r>
      <w:r w:rsidR="003A5416">
        <w:rPr>
          <w:sz w:val="28"/>
          <w:szCs w:val="28"/>
        </w:rPr>
        <w:t xml:space="preserve"> </w:t>
      </w:r>
      <w:r w:rsidR="00262B9D" w:rsidRPr="00DF114A">
        <w:rPr>
          <w:sz w:val="28"/>
          <w:szCs w:val="28"/>
        </w:rPr>
        <w:t>Economics</w:t>
      </w:r>
      <w:r w:rsidR="00262B9D" w:rsidRPr="00DF114A">
        <w:rPr>
          <w:spacing w:val="-4"/>
          <w:sz w:val="28"/>
          <w:szCs w:val="28"/>
        </w:rPr>
        <w:t xml:space="preserve"> </w:t>
      </w:r>
      <w:r w:rsidR="00262B9D" w:rsidRPr="00DF114A">
        <w:rPr>
          <w:sz w:val="28"/>
          <w:szCs w:val="28"/>
        </w:rPr>
        <w:t>of</w:t>
      </w:r>
      <w:r w:rsidR="00262B9D" w:rsidRPr="00DF114A">
        <w:rPr>
          <w:spacing w:val="-2"/>
          <w:sz w:val="28"/>
          <w:szCs w:val="28"/>
        </w:rPr>
        <w:t xml:space="preserve"> </w:t>
      </w:r>
      <w:r w:rsidR="00262B9D" w:rsidRPr="00DF114A">
        <w:rPr>
          <w:sz w:val="28"/>
          <w:szCs w:val="28"/>
        </w:rPr>
        <w:t>Social</w:t>
      </w:r>
      <w:r w:rsidR="00262B9D" w:rsidRPr="00DF114A">
        <w:rPr>
          <w:spacing w:val="-1"/>
          <w:sz w:val="28"/>
          <w:szCs w:val="28"/>
        </w:rPr>
        <w:t xml:space="preserve"> </w:t>
      </w:r>
      <w:r w:rsidR="00262B9D" w:rsidRPr="00DF114A">
        <w:rPr>
          <w:spacing w:val="-2"/>
          <w:sz w:val="28"/>
          <w:szCs w:val="28"/>
        </w:rPr>
        <w:t>Sector</w:t>
      </w:r>
      <w:r w:rsidR="00EB26F4" w:rsidRPr="00DF114A">
        <w:rPr>
          <w:spacing w:val="-2"/>
          <w:sz w:val="28"/>
          <w:szCs w:val="28"/>
        </w:rPr>
        <w:t xml:space="preserve"> </w:t>
      </w:r>
    </w:p>
    <w:p w:rsidR="003A404D" w:rsidRDefault="00262B9D">
      <w:pPr>
        <w:spacing w:before="276" w:line="274" w:lineRule="exact"/>
        <w:ind w:left="178"/>
        <w:jc w:val="both"/>
        <w:rPr>
          <w:b/>
          <w:sz w:val="24"/>
        </w:rPr>
      </w:pPr>
      <w:r>
        <w:rPr>
          <w:b/>
          <w:sz w:val="24"/>
        </w:rPr>
        <w:t>Course</w:t>
      </w:r>
      <w:r>
        <w:rPr>
          <w:b/>
          <w:spacing w:val="-2"/>
          <w:sz w:val="24"/>
        </w:rPr>
        <w:t xml:space="preserve"> Description</w:t>
      </w:r>
    </w:p>
    <w:p w:rsidR="003A404D" w:rsidRDefault="00262B9D">
      <w:pPr>
        <w:pStyle w:val="BodyText"/>
        <w:ind w:left="178" w:right="127"/>
        <w:jc w:val="both"/>
      </w:pPr>
      <w:r>
        <w:t>The course aims to acquaint and familiarize students with the economics of the social sector. The modules incorporated in this course provide an analysis of issues at the theoretical level and also with regard to the specificity of issues prevailing in the Indian context. The prime objective of the course is to expose the students to the issues and concerns of various social sectors in India</w:t>
      </w:r>
    </w:p>
    <w:p w:rsidR="003A404D" w:rsidRDefault="003A404D">
      <w:pPr>
        <w:pStyle w:val="BodyText"/>
        <w:spacing w:before="2"/>
      </w:pPr>
    </w:p>
    <w:p w:rsidR="003A404D" w:rsidRDefault="00262B9D">
      <w:pPr>
        <w:pStyle w:val="Heading2"/>
        <w:jc w:val="left"/>
      </w:pPr>
      <w:r>
        <w:t>Course</w:t>
      </w:r>
      <w:r>
        <w:rPr>
          <w:spacing w:val="-2"/>
        </w:rPr>
        <w:t xml:space="preserve"> Outcomes:</w:t>
      </w:r>
    </w:p>
    <w:p w:rsidR="003A404D" w:rsidRDefault="00262B9D" w:rsidP="00D003EE">
      <w:pPr>
        <w:pStyle w:val="ListParagraph"/>
        <w:numPr>
          <w:ilvl w:val="0"/>
          <w:numId w:val="1"/>
        </w:numPr>
        <w:tabs>
          <w:tab w:val="left" w:pos="898"/>
        </w:tabs>
        <w:ind w:right="139"/>
        <w:rPr>
          <w:sz w:val="24"/>
        </w:rPr>
      </w:pPr>
      <w:r>
        <w:rPr>
          <w:sz w:val="24"/>
        </w:rPr>
        <w:t>To explore the relationship between education and the economy</w:t>
      </w:r>
      <w:r>
        <w:rPr>
          <w:spacing w:val="-1"/>
          <w:sz w:val="24"/>
        </w:rPr>
        <w:t xml:space="preserve"> </w:t>
      </w:r>
      <w:r>
        <w:rPr>
          <w:sz w:val="24"/>
        </w:rPr>
        <w:t>and identify</w:t>
      </w:r>
      <w:r>
        <w:rPr>
          <w:spacing w:val="-1"/>
          <w:sz w:val="24"/>
        </w:rPr>
        <w:t xml:space="preserve"> </w:t>
      </w:r>
      <w:r>
        <w:rPr>
          <w:sz w:val="24"/>
        </w:rPr>
        <w:t>the major ways education contributes to economic growth.</w:t>
      </w:r>
    </w:p>
    <w:p w:rsidR="003A404D" w:rsidRDefault="00262B9D" w:rsidP="00D003EE">
      <w:pPr>
        <w:pStyle w:val="ListParagraph"/>
        <w:numPr>
          <w:ilvl w:val="0"/>
          <w:numId w:val="1"/>
        </w:numPr>
        <w:tabs>
          <w:tab w:val="left" w:pos="897"/>
        </w:tabs>
        <w:ind w:left="897" w:hanging="359"/>
        <w:rPr>
          <w:sz w:val="24"/>
        </w:rPr>
      </w:pPr>
      <w:r>
        <w:rPr>
          <w:sz w:val="24"/>
        </w:rPr>
        <w:t>To</w:t>
      </w:r>
      <w:r>
        <w:rPr>
          <w:spacing w:val="-3"/>
          <w:sz w:val="24"/>
        </w:rPr>
        <w:t xml:space="preserve"> </w:t>
      </w:r>
      <w:r>
        <w:rPr>
          <w:sz w:val="24"/>
        </w:rPr>
        <w:t>develop</w:t>
      </w:r>
      <w:r>
        <w:rPr>
          <w:spacing w:val="-1"/>
          <w:sz w:val="24"/>
        </w:rPr>
        <w:t xml:space="preserve"> </w:t>
      </w:r>
      <w:r>
        <w:rPr>
          <w:sz w:val="24"/>
        </w:rPr>
        <w:t>an</w:t>
      </w:r>
      <w:r>
        <w:rPr>
          <w:spacing w:val="-1"/>
          <w:sz w:val="24"/>
        </w:rPr>
        <w:t xml:space="preserve"> </w:t>
      </w:r>
      <w:r>
        <w:rPr>
          <w:sz w:val="24"/>
        </w:rPr>
        <w:t>understanding</w:t>
      </w:r>
      <w:r>
        <w:rPr>
          <w:spacing w:val="-3"/>
          <w:sz w:val="24"/>
        </w:rPr>
        <w:t xml:space="preserve"> </w:t>
      </w:r>
      <w:r>
        <w:rPr>
          <w:sz w:val="24"/>
        </w:rPr>
        <w:t>of</w:t>
      </w:r>
      <w:r>
        <w:rPr>
          <w:spacing w:val="-1"/>
          <w:sz w:val="24"/>
        </w:rPr>
        <w:t xml:space="preserve"> </w:t>
      </w:r>
      <w:r>
        <w:rPr>
          <w:sz w:val="24"/>
        </w:rPr>
        <w:t>planning, financing,</w:t>
      </w:r>
      <w:r>
        <w:rPr>
          <w:spacing w:val="-1"/>
          <w:sz w:val="24"/>
        </w:rPr>
        <w:t xml:space="preserve"> </w:t>
      </w:r>
      <w:r>
        <w:rPr>
          <w:sz w:val="24"/>
        </w:rPr>
        <w:t>and</w:t>
      </w:r>
      <w:r>
        <w:rPr>
          <w:spacing w:val="1"/>
          <w:sz w:val="24"/>
        </w:rPr>
        <w:t xml:space="preserve"> </w:t>
      </w:r>
      <w:r>
        <w:rPr>
          <w:sz w:val="24"/>
        </w:rPr>
        <w:t>cost-benefit</w:t>
      </w:r>
      <w:r>
        <w:rPr>
          <w:spacing w:val="-1"/>
          <w:sz w:val="24"/>
        </w:rPr>
        <w:t xml:space="preserve"> </w:t>
      </w:r>
      <w:r>
        <w:rPr>
          <w:sz w:val="24"/>
        </w:rPr>
        <w:t>analysis</w:t>
      </w:r>
      <w:r>
        <w:rPr>
          <w:spacing w:val="-1"/>
          <w:sz w:val="24"/>
        </w:rPr>
        <w:t xml:space="preserve"> </w:t>
      </w:r>
      <w:r>
        <w:rPr>
          <w:sz w:val="24"/>
        </w:rPr>
        <w:t xml:space="preserve">of </w:t>
      </w:r>
      <w:r>
        <w:rPr>
          <w:spacing w:val="-2"/>
          <w:sz w:val="24"/>
        </w:rPr>
        <w:t>education.</w:t>
      </w:r>
    </w:p>
    <w:p w:rsidR="003A404D" w:rsidRDefault="00262B9D" w:rsidP="00D003EE">
      <w:pPr>
        <w:pStyle w:val="ListParagraph"/>
        <w:numPr>
          <w:ilvl w:val="0"/>
          <w:numId w:val="1"/>
        </w:numPr>
        <w:tabs>
          <w:tab w:val="left" w:pos="898"/>
        </w:tabs>
        <w:ind w:right="135"/>
        <w:rPr>
          <w:sz w:val="24"/>
        </w:rPr>
      </w:pPr>
      <w:r>
        <w:rPr>
          <w:sz w:val="24"/>
        </w:rPr>
        <w:t>To get introduced to the use of economic models to understand the behaviors of actors in the healthcare sector.</w:t>
      </w:r>
    </w:p>
    <w:p w:rsidR="003A404D" w:rsidRPr="00DF114A" w:rsidRDefault="00262B9D" w:rsidP="00D003EE">
      <w:pPr>
        <w:pStyle w:val="ListParagraph"/>
        <w:numPr>
          <w:ilvl w:val="0"/>
          <w:numId w:val="1"/>
        </w:numPr>
        <w:tabs>
          <w:tab w:val="left" w:pos="897"/>
        </w:tabs>
        <w:ind w:left="897" w:hanging="359"/>
        <w:rPr>
          <w:sz w:val="24"/>
        </w:rPr>
      </w:pPr>
      <w:r>
        <w:rPr>
          <w:sz w:val="24"/>
        </w:rPr>
        <w:t>To</w:t>
      </w:r>
      <w:r>
        <w:rPr>
          <w:spacing w:val="-2"/>
          <w:sz w:val="24"/>
        </w:rPr>
        <w:t xml:space="preserve"> </w:t>
      </w:r>
      <w:r>
        <w:rPr>
          <w:sz w:val="24"/>
        </w:rPr>
        <w:t>gain a</w:t>
      </w:r>
      <w:r>
        <w:rPr>
          <w:spacing w:val="-1"/>
          <w:sz w:val="24"/>
        </w:rPr>
        <w:t xml:space="preserve"> </w:t>
      </w:r>
      <w:r>
        <w:rPr>
          <w:sz w:val="24"/>
        </w:rPr>
        <w:t>general</w:t>
      </w:r>
      <w:r>
        <w:rPr>
          <w:spacing w:val="-2"/>
          <w:sz w:val="24"/>
        </w:rPr>
        <w:t xml:space="preserve"> </w:t>
      </w:r>
      <w:r>
        <w:rPr>
          <w:sz w:val="24"/>
        </w:rPr>
        <w:t>overview</w:t>
      </w:r>
      <w:r>
        <w:rPr>
          <w:spacing w:val="-2"/>
          <w:sz w:val="24"/>
        </w:rPr>
        <w:t xml:space="preserve"> </w:t>
      </w:r>
      <w:r>
        <w:rPr>
          <w:sz w:val="24"/>
        </w:rPr>
        <w:t>of</w:t>
      </w:r>
      <w:r>
        <w:rPr>
          <w:spacing w:val="1"/>
          <w:sz w:val="24"/>
        </w:rPr>
        <w:t xml:space="preserve"> </w:t>
      </w:r>
      <w:r>
        <w:rPr>
          <w:sz w:val="24"/>
        </w:rPr>
        <w:t>India‘s</w:t>
      </w:r>
      <w:r>
        <w:rPr>
          <w:spacing w:val="-3"/>
          <w:sz w:val="24"/>
        </w:rPr>
        <w:t xml:space="preserve"> </w:t>
      </w:r>
      <w:r>
        <w:rPr>
          <w:sz w:val="24"/>
        </w:rPr>
        <w:t>Healthcare</w:t>
      </w:r>
      <w:r>
        <w:rPr>
          <w:spacing w:val="-3"/>
          <w:sz w:val="24"/>
        </w:rPr>
        <w:t xml:space="preserve"> </w:t>
      </w:r>
      <w:r>
        <w:rPr>
          <w:spacing w:val="-2"/>
          <w:sz w:val="24"/>
        </w:rPr>
        <w:t>Sector.</w:t>
      </w:r>
    </w:p>
    <w:p w:rsidR="00DF114A" w:rsidRDefault="00DF114A" w:rsidP="00DF114A">
      <w:pPr>
        <w:pStyle w:val="ListParagraph"/>
        <w:tabs>
          <w:tab w:val="left" w:pos="897"/>
        </w:tabs>
        <w:ind w:left="897" w:firstLine="0"/>
        <w:rPr>
          <w:sz w:val="24"/>
        </w:rPr>
      </w:pPr>
    </w:p>
    <w:p w:rsidR="003A404D" w:rsidRDefault="00DF114A">
      <w:pPr>
        <w:pStyle w:val="Heading2"/>
      </w:pPr>
      <w:r>
        <w:t>Unit</w:t>
      </w:r>
      <w:r>
        <w:rPr>
          <w:spacing w:val="-5"/>
        </w:rPr>
        <w:t xml:space="preserve"> </w:t>
      </w:r>
      <w:r w:rsidR="00262B9D">
        <w:t>I:</w:t>
      </w:r>
      <w:r w:rsidR="00262B9D">
        <w:rPr>
          <w:spacing w:val="-2"/>
        </w:rPr>
        <w:t xml:space="preserve"> </w:t>
      </w:r>
      <w:r w:rsidR="00262B9D">
        <w:t>Introduction</w:t>
      </w:r>
      <w:r w:rsidR="00262B9D">
        <w:rPr>
          <w:spacing w:val="-1"/>
        </w:rPr>
        <w:t xml:space="preserve"> </w:t>
      </w:r>
      <w:r w:rsidR="00262B9D">
        <w:t>to</w:t>
      </w:r>
      <w:r w:rsidR="00262B9D">
        <w:rPr>
          <w:spacing w:val="-2"/>
        </w:rPr>
        <w:t xml:space="preserve"> </w:t>
      </w:r>
      <w:r w:rsidR="00262B9D">
        <w:t>Economics</w:t>
      </w:r>
      <w:r w:rsidR="00262B9D">
        <w:rPr>
          <w:spacing w:val="-1"/>
        </w:rPr>
        <w:t xml:space="preserve"> </w:t>
      </w:r>
      <w:r w:rsidR="00262B9D">
        <w:t xml:space="preserve">of </w:t>
      </w:r>
      <w:r w:rsidR="00262B9D">
        <w:rPr>
          <w:spacing w:val="-2"/>
        </w:rPr>
        <w:t>Education</w:t>
      </w:r>
    </w:p>
    <w:p w:rsidR="003A404D" w:rsidRDefault="00262B9D">
      <w:pPr>
        <w:pStyle w:val="BodyText"/>
        <w:ind w:left="178" w:right="129"/>
        <w:jc w:val="both"/>
      </w:pPr>
      <w:r>
        <w:t>Economics of Education: definition, methods, evidence and policy, Classical Economists and Education; Human Capital: historical root, uses, sources, values, investment in human capital; education and economic growth: dimensions, sources, contribution</w:t>
      </w:r>
    </w:p>
    <w:p w:rsidR="003A404D" w:rsidRDefault="003A404D">
      <w:pPr>
        <w:pStyle w:val="BodyText"/>
        <w:spacing w:before="4"/>
      </w:pPr>
    </w:p>
    <w:p w:rsidR="003A404D" w:rsidRDefault="00262B9D">
      <w:pPr>
        <w:ind w:left="178"/>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5"/>
          <w:sz w:val="20"/>
        </w:rPr>
        <w:t xml:space="preserve"> </w:t>
      </w:r>
      <w:r>
        <w:rPr>
          <w:b/>
          <w:i/>
          <w:sz w:val="20"/>
        </w:rPr>
        <w:t>enable</w:t>
      </w:r>
      <w:r>
        <w:rPr>
          <w:b/>
          <w:i/>
          <w:spacing w:val="-6"/>
          <w:sz w:val="20"/>
        </w:rPr>
        <w:t xml:space="preserve"> </w:t>
      </w:r>
      <w:r>
        <w:rPr>
          <w:b/>
          <w:i/>
          <w:sz w:val="20"/>
        </w:rPr>
        <w:t>the</w:t>
      </w:r>
      <w:r>
        <w:rPr>
          <w:b/>
          <w:i/>
          <w:spacing w:val="-4"/>
          <w:sz w:val="20"/>
        </w:rPr>
        <w:t xml:space="preserve"> </w:t>
      </w:r>
      <w:r>
        <w:rPr>
          <w:b/>
          <w:i/>
          <w:sz w:val="20"/>
        </w:rPr>
        <w:t>students</w:t>
      </w:r>
      <w:r>
        <w:rPr>
          <w:b/>
          <w:i/>
          <w:spacing w:val="-5"/>
          <w:sz w:val="20"/>
        </w:rPr>
        <w:t xml:space="preserve"> </w:t>
      </w:r>
      <w:r>
        <w:rPr>
          <w:b/>
          <w:i/>
          <w:sz w:val="20"/>
        </w:rPr>
        <w:t>to</w:t>
      </w:r>
      <w:r>
        <w:rPr>
          <w:b/>
          <w:i/>
          <w:spacing w:val="-2"/>
          <w:sz w:val="20"/>
        </w:rPr>
        <w:t xml:space="preserve"> </w:t>
      </w:r>
      <w:r>
        <w:rPr>
          <w:b/>
          <w:i/>
          <w:sz w:val="20"/>
        </w:rPr>
        <w:t>understand</w:t>
      </w:r>
      <w:r>
        <w:rPr>
          <w:b/>
          <w:i/>
          <w:spacing w:val="-4"/>
          <w:sz w:val="20"/>
        </w:rPr>
        <w:t xml:space="preserve"> </w:t>
      </w:r>
      <w:r>
        <w:rPr>
          <w:b/>
          <w:i/>
          <w:sz w:val="20"/>
        </w:rPr>
        <w:t>how</w:t>
      </w:r>
      <w:r>
        <w:rPr>
          <w:b/>
          <w:i/>
          <w:spacing w:val="-5"/>
          <w:sz w:val="20"/>
        </w:rPr>
        <w:t xml:space="preserve"> </w:t>
      </w:r>
      <w:r>
        <w:rPr>
          <w:b/>
          <w:i/>
          <w:sz w:val="20"/>
        </w:rPr>
        <w:t>education</w:t>
      </w:r>
      <w:r>
        <w:rPr>
          <w:b/>
          <w:i/>
          <w:spacing w:val="-4"/>
          <w:sz w:val="20"/>
        </w:rPr>
        <w:t xml:space="preserve"> </w:t>
      </w:r>
      <w:r>
        <w:rPr>
          <w:b/>
          <w:i/>
          <w:sz w:val="20"/>
        </w:rPr>
        <w:t>is</w:t>
      </w:r>
      <w:r>
        <w:rPr>
          <w:b/>
          <w:i/>
          <w:spacing w:val="-5"/>
          <w:sz w:val="20"/>
        </w:rPr>
        <w:t xml:space="preserve"> </w:t>
      </w:r>
      <w:r>
        <w:rPr>
          <w:b/>
          <w:i/>
          <w:sz w:val="20"/>
        </w:rPr>
        <w:t>related</w:t>
      </w:r>
      <w:r>
        <w:rPr>
          <w:b/>
          <w:i/>
          <w:spacing w:val="-3"/>
          <w:sz w:val="20"/>
        </w:rPr>
        <w:t xml:space="preserve"> </w:t>
      </w:r>
      <w:r>
        <w:rPr>
          <w:b/>
          <w:i/>
          <w:sz w:val="20"/>
        </w:rPr>
        <w:t>to</w:t>
      </w:r>
      <w:r>
        <w:rPr>
          <w:b/>
          <w:i/>
          <w:spacing w:val="-2"/>
          <w:sz w:val="20"/>
        </w:rPr>
        <w:t xml:space="preserve"> </w:t>
      </w:r>
      <w:r>
        <w:rPr>
          <w:b/>
          <w:i/>
          <w:sz w:val="20"/>
        </w:rPr>
        <w:t>the</w:t>
      </w:r>
      <w:r>
        <w:rPr>
          <w:b/>
          <w:i/>
          <w:spacing w:val="-5"/>
          <w:sz w:val="20"/>
        </w:rPr>
        <w:t xml:space="preserve"> </w:t>
      </w:r>
      <w:r>
        <w:rPr>
          <w:b/>
          <w:i/>
          <w:spacing w:val="-2"/>
          <w:sz w:val="20"/>
        </w:rPr>
        <w:t>economy.</w:t>
      </w:r>
    </w:p>
    <w:p w:rsidR="003A404D" w:rsidRDefault="003A404D">
      <w:pPr>
        <w:pStyle w:val="BodyText"/>
        <w:spacing w:before="45"/>
        <w:rPr>
          <w:b/>
          <w:i/>
          <w:sz w:val="20"/>
        </w:rPr>
      </w:pPr>
    </w:p>
    <w:p w:rsidR="003A404D" w:rsidRDefault="00DF114A">
      <w:pPr>
        <w:pStyle w:val="Heading2"/>
      </w:pPr>
      <w:r>
        <w:t>Unit</w:t>
      </w:r>
      <w:r w:rsidR="00262B9D">
        <w:rPr>
          <w:spacing w:val="-1"/>
        </w:rPr>
        <w:t xml:space="preserve"> </w:t>
      </w:r>
      <w:r w:rsidR="00262B9D">
        <w:t>II:</w:t>
      </w:r>
      <w:r w:rsidR="00262B9D">
        <w:rPr>
          <w:spacing w:val="-2"/>
        </w:rPr>
        <w:t xml:space="preserve"> </w:t>
      </w:r>
      <w:r w:rsidR="00262B9D">
        <w:t>Investment</w:t>
      </w:r>
      <w:r w:rsidR="00262B9D">
        <w:rPr>
          <w:spacing w:val="-1"/>
        </w:rPr>
        <w:t xml:space="preserve"> </w:t>
      </w:r>
      <w:r w:rsidR="00262B9D">
        <w:t>in</w:t>
      </w:r>
      <w:r w:rsidR="00262B9D">
        <w:rPr>
          <w:spacing w:val="-1"/>
        </w:rPr>
        <w:t xml:space="preserve"> </w:t>
      </w:r>
      <w:r w:rsidR="00262B9D">
        <w:rPr>
          <w:spacing w:val="-2"/>
        </w:rPr>
        <w:t>Education</w:t>
      </w:r>
    </w:p>
    <w:p w:rsidR="003A404D" w:rsidRDefault="00262B9D">
      <w:pPr>
        <w:pStyle w:val="BodyText"/>
        <w:ind w:left="178" w:right="134"/>
        <w:jc w:val="both"/>
      </w:pPr>
      <w:r>
        <w:t>Education Production Function: concept, estimation, role in policy analysis; Costs of Education: direct and indirect; Benefits of Education: types, measurement; Returns to Education: meaning,</w:t>
      </w:r>
      <w:r>
        <w:rPr>
          <w:spacing w:val="40"/>
        </w:rPr>
        <w:t xml:space="preserve"> </w:t>
      </w:r>
      <w:r>
        <w:t>type, estimation</w:t>
      </w:r>
    </w:p>
    <w:p w:rsidR="003A404D" w:rsidRDefault="003A404D">
      <w:pPr>
        <w:pStyle w:val="BodyText"/>
        <w:spacing w:before="4"/>
      </w:pPr>
    </w:p>
    <w:p w:rsidR="003A404D" w:rsidRDefault="00262B9D">
      <w:pPr>
        <w:ind w:left="178"/>
        <w:rPr>
          <w:b/>
          <w:i/>
          <w:sz w:val="20"/>
        </w:rPr>
      </w:pPr>
      <w:r>
        <w:rPr>
          <w:b/>
          <w:i/>
          <w:sz w:val="20"/>
        </w:rPr>
        <w:t>LO:</w:t>
      </w:r>
      <w:r>
        <w:rPr>
          <w:b/>
          <w:i/>
          <w:spacing w:val="26"/>
          <w:sz w:val="20"/>
        </w:rPr>
        <w:t xml:space="preserve"> </w:t>
      </w:r>
      <w:r>
        <w:rPr>
          <w:b/>
          <w:i/>
          <w:sz w:val="20"/>
        </w:rPr>
        <w:t>This</w:t>
      </w:r>
      <w:r>
        <w:rPr>
          <w:b/>
          <w:i/>
          <w:spacing w:val="23"/>
          <w:sz w:val="20"/>
        </w:rPr>
        <w:t xml:space="preserve"> </w:t>
      </w:r>
      <w:r>
        <w:rPr>
          <w:b/>
          <w:i/>
          <w:sz w:val="20"/>
        </w:rPr>
        <w:t>module</w:t>
      </w:r>
      <w:r>
        <w:rPr>
          <w:b/>
          <w:i/>
          <w:spacing w:val="24"/>
          <w:sz w:val="20"/>
        </w:rPr>
        <w:t xml:space="preserve"> </w:t>
      </w:r>
      <w:r>
        <w:rPr>
          <w:b/>
          <w:i/>
          <w:sz w:val="20"/>
        </w:rPr>
        <w:t>shall</w:t>
      </w:r>
      <w:r>
        <w:rPr>
          <w:b/>
          <w:i/>
          <w:spacing w:val="26"/>
          <w:sz w:val="20"/>
        </w:rPr>
        <w:t xml:space="preserve"> </w:t>
      </w:r>
      <w:r>
        <w:rPr>
          <w:b/>
          <w:i/>
          <w:sz w:val="20"/>
        </w:rPr>
        <w:t>explain</w:t>
      </w:r>
      <w:r>
        <w:rPr>
          <w:b/>
          <w:i/>
          <w:spacing w:val="24"/>
          <w:sz w:val="20"/>
        </w:rPr>
        <w:t xml:space="preserve"> </w:t>
      </w:r>
      <w:r>
        <w:rPr>
          <w:b/>
          <w:i/>
          <w:sz w:val="20"/>
        </w:rPr>
        <w:t>how</w:t>
      </w:r>
      <w:r>
        <w:rPr>
          <w:b/>
          <w:i/>
          <w:spacing w:val="26"/>
          <w:sz w:val="20"/>
        </w:rPr>
        <w:t xml:space="preserve"> </w:t>
      </w:r>
      <w:r>
        <w:rPr>
          <w:b/>
          <w:i/>
          <w:sz w:val="20"/>
        </w:rPr>
        <w:t>expenditure</w:t>
      </w:r>
      <w:r>
        <w:rPr>
          <w:b/>
          <w:i/>
          <w:spacing w:val="24"/>
          <w:sz w:val="20"/>
        </w:rPr>
        <w:t xml:space="preserve"> </w:t>
      </w:r>
      <w:r>
        <w:rPr>
          <w:b/>
          <w:i/>
          <w:sz w:val="20"/>
        </w:rPr>
        <w:t>on</w:t>
      </w:r>
      <w:r>
        <w:rPr>
          <w:b/>
          <w:i/>
          <w:spacing w:val="26"/>
          <w:sz w:val="20"/>
        </w:rPr>
        <w:t xml:space="preserve"> </w:t>
      </w:r>
      <w:r>
        <w:rPr>
          <w:b/>
          <w:i/>
          <w:sz w:val="20"/>
        </w:rPr>
        <w:t>education</w:t>
      </w:r>
      <w:r>
        <w:rPr>
          <w:b/>
          <w:i/>
          <w:spacing w:val="30"/>
          <w:sz w:val="20"/>
        </w:rPr>
        <w:t xml:space="preserve"> </w:t>
      </w:r>
      <w:r>
        <w:rPr>
          <w:b/>
          <w:i/>
          <w:sz w:val="20"/>
        </w:rPr>
        <w:t>can</w:t>
      </w:r>
      <w:r>
        <w:rPr>
          <w:b/>
          <w:i/>
          <w:spacing w:val="24"/>
          <w:sz w:val="20"/>
        </w:rPr>
        <w:t xml:space="preserve"> </w:t>
      </w:r>
      <w:proofErr w:type="gramStart"/>
      <w:r>
        <w:rPr>
          <w:b/>
          <w:i/>
          <w:sz w:val="20"/>
        </w:rPr>
        <w:t>looked</w:t>
      </w:r>
      <w:proofErr w:type="gramEnd"/>
      <w:r>
        <w:rPr>
          <w:b/>
          <w:i/>
          <w:spacing w:val="26"/>
          <w:sz w:val="20"/>
        </w:rPr>
        <w:t xml:space="preserve"> </w:t>
      </w:r>
      <w:r>
        <w:rPr>
          <w:b/>
          <w:i/>
          <w:sz w:val="20"/>
        </w:rPr>
        <w:t>upon</w:t>
      </w:r>
      <w:r>
        <w:rPr>
          <w:b/>
          <w:i/>
          <w:spacing w:val="24"/>
          <w:sz w:val="20"/>
        </w:rPr>
        <w:t xml:space="preserve"> </w:t>
      </w:r>
      <w:r>
        <w:rPr>
          <w:b/>
          <w:i/>
          <w:sz w:val="20"/>
        </w:rPr>
        <w:t>as</w:t>
      </w:r>
      <w:r>
        <w:rPr>
          <w:b/>
          <w:i/>
          <w:spacing w:val="26"/>
          <w:sz w:val="20"/>
        </w:rPr>
        <w:t xml:space="preserve"> </w:t>
      </w:r>
      <w:r>
        <w:rPr>
          <w:b/>
          <w:i/>
          <w:sz w:val="20"/>
        </w:rPr>
        <w:t>an</w:t>
      </w:r>
      <w:r>
        <w:rPr>
          <w:b/>
          <w:i/>
          <w:spacing w:val="24"/>
          <w:sz w:val="20"/>
        </w:rPr>
        <w:t xml:space="preserve"> </w:t>
      </w:r>
      <w:r>
        <w:rPr>
          <w:b/>
          <w:i/>
          <w:sz w:val="20"/>
        </w:rPr>
        <w:t>investment</w:t>
      </w:r>
      <w:r>
        <w:rPr>
          <w:b/>
          <w:i/>
          <w:spacing w:val="25"/>
          <w:sz w:val="20"/>
        </w:rPr>
        <w:t xml:space="preserve"> </w:t>
      </w:r>
      <w:r>
        <w:rPr>
          <w:b/>
          <w:i/>
          <w:sz w:val="20"/>
        </w:rPr>
        <w:t>and</w:t>
      </w:r>
      <w:r>
        <w:rPr>
          <w:b/>
          <w:i/>
          <w:spacing w:val="25"/>
          <w:sz w:val="20"/>
        </w:rPr>
        <w:t xml:space="preserve"> </w:t>
      </w:r>
      <w:r>
        <w:rPr>
          <w:b/>
          <w:i/>
          <w:sz w:val="20"/>
        </w:rPr>
        <w:t>discuss</w:t>
      </w:r>
      <w:r>
        <w:rPr>
          <w:b/>
          <w:i/>
          <w:spacing w:val="24"/>
          <w:sz w:val="20"/>
        </w:rPr>
        <w:t xml:space="preserve"> </w:t>
      </w:r>
      <w:r>
        <w:rPr>
          <w:b/>
          <w:i/>
          <w:sz w:val="20"/>
        </w:rPr>
        <w:t>the rationale for cost analysis in education.</w:t>
      </w:r>
    </w:p>
    <w:p w:rsidR="003A404D" w:rsidRDefault="003A404D">
      <w:pPr>
        <w:pStyle w:val="BodyText"/>
        <w:spacing w:before="46"/>
        <w:rPr>
          <w:b/>
          <w:i/>
          <w:sz w:val="20"/>
        </w:rPr>
      </w:pPr>
    </w:p>
    <w:p w:rsidR="003A404D" w:rsidRDefault="00DF114A">
      <w:pPr>
        <w:pStyle w:val="Heading2"/>
        <w:jc w:val="left"/>
      </w:pPr>
      <w:r>
        <w:t>Unit</w:t>
      </w:r>
      <w:r>
        <w:rPr>
          <w:spacing w:val="-5"/>
        </w:rPr>
        <w:t xml:space="preserve"> </w:t>
      </w:r>
      <w:r w:rsidR="00262B9D">
        <w:t>III:</w:t>
      </w:r>
      <w:r w:rsidR="00262B9D">
        <w:rPr>
          <w:spacing w:val="-1"/>
        </w:rPr>
        <w:t xml:space="preserve"> </w:t>
      </w:r>
      <w:r w:rsidR="00262B9D">
        <w:t>The</w:t>
      </w:r>
      <w:r w:rsidR="00262B9D">
        <w:rPr>
          <w:spacing w:val="-2"/>
        </w:rPr>
        <w:t xml:space="preserve"> </w:t>
      </w:r>
      <w:r w:rsidR="00262B9D">
        <w:t>Demand</w:t>
      </w:r>
      <w:r w:rsidR="00262B9D">
        <w:rPr>
          <w:spacing w:val="-1"/>
        </w:rPr>
        <w:t xml:space="preserve"> </w:t>
      </w:r>
      <w:r w:rsidR="00262B9D">
        <w:t>for</w:t>
      </w:r>
      <w:r w:rsidR="00262B9D">
        <w:rPr>
          <w:spacing w:val="-2"/>
        </w:rPr>
        <w:t xml:space="preserve"> </w:t>
      </w:r>
      <w:r w:rsidR="00262B9D">
        <w:t>and</w:t>
      </w:r>
      <w:r w:rsidR="00262B9D">
        <w:rPr>
          <w:spacing w:val="-2"/>
        </w:rPr>
        <w:t xml:space="preserve"> </w:t>
      </w:r>
      <w:r w:rsidR="00262B9D">
        <w:t>supply</w:t>
      </w:r>
      <w:r w:rsidR="00262B9D">
        <w:rPr>
          <w:spacing w:val="2"/>
        </w:rPr>
        <w:t xml:space="preserve"> </w:t>
      </w:r>
      <w:r w:rsidR="00262B9D">
        <w:t>of Health</w:t>
      </w:r>
      <w:r w:rsidR="00262B9D">
        <w:rPr>
          <w:spacing w:val="-1"/>
        </w:rPr>
        <w:t xml:space="preserve"> </w:t>
      </w:r>
      <w:r w:rsidR="00262B9D">
        <w:t>and</w:t>
      </w:r>
      <w:r w:rsidR="00262B9D">
        <w:rPr>
          <w:spacing w:val="-1"/>
        </w:rPr>
        <w:t xml:space="preserve"> </w:t>
      </w:r>
      <w:r w:rsidR="00262B9D">
        <w:t>Health</w:t>
      </w:r>
      <w:r w:rsidR="00262B9D">
        <w:rPr>
          <w:spacing w:val="-3"/>
        </w:rPr>
        <w:t xml:space="preserve"> </w:t>
      </w:r>
      <w:r w:rsidR="00262B9D">
        <w:rPr>
          <w:spacing w:val="-2"/>
        </w:rPr>
        <w:t>Services</w:t>
      </w:r>
    </w:p>
    <w:p w:rsidR="003A404D" w:rsidRDefault="00262B9D">
      <w:pPr>
        <w:pStyle w:val="BodyText"/>
        <w:spacing w:line="274" w:lineRule="exact"/>
        <w:ind w:left="178"/>
      </w:pPr>
      <w:r>
        <w:t>Demand for</w:t>
      </w:r>
      <w:r>
        <w:rPr>
          <w:spacing w:val="1"/>
        </w:rPr>
        <w:t xml:space="preserve"> </w:t>
      </w:r>
      <w:r>
        <w:t>Health</w:t>
      </w:r>
      <w:r>
        <w:rPr>
          <w:spacing w:val="2"/>
        </w:rPr>
        <w:t xml:space="preserve"> </w:t>
      </w:r>
      <w:r>
        <w:t>and</w:t>
      </w:r>
      <w:r>
        <w:rPr>
          <w:spacing w:val="4"/>
        </w:rPr>
        <w:t xml:space="preserve"> </w:t>
      </w:r>
      <w:r>
        <w:t>health</w:t>
      </w:r>
      <w:r>
        <w:rPr>
          <w:spacing w:val="2"/>
        </w:rPr>
        <w:t xml:space="preserve"> </w:t>
      </w:r>
      <w:r>
        <w:t>care:</w:t>
      </w:r>
      <w:r>
        <w:rPr>
          <w:spacing w:val="3"/>
        </w:rPr>
        <w:t xml:space="preserve"> </w:t>
      </w:r>
      <w:r>
        <w:t>concept,</w:t>
      </w:r>
      <w:r>
        <w:rPr>
          <w:spacing w:val="3"/>
        </w:rPr>
        <w:t xml:space="preserve"> </w:t>
      </w:r>
      <w:r>
        <w:t>a</w:t>
      </w:r>
      <w:r>
        <w:rPr>
          <w:spacing w:val="1"/>
        </w:rPr>
        <w:t xml:space="preserve"> </w:t>
      </w:r>
      <w:r>
        <w:t>theoretical</w:t>
      </w:r>
      <w:r>
        <w:rPr>
          <w:spacing w:val="3"/>
        </w:rPr>
        <w:t xml:space="preserve"> </w:t>
      </w:r>
      <w:r>
        <w:t>and</w:t>
      </w:r>
      <w:r>
        <w:rPr>
          <w:spacing w:val="4"/>
        </w:rPr>
        <w:t xml:space="preserve"> </w:t>
      </w:r>
      <w:r>
        <w:t>empirical</w:t>
      </w:r>
      <w:r>
        <w:rPr>
          <w:spacing w:val="3"/>
        </w:rPr>
        <w:t xml:space="preserve"> </w:t>
      </w:r>
      <w:r>
        <w:t>investigation,</w:t>
      </w:r>
      <w:r>
        <w:rPr>
          <w:spacing w:val="3"/>
        </w:rPr>
        <w:t xml:space="preserve"> </w:t>
      </w:r>
      <w:proofErr w:type="gramStart"/>
      <w:r>
        <w:rPr>
          <w:spacing w:val="-2"/>
        </w:rPr>
        <w:t>determinants</w:t>
      </w:r>
      <w:proofErr w:type="gramEnd"/>
      <w:r>
        <w:rPr>
          <w:spacing w:val="-2"/>
        </w:rPr>
        <w:t>;</w:t>
      </w:r>
    </w:p>
    <w:p w:rsidR="003A404D" w:rsidRDefault="003A404D">
      <w:pPr>
        <w:spacing w:line="274" w:lineRule="exact"/>
        <w:sectPr w:rsidR="003A404D">
          <w:pgSz w:w="12240" w:h="15840"/>
          <w:pgMar w:top="1820" w:right="1000" w:bottom="980" w:left="1240" w:header="0" w:footer="782" w:gutter="0"/>
          <w:cols w:space="720"/>
        </w:sectPr>
      </w:pPr>
    </w:p>
    <w:p w:rsidR="003A404D" w:rsidRDefault="00262B9D">
      <w:pPr>
        <w:pStyle w:val="BodyText"/>
        <w:spacing w:before="64"/>
        <w:ind w:left="178"/>
      </w:pPr>
      <w:r>
        <w:lastRenderedPageBreak/>
        <w:t>Economics</w:t>
      </w:r>
      <w:r>
        <w:rPr>
          <w:spacing w:val="65"/>
        </w:rPr>
        <w:t xml:space="preserve"> </w:t>
      </w:r>
      <w:r>
        <w:t>of</w:t>
      </w:r>
      <w:r>
        <w:rPr>
          <w:spacing w:val="40"/>
        </w:rPr>
        <w:t xml:space="preserve"> </w:t>
      </w:r>
      <w:r>
        <w:t>moral</w:t>
      </w:r>
      <w:r>
        <w:rPr>
          <w:spacing w:val="65"/>
        </w:rPr>
        <w:t xml:space="preserve"> </w:t>
      </w:r>
      <w:r>
        <w:t>hazards;</w:t>
      </w:r>
      <w:r>
        <w:rPr>
          <w:spacing w:val="65"/>
        </w:rPr>
        <w:t xml:space="preserve"> </w:t>
      </w:r>
      <w:r>
        <w:t>Supply</w:t>
      </w:r>
      <w:r>
        <w:rPr>
          <w:spacing w:val="40"/>
        </w:rPr>
        <w:t xml:space="preserve"> </w:t>
      </w:r>
      <w:r>
        <w:t>of</w:t>
      </w:r>
      <w:r>
        <w:rPr>
          <w:spacing w:val="66"/>
        </w:rPr>
        <w:t xml:space="preserve"> </w:t>
      </w:r>
      <w:r>
        <w:t>health</w:t>
      </w:r>
      <w:r>
        <w:rPr>
          <w:spacing w:val="40"/>
        </w:rPr>
        <w:t xml:space="preserve"> </w:t>
      </w:r>
      <w:r>
        <w:t>and</w:t>
      </w:r>
      <w:r>
        <w:rPr>
          <w:spacing w:val="40"/>
        </w:rPr>
        <w:t xml:space="preserve"> </w:t>
      </w:r>
      <w:r>
        <w:t>health</w:t>
      </w:r>
      <w:r>
        <w:rPr>
          <w:spacing w:val="40"/>
        </w:rPr>
        <w:t xml:space="preserve"> </w:t>
      </w:r>
      <w:r>
        <w:t>care:</w:t>
      </w:r>
      <w:r>
        <w:rPr>
          <w:spacing w:val="67"/>
        </w:rPr>
        <w:t xml:space="preserve"> </w:t>
      </w:r>
      <w:r>
        <w:t>concept,</w:t>
      </w:r>
      <w:r>
        <w:rPr>
          <w:spacing w:val="65"/>
        </w:rPr>
        <w:t xml:space="preserve"> </w:t>
      </w:r>
      <w:r>
        <w:t>determinant;</w:t>
      </w:r>
      <w:r>
        <w:rPr>
          <w:spacing w:val="68"/>
        </w:rPr>
        <w:t xml:space="preserve"> </w:t>
      </w:r>
      <w:r>
        <w:t>Health Production: concept and estimation; Health and Development: theory and evidences;</w:t>
      </w:r>
    </w:p>
    <w:p w:rsidR="003A404D" w:rsidRDefault="00262B9D">
      <w:pPr>
        <w:pStyle w:val="BodyText"/>
        <w:spacing w:before="31"/>
        <w:rPr>
          <w:sz w:val="20"/>
        </w:rPr>
      </w:pPr>
      <w:r>
        <w:rPr>
          <w:noProof/>
          <w:lang w:val="en-IN" w:eastAsia="en-IN"/>
        </w:rPr>
        <mc:AlternateContent>
          <mc:Choice Requires="wps">
            <w:drawing>
              <wp:anchor distT="0" distB="0" distL="0" distR="0" simplePos="0" relativeHeight="487589376" behindDoc="1" locked="0" layoutInCell="1" allowOverlap="1">
                <wp:simplePos x="0" y="0"/>
                <wp:positionH relativeFrom="page">
                  <wp:posOffset>882700</wp:posOffset>
                </wp:positionH>
                <wp:positionV relativeFrom="paragraph">
                  <wp:posOffset>181131</wp:posOffset>
                </wp:positionV>
                <wp:extent cx="6190615" cy="2927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92735"/>
                        </a:xfrm>
                        <a:prstGeom prst="rect">
                          <a:avLst/>
                        </a:prstGeom>
                        <a:solidFill>
                          <a:srgbClr val="F9F9F9"/>
                        </a:solidFill>
                      </wps:spPr>
                      <wps:txbx>
                        <w:txbxContent>
                          <w:p w:rsidR="0056181A" w:rsidRDefault="0056181A">
                            <w:pPr>
                              <w:ind w:left="28" w:right="29"/>
                              <w:rPr>
                                <w:b/>
                                <w:i/>
                                <w:color w:val="000000"/>
                                <w:sz w:val="20"/>
                              </w:rPr>
                            </w:pPr>
                            <w:r>
                              <w:rPr>
                                <w:b/>
                                <w:i/>
                                <w:color w:val="000000"/>
                                <w:sz w:val="20"/>
                              </w:rPr>
                              <w:t>LO: This module shall provide an overview on basic economic theories and models applied to health care provider</w:t>
                            </w:r>
                            <w:r>
                              <w:rPr>
                                <w:b/>
                                <w:i/>
                                <w:color w:val="000000"/>
                                <w:spacing w:val="80"/>
                                <w:sz w:val="20"/>
                              </w:rPr>
                              <w:t xml:space="preserve"> </w:t>
                            </w:r>
                            <w:r>
                              <w:rPr>
                                <w:b/>
                                <w:i/>
                                <w:color w:val="000000"/>
                                <w:sz w:val="20"/>
                              </w:rPr>
                              <w:t>and shall correlate health with development.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69.5pt;margin-top:14.25pt;width:487.45pt;height:23.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" fillcolor="#f9f9f9" stroked="f">
                <v:path arrowok="t"/>
                <v:textbox inset="0,0,0,0">
                  <w:txbxContent>
                    <w:p w:rsidR="0056181A" w:rsidRDefault="0056181A">
                      <w:pPr>
                        <w:ind w:left="28" w:right="29"/>
                        <w:rPr>
                          <w:b/>
                          <w:i/>
                          <w:color w:val="000000"/>
                          <w:sz w:val="20"/>
                        </w:rPr>
                      </w:pPr>
                      <w:r>
                        <w:rPr>
                          <w:b/>
                          <w:i/>
                          <w:color w:val="000000"/>
                          <w:sz w:val="20"/>
                        </w:rPr>
                        <w:t>LO: This module shall provide an overview on basic economic theories and models applied to health care provider</w:t>
                      </w:r>
                      <w:r>
                        <w:rPr>
                          <w:b/>
                          <w:i/>
                          <w:color w:val="000000"/>
                          <w:spacing w:val="80"/>
                          <w:sz w:val="20"/>
                        </w:rPr>
                        <w:t xml:space="preserve"> </w:t>
                      </w:r>
                      <w:r>
                        <w:rPr>
                          <w:b/>
                          <w:i/>
                          <w:color w:val="000000"/>
                          <w:sz w:val="20"/>
                        </w:rPr>
                        <w:t>and shall correlate health with development.</w:t>
                      </w:r>
                    </w:p>
                  </w:txbxContent>
                </v:textbox>
                <w10:wrap type="topAndBottom" anchorx="page"/>
              </v:shape>
            </w:pict>
          </mc:Fallback>
        </mc:AlternateContent>
      </w:r>
    </w:p>
    <w:p w:rsidR="003A404D" w:rsidRDefault="00DF114A">
      <w:pPr>
        <w:pStyle w:val="Heading2"/>
        <w:spacing w:before="272"/>
        <w:jc w:val="left"/>
      </w:pPr>
      <w:r>
        <w:t>Unit</w:t>
      </w:r>
      <w:r w:rsidR="00262B9D">
        <w:rPr>
          <w:spacing w:val="-5"/>
        </w:rPr>
        <w:t xml:space="preserve"> </w:t>
      </w:r>
      <w:r w:rsidR="00262B9D">
        <w:t>IV:</w:t>
      </w:r>
      <w:r w:rsidR="00262B9D">
        <w:rPr>
          <w:spacing w:val="-3"/>
        </w:rPr>
        <w:t xml:space="preserve"> </w:t>
      </w:r>
      <w:r w:rsidR="00262B9D">
        <w:t>Overview</w:t>
      </w:r>
      <w:r w:rsidR="00262B9D">
        <w:rPr>
          <w:spacing w:val="-1"/>
        </w:rPr>
        <w:t xml:space="preserve"> </w:t>
      </w:r>
      <w:r w:rsidR="00262B9D">
        <w:t>of</w:t>
      </w:r>
      <w:r w:rsidR="00262B9D">
        <w:rPr>
          <w:spacing w:val="-2"/>
        </w:rPr>
        <w:t xml:space="preserve"> </w:t>
      </w:r>
      <w:r w:rsidR="00262B9D">
        <w:t>India’s</w:t>
      </w:r>
      <w:r w:rsidR="00262B9D">
        <w:rPr>
          <w:spacing w:val="-3"/>
        </w:rPr>
        <w:t xml:space="preserve"> </w:t>
      </w:r>
      <w:r w:rsidR="00262B9D">
        <w:t>Health</w:t>
      </w:r>
      <w:r w:rsidR="00262B9D">
        <w:rPr>
          <w:spacing w:val="-2"/>
        </w:rPr>
        <w:t xml:space="preserve"> Sector</w:t>
      </w:r>
    </w:p>
    <w:p w:rsidR="003A404D" w:rsidRDefault="00262B9D">
      <w:pPr>
        <w:pStyle w:val="BodyText"/>
        <w:ind w:left="178"/>
      </w:pPr>
      <w:r>
        <w:t>Features</w:t>
      </w:r>
      <w:r>
        <w:rPr>
          <w:spacing w:val="69"/>
        </w:rPr>
        <w:t xml:space="preserve"> </w:t>
      </w:r>
      <w:r>
        <w:t>of</w:t>
      </w:r>
      <w:r>
        <w:rPr>
          <w:spacing w:val="70"/>
        </w:rPr>
        <w:t xml:space="preserve"> </w:t>
      </w:r>
      <w:r>
        <w:t>Indian</w:t>
      </w:r>
      <w:r>
        <w:rPr>
          <w:spacing w:val="68"/>
        </w:rPr>
        <w:t xml:space="preserve"> </w:t>
      </w:r>
      <w:r>
        <w:t>Health</w:t>
      </w:r>
      <w:r>
        <w:rPr>
          <w:spacing w:val="69"/>
        </w:rPr>
        <w:t xml:space="preserve"> </w:t>
      </w:r>
      <w:r>
        <w:t>Sector;</w:t>
      </w:r>
      <w:r>
        <w:rPr>
          <w:spacing w:val="69"/>
        </w:rPr>
        <w:t xml:space="preserve"> </w:t>
      </w:r>
      <w:r>
        <w:t>Health</w:t>
      </w:r>
      <w:r>
        <w:rPr>
          <w:spacing w:val="69"/>
        </w:rPr>
        <w:t xml:space="preserve"> </w:t>
      </w:r>
      <w:r>
        <w:t>Care</w:t>
      </w:r>
      <w:r>
        <w:rPr>
          <w:spacing w:val="68"/>
        </w:rPr>
        <w:t xml:space="preserve"> </w:t>
      </w:r>
      <w:r>
        <w:t>System</w:t>
      </w:r>
      <w:r>
        <w:rPr>
          <w:spacing w:val="69"/>
        </w:rPr>
        <w:t xml:space="preserve"> </w:t>
      </w:r>
      <w:r>
        <w:t>in</w:t>
      </w:r>
      <w:r>
        <w:rPr>
          <w:spacing w:val="72"/>
        </w:rPr>
        <w:t xml:space="preserve"> </w:t>
      </w:r>
      <w:r>
        <w:t>India:</w:t>
      </w:r>
      <w:r>
        <w:rPr>
          <w:spacing w:val="69"/>
        </w:rPr>
        <w:t xml:space="preserve"> </w:t>
      </w:r>
      <w:r>
        <w:t>history,</w:t>
      </w:r>
      <w:r>
        <w:rPr>
          <w:spacing w:val="69"/>
        </w:rPr>
        <w:t xml:space="preserve"> </w:t>
      </w:r>
      <w:r>
        <w:t>structure,</w:t>
      </w:r>
      <w:r>
        <w:rPr>
          <w:spacing w:val="69"/>
        </w:rPr>
        <w:t xml:space="preserve"> </w:t>
      </w:r>
      <w:r>
        <w:t>programs, infrastructure, health information system; Public Health in India:</w:t>
      </w:r>
      <w:r>
        <w:rPr>
          <w:spacing w:val="40"/>
        </w:rPr>
        <w:t xml:space="preserve"> </w:t>
      </w:r>
      <w:r>
        <w:t>Health Sector Reform in India.</w:t>
      </w:r>
    </w:p>
    <w:p w:rsidR="003A404D" w:rsidRDefault="003A404D">
      <w:pPr>
        <w:pStyle w:val="BodyText"/>
        <w:spacing w:before="4"/>
      </w:pPr>
    </w:p>
    <w:p w:rsidR="003A404D" w:rsidRDefault="00262B9D">
      <w:pPr>
        <w:ind w:left="178"/>
        <w:rPr>
          <w:b/>
          <w:i/>
          <w:sz w:val="20"/>
        </w:rPr>
      </w:pPr>
      <w:r>
        <w:rPr>
          <w:b/>
          <w:i/>
          <w:sz w:val="20"/>
        </w:rPr>
        <w:t>LO:</w:t>
      </w:r>
      <w:r>
        <w:rPr>
          <w:b/>
          <w:i/>
          <w:spacing w:val="-4"/>
          <w:sz w:val="20"/>
        </w:rPr>
        <w:t xml:space="preserve"> </w:t>
      </w:r>
      <w:r>
        <w:rPr>
          <w:b/>
          <w:i/>
          <w:sz w:val="20"/>
        </w:rPr>
        <w:t>Upon</w:t>
      </w:r>
      <w:r>
        <w:rPr>
          <w:b/>
          <w:i/>
          <w:spacing w:val="-5"/>
          <w:sz w:val="20"/>
        </w:rPr>
        <w:t xml:space="preserve"> </w:t>
      </w:r>
      <w:r>
        <w:rPr>
          <w:b/>
          <w:i/>
          <w:sz w:val="20"/>
        </w:rPr>
        <w:t>completion</w:t>
      </w:r>
      <w:r>
        <w:rPr>
          <w:b/>
          <w:i/>
          <w:spacing w:val="-5"/>
          <w:sz w:val="20"/>
        </w:rPr>
        <w:t xml:space="preserve"> </w:t>
      </w:r>
      <w:r>
        <w:rPr>
          <w:b/>
          <w:i/>
          <w:sz w:val="20"/>
        </w:rPr>
        <w:t>of</w:t>
      </w:r>
      <w:r>
        <w:rPr>
          <w:b/>
          <w:i/>
          <w:spacing w:val="-4"/>
          <w:sz w:val="20"/>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the</w:t>
      </w:r>
      <w:r>
        <w:rPr>
          <w:b/>
          <w:i/>
          <w:spacing w:val="-4"/>
          <w:sz w:val="20"/>
        </w:rPr>
        <w:t xml:space="preserve"> </w:t>
      </w:r>
      <w:r>
        <w:rPr>
          <w:b/>
          <w:i/>
          <w:sz w:val="20"/>
        </w:rPr>
        <w:t>learner</w:t>
      </w:r>
      <w:r>
        <w:rPr>
          <w:b/>
          <w:i/>
          <w:spacing w:val="-5"/>
          <w:sz w:val="20"/>
        </w:rPr>
        <w:t xml:space="preserve"> </w:t>
      </w:r>
      <w:r>
        <w:rPr>
          <w:b/>
          <w:i/>
          <w:sz w:val="20"/>
        </w:rPr>
        <w:t>will</w:t>
      </w:r>
      <w:r>
        <w:rPr>
          <w:b/>
          <w:i/>
          <w:spacing w:val="-5"/>
          <w:sz w:val="20"/>
        </w:rPr>
        <w:t xml:space="preserve"> </w:t>
      </w:r>
      <w:r>
        <w:rPr>
          <w:b/>
          <w:i/>
          <w:sz w:val="20"/>
        </w:rPr>
        <w:t>get</w:t>
      </w:r>
      <w:r>
        <w:rPr>
          <w:b/>
          <w:i/>
          <w:spacing w:val="-4"/>
          <w:sz w:val="20"/>
        </w:rPr>
        <w:t xml:space="preserve"> </w:t>
      </w:r>
      <w:r>
        <w:rPr>
          <w:b/>
          <w:i/>
          <w:sz w:val="20"/>
        </w:rPr>
        <w:t>exposed</w:t>
      </w:r>
      <w:r>
        <w:rPr>
          <w:b/>
          <w:i/>
          <w:spacing w:val="-4"/>
          <w:sz w:val="20"/>
        </w:rPr>
        <w:t xml:space="preserve"> </w:t>
      </w:r>
      <w:r>
        <w:rPr>
          <w:b/>
          <w:i/>
          <w:sz w:val="20"/>
        </w:rPr>
        <w:t>to</w:t>
      </w:r>
      <w:r>
        <w:rPr>
          <w:b/>
          <w:i/>
          <w:spacing w:val="3"/>
          <w:sz w:val="20"/>
        </w:rPr>
        <w:t xml:space="preserve"> </w:t>
      </w:r>
      <w:r>
        <w:rPr>
          <w:b/>
          <w:i/>
          <w:sz w:val="20"/>
        </w:rPr>
        <w:t>India’s</w:t>
      </w:r>
      <w:r>
        <w:rPr>
          <w:b/>
          <w:i/>
          <w:spacing w:val="-5"/>
          <w:sz w:val="20"/>
        </w:rPr>
        <w:t xml:space="preserve"> </w:t>
      </w:r>
      <w:r>
        <w:rPr>
          <w:b/>
          <w:i/>
          <w:sz w:val="20"/>
        </w:rPr>
        <w:t>health</w:t>
      </w:r>
      <w:r>
        <w:rPr>
          <w:b/>
          <w:i/>
          <w:spacing w:val="-5"/>
          <w:sz w:val="20"/>
        </w:rPr>
        <w:t xml:space="preserve"> </w:t>
      </w:r>
      <w:r>
        <w:rPr>
          <w:b/>
          <w:i/>
          <w:sz w:val="20"/>
        </w:rPr>
        <w:t>care</w:t>
      </w:r>
      <w:r>
        <w:rPr>
          <w:b/>
          <w:i/>
          <w:spacing w:val="-6"/>
          <w:sz w:val="20"/>
        </w:rPr>
        <w:t xml:space="preserve"> </w:t>
      </w:r>
      <w:r>
        <w:rPr>
          <w:b/>
          <w:i/>
          <w:sz w:val="20"/>
        </w:rPr>
        <w:t>system</w:t>
      </w:r>
      <w:r>
        <w:rPr>
          <w:b/>
          <w:i/>
          <w:spacing w:val="-1"/>
          <w:sz w:val="20"/>
        </w:rPr>
        <w:t xml:space="preserve"> </w:t>
      </w:r>
      <w:r>
        <w:rPr>
          <w:b/>
          <w:i/>
          <w:sz w:val="20"/>
        </w:rPr>
        <w:t>and</w:t>
      </w:r>
      <w:r>
        <w:rPr>
          <w:b/>
          <w:i/>
          <w:spacing w:val="-4"/>
          <w:sz w:val="20"/>
        </w:rPr>
        <w:t xml:space="preserve"> </w:t>
      </w:r>
      <w:r>
        <w:rPr>
          <w:b/>
          <w:i/>
          <w:sz w:val="20"/>
        </w:rPr>
        <w:t>public</w:t>
      </w:r>
      <w:r>
        <w:rPr>
          <w:b/>
          <w:i/>
          <w:spacing w:val="-4"/>
          <w:sz w:val="20"/>
        </w:rPr>
        <w:t xml:space="preserve"> </w:t>
      </w:r>
      <w:r>
        <w:rPr>
          <w:b/>
          <w:i/>
          <w:spacing w:val="-2"/>
          <w:sz w:val="20"/>
        </w:rPr>
        <w:t>health.</w:t>
      </w:r>
    </w:p>
    <w:p w:rsidR="003A404D" w:rsidRDefault="003A404D">
      <w:pPr>
        <w:pStyle w:val="BodyText"/>
        <w:spacing w:before="45"/>
        <w:rPr>
          <w:b/>
          <w:i/>
          <w:sz w:val="20"/>
        </w:rPr>
      </w:pPr>
    </w:p>
    <w:p w:rsidR="003A404D" w:rsidRDefault="00F41422">
      <w:pPr>
        <w:pStyle w:val="Heading2"/>
        <w:jc w:val="left"/>
      </w:pPr>
      <w:r>
        <w:t xml:space="preserve">Text </w:t>
      </w:r>
      <w:r w:rsidR="00262B9D">
        <w:t xml:space="preserve">Reading </w:t>
      </w:r>
    </w:p>
    <w:p w:rsidR="003A404D" w:rsidRPr="00F41422" w:rsidRDefault="00262B9D" w:rsidP="00D003EE">
      <w:pPr>
        <w:pStyle w:val="ListParagraph"/>
        <w:numPr>
          <w:ilvl w:val="0"/>
          <w:numId w:val="85"/>
        </w:numPr>
        <w:tabs>
          <w:tab w:val="left" w:pos="1030"/>
        </w:tabs>
        <w:ind w:right="133"/>
        <w:rPr>
          <w:i/>
          <w:sz w:val="24"/>
        </w:rPr>
      </w:pPr>
      <w:r w:rsidRPr="00F41422">
        <w:rPr>
          <w:i/>
          <w:sz w:val="24"/>
        </w:rPr>
        <w:t xml:space="preserve">Cohn, </w:t>
      </w:r>
      <w:proofErr w:type="spellStart"/>
      <w:r w:rsidRPr="00F41422">
        <w:rPr>
          <w:i/>
          <w:sz w:val="24"/>
        </w:rPr>
        <w:t>Elchanan</w:t>
      </w:r>
      <w:proofErr w:type="spellEnd"/>
      <w:r w:rsidRPr="00F41422">
        <w:rPr>
          <w:i/>
          <w:sz w:val="24"/>
        </w:rPr>
        <w:t xml:space="preserve"> (1972): </w:t>
      </w:r>
      <w:r w:rsidRPr="00F41422">
        <w:rPr>
          <w:b/>
          <w:i/>
          <w:sz w:val="24"/>
        </w:rPr>
        <w:t>The Economics of Education</w:t>
      </w:r>
      <w:r w:rsidRPr="00F41422">
        <w:rPr>
          <w:i/>
          <w:sz w:val="24"/>
        </w:rPr>
        <w:t>, Lexington Books, D. C. Heath and Company, Lexington.</w:t>
      </w:r>
    </w:p>
    <w:p w:rsidR="003A404D" w:rsidRPr="00F41422" w:rsidRDefault="00262B9D" w:rsidP="00D003EE">
      <w:pPr>
        <w:pStyle w:val="ListParagraph"/>
        <w:numPr>
          <w:ilvl w:val="0"/>
          <w:numId w:val="85"/>
        </w:numPr>
        <w:tabs>
          <w:tab w:val="left" w:pos="1030"/>
        </w:tabs>
        <w:ind w:right="131"/>
        <w:rPr>
          <w:i/>
          <w:sz w:val="24"/>
        </w:rPr>
      </w:pPr>
      <w:proofErr w:type="spellStart"/>
      <w:r w:rsidRPr="00F41422">
        <w:rPr>
          <w:i/>
          <w:sz w:val="24"/>
        </w:rPr>
        <w:t>Blaug</w:t>
      </w:r>
      <w:proofErr w:type="spellEnd"/>
      <w:r w:rsidRPr="00F41422">
        <w:rPr>
          <w:i/>
          <w:sz w:val="24"/>
        </w:rPr>
        <w:t>,</w:t>
      </w:r>
      <w:r w:rsidRPr="00F41422">
        <w:rPr>
          <w:i/>
          <w:spacing w:val="40"/>
          <w:sz w:val="24"/>
        </w:rPr>
        <w:t xml:space="preserve"> </w:t>
      </w:r>
      <w:r w:rsidRPr="00F41422">
        <w:rPr>
          <w:i/>
          <w:sz w:val="24"/>
        </w:rPr>
        <w:t>M.</w:t>
      </w:r>
      <w:r w:rsidRPr="00F41422">
        <w:rPr>
          <w:i/>
          <w:spacing w:val="40"/>
          <w:sz w:val="24"/>
        </w:rPr>
        <w:t xml:space="preserve"> </w:t>
      </w:r>
      <w:r w:rsidRPr="00F41422">
        <w:rPr>
          <w:i/>
          <w:sz w:val="24"/>
        </w:rPr>
        <w:t>(1970):</w:t>
      </w:r>
      <w:r w:rsidRPr="00F41422">
        <w:rPr>
          <w:i/>
          <w:spacing w:val="40"/>
          <w:sz w:val="24"/>
        </w:rPr>
        <w:t xml:space="preserve"> </w:t>
      </w:r>
      <w:r w:rsidRPr="00F41422">
        <w:rPr>
          <w:b/>
          <w:i/>
          <w:sz w:val="24"/>
        </w:rPr>
        <w:t>An</w:t>
      </w:r>
      <w:r w:rsidRPr="00F41422">
        <w:rPr>
          <w:b/>
          <w:i/>
          <w:spacing w:val="40"/>
          <w:sz w:val="24"/>
        </w:rPr>
        <w:t xml:space="preserve"> </w:t>
      </w:r>
      <w:r w:rsidRPr="00F41422">
        <w:rPr>
          <w:b/>
          <w:i/>
          <w:sz w:val="24"/>
        </w:rPr>
        <w:t>Introduction</w:t>
      </w:r>
      <w:r w:rsidRPr="00F41422">
        <w:rPr>
          <w:b/>
          <w:i/>
          <w:spacing w:val="40"/>
          <w:sz w:val="24"/>
        </w:rPr>
        <w:t xml:space="preserve"> </w:t>
      </w:r>
      <w:r w:rsidRPr="00F41422">
        <w:rPr>
          <w:b/>
          <w:i/>
          <w:sz w:val="24"/>
        </w:rPr>
        <w:t>to</w:t>
      </w:r>
      <w:r w:rsidRPr="00F41422">
        <w:rPr>
          <w:b/>
          <w:i/>
          <w:spacing w:val="40"/>
          <w:sz w:val="24"/>
        </w:rPr>
        <w:t xml:space="preserve"> </w:t>
      </w:r>
      <w:r w:rsidRPr="00F41422">
        <w:rPr>
          <w:b/>
          <w:i/>
          <w:sz w:val="24"/>
        </w:rPr>
        <w:t>the</w:t>
      </w:r>
      <w:r w:rsidRPr="00F41422">
        <w:rPr>
          <w:b/>
          <w:i/>
          <w:spacing w:val="40"/>
          <w:sz w:val="24"/>
        </w:rPr>
        <w:t xml:space="preserve"> </w:t>
      </w:r>
      <w:r w:rsidRPr="00F41422">
        <w:rPr>
          <w:b/>
          <w:i/>
          <w:sz w:val="24"/>
        </w:rPr>
        <w:t>Economics</w:t>
      </w:r>
      <w:r w:rsidRPr="00F41422">
        <w:rPr>
          <w:b/>
          <w:i/>
          <w:spacing w:val="40"/>
          <w:sz w:val="24"/>
        </w:rPr>
        <w:t xml:space="preserve"> </w:t>
      </w:r>
      <w:r w:rsidRPr="00F41422">
        <w:rPr>
          <w:b/>
          <w:i/>
          <w:sz w:val="24"/>
        </w:rPr>
        <w:t>of</w:t>
      </w:r>
      <w:r w:rsidRPr="00F41422">
        <w:rPr>
          <w:b/>
          <w:i/>
          <w:spacing w:val="40"/>
          <w:sz w:val="24"/>
        </w:rPr>
        <w:t xml:space="preserve"> </w:t>
      </w:r>
      <w:r w:rsidRPr="00F41422">
        <w:rPr>
          <w:b/>
          <w:i/>
          <w:sz w:val="24"/>
        </w:rPr>
        <w:t>Education</w:t>
      </w:r>
      <w:r w:rsidRPr="00F41422">
        <w:rPr>
          <w:i/>
          <w:sz w:val="24"/>
        </w:rPr>
        <w:t>,</w:t>
      </w:r>
      <w:r w:rsidRPr="00F41422">
        <w:rPr>
          <w:i/>
          <w:spacing w:val="40"/>
          <w:sz w:val="24"/>
        </w:rPr>
        <w:t xml:space="preserve"> </w:t>
      </w:r>
      <w:r w:rsidRPr="00F41422">
        <w:rPr>
          <w:i/>
          <w:sz w:val="24"/>
        </w:rPr>
        <w:t>Allen</w:t>
      </w:r>
      <w:r w:rsidRPr="00F41422">
        <w:rPr>
          <w:i/>
          <w:spacing w:val="40"/>
          <w:sz w:val="24"/>
        </w:rPr>
        <w:t xml:space="preserve"> </w:t>
      </w:r>
      <w:r w:rsidRPr="00F41422">
        <w:rPr>
          <w:i/>
          <w:sz w:val="24"/>
        </w:rPr>
        <w:t>Lane</w:t>
      </w:r>
      <w:r w:rsidRPr="00F41422">
        <w:rPr>
          <w:i/>
          <w:spacing w:val="40"/>
          <w:sz w:val="24"/>
        </w:rPr>
        <w:t xml:space="preserve"> </w:t>
      </w:r>
      <w:r w:rsidRPr="00F41422">
        <w:rPr>
          <w:i/>
          <w:sz w:val="24"/>
        </w:rPr>
        <w:t>The Penguin Press, London</w:t>
      </w:r>
    </w:p>
    <w:p w:rsidR="003A404D" w:rsidRPr="00F41422" w:rsidRDefault="00262B9D" w:rsidP="00D003EE">
      <w:pPr>
        <w:pStyle w:val="ListParagraph"/>
        <w:numPr>
          <w:ilvl w:val="0"/>
          <w:numId w:val="85"/>
        </w:numPr>
        <w:tabs>
          <w:tab w:val="left" w:pos="1030"/>
        </w:tabs>
        <w:ind w:right="128"/>
        <w:rPr>
          <w:i/>
          <w:sz w:val="24"/>
        </w:rPr>
      </w:pPr>
      <w:proofErr w:type="spellStart"/>
      <w:r w:rsidRPr="00F41422">
        <w:rPr>
          <w:i/>
          <w:sz w:val="24"/>
        </w:rPr>
        <w:t>Zweifel</w:t>
      </w:r>
      <w:proofErr w:type="spellEnd"/>
      <w:r w:rsidRPr="00F41422">
        <w:rPr>
          <w:i/>
          <w:sz w:val="24"/>
        </w:rPr>
        <w:t>,</w:t>
      </w:r>
      <w:r w:rsidRPr="00F41422">
        <w:rPr>
          <w:i/>
          <w:spacing w:val="40"/>
          <w:sz w:val="24"/>
        </w:rPr>
        <w:t xml:space="preserve"> </w:t>
      </w:r>
      <w:r w:rsidRPr="00F41422">
        <w:rPr>
          <w:i/>
          <w:sz w:val="24"/>
        </w:rPr>
        <w:t>P.,</w:t>
      </w:r>
      <w:r w:rsidRPr="00F41422">
        <w:rPr>
          <w:i/>
          <w:spacing w:val="40"/>
          <w:sz w:val="24"/>
        </w:rPr>
        <w:t xml:space="preserve"> </w:t>
      </w:r>
      <w:proofErr w:type="spellStart"/>
      <w:r w:rsidRPr="00F41422">
        <w:rPr>
          <w:i/>
          <w:sz w:val="24"/>
        </w:rPr>
        <w:t>Breyer</w:t>
      </w:r>
      <w:proofErr w:type="spellEnd"/>
      <w:r w:rsidRPr="00F41422">
        <w:rPr>
          <w:i/>
          <w:sz w:val="24"/>
        </w:rPr>
        <w:t>,</w:t>
      </w:r>
      <w:r w:rsidRPr="00F41422">
        <w:rPr>
          <w:i/>
          <w:spacing w:val="40"/>
          <w:sz w:val="24"/>
        </w:rPr>
        <w:t xml:space="preserve"> </w:t>
      </w:r>
      <w:r w:rsidRPr="00F41422">
        <w:rPr>
          <w:i/>
          <w:sz w:val="24"/>
        </w:rPr>
        <w:t>F.</w:t>
      </w:r>
      <w:r w:rsidRPr="00F41422">
        <w:rPr>
          <w:i/>
          <w:spacing w:val="40"/>
          <w:sz w:val="24"/>
        </w:rPr>
        <w:t xml:space="preserve"> </w:t>
      </w:r>
      <w:r w:rsidRPr="00F41422">
        <w:rPr>
          <w:i/>
          <w:sz w:val="24"/>
        </w:rPr>
        <w:t>and</w:t>
      </w:r>
      <w:r w:rsidRPr="00F41422">
        <w:rPr>
          <w:i/>
          <w:spacing w:val="40"/>
          <w:sz w:val="24"/>
        </w:rPr>
        <w:t xml:space="preserve"> </w:t>
      </w:r>
      <w:proofErr w:type="spellStart"/>
      <w:r w:rsidRPr="00F41422">
        <w:rPr>
          <w:i/>
          <w:sz w:val="24"/>
        </w:rPr>
        <w:t>Kifmann</w:t>
      </w:r>
      <w:proofErr w:type="spellEnd"/>
      <w:r w:rsidRPr="00F41422">
        <w:rPr>
          <w:i/>
          <w:sz w:val="24"/>
        </w:rPr>
        <w:t>,</w:t>
      </w:r>
      <w:r w:rsidRPr="00F41422">
        <w:rPr>
          <w:i/>
          <w:spacing w:val="40"/>
          <w:sz w:val="24"/>
        </w:rPr>
        <w:t xml:space="preserve"> </w:t>
      </w:r>
      <w:r w:rsidRPr="00F41422">
        <w:rPr>
          <w:i/>
          <w:sz w:val="24"/>
        </w:rPr>
        <w:t>M.</w:t>
      </w:r>
      <w:r w:rsidRPr="00F41422">
        <w:rPr>
          <w:i/>
          <w:spacing w:val="40"/>
          <w:sz w:val="24"/>
        </w:rPr>
        <w:t xml:space="preserve"> </w:t>
      </w:r>
      <w:r w:rsidRPr="00F41422">
        <w:rPr>
          <w:i/>
          <w:sz w:val="24"/>
        </w:rPr>
        <w:t>(2009):</w:t>
      </w:r>
      <w:r w:rsidRPr="00F41422">
        <w:rPr>
          <w:i/>
          <w:spacing w:val="40"/>
          <w:sz w:val="24"/>
        </w:rPr>
        <w:t xml:space="preserve"> </w:t>
      </w:r>
      <w:r w:rsidRPr="00F41422">
        <w:rPr>
          <w:b/>
          <w:i/>
          <w:sz w:val="24"/>
        </w:rPr>
        <w:t>Health</w:t>
      </w:r>
      <w:r w:rsidRPr="00F41422">
        <w:rPr>
          <w:b/>
          <w:i/>
          <w:spacing w:val="40"/>
          <w:sz w:val="24"/>
        </w:rPr>
        <w:t xml:space="preserve"> </w:t>
      </w:r>
      <w:r w:rsidRPr="00F41422">
        <w:rPr>
          <w:b/>
          <w:i/>
          <w:sz w:val="24"/>
        </w:rPr>
        <w:t>Economics</w:t>
      </w:r>
      <w:r w:rsidRPr="00F41422">
        <w:rPr>
          <w:i/>
          <w:sz w:val="24"/>
        </w:rPr>
        <w:t>,</w:t>
      </w:r>
      <w:r w:rsidRPr="00F41422">
        <w:rPr>
          <w:i/>
          <w:spacing w:val="40"/>
          <w:sz w:val="24"/>
        </w:rPr>
        <w:t xml:space="preserve"> </w:t>
      </w:r>
      <w:r w:rsidRPr="00F41422">
        <w:rPr>
          <w:i/>
          <w:sz w:val="24"/>
        </w:rPr>
        <w:t>Springer-</w:t>
      </w:r>
      <w:proofErr w:type="spellStart"/>
      <w:r w:rsidRPr="00F41422">
        <w:rPr>
          <w:i/>
          <w:sz w:val="24"/>
        </w:rPr>
        <w:t>Verlag</w:t>
      </w:r>
      <w:proofErr w:type="spellEnd"/>
      <w:r w:rsidRPr="00F41422">
        <w:rPr>
          <w:i/>
          <w:spacing w:val="40"/>
          <w:sz w:val="24"/>
        </w:rPr>
        <w:t xml:space="preserve"> </w:t>
      </w:r>
      <w:r w:rsidRPr="00F41422">
        <w:rPr>
          <w:i/>
          <w:sz w:val="24"/>
        </w:rPr>
        <w:t>Berlin Heidelberg</w:t>
      </w:r>
    </w:p>
    <w:p w:rsidR="003A404D" w:rsidRPr="00F41422" w:rsidRDefault="00262B9D" w:rsidP="00D003EE">
      <w:pPr>
        <w:pStyle w:val="ListParagraph"/>
        <w:numPr>
          <w:ilvl w:val="0"/>
          <w:numId w:val="85"/>
        </w:numPr>
        <w:tabs>
          <w:tab w:val="left" w:pos="1030"/>
        </w:tabs>
        <w:ind w:right="133"/>
        <w:rPr>
          <w:i/>
          <w:sz w:val="24"/>
        </w:rPr>
      </w:pPr>
      <w:r w:rsidRPr="00F41422">
        <w:rPr>
          <w:i/>
          <w:sz w:val="24"/>
        </w:rPr>
        <w:t>Rout,</w:t>
      </w:r>
      <w:r w:rsidRPr="00F41422">
        <w:rPr>
          <w:i/>
          <w:spacing w:val="30"/>
          <w:sz w:val="24"/>
        </w:rPr>
        <w:t xml:space="preserve"> </w:t>
      </w:r>
      <w:r w:rsidRPr="00F41422">
        <w:rPr>
          <w:i/>
          <w:sz w:val="24"/>
        </w:rPr>
        <w:t>H.</w:t>
      </w:r>
      <w:r w:rsidRPr="00F41422">
        <w:rPr>
          <w:i/>
          <w:spacing w:val="29"/>
          <w:sz w:val="24"/>
        </w:rPr>
        <w:t xml:space="preserve"> </w:t>
      </w:r>
      <w:r w:rsidRPr="00F41422">
        <w:rPr>
          <w:i/>
          <w:sz w:val="24"/>
        </w:rPr>
        <w:t>S.</w:t>
      </w:r>
      <w:r w:rsidRPr="00F41422">
        <w:rPr>
          <w:i/>
          <w:spacing w:val="30"/>
          <w:sz w:val="24"/>
        </w:rPr>
        <w:t xml:space="preserve"> </w:t>
      </w:r>
      <w:r w:rsidRPr="00F41422">
        <w:rPr>
          <w:i/>
          <w:sz w:val="24"/>
        </w:rPr>
        <w:t>((2011):</w:t>
      </w:r>
      <w:r w:rsidRPr="00F41422">
        <w:rPr>
          <w:i/>
          <w:spacing w:val="30"/>
          <w:sz w:val="24"/>
        </w:rPr>
        <w:t xml:space="preserve"> </w:t>
      </w:r>
      <w:r w:rsidRPr="00F41422">
        <w:rPr>
          <w:b/>
          <w:i/>
          <w:sz w:val="24"/>
        </w:rPr>
        <w:t>Healthcare</w:t>
      </w:r>
      <w:r w:rsidRPr="00F41422">
        <w:rPr>
          <w:b/>
          <w:i/>
          <w:spacing w:val="29"/>
          <w:sz w:val="24"/>
        </w:rPr>
        <w:t xml:space="preserve"> </w:t>
      </w:r>
      <w:r w:rsidRPr="00F41422">
        <w:rPr>
          <w:b/>
          <w:i/>
          <w:sz w:val="24"/>
        </w:rPr>
        <w:t>Systems:</w:t>
      </w:r>
      <w:r w:rsidRPr="00F41422">
        <w:rPr>
          <w:b/>
          <w:i/>
          <w:spacing w:val="29"/>
          <w:sz w:val="24"/>
        </w:rPr>
        <w:t xml:space="preserve"> </w:t>
      </w:r>
      <w:r w:rsidRPr="00F41422">
        <w:rPr>
          <w:b/>
          <w:i/>
          <w:sz w:val="24"/>
        </w:rPr>
        <w:t>A</w:t>
      </w:r>
      <w:r w:rsidRPr="00F41422">
        <w:rPr>
          <w:b/>
          <w:i/>
          <w:spacing w:val="32"/>
          <w:sz w:val="24"/>
        </w:rPr>
        <w:t xml:space="preserve"> </w:t>
      </w:r>
      <w:r w:rsidRPr="00F41422">
        <w:rPr>
          <w:b/>
          <w:i/>
          <w:sz w:val="24"/>
        </w:rPr>
        <w:t>Global</w:t>
      </w:r>
      <w:r w:rsidRPr="00F41422">
        <w:rPr>
          <w:b/>
          <w:i/>
          <w:spacing w:val="30"/>
          <w:sz w:val="24"/>
        </w:rPr>
        <w:t xml:space="preserve"> </w:t>
      </w:r>
      <w:r w:rsidRPr="00F41422">
        <w:rPr>
          <w:b/>
          <w:i/>
          <w:sz w:val="24"/>
        </w:rPr>
        <w:t>Survey</w:t>
      </w:r>
      <w:r w:rsidRPr="00F41422">
        <w:rPr>
          <w:i/>
          <w:sz w:val="24"/>
        </w:rPr>
        <w:t>,</w:t>
      </w:r>
      <w:r w:rsidRPr="00F41422">
        <w:rPr>
          <w:i/>
          <w:spacing w:val="30"/>
          <w:sz w:val="24"/>
        </w:rPr>
        <w:t xml:space="preserve"> </w:t>
      </w:r>
      <w:r w:rsidRPr="00F41422">
        <w:rPr>
          <w:i/>
          <w:sz w:val="24"/>
        </w:rPr>
        <w:t>New</w:t>
      </w:r>
      <w:r w:rsidRPr="00F41422">
        <w:rPr>
          <w:i/>
          <w:spacing w:val="29"/>
          <w:sz w:val="24"/>
        </w:rPr>
        <w:t xml:space="preserve"> </w:t>
      </w:r>
      <w:r w:rsidRPr="00F41422">
        <w:rPr>
          <w:i/>
          <w:sz w:val="24"/>
        </w:rPr>
        <w:t>Century Publication, New Delh</w:t>
      </w:r>
      <w:r w:rsidR="00F41422">
        <w:rPr>
          <w:i/>
          <w:sz w:val="24"/>
        </w:rPr>
        <w:t>i</w:t>
      </w:r>
    </w:p>
    <w:p w:rsidR="003A404D" w:rsidRDefault="003A404D">
      <w:pPr>
        <w:pStyle w:val="BodyText"/>
        <w:spacing w:before="3"/>
      </w:pPr>
    </w:p>
    <w:p w:rsidR="003A404D" w:rsidRDefault="00262B9D">
      <w:pPr>
        <w:pStyle w:val="Heading2"/>
        <w:spacing w:before="1"/>
        <w:jc w:val="left"/>
      </w:pPr>
      <w:r>
        <w:t>Additional</w:t>
      </w:r>
      <w:r>
        <w:rPr>
          <w:spacing w:val="1"/>
        </w:rPr>
        <w:t xml:space="preserve"> </w:t>
      </w:r>
      <w:r>
        <w:rPr>
          <w:spacing w:val="-2"/>
        </w:rPr>
        <w:t>Reading</w:t>
      </w:r>
    </w:p>
    <w:p w:rsidR="003A404D" w:rsidRPr="00F41422" w:rsidRDefault="00262B9D" w:rsidP="00D003EE">
      <w:pPr>
        <w:pStyle w:val="ListParagraph"/>
        <w:numPr>
          <w:ilvl w:val="0"/>
          <w:numId w:val="86"/>
        </w:numPr>
        <w:tabs>
          <w:tab w:val="left" w:pos="1030"/>
        </w:tabs>
        <w:spacing w:line="274" w:lineRule="exact"/>
        <w:rPr>
          <w:i/>
          <w:sz w:val="24"/>
        </w:rPr>
      </w:pPr>
      <w:proofErr w:type="spellStart"/>
      <w:r w:rsidRPr="00F41422">
        <w:rPr>
          <w:i/>
          <w:sz w:val="24"/>
        </w:rPr>
        <w:t>Tu</w:t>
      </w:r>
      <w:proofErr w:type="spellEnd"/>
      <w:r w:rsidRPr="00F41422">
        <w:rPr>
          <w:i/>
          <w:sz w:val="24"/>
        </w:rPr>
        <w:t>,</w:t>
      </w:r>
      <w:r w:rsidRPr="00F41422">
        <w:rPr>
          <w:i/>
          <w:spacing w:val="-3"/>
          <w:sz w:val="24"/>
        </w:rPr>
        <w:t xml:space="preserve"> </w:t>
      </w:r>
      <w:r w:rsidRPr="00F41422">
        <w:rPr>
          <w:i/>
          <w:sz w:val="24"/>
        </w:rPr>
        <w:t>P.</w:t>
      </w:r>
      <w:r w:rsidRPr="00F41422">
        <w:rPr>
          <w:i/>
          <w:spacing w:val="-1"/>
          <w:sz w:val="24"/>
        </w:rPr>
        <w:t xml:space="preserve"> </w:t>
      </w:r>
      <w:r w:rsidRPr="00F41422">
        <w:rPr>
          <w:i/>
          <w:sz w:val="24"/>
        </w:rPr>
        <w:t>N.</w:t>
      </w:r>
      <w:r w:rsidRPr="00F41422">
        <w:rPr>
          <w:i/>
          <w:spacing w:val="-1"/>
          <w:sz w:val="24"/>
        </w:rPr>
        <w:t xml:space="preserve"> </w:t>
      </w:r>
      <w:r w:rsidRPr="00F41422">
        <w:rPr>
          <w:i/>
          <w:sz w:val="24"/>
        </w:rPr>
        <w:t>V.</w:t>
      </w:r>
      <w:r w:rsidRPr="00F41422">
        <w:rPr>
          <w:i/>
          <w:spacing w:val="-1"/>
          <w:sz w:val="24"/>
        </w:rPr>
        <w:t xml:space="preserve"> </w:t>
      </w:r>
      <w:r w:rsidRPr="00F41422">
        <w:rPr>
          <w:i/>
          <w:sz w:val="24"/>
        </w:rPr>
        <w:t>(1969):</w:t>
      </w:r>
      <w:r w:rsidRPr="00F41422">
        <w:rPr>
          <w:i/>
          <w:spacing w:val="-1"/>
          <w:sz w:val="24"/>
        </w:rPr>
        <w:t xml:space="preserve"> </w:t>
      </w:r>
      <w:r w:rsidRPr="00F41422">
        <w:rPr>
          <w:i/>
          <w:sz w:val="24"/>
        </w:rPr>
        <w:t>The Classical</w:t>
      </w:r>
      <w:r w:rsidRPr="00F41422">
        <w:rPr>
          <w:i/>
          <w:spacing w:val="-1"/>
          <w:sz w:val="24"/>
        </w:rPr>
        <w:t xml:space="preserve"> </w:t>
      </w:r>
      <w:r w:rsidRPr="00F41422">
        <w:rPr>
          <w:i/>
          <w:sz w:val="24"/>
        </w:rPr>
        <w:t>Economists</w:t>
      </w:r>
      <w:r w:rsidRPr="00F41422">
        <w:rPr>
          <w:i/>
          <w:spacing w:val="-1"/>
          <w:sz w:val="24"/>
        </w:rPr>
        <w:t xml:space="preserve"> </w:t>
      </w:r>
      <w:r w:rsidRPr="00F41422">
        <w:rPr>
          <w:i/>
          <w:sz w:val="24"/>
        </w:rPr>
        <w:t>and</w:t>
      </w:r>
      <w:r w:rsidRPr="00F41422">
        <w:rPr>
          <w:i/>
          <w:spacing w:val="-1"/>
          <w:sz w:val="24"/>
        </w:rPr>
        <w:t xml:space="preserve"> </w:t>
      </w:r>
      <w:r w:rsidRPr="00F41422">
        <w:rPr>
          <w:i/>
          <w:sz w:val="24"/>
        </w:rPr>
        <w:t>Education,</w:t>
      </w:r>
      <w:r w:rsidRPr="00F41422">
        <w:rPr>
          <w:i/>
          <w:spacing w:val="1"/>
          <w:sz w:val="24"/>
        </w:rPr>
        <w:t xml:space="preserve"> </w:t>
      </w:r>
      <w:proofErr w:type="spellStart"/>
      <w:r w:rsidRPr="00F41422">
        <w:rPr>
          <w:i/>
          <w:sz w:val="24"/>
        </w:rPr>
        <w:t>Kyklos</w:t>
      </w:r>
      <w:proofErr w:type="spellEnd"/>
      <w:r w:rsidRPr="00F41422">
        <w:rPr>
          <w:i/>
          <w:sz w:val="24"/>
        </w:rPr>
        <w:t>, 22(4):</w:t>
      </w:r>
      <w:r w:rsidRPr="00F41422">
        <w:rPr>
          <w:i/>
          <w:spacing w:val="-1"/>
          <w:sz w:val="24"/>
        </w:rPr>
        <w:t xml:space="preserve"> </w:t>
      </w:r>
      <w:r w:rsidRPr="00F41422">
        <w:rPr>
          <w:i/>
          <w:sz w:val="24"/>
        </w:rPr>
        <w:t>691-</w:t>
      </w:r>
      <w:r w:rsidRPr="00F41422">
        <w:rPr>
          <w:i/>
          <w:spacing w:val="-4"/>
          <w:sz w:val="24"/>
        </w:rPr>
        <w:t>716.</w:t>
      </w:r>
    </w:p>
    <w:p w:rsidR="003A404D" w:rsidRPr="00F41422" w:rsidRDefault="00262B9D" w:rsidP="00D003EE">
      <w:pPr>
        <w:pStyle w:val="ListParagraph"/>
        <w:numPr>
          <w:ilvl w:val="0"/>
          <w:numId w:val="86"/>
        </w:numPr>
        <w:tabs>
          <w:tab w:val="left" w:pos="1030"/>
        </w:tabs>
        <w:ind w:right="127"/>
        <w:rPr>
          <w:i/>
          <w:sz w:val="24"/>
        </w:rPr>
      </w:pPr>
      <w:proofErr w:type="spellStart"/>
      <w:r w:rsidRPr="00F41422">
        <w:rPr>
          <w:i/>
          <w:sz w:val="24"/>
        </w:rPr>
        <w:t>Blaug</w:t>
      </w:r>
      <w:proofErr w:type="spellEnd"/>
      <w:r w:rsidRPr="00F41422">
        <w:rPr>
          <w:i/>
          <w:sz w:val="24"/>
        </w:rPr>
        <w:t>,</w:t>
      </w:r>
      <w:r w:rsidRPr="00F41422">
        <w:rPr>
          <w:i/>
          <w:spacing w:val="40"/>
          <w:sz w:val="24"/>
        </w:rPr>
        <w:t xml:space="preserve"> </w:t>
      </w:r>
      <w:r w:rsidRPr="00F41422">
        <w:rPr>
          <w:i/>
          <w:sz w:val="24"/>
        </w:rPr>
        <w:t>M.</w:t>
      </w:r>
      <w:r w:rsidRPr="00F41422">
        <w:rPr>
          <w:i/>
          <w:spacing w:val="40"/>
          <w:sz w:val="24"/>
        </w:rPr>
        <w:t xml:space="preserve"> </w:t>
      </w:r>
      <w:r w:rsidRPr="00F41422">
        <w:rPr>
          <w:i/>
          <w:sz w:val="24"/>
        </w:rPr>
        <w:t>(1985):</w:t>
      </w:r>
      <w:r w:rsidRPr="00F41422">
        <w:rPr>
          <w:i/>
          <w:spacing w:val="40"/>
          <w:sz w:val="24"/>
        </w:rPr>
        <w:t xml:space="preserve"> </w:t>
      </w:r>
      <w:r w:rsidRPr="00F41422">
        <w:rPr>
          <w:i/>
          <w:sz w:val="24"/>
        </w:rPr>
        <w:t>Where</w:t>
      </w:r>
      <w:r w:rsidRPr="00F41422">
        <w:rPr>
          <w:i/>
          <w:spacing w:val="40"/>
          <w:sz w:val="24"/>
        </w:rPr>
        <w:t xml:space="preserve"> </w:t>
      </w:r>
      <w:r w:rsidRPr="00F41422">
        <w:rPr>
          <w:i/>
          <w:sz w:val="24"/>
        </w:rPr>
        <w:t>are</w:t>
      </w:r>
      <w:r w:rsidRPr="00F41422">
        <w:rPr>
          <w:i/>
          <w:spacing w:val="40"/>
          <w:sz w:val="24"/>
        </w:rPr>
        <w:t xml:space="preserve"> </w:t>
      </w:r>
      <w:r w:rsidRPr="00F41422">
        <w:rPr>
          <w:i/>
          <w:sz w:val="24"/>
        </w:rPr>
        <w:t>We</w:t>
      </w:r>
      <w:r w:rsidRPr="00F41422">
        <w:rPr>
          <w:i/>
          <w:spacing w:val="40"/>
          <w:sz w:val="24"/>
        </w:rPr>
        <w:t xml:space="preserve"> </w:t>
      </w:r>
      <w:r w:rsidRPr="00F41422">
        <w:rPr>
          <w:i/>
          <w:sz w:val="24"/>
        </w:rPr>
        <w:t>Now</w:t>
      </w:r>
      <w:r w:rsidRPr="00F41422">
        <w:rPr>
          <w:i/>
          <w:spacing w:val="40"/>
          <w:sz w:val="24"/>
        </w:rPr>
        <w:t xml:space="preserve"> </w:t>
      </w:r>
      <w:r w:rsidRPr="00F41422">
        <w:rPr>
          <w:i/>
          <w:sz w:val="24"/>
        </w:rPr>
        <w:t>in</w:t>
      </w:r>
      <w:r w:rsidRPr="00F41422">
        <w:rPr>
          <w:i/>
          <w:spacing w:val="40"/>
          <w:sz w:val="24"/>
        </w:rPr>
        <w:t xml:space="preserve"> </w:t>
      </w:r>
      <w:r w:rsidRPr="00F41422">
        <w:rPr>
          <w:i/>
          <w:sz w:val="24"/>
        </w:rPr>
        <w:t>the</w:t>
      </w:r>
      <w:r w:rsidRPr="00F41422">
        <w:rPr>
          <w:i/>
          <w:spacing w:val="40"/>
          <w:sz w:val="24"/>
        </w:rPr>
        <w:t xml:space="preserve"> </w:t>
      </w:r>
      <w:r w:rsidRPr="00F41422">
        <w:rPr>
          <w:i/>
          <w:sz w:val="24"/>
        </w:rPr>
        <w:t>Economics</w:t>
      </w:r>
      <w:r w:rsidRPr="00F41422">
        <w:rPr>
          <w:i/>
          <w:spacing w:val="40"/>
          <w:sz w:val="24"/>
        </w:rPr>
        <w:t xml:space="preserve"> </w:t>
      </w:r>
      <w:r w:rsidRPr="00F41422">
        <w:rPr>
          <w:i/>
          <w:sz w:val="24"/>
        </w:rPr>
        <w:t>of</w:t>
      </w:r>
      <w:r w:rsidRPr="00F41422">
        <w:rPr>
          <w:i/>
          <w:spacing w:val="40"/>
          <w:sz w:val="24"/>
        </w:rPr>
        <w:t xml:space="preserve"> </w:t>
      </w:r>
      <w:r w:rsidRPr="00F41422">
        <w:rPr>
          <w:i/>
          <w:sz w:val="24"/>
        </w:rPr>
        <w:t>Education</w:t>
      </w:r>
      <w:proofErr w:type="gramStart"/>
      <w:r w:rsidRPr="00F41422">
        <w:rPr>
          <w:i/>
          <w:sz w:val="24"/>
        </w:rPr>
        <w:t>?,</w:t>
      </w:r>
      <w:proofErr w:type="gramEnd"/>
      <w:r w:rsidRPr="00F41422">
        <w:rPr>
          <w:i/>
          <w:spacing w:val="40"/>
          <w:sz w:val="24"/>
        </w:rPr>
        <w:t xml:space="preserve"> </w:t>
      </w:r>
      <w:r w:rsidRPr="00F41422">
        <w:rPr>
          <w:i/>
          <w:sz w:val="24"/>
        </w:rPr>
        <w:t>Economics</w:t>
      </w:r>
      <w:r w:rsidRPr="00F41422">
        <w:rPr>
          <w:i/>
          <w:spacing w:val="40"/>
          <w:sz w:val="24"/>
        </w:rPr>
        <w:t xml:space="preserve"> </w:t>
      </w:r>
      <w:r w:rsidRPr="00F41422">
        <w:rPr>
          <w:i/>
          <w:sz w:val="24"/>
        </w:rPr>
        <w:t>of Education Review, 4(1): 17-28.</w:t>
      </w:r>
    </w:p>
    <w:p w:rsidR="003A404D" w:rsidRPr="00F41422" w:rsidRDefault="00262B9D" w:rsidP="00D003EE">
      <w:pPr>
        <w:pStyle w:val="ListParagraph"/>
        <w:numPr>
          <w:ilvl w:val="0"/>
          <w:numId w:val="86"/>
        </w:numPr>
        <w:tabs>
          <w:tab w:val="left" w:pos="1030"/>
        </w:tabs>
        <w:rPr>
          <w:i/>
          <w:sz w:val="24"/>
        </w:rPr>
      </w:pPr>
      <w:r w:rsidRPr="00F41422">
        <w:rPr>
          <w:i/>
          <w:sz w:val="24"/>
        </w:rPr>
        <w:t>Levin</w:t>
      </w:r>
      <w:proofErr w:type="gramStart"/>
      <w:r w:rsidRPr="00F41422">
        <w:rPr>
          <w:i/>
          <w:sz w:val="24"/>
        </w:rPr>
        <w:t>,</w:t>
      </w:r>
      <w:r w:rsidRPr="00F41422">
        <w:rPr>
          <w:i/>
          <w:spacing w:val="26"/>
          <w:sz w:val="24"/>
        </w:rPr>
        <w:t xml:space="preserve">  </w:t>
      </w:r>
      <w:r w:rsidRPr="00F41422">
        <w:rPr>
          <w:i/>
          <w:sz w:val="24"/>
        </w:rPr>
        <w:t>H</w:t>
      </w:r>
      <w:proofErr w:type="gramEnd"/>
      <w:r w:rsidRPr="00F41422">
        <w:rPr>
          <w:i/>
          <w:sz w:val="24"/>
        </w:rPr>
        <w:t>.</w:t>
      </w:r>
      <w:r w:rsidRPr="00F41422">
        <w:rPr>
          <w:i/>
          <w:spacing w:val="78"/>
          <w:w w:val="150"/>
          <w:sz w:val="24"/>
        </w:rPr>
        <w:t xml:space="preserve"> </w:t>
      </w:r>
      <w:r w:rsidRPr="00F41422">
        <w:rPr>
          <w:i/>
          <w:sz w:val="24"/>
        </w:rPr>
        <w:t>(1989):</w:t>
      </w:r>
      <w:r w:rsidRPr="00F41422">
        <w:rPr>
          <w:i/>
          <w:spacing w:val="78"/>
          <w:w w:val="150"/>
          <w:sz w:val="24"/>
        </w:rPr>
        <w:t xml:space="preserve"> </w:t>
      </w:r>
      <w:r w:rsidRPr="00F41422">
        <w:rPr>
          <w:i/>
          <w:sz w:val="24"/>
        </w:rPr>
        <w:t>Mapping</w:t>
      </w:r>
      <w:r w:rsidRPr="00F41422">
        <w:rPr>
          <w:i/>
          <w:spacing w:val="77"/>
          <w:w w:val="150"/>
          <w:sz w:val="24"/>
        </w:rPr>
        <w:t xml:space="preserve"> </w:t>
      </w:r>
      <w:r w:rsidRPr="00F41422">
        <w:rPr>
          <w:i/>
          <w:sz w:val="24"/>
        </w:rPr>
        <w:t>the</w:t>
      </w:r>
      <w:r w:rsidRPr="00F41422">
        <w:rPr>
          <w:i/>
          <w:spacing w:val="78"/>
          <w:w w:val="150"/>
          <w:sz w:val="24"/>
        </w:rPr>
        <w:t xml:space="preserve"> </w:t>
      </w:r>
      <w:r w:rsidRPr="00F41422">
        <w:rPr>
          <w:i/>
          <w:sz w:val="24"/>
        </w:rPr>
        <w:t>Economics</w:t>
      </w:r>
      <w:r w:rsidRPr="00F41422">
        <w:rPr>
          <w:i/>
          <w:spacing w:val="25"/>
          <w:sz w:val="24"/>
        </w:rPr>
        <w:t xml:space="preserve">  </w:t>
      </w:r>
      <w:r w:rsidRPr="00F41422">
        <w:rPr>
          <w:i/>
          <w:sz w:val="24"/>
        </w:rPr>
        <w:t>of</w:t>
      </w:r>
      <w:r w:rsidRPr="00F41422">
        <w:rPr>
          <w:i/>
          <w:spacing w:val="79"/>
          <w:w w:val="150"/>
          <w:sz w:val="24"/>
        </w:rPr>
        <w:t xml:space="preserve"> </w:t>
      </w:r>
      <w:r w:rsidRPr="00F41422">
        <w:rPr>
          <w:i/>
          <w:sz w:val="24"/>
        </w:rPr>
        <w:t>Education.</w:t>
      </w:r>
      <w:r w:rsidRPr="00F41422">
        <w:rPr>
          <w:i/>
          <w:spacing w:val="79"/>
          <w:w w:val="150"/>
          <w:sz w:val="24"/>
        </w:rPr>
        <w:t xml:space="preserve"> </w:t>
      </w:r>
      <w:r w:rsidRPr="00F41422">
        <w:rPr>
          <w:i/>
          <w:sz w:val="24"/>
        </w:rPr>
        <w:t>An</w:t>
      </w:r>
      <w:r w:rsidRPr="00F41422">
        <w:rPr>
          <w:i/>
          <w:spacing w:val="25"/>
          <w:sz w:val="24"/>
        </w:rPr>
        <w:t xml:space="preserve">  </w:t>
      </w:r>
      <w:r w:rsidRPr="00F41422">
        <w:rPr>
          <w:i/>
          <w:sz w:val="24"/>
        </w:rPr>
        <w:t>Introductory</w:t>
      </w:r>
      <w:r w:rsidRPr="00F41422">
        <w:rPr>
          <w:i/>
          <w:spacing w:val="78"/>
          <w:w w:val="150"/>
          <w:sz w:val="24"/>
        </w:rPr>
        <w:t xml:space="preserve"> </w:t>
      </w:r>
      <w:r w:rsidRPr="00F41422">
        <w:rPr>
          <w:i/>
          <w:spacing w:val="-2"/>
          <w:sz w:val="24"/>
        </w:rPr>
        <w:t>Essay,</w:t>
      </w:r>
    </w:p>
    <w:p w:rsidR="003A404D" w:rsidRPr="00F41422" w:rsidRDefault="00F41422" w:rsidP="00F41422">
      <w:pPr>
        <w:rPr>
          <w:i/>
          <w:sz w:val="24"/>
        </w:rPr>
      </w:pPr>
      <w:r>
        <w:rPr>
          <w:i/>
          <w:sz w:val="24"/>
        </w:rPr>
        <w:t xml:space="preserve">            </w:t>
      </w:r>
      <w:r w:rsidR="00262B9D" w:rsidRPr="00F41422">
        <w:rPr>
          <w:i/>
          <w:sz w:val="24"/>
        </w:rPr>
        <w:t>Educational</w:t>
      </w:r>
      <w:r w:rsidR="00262B9D" w:rsidRPr="00F41422">
        <w:rPr>
          <w:i/>
          <w:spacing w:val="-3"/>
          <w:sz w:val="24"/>
        </w:rPr>
        <w:t xml:space="preserve"> </w:t>
      </w:r>
      <w:r w:rsidR="00262B9D" w:rsidRPr="00F41422">
        <w:rPr>
          <w:i/>
          <w:sz w:val="24"/>
        </w:rPr>
        <w:t>Researcher,</w:t>
      </w:r>
      <w:r w:rsidR="00262B9D" w:rsidRPr="00F41422">
        <w:rPr>
          <w:i/>
          <w:spacing w:val="-1"/>
          <w:sz w:val="24"/>
        </w:rPr>
        <w:t xml:space="preserve"> </w:t>
      </w:r>
      <w:r w:rsidR="00262B9D" w:rsidRPr="00F41422">
        <w:rPr>
          <w:i/>
          <w:spacing w:val="-2"/>
          <w:sz w:val="24"/>
        </w:rPr>
        <w:t>18(4):13–73.</w:t>
      </w:r>
    </w:p>
    <w:p w:rsidR="003A404D" w:rsidRPr="00F41422" w:rsidRDefault="00262B9D" w:rsidP="00D003EE">
      <w:pPr>
        <w:pStyle w:val="ListParagraph"/>
        <w:numPr>
          <w:ilvl w:val="0"/>
          <w:numId w:val="86"/>
        </w:numPr>
        <w:tabs>
          <w:tab w:val="left" w:pos="1030"/>
        </w:tabs>
        <w:rPr>
          <w:i/>
          <w:sz w:val="24"/>
        </w:rPr>
      </w:pPr>
      <w:proofErr w:type="spellStart"/>
      <w:r w:rsidRPr="00F41422">
        <w:rPr>
          <w:i/>
          <w:sz w:val="24"/>
        </w:rPr>
        <w:t>Machin</w:t>
      </w:r>
      <w:proofErr w:type="spellEnd"/>
      <w:r w:rsidRPr="00F41422">
        <w:rPr>
          <w:i/>
          <w:sz w:val="24"/>
        </w:rPr>
        <w:t>,</w:t>
      </w:r>
      <w:r w:rsidRPr="00F41422">
        <w:rPr>
          <w:i/>
          <w:spacing w:val="45"/>
          <w:sz w:val="24"/>
        </w:rPr>
        <w:t xml:space="preserve"> </w:t>
      </w:r>
      <w:r w:rsidRPr="00F41422">
        <w:rPr>
          <w:i/>
          <w:sz w:val="24"/>
        </w:rPr>
        <w:t>S.</w:t>
      </w:r>
      <w:r w:rsidRPr="00F41422">
        <w:rPr>
          <w:i/>
          <w:spacing w:val="46"/>
          <w:sz w:val="24"/>
        </w:rPr>
        <w:t xml:space="preserve"> </w:t>
      </w:r>
      <w:r w:rsidRPr="00F41422">
        <w:rPr>
          <w:i/>
          <w:sz w:val="24"/>
        </w:rPr>
        <w:t>(2008):</w:t>
      </w:r>
      <w:r w:rsidRPr="00F41422">
        <w:rPr>
          <w:i/>
          <w:spacing w:val="47"/>
          <w:sz w:val="24"/>
        </w:rPr>
        <w:t xml:space="preserve"> </w:t>
      </w:r>
      <w:r w:rsidRPr="00F41422">
        <w:rPr>
          <w:i/>
          <w:sz w:val="24"/>
        </w:rPr>
        <w:t>The</w:t>
      </w:r>
      <w:r w:rsidRPr="00F41422">
        <w:rPr>
          <w:i/>
          <w:spacing w:val="47"/>
          <w:sz w:val="24"/>
        </w:rPr>
        <w:t xml:space="preserve"> </w:t>
      </w:r>
      <w:r w:rsidRPr="00F41422">
        <w:rPr>
          <w:i/>
          <w:sz w:val="24"/>
        </w:rPr>
        <w:t>New</w:t>
      </w:r>
      <w:r w:rsidRPr="00F41422">
        <w:rPr>
          <w:i/>
          <w:spacing w:val="49"/>
          <w:sz w:val="24"/>
        </w:rPr>
        <w:t xml:space="preserve"> </w:t>
      </w:r>
      <w:r w:rsidRPr="00F41422">
        <w:rPr>
          <w:i/>
          <w:sz w:val="24"/>
        </w:rPr>
        <w:t>Economics</w:t>
      </w:r>
      <w:r w:rsidRPr="00F41422">
        <w:rPr>
          <w:i/>
          <w:spacing w:val="47"/>
          <w:sz w:val="24"/>
        </w:rPr>
        <w:t xml:space="preserve"> </w:t>
      </w:r>
      <w:r w:rsidRPr="00F41422">
        <w:rPr>
          <w:i/>
          <w:sz w:val="24"/>
        </w:rPr>
        <w:t>of</w:t>
      </w:r>
      <w:r w:rsidRPr="00F41422">
        <w:rPr>
          <w:i/>
          <w:spacing w:val="47"/>
          <w:sz w:val="24"/>
        </w:rPr>
        <w:t xml:space="preserve"> </w:t>
      </w:r>
      <w:r w:rsidRPr="00F41422">
        <w:rPr>
          <w:i/>
          <w:sz w:val="24"/>
        </w:rPr>
        <w:t>Education:</w:t>
      </w:r>
      <w:r w:rsidRPr="00F41422">
        <w:rPr>
          <w:i/>
          <w:spacing w:val="47"/>
          <w:sz w:val="24"/>
        </w:rPr>
        <w:t xml:space="preserve"> </w:t>
      </w:r>
      <w:r w:rsidRPr="00F41422">
        <w:rPr>
          <w:i/>
          <w:sz w:val="24"/>
        </w:rPr>
        <w:t>Methods,</w:t>
      </w:r>
      <w:r w:rsidRPr="00F41422">
        <w:rPr>
          <w:i/>
          <w:spacing w:val="47"/>
          <w:sz w:val="24"/>
        </w:rPr>
        <w:t xml:space="preserve"> </w:t>
      </w:r>
      <w:r w:rsidRPr="00F41422">
        <w:rPr>
          <w:i/>
          <w:sz w:val="24"/>
        </w:rPr>
        <w:t>Evidence</w:t>
      </w:r>
      <w:r w:rsidRPr="00F41422">
        <w:rPr>
          <w:i/>
          <w:spacing w:val="48"/>
          <w:sz w:val="24"/>
        </w:rPr>
        <w:t xml:space="preserve"> </w:t>
      </w:r>
      <w:r w:rsidRPr="00F41422">
        <w:rPr>
          <w:i/>
          <w:sz w:val="24"/>
        </w:rPr>
        <w:t>and</w:t>
      </w:r>
      <w:r w:rsidRPr="00F41422">
        <w:rPr>
          <w:i/>
          <w:spacing w:val="47"/>
          <w:sz w:val="24"/>
        </w:rPr>
        <w:t xml:space="preserve"> </w:t>
      </w:r>
      <w:r w:rsidRPr="00F41422">
        <w:rPr>
          <w:i/>
          <w:spacing w:val="-2"/>
          <w:sz w:val="24"/>
        </w:rPr>
        <w:t>Policy,</w:t>
      </w:r>
    </w:p>
    <w:p w:rsidR="003A404D" w:rsidRPr="00F41422" w:rsidRDefault="00F41422" w:rsidP="00F41422">
      <w:pPr>
        <w:rPr>
          <w:i/>
          <w:sz w:val="24"/>
        </w:rPr>
      </w:pPr>
      <w:r>
        <w:rPr>
          <w:i/>
          <w:sz w:val="24"/>
        </w:rPr>
        <w:t xml:space="preserve">            </w:t>
      </w:r>
      <w:r w:rsidR="00262B9D" w:rsidRPr="00F41422">
        <w:rPr>
          <w:i/>
          <w:sz w:val="24"/>
        </w:rPr>
        <w:t>Journal</w:t>
      </w:r>
      <w:r w:rsidR="00262B9D" w:rsidRPr="00F41422">
        <w:rPr>
          <w:i/>
          <w:spacing w:val="-1"/>
          <w:sz w:val="24"/>
        </w:rPr>
        <w:t xml:space="preserve"> </w:t>
      </w:r>
      <w:r w:rsidR="00262B9D" w:rsidRPr="00F41422">
        <w:rPr>
          <w:i/>
          <w:sz w:val="24"/>
        </w:rPr>
        <w:t>of</w:t>
      </w:r>
      <w:r w:rsidR="00262B9D" w:rsidRPr="00F41422">
        <w:rPr>
          <w:i/>
          <w:spacing w:val="-1"/>
          <w:sz w:val="24"/>
        </w:rPr>
        <w:t xml:space="preserve"> </w:t>
      </w:r>
      <w:r w:rsidR="00262B9D" w:rsidRPr="00F41422">
        <w:rPr>
          <w:i/>
          <w:sz w:val="24"/>
        </w:rPr>
        <w:t>Population</w:t>
      </w:r>
      <w:r w:rsidR="00262B9D" w:rsidRPr="00F41422">
        <w:rPr>
          <w:i/>
          <w:spacing w:val="-1"/>
          <w:sz w:val="24"/>
        </w:rPr>
        <w:t xml:space="preserve"> </w:t>
      </w:r>
      <w:r w:rsidR="00262B9D" w:rsidRPr="00F41422">
        <w:rPr>
          <w:i/>
          <w:sz w:val="24"/>
        </w:rPr>
        <w:t>Economics,</w:t>
      </w:r>
      <w:r w:rsidR="00262B9D" w:rsidRPr="00F41422">
        <w:rPr>
          <w:i/>
          <w:spacing w:val="-1"/>
          <w:sz w:val="24"/>
        </w:rPr>
        <w:t xml:space="preserve"> </w:t>
      </w:r>
      <w:r w:rsidR="00262B9D" w:rsidRPr="00F41422">
        <w:rPr>
          <w:i/>
          <w:sz w:val="24"/>
        </w:rPr>
        <w:t>21(1):</w:t>
      </w:r>
      <w:r w:rsidR="00262B9D" w:rsidRPr="00F41422">
        <w:rPr>
          <w:i/>
          <w:spacing w:val="-1"/>
          <w:sz w:val="24"/>
        </w:rPr>
        <w:t xml:space="preserve"> </w:t>
      </w:r>
      <w:r w:rsidR="00262B9D" w:rsidRPr="00F41422">
        <w:rPr>
          <w:i/>
          <w:sz w:val="24"/>
        </w:rPr>
        <w:t>1-</w:t>
      </w:r>
      <w:r w:rsidR="00262B9D" w:rsidRPr="00F41422">
        <w:rPr>
          <w:i/>
          <w:spacing w:val="-5"/>
          <w:sz w:val="24"/>
        </w:rPr>
        <w:t>19.</w:t>
      </w:r>
    </w:p>
    <w:p w:rsidR="003A404D" w:rsidRPr="00F41422" w:rsidRDefault="00262B9D" w:rsidP="00D003EE">
      <w:pPr>
        <w:pStyle w:val="ListParagraph"/>
        <w:numPr>
          <w:ilvl w:val="0"/>
          <w:numId w:val="86"/>
        </w:numPr>
        <w:tabs>
          <w:tab w:val="left" w:pos="1030"/>
        </w:tabs>
        <w:ind w:right="133"/>
        <w:rPr>
          <w:i/>
          <w:sz w:val="24"/>
        </w:rPr>
      </w:pPr>
      <w:r w:rsidRPr="00F41422">
        <w:rPr>
          <w:i/>
          <w:sz w:val="24"/>
        </w:rPr>
        <w:t xml:space="preserve">Schultz, T. W. (1961): Investment in Human Capital, American Economic Review, 51(1): </w:t>
      </w:r>
      <w:r w:rsidRPr="00F41422">
        <w:rPr>
          <w:i/>
          <w:spacing w:val="-2"/>
          <w:sz w:val="24"/>
        </w:rPr>
        <w:t>1-17.</w:t>
      </w:r>
    </w:p>
    <w:p w:rsidR="003A404D" w:rsidRPr="00F41422" w:rsidRDefault="00262B9D" w:rsidP="00D003EE">
      <w:pPr>
        <w:pStyle w:val="ListParagraph"/>
        <w:numPr>
          <w:ilvl w:val="0"/>
          <w:numId w:val="86"/>
        </w:numPr>
        <w:tabs>
          <w:tab w:val="left" w:pos="1030"/>
        </w:tabs>
        <w:ind w:right="129"/>
        <w:rPr>
          <w:i/>
          <w:sz w:val="24"/>
        </w:rPr>
      </w:pPr>
      <w:proofErr w:type="spellStart"/>
      <w:r w:rsidRPr="00F41422">
        <w:rPr>
          <w:i/>
          <w:sz w:val="24"/>
        </w:rPr>
        <w:t>Kiker</w:t>
      </w:r>
      <w:proofErr w:type="spellEnd"/>
      <w:r w:rsidRPr="00F41422">
        <w:rPr>
          <w:i/>
          <w:sz w:val="24"/>
        </w:rPr>
        <w:t>,</w:t>
      </w:r>
      <w:r w:rsidRPr="00F41422">
        <w:rPr>
          <w:i/>
          <w:spacing w:val="32"/>
          <w:sz w:val="24"/>
        </w:rPr>
        <w:t xml:space="preserve"> </w:t>
      </w:r>
      <w:r w:rsidRPr="00F41422">
        <w:rPr>
          <w:i/>
          <w:sz w:val="24"/>
        </w:rPr>
        <w:t>B.</w:t>
      </w:r>
      <w:r w:rsidRPr="00F41422">
        <w:rPr>
          <w:i/>
          <w:spacing w:val="35"/>
          <w:sz w:val="24"/>
        </w:rPr>
        <w:t xml:space="preserve"> </w:t>
      </w:r>
      <w:r w:rsidRPr="00F41422">
        <w:rPr>
          <w:i/>
          <w:sz w:val="24"/>
        </w:rPr>
        <w:t>F.</w:t>
      </w:r>
      <w:r w:rsidRPr="00F41422">
        <w:rPr>
          <w:i/>
          <w:spacing w:val="32"/>
          <w:sz w:val="24"/>
        </w:rPr>
        <w:t xml:space="preserve"> </w:t>
      </w:r>
      <w:r w:rsidRPr="00F41422">
        <w:rPr>
          <w:i/>
          <w:sz w:val="24"/>
        </w:rPr>
        <w:t>(1966):</w:t>
      </w:r>
      <w:r w:rsidRPr="00F41422">
        <w:rPr>
          <w:i/>
          <w:spacing w:val="32"/>
          <w:sz w:val="24"/>
        </w:rPr>
        <w:t xml:space="preserve"> </w:t>
      </w:r>
      <w:r w:rsidRPr="00F41422">
        <w:rPr>
          <w:i/>
          <w:sz w:val="24"/>
        </w:rPr>
        <w:t>The</w:t>
      </w:r>
      <w:r w:rsidRPr="00F41422">
        <w:rPr>
          <w:i/>
          <w:spacing w:val="31"/>
          <w:sz w:val="24"/>
        </w:rPr>
        <w:t xml:space="preserve"> </w:t>
      </w:r>
      <w:r w:rsidRPr="00F41422">
        <w:rPr>
          <w:i/>
          <w:sz w:val="24"/>
        </w:rPr>
        <w:t>Historical</w:t>
      </w:r>
      <w:r w:rsidRPr="00F41422">
        <w:rPr>
          <w:i/>
          <w:spacing w:val="33"/>
          <w:sz w:val="24"/>
        </w:rPr>
        <w:t xml:space="preserve"> </w:t>
      </w:r>
      <w:r w:rsidRPr="00F41422">
        <w:rPr>
          <w:i/>
          <w:sz w:val="24"/>
        </w:rPr>
        <w:t>Roots</w:t>
      </w:r>
      <w:r w:rsidRPr="00F41422">
        <w:rPr>
          <w:i/>
          <w:spacing w:val="33"/>
          <w:sz w:val="24"/>
        </w:rPr>
        <w:t xml:space="preserve"> </w:t>
      </w:r>
      <w:r w:rsidRPr="00F41422">
        <w:rPr>
          <w:i/>
          <w:sz w:val="24"/>
        </w:rPr>
        <w:t>of</w:t>
      </w:r>
      <w:r w:rsidRPr="00F41422">
        <w:rPr>
          <w:i/>
          <w:spacing w:val="32"/>
          <w:sz w:val="24"/>
        </w:rPr>
        <w:t xml:space="preserve"> </w:t>
      </w:r>
      <w:r w:rsidRPr="00F41422">
        <w:rPr>
          <w:i/>
          <w:sz w:val="24"/>
        </w:rPr>
        <w:t>the</w:t>
      </w:r>
      <w:r w:rsidRPr="00F41422">
        <w:rPr>
          <w:i/>
          <w:spacing w:val="32"/>
          <w:sz w:val="24"/>
        </w:rPr>
        <w:t xml:space="preserve"> </w:t>
      </w:r>
      <w:r w:rsidRPr="00F41422">
        <w:rPr>
          <w:i/>
          <w:sz w:val="24"/>
        </w:rPr>
        <w:t>Concept</w:t>
      </w:r>
      <w:r w:rsidRPr="00F41422">
        <w:rPr>
          <w:i/>
          <w:spacing w:val="33"/>
          <w:sz w:val="24"/>
        </w:rPr>
        <w:t xml:space="preserve"> </w:t>
      </w:r>
      <w:r w:rsidRPr="00F41422">
        <w:rPr>
          <w:i/>
          <w:sz w:val="24"/>
        </w:rPr>
        <w:t>of</w:t>
      </w:r>
      <w:r w:rsidRPr="00F41422">
        <w:rPr>
          <w:i/>
          <w:spacing w:val="32"/>
          <w:sz w:val="24"/>
        </w:rPr>
        <w:t xml:space="preserve"> </w:t>
      </w:r>
      <w:r w:rsidRPr="00F41422">
        <w:rPr>
          <w:i/>
          <w:sz w:val="24"/>
        </w:rPr>
        <w:t>Human</w:t>
      </w:r>
      <w:r w:rsidRPr="00F41422">
        <w:rPr>
          <w:i/>
          <w:spacing w:val="34"/>
          <w:sz w:val="24"/>
        </w:rPr>
        <w:t xml:space="preserve"> </w:t>
      </w:r>
      <w:r w:rsidRPr="00F41422">
        <w:rPr>
          <w:i/>
          <w:sz w:val="24"/>
        </w:rPr>
        <w:t>Capital,</w:t>
      </w:r>
      <w:r w:rsidRPr="00F41422">
        <w:rPr>
          <w:i/>
          <w:spacing w:val="40"/>
          <w:sz w:val="24"/>
        </w:rPr>
        <w:t xml:space="preserve"> </w:t>
      </w:r>
      <w:r w:rsidRPr="00F41422">
        <w:rPr>
          <w:i/>
          <w:sz w:val="24"/>
        </w:rPr>
        <w:t>Journal</w:t>
      </w:r>
      <w:r w:rsidRPr="00F41422">
        <w:rPr>
          <w:i/>
          <w:spacing w:val="33"/>
          <w:sz w:val="24"/>
        </w:rPr>
        <w:t xml:space="preserve"> </w:t>
      </w:r>
      <w:r w:rsidRPr="00F41422">
        <w:rPr>
          <w:i/>
          <w:sz w:val="24"/>
        </w:rPr>
        <w:t>of Political Economy, October 1966, 481-99</w:t>
      </w:r>
    </w:p>
    <w:p w:rsidR="003A404D" w:rsidRPr="00F41422" w:rsidRDefault="00262B9D" w:rsidP="00D003EE">
      <w:pPr>
        <w:pStyle w:val="ListParagraph"/>
        <w:numPr>
          <w:ilvl w:val="0"/>
          <w:numId w:val="86"/>
        </w:numPr>
        <w:tabs>
          <w:tab w:val="left" w:pos="1030"/>
        </w:tabs>
        <w:ind w:right="129"/>
        <w:rPr>
          <w:i/>
          <w:sz w:val="24"/>
        </w:rPr>
      </w:pPr>
      <w:proofErr w:type="spellStart"/>
      <w:r w:rsidRPr="00F41422">
        <w:rPr>
          <w:i/>
          <w:sz w:val="24"/>
        </w:rPr>
        <w:t>Sweetland</w:t>
      </w:r>
      <w:proofErr w:type="spellEnd"/>
      <w:r w:rsidRPr="00F41422">
        <w:rPr>
          <w:i/>
          <w:sz w:val="24"/>
        </w:rPr>
        <w:t>, S. R. (1996): Human Capital Theory: Foundations of a Field of Inquiry, Review of Educational Research, 66(3): 341-59.</w:t>
      </w:r>
    </w:p>
    <w:p w:rsidR="003A404D" w:rsidRPr="00F41422" w:rsidRDefault="00262B9D" w:rsidP="00D003EE">
      <w:pPr>
        <w:pStyle w:val="ListParagraph"/>
        <w:numPr>
          <w:ilvl w:val="0"/>
          <w:numId w:val="86"/>
        </w:numPr>
        <w:tabs>
          <w:tab w:val="left" w:pos="1030"/>
        </w:tabs>
        <w:ind w:right="125"/>
        <w:rPr>
          <w:i/>
          <w:sz w:val="24"/>
        </w:rPr>
      </w:pPr>
      <w:proofErr w:type="spellStart"/>
      <w:r w:rsidRPr="00F41422">
        <w:rPr>
          <w:i/>
          <w:sz w:val="24"/>
        </w:rPr>
        <w:t>Kiker</w:t>
      </w:r>
      <w:proofErr w:type="spellEnd"/>
      <w:r w:rsidRPr="00F41422">
        <w:rPr>
          <w:i/>
          <w:sz w:val="24"/>
        </w:rPr>
        <w:t xml:space="preserve">, B. F. (1969): Von </w:t>
      </w:r>
      <w:proofErr w:type="spellStart"/>
      <w:r w:rsidRPr="00F41422">
        <w:rPr>
          <w:i/>
          <w:sz w:val="24"/>
        </w:rPr>
        <w:t>Thunen</w:t>
      </w:r>
      <w:proofErr w:type="spellEnd"/>
      <w:r w:rsidRPr="00F41422">
        <w:rPr>
          <w:i/>
          <w:sz w:val="24"/>
        </w:rPr>
        <w:t xml:space="preserve"> on Human Capital, Oxford Economic Papers, 21(3): 339- </w:t>
      </w:r>
      <w:r w:rsidRPr="00F41422">
        <w:rPr>
          <w:i/>
          <w:spacing w:val="-4"/>
          <w:sz w:val="24"/>
        </w:rPr>
        <w:t>43.</w:t>
      </w:r>
    </w:p>
    <w:p w:rsidR="003A404D" w:rsidRPr="00EB26F4" w:rsidRDefault="00262B9D" w:rsidP="00D003EE">
      <w:pPr>
        <w:pStyle w:val="ListParagraph"/>
        <w:numPr>
          <w:ilvl w:val="0"/>
          <w:numId w:val="86"/>
        </w:numPr>
        <w:tabs>
          <w:tab w:val="left" w:pos="1030"/>
        </w:tabs>
        <w:spacing w:before="1"/>
        <w:ind w:right="127"/>
        <w:rPr>
          <w:sz w:val="24"/>
        </w:rPr>
        <w:sectPr w:rsidR="003A404D" w:rsidRPr="00EB26F4">
          <w:pgSz w:w="12240" w:h="15840"/>
          <w:pgMar w:top="1060" w:right="1000" w:bottom="980" w:left="1240" w:header="0" w:footer="782" w:gutter="0"/>
          <w:cols w:space="720"/>
        </w:sectPr>
      </w:pPr>
      <w:r w:rsidRPr="00F41422">
        <w:rPr>
          <w:i/>
          <w:sz w:val="24"/>
        </w:rPr>
        <w:t>Becker,</w:t>
      </w:r>
      <w:r w:rsidRPr="00F41422">
        <w:rPr>
          <w:i/>
          <w:spacing w:val="31"/>
          <w:sz w:val="24"/>
        </w:rPr>
        <w:t xml:space="preserve"> </w:t>
      </w:r>
      <w:r w:rsidRPr="00F41422">
        <w:rPr>
          <w:i/>
          <w:sz w:val="24"/>
        </w:rPr>
        <w:t>G.</w:t>
      </w:r>
      <w:r w:rsidRPr="00F41422">
        <w:rPr>
          <w:i/>
          <w:spacing w:val="31"/>
          <w:sz w:val="24"/>
        </w:rPr>
        <w:t xml:space="preserve"> </w:t>
      </w:r>
      <w:r w:rsidRPr="00F41422">
        <w:rPr>
          <w:i/>
          <w:sz w:val="24"/>
        </w:rPr>
        <w:t>S.</w:t>
      </w:r>
      <w:r w:rsidRPr="00F41422">
        <w:rPr>
          <w:i/>
          <w:spacing w:val="31"/>
          <w:sz w:val="24"/>
        </w:rPr>
        <w:t xml:space="preserve"> </w:t>
      </w:r>
      <w:r w:rsidRPr="00F41422">
        <w:rPr>
          <w:i/>
          <w:sz w:val="24"/>
        </w:rPr>
        <w:t>(1962):</w:t>
      </w:r>
      <w:r w:rsidRPr="00F41422">
        <w:rPr>
          <w:i/>
          <w:spacing w:val="33"/>
          <w:sz w:val="24"/>
        </w:rPr>
        <w:t xml:space="preserve"> </w:t>
      </w:r>
      <w:r w:rsidRPr="00F41422">
        <w:rPr>
          <w:i/>
          <w:sz w:val="24"/>
        </w:rPr>
        <w:t>Investment</w:t>
      </w:r>
      <w:r w:rsidRPr="00F41422">
        <w:rPr>
          <w:i/>
          <w:spacing w:val="32"/>
          <w:sz w:val="24"/>
        </w:rPr>
        <w:t xml:space="preserve"> </w:t>
      </w:r>
      <w:r w:rsidRPr="00F41422">
        <w:rPr>
          <w:i/>
          <w:sz w:val="24"/>
        </w:rPr>
        <w:t>in</w:t>
      </w:r>
      <w:r w:rsidRPr="00F41422">
        <w:rPr>
          <w:i/>
          <w:spacing w:val="32"/>
          <w:sz w:val="24"/>
        </w:rPr>
        <w:t xml:space="preserve"> </w:t>
      </w:r>
      <w:r w:rsidRPr="00F41422">
        <w:rPr>
          <w:i/>
          <w:sz w:val="24"/>
        </w:rPr>
        <w:t>Human</w:t>
      </w:r>
      <w:r w:rsidRPr="00F41422">
        <w:rPr>
          <w:i/>
          <w:spacing w:val="31"/>
          <w:sz w:val="24"/>
        </w:rPr>
        <w:t xml:space="preserve"> </w:t>
      </w:r>
      <w:r w:rsidRPr="00F41422">
        <w:rPr>
          <w:i/>
          <w:sz w:val="24"/>
        </w:rPr>
        <w:t>Capital:</w:t>
      </w:r>
      <w:r w:rsidRPr="00F41422">
        <w:rPr>
          <w:i/>
          <w:spacing w:val="32"/>
          <w:sz w:val="24"/>
        </w:rPr>
        <w:t xml:space="preserve"> </w:t>
      </w:r>
      <w:r w:rsidRPr="00F41422">
        <w:rPr>
          <w:i/>
          <w:sz w:val="24"/>
        </w:rPr>
        <w:t>A</w:t>
      </w:r>
      <w:r w:rsidRPr="00F41422">
        <w:rPr>
          <w:i/>
          <w:spacing w:val="31"/>
          <w:sz w:val="24"/>
        </w:rPr>
        <w:t xml:space="preserve"> </w:t>
      </w:r>
      <w:r w:rsidRPr="00F41422">
        <w:rPr>
          <w:i/>
          <w:sz w:val="24"/>
        </w:rPr>
        <w:t>Theoretical</w:t>
      </w:r>
      <w:r w:rsidRPr="00F41422">
        <w:rPr>
          <w:i/>
          <w:spacing w:val="32"/>
          <w:sz w:val="24"/>
        </w:rPr>
        <w:t xml:space="preserve"> </w:t>
      </w:r>
      <w:r w:rsidRPr="00F41422">
        <w:rPr>
          <w:i/>
          <w:sz w:val="24"/>
        </w:rPr>
        <w:t>Analysis,</w:t>
      </w:r>
      <w:r w:rsidRPr="00F41422">
        <w:rPr>
          <w:i/>
          <w:spacing w:val="39"/>
          <w:sz w:val="24"/>
        </w:rPr>
        <w:t xml:space="preserve"> </w:t>
      </w:r>
      <w:r w:rsidRPr="00F41422">
        <w:rPr>
          <w:i/>
          <w:sz w:val="24"/>
        </w:rPr>
        <w:t>Journal</w:t>
      </w:r>
      <w:r w:rsidRPr="00F41422">
        <w:rPr>
          <w:i/>
          <w:spacing w:val="32"/>
          <w:sz w:val="24"/>
        </w:rPr>
        <w:t xml:space="preserve"> </w:t>
      </w:r>
      <w:r w:rsidRPr="00F41422">
        <w:rPr>
          <w:i/>
          <w:sz w:val="24"/>
        </w:rPr>
        <w:t>of Political Economy</w:t>
      </w:r>
      <w:r w:rsidR="00EB26F4" w:rsidRPr="00F41422">
        <w:rPr>
          <w:i/>
          <w:sz w:val="24"/>
        </w:rPr>
        <w:t>, 70(5): 9-49.</w:t>
      </w:r>
    </w:p>
    <w:p w:rsidR="00696AFC" w:rsidRPr="00696AFC" w:rsidRDefault="00696AFC" w:rsidP="00696AFC">
      <w:pPr>
        <w:pStyle w:val="ListParagraph"/>
        <w:tabs>
          <w:tab w:val="left" w:pos="1101"/>
        </w:tabs>
        <w:spacing w:line="276" w:lineRule="auto"/>
        <w:ind w:left="720" w:firstLine="0"/>
        <w:jc w:val="both"/>
        <w:rPr>
          <w:b/>
          <w:color w:val="0D0D0D" w:themeColor="text1" w:themeTint="F2"/>
          <w:sz w:val="24"/>
          <w:szCs w:val="24"/>
          <w:u w:val="single"/>
        </w:rPr>
      </w:pPr>
    </w:p>
    <w:p w:rsidR="00696AFC" w:rsidRPr="00696AFC" w:rsidRDefault="00696AFC" w:rsidP="00696AFC">
      <w:pPr>
        <w:pStyle w:val="ListParagraph"/>
        <w:tabs>
          <w:tab w:val="left" w:pos="1101"/>
        </w:tabs>
        <w:spacing w:line="276" w:lineRule="auto"/>
        <w:ind w:left="720" w:firstLine="0"/>
        <w:jc w:val="center"/>
        <w:rPr>
          <w:b/>
          <w:bCs/>
          <w:sz w:val="28"/>
          <w:szCs w:val="28"/>
        </w:rPr>
      </w:pPr>
      <w:r w:rsidRPr="00696AFC">
        <w:rPr>
          <w:b/>
          <w:bCs/>
          <w:sz w:val="28"/>
          <w:szCs w:val="28"/>
        </w:rPr>
        <w:t>Three Year Degree Course with Single Major and Two Minor</w:t>
      </w:r>
    </w:p>
    <w:p w:rsidR="00696AFC" w:rsidRPr="00696AFC" w:rsidRDefault="00696AFC" w:rsidP="00696AFC">
      <w:pPr>
        <w:pStyle w:val="ListParagraph"/>
        <w:tabs>
          <w:tab w:val="left" w:pos="1101"/>
        </w:tabs>
        <w:spacing w:line="276" w:lineRule="auto"/>
        <w:ind w:left="720" w:firstLine="0"/>
        <w:jc w:val="both"/>
        <w:rPr>
          <w:b/>
          <w:bCs/>
          <w:color w:val="0D0D0D" w:themeColor="text1" w:themeTint="F2"/>
          <w:sz w:val="26"/>
          <w:szCs w:val="26"/>
          <w:u w:val="single"/>
        </w:rPr>
      </w:pPr>
    </w:p>
    <w:tbl>
      <w:tblPr>
        <w:tblStyle w:val="TableGrid"/>
        <w:tblW w:w="11199" w:type="dxa"/>
        <w:tblInd w:w="-601" w:type="dxa"/>
        <w:tblLayout w:type="fixed"/>
        <w:tblLook w:val="04A0" w:firstRow="1" w:lastRow="0" w:firstColumn="1" w:lastColumn="0" w:noHBand="0" w:noVBand="1"/>
      </w:tblPr>
      <w:tblGrid>
        <w:gridCol w:w="850"/>
        <w:gridCol w:w="1133"/>
        <w:gridCol w:w="851"/>
        <w:gridCol w:w="141"/>
        <w:gridCol w:w="993"/>
        <w:gridCol w:w="850"/>
        <w:gridCol w:w="851"/>
        <w:gridCol w:w="1274"/>
        <w:gridCol w:w="1275"/>
        <w:gridCol w:w="1417"/>
        <w:gridCol w:w="1564"/>
      </w:tblGrid>
      <w:tr w:rsidR="00696AFC" w:rsidTr="00696AF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16"/>
                <w:szCs w:val="16"/>
              </w:rPr>
            </w:pPr>
            <w:r>
              <w:rPr>
                <w:b/>
                <w:bCs/>
                <w:sz w:val="16"/>
                <w:szCs w:val="16"/>
              </w:rPr>
              <w:t>Semester</w:t>
            </w: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Core-I</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Core-II</w:t>
            </w:r>
          </w:p>
        </w:tc>
        <w:tc>
          <w:tcPr>
            <w:tcW w:w="1134" w:type="dxa"/>
            <w:gridSpan w:val="2"/>
            <w:tcBorders>
              <w:top w:val="single" w:sz="4" w:space="0" w:color="auto"/>
              <w:left w:val="single" w:sz="4" w:space="0" w:color="auto"/>
              <w:bottom w:val="single" w:sz="4" w:space="0" w:color="auto"/>
              <w:right w:val="single" w:sz="4" w:space="0" w:color="auto"/>
            </w:tcBorders>
            <w:hideMark/>
          </w:tcPr>
          <w:p w:rsidR="00696AFC" w:rsidRDefault="00696AFC" w:rsidP="00E42EE0">
            <w:pPr>
              <w:rPr>
                <w:b/>
                <w:bCs/>
                <w:sz w:val="20"/>
                <w:szCs w:val="20"/>
              </w:rPr>
            </w:pPr>
            <w:r>
              <w:rPr>
                <w:b/>
                <w:bCs/>
                <w:sz w:val="20"/>
                <w:szCs w:val="20"/>
              </w:rPr>
              <w:t>Core-III</w:t>
            </w:r>
          </w:p>
          <w:p w:rsidR="00696AFC" w:rsidRDefault="00696AFC" w:rsidP="00E42EE0">
            <w:pPr>
              <w:jc w:val="center"/>
              <w:rPr>
                <w:b/>
                <w:bCs/>
                <w:sz w:val="20"/>
                <w:szCs w:val="20"/>
              </w:rPr>
            </w:pPr>
            <w:r>
              <w:rPr>
                <w:b/>
                <w:bCs/>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 xml:space="preserve">Multi-disciplinary </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AEC</w:t>
            </w:r>
          </w:p>
        </w:tc>
        <w:tc>
          <w:tcPr>
            <w:tcW w:w="127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SEC</w:t>
            </w:r>
          </w:p>
        </w:tc>
        <w:tc>
          <w:tcPr>
            <w:tcW w:w="1275"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VAC</w:t>
            </w:r>
          </w:p>
        </w:tc>
        <w:tc>
          <w:tcPr>
            <w:tcW w:w="1417"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Community Engagement &amp;</w:t>
            </w:r>
          </w:p>
          <w:p w:rsidR="00696AFC" w:rsidRDefault="00696AFC" w:rsidP="00E42EE0">
            <w:pPr>
              <w:jc w:val="center"/>
              <w:rPr>
                <w:b/>
                <w:bCs/>
                <w:sz w:val="20"/>
                <w:szCs w:val="20"/>
              </w:rPr>
            </w:pPr>
            <w:r>
              <w:rPr>
                <w:b/>
                <w:bCs/>
                <w:sz w:val="20"/>
                <w:szCs w:val="20"/>
              </w:rPr>
              <w:t>Services/</w:t>
            </w:r>
          </w:p>
          <w:p w:rsidR="00696AFC" w:rsidRDefault="00696AFC" w:rsidP="00E42EE0">
            <w:pPr>
              <w:jc w:val="center"/>
              <w:rPr>
                <w:b/>
                <w:bCs/>
                <w:sz w:val="20"/>
                <w:szCs w:val="20"/>
              </w:rPr>
            </w:pPr>
            <w:r>
              <w:rPr>
                <w:b/>
                <w:bCs/>
                <w:sz w:val="20"/>
                <w:szCs w:val="20"/>
              </w:rPr>
              <w:t>Field work /Internship</w:t>
            </w: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Total</w:t>
            </w:r>
          </w:p>
          <w:p w:rsidR="00696AFC" w:rsidRDefault="00696AFC" w:rsidP="00E42EE0">
            <w:pPr>
              <w:jc w:val="center"/>
              <w:rPr>
                <w:b/>
                <w:bCs/>
                <w:sz w:val="20"/>
                <w:szCs w:val="20"/>
              </w:rPr>
            </w:pPr>
            <w:r>
              <w:rPr>
                <w:b/>
                <w:bCs/>
                <w:sz w:val="20"/>
                <w:szCs w:val="20"/>
              </w:rPr>
              <w:t>Minimum Credit</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I</w:t>
            </w:r>
          </w:p>
          <w:p w:rsidR="00696AFC" w:rsidRDefault="00696AFC" w:rsidP="00E42EE0">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2X4=8</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tc>
        <w:tc>
          <w:tcPr>
            <w:tcW w:w="1134" w:type="dxa"/>
            <w:gridSpan w:val="2"/>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1X3=3</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p w:rsidR="00696AFC" w:rsidRDefault="00696AFC" w:rsidP="00E42EE0">
            <w:pPr>
              <w:jc w:val="center"/>
              <w:rPr>
                <w:b/>
                <w:bCs/>
                <w:sz w:val="20"/>
                <w:szCs w:val="20"/>
              </w:rPr>
            </w:pPr>
            <w:proofErr w:type="spellStart"/>
            <w:r>
              <w:rPr>
                <w:sz w:val="20"/>
                <w:szCs w:val="20"/>
              </w:rPr>
              <w:t>Odia</w:t>
            </w:r>
            <w:proofErr w:type="spellEnd"/>
          </w:p>
        </w:tc>
        <w:tc>
          <w:tcPr>
            <w:tcW w:w="1274" w:type="dxa"/>
            <w:tcBorders>
              <w:top w:val="single" w:sz="4" w:space="0" w:color="auto"/>
              <w:left w:val="single" w:sz="4" w:space="0" w:color="auto"/>
              <w:bottom w:val="single" w:sz="4" w:space="0" w:color="auto"/>
              <w:right w:val="single" w:sz="4" w:space="0" w:color="auto"/>
            </w:tcBorders>
          </w:tcPr>
          <w:p w:rsidR="00696AFC" w:rsidRDefault="00696AFC" w:rsidP="00E42EE0">
            <w:pP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1x3=3</w:t>
            </w:r>
          </w:p>
          <w:p w:rsidR="00696AFC" w:rsidRDefault="00696AFC" w:rsidP="00E42EE0">
            <w:pPr>
              <w:jc w:val="center"/>
              <w:rPr>
                <w:sz w:val="20"/>
                <w:szCs w:val="20"/>
              </w:rPr>
            </w:pPr>
            <w:r>
              <w:rPr>
                <w:sz w:val="20"/>
                <w:szCs w:val="20"/>
              </w:rPr>
              <w:t>Environmental Studies and Disaster management</w:t>
            </w:r>
          </w:p>
        </w:tc>
        <w:tc>
          <w:tcPr>
            <w:tcW w:w="1417"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22</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II</w:t>
            </w:r>
          </w:p>
          <w:p w:rsidR="00696AFC" w:rsidRDefault="00696AFC" w:rsidP="00E42EE0">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2X4=8</w:t>
            </w: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t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1X3=3</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p w:rsidR="00696AFC" w:rsidRDefault="00696AFC" w:rsidP="00E42EE0">
            <w:pPr>
              <w:jc w:val="center"/>
              <w:rPr>
                <w:b/>
                <w:bCs/>
                <w:sz w:val="20"/>
                <w:szCs w:val="20"/>
              </w:rPr>
            </w:pPr>
            <w:r>
              <w:rPr>
                <w:sz w:val="20"/>
                <w:szCs w:val="20"/>
              </w:rPr>
              <w:t>English</w:t>
            </w:r>
          </w:p>
        </w:tc>
        <w:tc>
          <w:tcPr>
            <w:tcW w:w="1274"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1X3=3</w:t>
            </w:r>
          </w:p>
          <w:p w:rsidR="00696AFC" w:rsidRDefault="00696AFC" w:rsidP="00E42EE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22</w:t>
            </w:r>
          </w:p>
        </w:tc>
      </w:tr>
      <w:tr w:rsidR="00696AFC" w:rsidTr="00696AFC">
        <w:tc>
          <w:tcPr>
            <w:tcW w:w="9635" w:type="dxa"/>
            <w:gridSpan w:val="10"/>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i/>
                <w:i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i/>
                <w:iCs/>
                <w:sz w:val="20"/>
                <w:szCs w:val="20"/>
              </w:rPr>
            </w:pPr>
            <w:r>
              <w:rPr>
                <w:b/>
                <w:bCs/>
              </w:rPr>
              <w:t>44</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III</w:t>
            </w:r>
          </w:p>
          <w:p w:rsidR="00696AFC" w:rsidRDefault="00696AFC" w:rsidP="00E42EE0">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3X4=12</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1X4=4</w:t>
            </w:r>
          </w:p>
        </w:tc>
        <w:tc>
          <w:tcPr>
            <w:tcW w:w="1134" w:type="dxa"/>
            <w:gridSpan w:val="2"/>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1X3=3</w:t>
            </w: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1X3=3</w:t>
            </w:r>
          </w:p>
        </w:tc>
        <w:tc>
          <w:tcPr>
            <w:tcW w:w="1417"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22</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p w:rsidR="00696AFC" w:rsidRDefault="00696AFC" w:rsidP="00E42EE0">
            <w:pPr>
              <w:jc w:val="center"/>
              <w:rPr>
                <w:b/>
                <w:bCs/>
                <w:sz w:val="20"/>
                <w:szCs w:val="20"/>
              </w:rPr>
            </w:pPr>
            <w:r>
              <w:rPr>
                <w:b/>
                <w:bCs/>
                <w:sz w:val="20"/>
                <w:szCs w:val="20"/>
              </w:rPr>
              <w:t>IV</w:t>
            </w: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3X4=12</w:t>
            </w: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1X4=4</w:t>
            </w:r>
          </w:p>
        </w:t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696AFC" w:rsidRDefault="00696AFC" w:rsidP="00E42EE0">
            <w:pPr>
              <w:spacing w:line="276" w:lineRule="auto"/>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1x4=4</w:t>
            </w: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sz w:val="20"/>
                <w:szCs w:val="20"/>
              </w:rPr>
            </w:pPr>
            <w:r>
              <w:rPr>
                <w:b/>
                <w:bCs/>
                <w:sz w:val="20"/>
                <w:szCs w:val="20"/>
              </w:rPr>
              <w:t>20</w:t>
            </w:r>
          </w:p>
        </w:tc>
      </w:tr>
      <w:tr w:rsidR="00696AFC" w:rsidTr="00696AFC">
        <w:tc>
          <w:tcPr>
            <w:tcW w:w="9635" w:type="dxa"/>
            <w:gridSpan w:val="10"/>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i/>
                <w:i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spacing w:line="276" w:lineRule="auto"/>
              <w:jc w:val="center"/>
              <w:rPr>
                <w:b/>
                <w:bCs/>
              </w:rPr>
            </w:pPr>
            <w:r>
              <w:rPr>
                <w:b/>
                <w:bCs/>
              </w:rPr>
              <w:t>42</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p w:rsidR="00696AFC" w:rsidRDefault="00696AFC" w:rsidP="00E42EE0">
            <w:pPr>
              <w:jc w:val="center"/>
              <w:rPr>
                <w:b/>
                <w:bCs/>
                <w:sz w:val="20"/>
                <w:szCs w:val="20"/>
              </w:rPr>
            </w:pPr>
            <w:r>
              <w:rPr>
                <w:b/>
                <w:bCs/>
                <w:sz w:val="20"/>
                <w:szCs w:val="20"/>
              </w:rPr>
              <w:t>V</w:t>
            </w: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3X4=12</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tc>
        <w:tc>
          <w:tcPr>
            <w:tcW w:w="1134" w:type="dxa"/>
            <w:gridSpan w:val="2"/>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1x3=3</w:t>
            </w:r>
          </w:p>
        </w:tc>
        <w:tc>
          <w:tcPr>
            <w:tcW w:w="1275"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1x3=3</w:t>
            </w:r>
          </w:p>
          <w:p w:rsidR="00696AFC" w:rsidRDefault="00696AFC" w:rsidP="00E42EE0">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22</w:t>
            </w:r>
          </w:p>
        </w:tc>
      </w:tr>
      <w:tr w:rsidR="00696AFC" w:rsidTr="00696AF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p w:rsidR="00696AFC" w:rsidRDefault="00696AFC" w:rsidP="00E42EE0">
            <w:pPr>
              <w:jc w:val="center"/>
              <w:rPr>
                <w:b/>
                <w:bCs/>
                <w:sz w:val="20"/>
                <w:szCs w:val="20"/>
              </w:rPr>
            </w:pPr>
            <w:r>
              <w:rPr>
                <w:b/>
                <w:bCs/>
                <w:sz w:val="20"/>
                <w:szCs w:val="20"/>
              </w:rPr>
              <w:t>VI</w:t>
            </w:r>
          </w:p>
          <w:p w:rsidR="00696AFC" w:rsidRDefault="00696AFC" w:rsidP="00E42EE0">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2X4=8</w:t>
            </w: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tc>
        <w:tc>
          <w:tcPr>
            <w:tcW w:w="850"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1x3=3</w:t>
            </w:r>
          </w:p>
        </w:tc>
        <w:tc>
          <w:tcPr>
            <w:tcW w:w="1275"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r>
              <w:rPr>
                <w:b/>
                <w:bCs/>
                <w:sz w:val="20"/>
                <w:szCs w:val="20"/>
              </w:rPr>
              <w:t>1x3=3</w:t>
            </w:r>
          </w:p>
          <w:p w:rsidR="00696AFC" w:rsidRDefault="00696AFC" w:rsidP="00E42EE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18</w:t>
            </w:r>
          </w:p>
        </w:tc>
      </w:tr>
      <w:tr w:rsidR="00696AFC" w:rsidTr="00696AFC">
        <w:tc>
          <w:tcPr>
            <w:tcW w:w="9635" w:type="dxa"/>
            <w:gridSpan w:val="10"/>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sz w:val="20"/>
                <w:szCs w:val="20"/>
                <w:highlight w:val="yellow"/>
              </w:rPr>
            </w:pPr>
          </w:p>
        </w:tc>
        <w:tc>
          <w:tcPr>
            <w:tcW w:w="156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highlight w:val="yellow"/>
              </w:rPr>
            </w:pPr>
            <w:r>
              <w:rPr>
                <w:b/>
                <w:bCs/>
              </w:rPr>
              <w:t>40</w:t>
            </w:r>
          </w:p>
        </w:tc>
      </w:tr>
      <w:tr w:rsidR="00696AFC" w:rsidTr="00696AF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Total</w:t>
            </w:r>
          </w:p>
        </w:tc>
        <w:tc>
          <w:tcPr>
            <w:tcW w:w="1133" w:type="dxa"/>
            <w:tcBorders>
              <w:top w:val="single" w:sz="4" w:space="0" w:color="auto"/>
              <w:left w:val="single" w:sz="4" w:space="0" w:color="auto"/>
              <w:bottom w:val="single" w:sz="4" w:space="0" w:color="auto"/>
              <w:right w:val="single" w:sz="4" w:space="0" w:color="auto"/>
            </w:tcBorders>
            <w:hideMark/>
          </w:tcPr>
          <w:p w:rsidR="00696AFC" w:rsidRDefault="00696AFC" w:rsidP="00E42EE0">
            <w:pPr>
              <w:rPr>
                <w:b/>
                <w:bCs/>
                <w:sz w:val="20"/>
                <w:szCs w:val="20"/>
              </w:rPr>
            </w:pPr>
            <w:r>
              <w:rPr>
                <w:b/>
                <w:bCs/>
                <w:sz w:val="20"/>
                <w:szCs w:val="20"/>
              </w:rPr>
              <w:t>15X4=60</w:t>
            </w:r>
          </w:p>
        </w:tc>
        <w:tc>
          <w:tcPr>
            <w:tcW w:w="992" w:type="dxa"/>
            <w:gridSpan w:val="2"/>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3X4=12</w:t>
            </w:r>
          </w:p>
        </w:tc>
        <w:tc>
          <w:tcPr>
            <w:tcW w:w="993"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3X4=12</w:t>
            </w:r>
          </w:p>
        </w:tc>
        <w:tc>
          <w:tcPr>
            <w:tcW w:w="850"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3X3=9</w:t>
            </w:r>
          </w:p>
        </w:tc>
        <w:tc>
          <w:tcPr>
            <w:tcW w:w="851"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2X4=8</w:t>
            </w:r>
          </w:p>
        </w:tc>
        <w:tc>
          <w:tcPr>
            <w:tcW w:w="1274"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3x3=9</w:t>
            </w:r>
          </w:p>
        </w:tc>
        <w:tc>
          <w:tcPr>
            <w:tcW w:w="1275"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4x3=12</w:t>
            </w:r>
          </w:p>
        </w:tc>
        <w:tc>
          <w:tcPr>
            <w:tcW w:w="1417" w:type="dxa"/>
            <w:tcBorders>
              <w:top w:val="single" w:sz="4" w:space="0" w:color="auto"/>
              <w:left w:val="single" w:sz="4" w:space="0" w:color="auto"/>
              <w:bottom w:val="single" w:sz="4" w:space="0" w:color="auto"/>
              <w:right w:val="single" w:sz="4" w:space="0" w:color="auto"/>
            </w:tcBorders>
            <w:hideMark/>
          </w:tcPr>
          <w:p w:rsidR="00696AFC" w:rsidRDefault="00696AFC" w:rsidP="00E42EE0">
            <w:pPr>
              <w:jc w:val="center"/>
              <w:rPr>
                <w:b/>
                <w:bCs/>
                <w:sz w:val="20"/>
                <w:szCs w:val="20"/>
              </w:rPr>
            </w:pPr>
            <w:r>
              <w:rPr>
                <w:b/>
                <w:bCs/>
                <w:sz w:val="20"/>
                <w:szCs w:val="20"/>
              </w:rPr>
              <w:t>1x4=4</w:t>
            </w:r>
          </w:p>
        </w:tc>
        <w:tc>
          <w:tcPr>
            <w:tcW w:w="1564" w:type="dxa"/>
            <w:tcBorders>
              <w:top w:val="single" w:sz="4" w:space="0" w:color="auto"/>
              <w:left w:val="single" w:sz="4" w:space="0" w:color="auto"/>
              <w:bottom w:val="single" w:sz="4" w:space="0" w:color="auto"/>
              <w:right w:val="single" w:sz="4" w:space="0" w:color="auto"/>
            </w:tcBorders>
          </w:tcPr>
          <w:p w:rsidR="00696AFC" w:rsidRDefault="00696AFC" w:rsidP="00E42EE0">
            <w:pPr>
              <w:jc w:val="center"/>
              <w:rPr>
                <w:b/>
                <w:bCs/>
              </w:rPr>
            </w:pPr>
            <w:r>
              <w:rPr>
                <w:b/>
                <w:bCs/>
              </w:rPr>
              <w:t xml:space="preserve">126  </w:t>
            </w:r>
          </w:p>
          <w:p w:rsidR="00696AFC" w:rsidRDefault="00696AFC" w:rsidP="00E42EE0">
            <w:pPr>
              <w:jc w:val="center"/>
              <w:rPr>
                <w:b/>
                <w:bCs/>
                <w:sz w:val="20"/>
                <w:szCs w:val="20"/>
              </w:rPr>
            </w:pPr>
          </w:p>
        </w:tc>
      </w:tr>
    </w:tbl>
    <w:p w:rsidR="00696AFC" w:rsidRPr="00696AFC" w:rsidRDefault="00696AFC" w:rsidP="00696AFC">
      <w:pPr>
        <w:pStyle w:val="ListParagraph"/>
        <w:tabs>
          <w:tab w:val="left" w:pos="1101"/>
        </w:tabs>
        <w:spacing w:line="276" w:lineRule="auto"/>
        <w:ind w:left="720" w:firstLine="0"/>
        <w:jc w:val="both"/>
        <w:rPr>
          <w:b/>
          <w:color w:val="0D0D0D" w:themeColor="text1" w:themeTint="F2"/>
          <w:sz w:val="24"/>
          <w:szCs w:val="24"/>
          <w:u w:val="single"/>
        </w:rPr>
      </w:pPr>
    </w:p>
    <w:p w:rsidR="00696AFC" w:rsidRPr="00696AFC" w:rsidRDefault="00696AFC" w:rsidP="00696AFC">
      <w:pPr>
        <w:pStyle w:val="ListParagraph"/>
        <w:tabs>
          <w:tab w:val="left" w:pos="1101"/>
        </w:tabs>
        <w:spacing w:line="276" w:lineRule="auto"/>
        <w:ind w:left="720" w:firstLine="0"/>
        <w:jc w:val="both"/>
        <w:rPr>
          <w:b/>
          <w:color w:val="0D0D0D" w:themeColor="text1" w:themeTint="F2"/>
          <w:sz w:val="24"/>
          <w:szCs w:val="24"/>
        </w:rPr>
      </w:pPr>
      <w:r w:rsidRPr="00696AFC">
        <w:rPr>
          <w:b/>
          <w:color w:val="0D0D0D" w:themeColor="text1" w:themeTint="F2"/>
          <w:sz w:val="24"/>
          <w:szCs w:val="24"/>
        </w:rPr>
        <w:t>In case a student opts for NCC and clears ‘C’ certificate additional 16 Credit shall be awarded and total credit shall be 126+16 = 142 Credit</w:t>
      </w:r>
    </w:p>
    <w:p w:rsidR="00696AFC" w:rsidRPr="00696AFC" w:rsidRDefault="00696AFC" w:rsidP="00696AFC">
      <w:pPr>
        <w:pStyle w:val="ListParagraph"/>
        <w:tabs>
          <w:tab w:val="left" w:pos="1101"/>
        </w:tabs>
        <w:spacing w:line="276" w:lineRule="auto"/>
        <w:ind w:left="720" w:firstLine="0"/>
        <w:rPr>
          <w:b/>
          <w:color w:val="0D0D0D" w:themeColor="text1" w:themeTint="F2"/>
          <w:sz w:val="24"/>
          <w:szCs w:val="24"/>
        </w:rPr>
      </w:pPr>
      <w:r w:rsidRPr="00696AFC">
        <w:rPr>
          <w:b/>
          <w:color w:val="0D0D0D" w:themeColor="text1" w:themeTint="F2"/>
          <w:sz w:val="24"/>
          <w:szCs w:val="24"/>
        </w:rPr>
        <w:t>*The BOS in each subject has to design a course for improving skill in their field.</w:t>
      </w:r>
    </w:p>
    <w:p w:rsidR="00696AFC" w:rsidRPr="00696AFC" w:rsidRDefault="00696AFC" w:rsidP="00696AFC">
      <w:pPr>
        <w:pStyle w:val="ListParagraph"/>
        <w:tabs>
          <w:tab w:val="left" w:pos="1101"/>
        </w:tabs>
        <w:spacing w:line="276" w:lineRule="auto"/>
        <w:ind w:left="720" w:firstLine="0"/>
        <w:rPr>
          <w:b/>
          <w:color w:val="0D0D0D" w:themeColor="text1" w:themeTint="F2"/>
          <w:sz w:val="24"/>
          <w:szCs w:val="24"/>
        </w:rPr>
      </w:pPr>
      <w:r w:rsidRPr="00696AFC">
        <w:rPr>
          <w:b/>
          <w:color w:val="0D0D0D" w:themeColor="text1" w:themeTint="F2"/>
          <w:sz w:val="24"/>
          <w:szCs w:val="24"/>
        </w:rPr>
        <w:t xml:space="preserve">**Principles of Management can be offered as an option. </w:t>
      </w:r>
    </w:p>
    <w:p w:rsidR="00B17E60" w:rsidRDefault="00B17E60" w:rsidP="00F41422">
      <w:pPr>
        <w:pStyle w:val="BodyText"/>
      </w:pPr>
    </w:p>
    <w:sectPr w:rsidR="00B17E60" w:rsidSect="00F24685">
      <w:pgSz w:w="12240" w:h="15840"/>
      <w:pgMar w:top="1820" w:right="1000" w:bottom="980" w:left="124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1A" w:rsidRDefault="004E6A1A">
      <w:r>
        <w:separator/>
      </w:r>
    </w:p>
  </w:endnote>
  <w:endnote w:type="continuationSeparator" w:id="0">
    <w:p w:rsidR="004E6A1A" w:rsidRDefault="004E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1A" w:rsidRDefault="0056181A">
    <w:pPr>
      <w:pStyle w:val="BodyText"/>
      <w:spacing w:line="14" w:lineRule="auto"/>
      <w:rPr>
        <w:sz w:val="18"/>
      </w:rPr>
    </w:pPr>
    <w:r>
      <w:rPr>
        <w:noProof/>
        <w:lang w:val="en-IN" w:eastAsia="en-IN"/>
      </w:rPr>
      <mc:AlternateContent>
        <mc:Choice Requires="wps">
          <w:drawing>
            <wp:anchor distT="0" distB="0" distL="0" distR="0" simplePos="0" relativeHeight="486385664" behindDoc="1" locked="0" layoutInCell="1" allowOverlap="1" wp14:anchorId="29AAE165" wp14:editId="1B95AFDE">
              <wp:simplePos x="0" y="0"/>
              <wp:positionH relativeFrom="page">
                <wp:posOffset>3473322</wp:posOffset>
              </wp:positionH>
              <wp:positionV relativeFrom="page">
                <wp:posOffset>9919234</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56181A" w:rsidRDefault="0056181A">
                          <w:pPr>
                            <w:spacing w:before="11"/>
                            <w:ind w:left="20"/>
                            <w:rPr>
                              <w:b/>
                            </w:rPr>
                          </w:pPr>
                          <w:r>
                            <w:rPr>
                              <w:b/>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3.5pt;margin-top:781.05pt;width:63pt;height:14.25pt;z-index:-169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" filled="f" stroked="f">
              <v:path arrowok="t"/>
              <v:textbox inset="0,0,0,0">
                <w:txbxContent>
                  <w:p w:rsidR="0056181A" w:rsidRDefault="0056181A">
                    <w:pPr>
                      <w:spacing w:before="11"/>
                      <w:ind w:left="20"/>
                      <w:rPr>
                        <w:b/>
                      </w:rPr>
                    </w:pPr>
                    <w:r>
                      <w:rPr>
                        <w:b/>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1A" w:rsidRDefault="0056181A">
    <w:pPr>
      <w:pStyle w:val="BodyText"/>
      <w:spacing w:line="14" w:lineRule="auto"/>
      <w:rPr>
        <w:sz w:val="20"/>
      </w:rPr>
    </w:pPr>
    <w:r>
      <w:rPr>
        <w:noProof/>
        <w:lang w:val="en-IN" w:eastAsia="en-IN"/>
      </w:rPr>
      <mc:AlternateContent>
        <mc:Choice Requires="wps">
          <w:drawing>
            <wp:anchor distT="0" distB="0" distL="0" distR="0" simplePos="0" relativeHeight="486386176" behindDoc="1" locked="0" layoutInCell="1" allowOverlap="1">
              <wp:simplePos x="0" y="0"/>
              <wp:positionH relativeFrom="page">
                <wp:posOffset>3578478</wp:posOffset>
              </wp:positionH>
              <wp:positionV relativeFrom="page">
                <wp:posOffset>9422410</wp:posOffset>
              </wp:positionV>
              <wp:extent cx="80010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56181A" w:rsidRDefault="0056181A">
                          <w:pPr>
                            <w:spacing w:before="11"/>
                            <w:ind w:left="20"/>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81.75pt;margin-top:741.9pt;width:63pt;height:14.25pt;z-index:-169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" filled="f" stroked="f">
              <v:path arrowok="t"/>
              <v:textbox inset="0,0,0,0">
                <w:txbxContent>
                  <w:p w:rsidR="0056181A" w:rsidRDefault="0056181A">
                    <w:pPr>
                      <w:spacing w:before="11"/>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1A" w:rsidRDefault="004E6A1A">
      <w:r>
        <w:separator/>
      </w:r>
    </w:p>
  </w:footnote>
  <w:footnote w:type="continuationSeparator" w:id="0">
    <w:p w:rsidR="004E6A1A" w:rsidRDefault="004E6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955"/>
    <w:multiLevelType w:val="hybridMultilevel"/>
    <w:tmpl w:val="E7E8475C"/>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252A193A">
      <w:numFmt w:val="bullet"/>
      <w:lvlText w:val="•"/>
      <w:lvlJc w:val="left"/>
      <w:pPr>
        <w:ind w:left="1841" w:hanging="360"/>
      </w:pPr>
      <w:rPr>
        <w:rFonts w:hint="default"/>
        <w:lang w:val="en-US" w:eastAsia="en-US" w:bidi="ar-SA"/>
      </w:rPr>
    </w:lvl>
    <w:lvl w:ilvl="2" w:tplc="10F03288">
      <w:numFmt w:val="bullet"/>
      <w:lvlText w:val="•"/>
      <w:lvlJc w:val="left"/>
      <w:pPr>
        <w:ind w:left="2742" w:hanging="360"/>
      </w:pPr>
      <w:rPr>
        <w:rFonts w:hint="default"/>
        <w:lang w:val="en-US" w:eastAsia="en-US" w:bidi="ar-SA"/>
      </w:rPr>
    </w:lvl>
    <w:lvl w:ilvl="3" w:tplc="D2583290">
      <w:numFmt w:val="bullet"/>
      <w:lvlText w:val="•"/>
      <w:lvlJc w:val="left"/>
      <w:pPr>
        <w:ind w:left="3643" w:hanging="360"/>
      </w:pPr>
      <w:rPr>
        <w:rFonts w:hint="default"/>
        <w:lang w:val="en-US" w:eastAsia="en-US" w:bidi="ar-SA"/>
      </w:rPr>
    </w:lvl>
    <w:lvl w:ilvl="4" w:tplc="13AC08CA">
      <w:numFmt w:val="bullet"/>
      <w:lvlText w:val="•"/>
      <w:lvlJc w:val="left"/>
      <w:pPr>
        <w:ind w:left="4544" w:hanging="360"/>
      </w:pPr>
      <w:rPr>
        <w:rFonts w:hint="default"/>
        <w:lang w:val="en-US" w:eastAsia="en-US" w:bidi="ar-SA"/>
      </w:rPr>
    </w:lvl>
    <w:lvl w:ilvl="5" w:tplc="68C00B2C">
      <w:numFmt w:val="bullet"/>
      <w:lvlText w:val="•"/>
      <w:lvlJc w:val="left"/>
      <w:pPr>
        <w:ind w:left="5445" w:hanging="360"/>
      </w:pPr>
      <w:rPr>
        <w:rFonts w:hint="default"/>
        <w:lang w:val="en-US" w:eastAsia="en-US" w:bidi="ar-SA"/>
      </w:rPr>
    </w:lvl>
    <w:lvl w:ilvl="6" w:tplc="EEA608CE">
      <w:numFmt w:val="bullet"/>
      <w:lvlText w:val="•"/>
      <w:lvlJc w:val="left"/>
      <w:pPr>
        <w:ind w:left="6346" w:hanging="360"/>
      </w:pPr>
      <w:rPr>
        <w:rFonts w:hint="default"/>
        <w:lang w:val="en-US" w:eastAsia="en-US" w:bidi="ar-SA"/>
      </w:rPr>
    </w:lvl>
    <w:lvl w:ilvl="7" w:tplc="1E949360">
      <w:numFmt w:val="bullet"/>
      <w:lvlText w:val="•"/>
      <w:lvlJc w:val="left"/>
      <w:pPr>
        <w:ind w:left="7247" w:hanging="360"/>
      </w:pPr>
      <w:rPr>
        <w:rFonts w:hint="default"/>
        <w:lang w:val="en-US" w:eastAsia="en-US" w:bidi="ar-SA"/>
      </w:rPr>
    </w:lvl>
    <w:lvl w:ilvl="8" w:tplc="3F24C54A">
      <w:numFmt w:val="bullet"/>
      <w:lvlText w:val="•"/>
      <w:lvlJc w:val="left"/>
      <w:pPr>
        <w:ind w:left="8148" w:hanging="360"/>
      </w:pPr>
      <w:rPr>
        <w:rFonts w:hint="default"/>
        <w:lang w:val="en-US" w:eastAsia="en-US" w:bidi="ar-SA"/>
      </w:rPr>
    </w:lvl>
  </w:abstractNum>
  <w:abstractNum w:abstractNumId="1">
    <w:nsid w:val="05287C3B"/>
    <w:multiLevelType w:val="hybridMultilevel"/>
    <w:tmpl w:val="68BE9EC0"/>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7B0610F8">
      <w:numFmt w:val="bullet"/>
      <w:lvlText w:val="•"/>
      <w:lvlJc w:val="left"/>
      <w:pPr>
        <w:ind w:left="1841" w:hanging="360"/>
      </w:pPr>
      <w:rPr>
        <w:rFonts w:hint="default"/>
        <w:lang w:val="en-US" w:eastAsia="en-US" w:bidi="ar-SA"/>
      </w:rPr>
    </w:lvl>
    <w:lvl w:ilvl="2" w:tplc="6E18FBD4">
      <w:numFmt w:val="bullet"/>
      <w:lvlText w:val="•"/>
      <w:lvlJc w:val="left"/>
      <w:pPr>
        <w:ind w:left="2742" w:hanging="360"/>
      </w:pPr>
      <w:rPr>
        <w:rFonts w:hint="default"/>
        <w:lang w:val="en-US" w:eastAsia="en-US" w:bidi="ar-SA"/>
      </w:rPr>
    </w:lvl>
    <w:lvl w:ilvl="3" w:tplc="B550372E">
      <w:numFmt w:val="bullet"/>
      <w:lvlText w:val="•"/>
      <w:lvlJc w:val="left"/>
      <w:pPr>
        <w:ind w:left="3643" w:hanging="360"/>
      </w:pPr>
      <w:rPr>
        <w:rFonts w:hint="default"/>
        <w:lang w:val="en-US" w:eastAsia="en-US" w:bidi="ar-SA"/>
      </w:rPr>
    </w:lvl>
    <w:lvl w:ilvl="4" w:tplc="2C9A5A2C">
      <w:numFmt w:val="bullet"/>
      <w:lvlText w:val="•"/>
      <w:lvlJc w:val="left"/>
      <w:pPr>
        <w:ind w:left="4544" w:hanging="360"/>
      </w:pPr>
      <w:rPr>
        <w:rFonts w:hint="default"/>
        <w:lang w:val="en-US" w:eastAsia="en-US" w:bidi="ar-SA"/>
      </w:rPr>
    </w:lvl>
    <w:lvl w:ilvl="5" w:tplc="BDF8809E">
      <w:numFmt w:val="bullet"/>
      <w:lvlText w:val="•"/>
      <w:lvlJc w:val="left"/>
      <w:pPr>
        <w:ind w:left="5445" w:hanging="360"/>
      </w:pPr>
      <w:rPr>
        <w:rFonts w:hint="default"/>
        <w:lang w:val="en-US" w:eastAsia="en-US" w:bidi="ar-SA"/>
      </w:rPr>
    </w:lvl>
    <w:lvl w:ilvl="6" w:tplc="D226BCB4">
      <w:numFmt w:val="bullet"/>
      <w:lvlText w:val="•"/>
      <w:lvlJc w:val="left"/>
      <w:pPr>
        <w:ind w:left="6346" w:hanging="360"/>
      </w:pPr>
      <w:rPr>
        <w:rFonts w:hint="default"/>
        <w:lang w:val="en-US" w:eastAsia="en-US" w:bidi="ar-SA"/>
      </w:rPr>
    </w:lvl>
    <w:lvl w:ilvl="7" w:tplc="CF6633FE">
      <w:numFmt w:val="bullet"/>
      <w:lvlText w:val="•"/>
      <w:lvlJc w:val="left"/>
      <w:pPr>
        <w:ind w:left="7247" w:hanging="360"/>
      </w:pPr>
      <w:rPr>
        <w:rFonts w:hint="default"/>
        <w:lang w:val="en-US" w:eastAsia="en-US" w:bidi="ar-SA"/>
      </w:rPr>
    </w:lvl>
    <w:lvl w:ilvl="8" w:tplc="23DC3980">
      <w:numFmt w:val="bullet"/>
      <w:lvlText w:val="•"/>
      <w:lvlJc w:val="left"/>
      <w:pPr>
        <w:ind w:left="8148" w:hanging="360"/>
      </w:pPr>
      <w:rPr>
        <w:rFonts w:hint="default"/>
        <w:lang w:val="en-US" w:eastAsia="en-US" w:bidi="ar-SA"/>
      </w:rPr>
    </w:lvl>
  </w:abstractNum>
  <w:abstractNum w:abstractNumId="2">
    <w:nsid w:val="05CA58EA"/>
    <w:multiLevelType w:val="hybridMultilevel"/>
    <w:tmpl w:val="B4F4A01A"/>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DE4E0F76">
      <w:numFmt w:val="bullet"/>
      <w:lvlText w:val="•"/>
      <w:lvlJc w:val="left"/>
      <w:pPr>
        <w:ind w:left="1810" w:hanging="360"/>
      </w:pPr>
      <w:rPr>
        <w:rFonts w:hint="default"/>
        <w:lang w:val="en-US" w:eastAsia="en-US" w:bidi="ar-SA"/>
      </w:rPr>
    </w:lvl>
    <w:lvl w:ilvl="2" w:tplc="82DCB344">
      <w:numFmt w:val="bullet"/>
      <w:lvlText w:val="•"/>
      <w:lvlJc w:val="left"/>
      <w:pPr>
        <w:ind w:left="2720" w:hanging="360"/>
      </w:pPr>
      <w:rPr>
        <w:rFonts w:hint="default"/>
        <w:lang w:val="en-US" w:eastAsia="en-US" w:bidi="ar-SA"/>
      </w:rPr>
    </w:lvl>
    <w:lvl w:ilvl="3" w:tplc="A3F46DA8">
      <w:numFmt w:val="bullet"/>
      <w:lvlText w:val="•"/>
      <w:lvlJc w:val="left"/>
      <w:pPr>
        <w:ind w:left="3630" w:hanging="360"/>
      </w:pPr>
      <w:rPr>
        <w:rFonts w:hint="default"/>
        <w:lang w:val="en-US" w:eastAsia="en-US" w:bidi="ar-SA"/>
      </w:rPr>
    </w:lvl>
    <w:lvl w:ilvl="4" w:tplc="20525C90">
      <w:numFmt w:val="bullet"/>
      <w:lvlText w:val="•"/>
      <w:lvlJc w:val="left"/>
      <w:pPr>
        <w:ind w:left="4540" w:hanging="360"/>
      </w:pPr>
      <w:rPr>
        <w:rFonts w:hint="default"/>
        <w:lang w:val="en-US" w:eastAsia="en-US" w:bidi="ar-SA"/>
      </w:rPr>
    </w:lvl>
    <w:lvl w:ilvl="5" w:tplc="57FE0048">
      <w:numFmt w:val="bullet"/>
      <w:lvlText w:val="•"/>
      <w:lvlJc w:val="left"/>
      <w:pPr>
        <w:ind w:left="5450" w:hanging="360"/>
      </w:pPr>
      <w:rPr>
        <w:rFonts w:hint="default"/>
        <w:lang w:val="en-US" w:eastAsia="en-US" w:bidi="ar-SA"/>
      </w:rPr>
    </w:lvl>
    <w:lvl w:ilvl="6" w:tplc="1A520DD2">
      <w:numFmt w:val="bullet"/>
      <w:lvlText w:val="•"/>
      <w:lvlJc w:val="left"/>
      <w:pPr>
        <w:ind w:left="6360" w:hanging="360"/>
      </w:pPr>
      <w:rPr>
        <w:rFonts w:hint="default"/>
        <w:lang w:val="en-US" w:eastAsia="en-US" w:bidi="ar-SA"/>
      </w:rPr>
    </w:lvl>
    <w:lvl w:ilvl="7" w:tplc="92AA2448">
      <w:numFmt w:val="bullet"/>
      <w:lvlText w:val="•"/>
      <w:lvlJc w:val="left"/>
      <w:pPr>
        <w:ind w:left="7270" w:hanging="360"/>
      </w:pPr>
      <w:rPr>
        <w:rFonts w:hint="default"/>
        <w:lang w:val="en-US" w:eastAsia="en-US" w:bidi="ar-SA"/>
      </w:rPr>
    </w:lvl>
    <w:lvl w:ilvl="8" w:tplc="5344E548">
      <w:numFmt w:val="bullet"/>
      <w:lvlText w:val="•"/>
      <w:lvlJc w:val="left"/>
      <w:pPr>
        <w:ind w:left="8180" w:hanging="360"/>
      </w:pPr>
      <w:rPr>
        <w:rFonts w:hint="default"/>
        <w:lang w:val="en-US" w:eastAsia="en-US" w:bidi="ar-SA"/>
      </w:rPr>
    </w:lvl>
  </w:abstractNum>
  <w:abstractNum w:abstractNumId="3">
    <w:nsid w:val="060D6075"/>
    <w:multiLevelType w:val="hybridMultilevel"/>
    <w:tmpl w:val="4AC8687A"/>
    <w:lvl w:ilvl="0" w:tplc="985C7E0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FA9EFE">
      <w:numFmt w:val="bullet"/>
      <w:lvlText w:val="•"/>
      <w:lvlJc w:val="left"/>
      <w:pPr>
        <w:ind w:left="1810" w:hanging="360"/>
      </w:pPr>
      <w:rPr>
        <w:rFonts w:hint="default"/>
        <w:lang w:val="en-US" w:eastAsia="en-US" w:bidi="ar-SA"/>
      </w:rPr>
    </w:lvl>
    <w:lvl w:ilvl="2" w:tplc="1CF2CC0E">
      <w:numFmt w:val="bullet"/>
      <w:lvlText w:val="•"/>
      <w:lvlJc w:val="left"/>
      <w:pPr>
        <w:ind w:left="2720" w:hanging="360"/>
      </w:pPr>
      <w:rPr>
        <w:rFonts w:hint="default"/>
        <w:lang w:val="en-US" w:eastAsia="en-US" w:bidi="ar-SA"/>
      </w:rPr>
    </w:lvl>
    <w:lvl w:ilvl="3" w:tplc="C2AE41C6">
      <w:numFmt w:val="bullet"/>
      <w:lvlText w:val="•"/>
      <w:lvlJc w:val="left"/>
      <w:pPr>
        <w:ind w:left="3630" w:hanging="360"/>
      </w:pPr>
      <w:rPr>
        <w:rFonts w:hint="default"/>
        <w:lang w:val="en-US" w:eastAsia="en-US" w:bidi="ar-SA"/>
      </w:rPr>
    </w:lvl>
    <w:lvl w:ilvl="4" w:tplc="999C74F0">
      <w:numFmt w:val="bullet"/>
      <w:lvlText w:val="•"/>
      <w:lvlJc w:val="left"/>
      <w:pPr>
        <w:ind w:left="4540" w:hanging="360"/>
      </w:pPr>
      <w:rPr>
        <w:rFonts w:hint="default"/>
        <w:lang w:val="en-US" w:eastAsia="en-US" w:bidi="ar-SA"/>
      </w:rPr>
    </w:lvl>
    <w:lvl w:ilvl="5" w:tplc="94DC66C0">
      <w:numFmt w:val="bullet"/>
      <w:lvlText w:val="•"/>
      <w:lvlJc w:val="left"/>
      <w:pPr>
        <w:ind w:left="5450" w:hanging="360"/>
      </w:pPr>
      <w:rPr>
        <w:rFonts w:hint="default"/>
        <w:lang w:val="en-US" w:eastAsia="en-US" w:bidi="ar-SA"/>
      </w:rPr>
    </w:lvl>
    <w:lvl w:ilvl="6" w:tplc="71AEBA82">
      <w:numFmt w:val="bullet"/>
      <w:lvlText w:val="•"/>
      <w:lvlJc w:val="left"/>
      <w:pPr>
        <w:ind w:left="6360" w:hanging="360"/>
      </w:pPr>
      <w:rPr>
        <w:rFonts w:hint="default"/>
        <w:lang w:val="en-US" w:eastAsia="en-US" w:bidi="ar-SA"/>
      </w:rPr>
    </w:lvl>
    <w:lvl w:ilvl="7" w:tplc="9A1A3F18">
      <w:numFmt w:val="bullet"/>
      <w:lvlText w:val="•"/>
      <w:lvlJc w:val="left"/>
      <w:pPr>
        <w:ind w:left="7270" w:hanging="360"/>
      </w:pPr>
      <w:rPr>
        <w:rFonts w:hint="default"/>
        <w:lang w:val="en-US" w:eastAsia="en-US" w:bidi="ar-SA"/>
      </w:rPr>
    </w:lvl>
    <w:lvl w:ilvl="8" w:tplc="F46C7AAA">
      <w:numFmt w:val="bullet"/>
      <w:lvlText w:val="•"/>
      <w:lvlJc w:val="left"/>
      <w:pPr>
        <w:ind w:left="8180" w:hanging="360"/>
      </w:pPr>
      <w:rPr>
        <w:rFonts w:hint="default"/>
        <w:lang w:val="en-US" w:eastAsia="en-US" w:bidi="ar-SA"/>
      </w:rPr>
    </w:lvl>
  </w:abstractNum>
  <w:abstractNum w:abstractNumId="4">
    <w:nsid w:val="087F1075"/>
    <w:multiLevelType w:val="hybridMultilevel"/>
    <w:tmpl w:val="F2D0DA1C"/>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113C7D2A">
      <w:numFmt w:val="bullet"/>
      <w:lvlText w:val="•"/>
      <w:lvlJc w:val="left"/>
      <w:pPr>
        <w:ind w:left="1841" w:hanging="360"/>
      </w:pPr>
      <w:rPr>
        <w:rFonts w:hint="default"/>
        <w:lang w:val="en-US" w:eastAsia="en-US" w:bidi="ar-SA"/>
      </w:rPr>
    </w:lvl>
    <w:lvl w:ilvl="2" w:tplc="3F180C64">
      <w:numFmt w:val="bullet"/>
      <w:lvlText w:val="•"/>
      <w:lvlJc w:val="left"/>
      <w:pPr>
        <w:ind w:left="2742" w:hanging="360"/>
      </w:pPr>
      <w:rPr>
        <w:rFonts w:hint="default"/>
        <w:lang w:val="en-US" w:eastAsia="en-US" w:bidi="ar-SA"/>
      </w:rPr>
    </w:lvl>
    <w:lvl w:ilvl="3" w:tplc="C29C5200">
      <w:numFmt w:val="bullet"/>
      <w:lvlText w:val="•"/>
      <w:lvlJc w:val="left"/>
      <w:pPr>
        <w:ind w:left="3643" w:hanging="360"/>
      </w:pPr>
      <w:rPr>
        <w:rFonts w:hint="default"/>
        <w:lang w:val="en-US" w:eastAsia="en-US" w:bidi="ar-SA"/>
      </w:rPr>
    </w:lvl>
    <w:lvl w:ilvl="4" w:tplc="5DE80032">
      <w:numFmt w:val="bullet"/>
      <w:lvlText w:val="•"/>
      <w:lvlJc w:val="left"/>
      <w:pPr>
        <w:ind w:left="4544" w:hanging="360"/>
      </w:pPr>
      <w:rPr>
        <w:rFonts w:hint="default"/>
        <w:lang w:val="en-US" w:eastAsia="en-US" w:bidi="ar-SA"/>
      </w:rPr>
    </w:lvl>
    <w:lvl w:ilvl="5" w:tplc="FE9AE9A6">
      <w:numFmt w:val="bullet"/>
      <w:lvlText w:val="•"/>
      <w:lvlJc w:val="left"/>
      <w:pPr>
        <w:ind w:left="5445" w:hanging="360"/>
      </w:pPr>
      <w:rPr>
        <w:rFonts w:hint="default"/>
        <w:lang w:val="en-US" w:eastAsia="en-US" w:bidi="ar-SA"/>
      </w:rPr>
    </w:lvl>
    <w:lvl w:ilvl="6" w:tplc="1B70DC72">
      <w:numFmt w:val="bullet"/>
      <w:lvlText w:val="•"/>
      <w:lvlJc w:val="left"/>
      <w:pPr>
        <w:ind w:left="6346" w:hanging="360"/>
      </w:pPr>
      <w:rPr>
        <w:rFonts w:hint="default"/>
        <w:lang w:val="en-US" w:eastAsia="en-US" w:bidi="ar-SA"/>
      </w:rPr>
    </w:lvl>
    <w:lvl w:ilvl="7" w:tplc="B22CF59E">
      <w:numFmt w:val="bullet"/>
      <w:lvlText w:val="•"/>
      <w:lvlJc w:val="left"/>
      <w:pPr>
        <w:ind w:left="7247" w:hanging="360"/>
      </w:pPr>
      <w:rPr>
        <w:rFonts w:hint="default"/>
        <w:lang w:val="en-US" w:eastAsia="en-US" w:bidi="ar-SA"/>
      </w:rPr>
    </w:lvl>
    <w:lvl w:ilvl="8" w:tplc="3416B516">
      <w:numFmt w:val="bullet"/>
      <w:lvlText w:val="•"/>
      <w:lvlJc w:val="left"/>
      <w:pPr>
        <w:ind w:left="8148" w:hanging="360"/>
      </w:pPr>
      <w:rPr>
        <w:rFonts w:hint="default"/>
        <w:lang w:val="en-US" w:eastAsia="en-US" w:bidi="ar-SA"/>
      </w:rPr>
    </w:lvl>
  </w:abstractNum>
  <w:abstractNum w:abstractNumId="5">
    <w:nsid w:val="08FF3F6B"/>
    <w:multiLevelType w:val="hybridMultilevel"/>
    <w:tmpl w:val="59904F50"/>
    <w:lvl w:ilvl="0" w:tplc="4009000D">
      <w:start w:val="1"/>
      <w:numFmt w:val="bullet"/>
      <w:lvlText w:val=""/>
      <w:lvlJc w:val="left"/>
      <w:pPr>
        <w:ind w:left="781" w:hanging="243"/>
        <w:jc w:val="left"/>
      </w:pPr>
      <w:rPr>
        <w:rFonts w:ascii="Wingdings" w:hAnsi="Wingdings" w:hint="default"/>
        <w:b w:val="0"/>
        <w:bCs w:val="0"/>
        <w:i w:val="0"/>
        <w:iCs w:val="0"/>
        <w:spacing w:val="0"/>
        <w:w w:val="100"/>
        <w:sz w:val="24"/>
        <w:szCs w:val="24"/>
        <w:lang w:val="en-US" w:eastAsia="en-US" w:bidi="ar-SA"/>
      </w:rPr>
    </w:lvl>
    <w:lvl w:ilvl="1" w:tplc="CECE5678">
      <w:numFmt w:val="bullet"/>
      <w:lvlText w:val="•"/>
      <w:lvlJc w:val="left"/>
      <w:pPr>
        <w:ind w:left="1702" w:hanging="243"/>
      </w:pPr>
      <w:rPr>
        <w:rFonts w:hint="default"/>
        <w:lang w:val="en-US" w:eastAsia="en-US" w:bidi="ar-SA"/>
      </w:rPr>
    </w:lvl>
    <w:lvl w:ilvl="2" w:tplc="CB7AAC8C">
      <w:numFmt w:val="bullet"/>
      <w:lvlText w:val="•"/>
      <w:lvlJc w:val="left"/>
      <w:pPr>
        <w:ind w:left="2624" w:hanging="243"/>
      </w:pPr>
      <w:rPr>
        <w:rFonts w:hint="default"/>
        <w:lang w:val="en-US" w:eastAsia="en-US" w:bidi="ar-SA"/>
      </w:rPr>
    </w:lvl>
    <w:lvl w:ilvl="3" w:tplc="0C7AE672">
      <w:numFmt w:val="bullet"/>
      <w:lvlText w:val="•"/>
      <w:lvlJc w:val="left"/>
      <w:pPr>
        <w:ind w:left="3546" w:hanging="243"/>
      </w:pPr>
      <w:rPr>
        <w:rFonts w:hint="default"/>
        <w:lang w:val="en-US" w:eastAsia="en-US" w:bidi="ar-SA"/>
      </w:rPr>
    </w:lvl>
    <w:lvl w:ilvl="4" w:tplc="357884EA">
      <w:numFmt w:val="bullet"/>
      <w:lvlText w:val="•"/>
      <w:lvlJc w:val="left"/>
      <w:pPr>
        <w:ind w:left="4468" w:hanging="243"/>
      </w:pPr>
      <w:rPr>
        <w:rFonts w:hint="default"/>
        <w:lang w:val="en-US" w:eastAsia="en-US" w:bidi="ar-SA"/>
      </w:rPr>
    </w:lvl>
    <w:lvl w:ilvl="5" w:tplc="7D5EE35E">
      <w:numFmt w:val="bullet"/>
      <w:lvlText w:val="•"/>
      <w:lvlJc w:val="left"/>
      <w:pPr>
        <w:ind w:left="5390" w:hanging="243"/>
      </w:pPr>
      <w:rPr>
        <w:rFonts w:hint="default"/>
        <w:lang w:val="en-US" w:eastAsia="en-US" w:bidi="ar-SA"/>
      </w:rPr>
    </w:lvl>
    <w:lvl w:ilvl="6" w:tplc="38F0B84E">
      <w:numFmt w:val="bullet"/>
      <w:lvlText w:val="•"/>
      <w:lvlJc w:val="left"/>
      <w:pPr>
        <w:ind w:left="6312" w:hanging="243"/>
      </w:pPr>
      <w:rPr>
        <w:rFonts w:hint="default"/>
        <w:lang w:val="en-US" w:eastAsia="en-US" w:bidi="ar-SA"/>
      </w:rPr>
    </w:lvl>
    <w:lvl w:ilvl="7" w:tplc="0712853E">
      <w:numFmt w:val="bullet"/>
      <w:lvlText w:val="•"/>
      <w:lvlJc w:val="left"/>
      <w:pPr>
        <w:ind w:left="7234" w:hanging="243"/>
      </w:pPr>
      <w:rPr>
        <w:rFonts w:hint="default"/>
        <w:lang w:val="en-US" w:eastAsia="en-US" w:bidi="ar-SA"/>
      </w:rPr>
    </w:lvl>
    <w:lvl w:ilvl="8" w:tplc="328C8278">
      <w:numFmt w:val="bullet"/>
      <w:lvlText w:val="•"/>
      <w:lvlJc w:val="left"/>
      <w:pPr>
        <w:ind w:left="8156" w:hanging="243"/>
      </w:pPr>
      <w:rPr>
        <w:rFonts w:hint="default"/>
        <w:lang w:val="en-US" w:eastAsia="en-US" w:bidi="ar-SA"/>
      </w:rPr>
    </w:lvl>
  </w:abstractNum>
  <w:abstractNum w:abstractNumId="6">
    <w:nsid w:val="0CCE5DB4"/>
    <w:multiLevelType w:val="hybridMultilevel"/>
    <w:tmpl w:val="15B4F52A"/>
    <w:lvl w:ilvl="0" w:tplc="0FB054B8">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949A16">
      <w:numFmt w:val="bullet"/>
      <w:lvlText w:val="•"/>
      <w:lvlJc w:val="left"/>
      <w:pPr>
        <w:ind w:left="1810" w:hanging="360"/>
      </w:pPr>
      <w:rPr>
        <w:rFonts w:hint="default"/>
        <w:lang w:val="en-US" w:eastAsia="en-US" w:bidi="ar-SA"/>
      </w:rPr>
    </w:lvl>
    <w:lvl w:ilvl="2" w:tplc="D50CA5B0">
      <w:numFmt w:val="bullet"/>
      <w:lvlText w:val="•"/>
      <w:lvlJc w:val="left"/>
      <w:pPr>
        <w:ind w:left="2720" w:hanging="360"/>
      </w:pPr>
      <w:rPr>
        <w:rFonts w:hint="default"/>
        <w:lang w:val="en-US" w:eastAsia="en-US" w:bidi="ar-SA"/>
      </w:rPr>
    </w:lvl>
    <w:lvl w:ilvl="3" w:tplc="CBC851CE">
      <w:numFmt w:val="bullet"/>
      <w:lvlText w:val="•"/>
      <w:lvlJc w:val="left"/>
      <w:pPr>
        <w:ind w:left="3630" w:hanging="360"/>
      </w:pPr>
      <w:rPr>
        <w:rFonts w:hint="default"/>
        <w:lang w:val="en-US" w:eastAsia="en-US" w:bidi="ar-SA"/>
      </w:rPr>
    </w:lvl>
    <w:lvl w:ilvl="4" w:tplc="A4CCA796">
      <w:numFmt w:val="bullet"/>
      <w:lvlText w:val="•"/>
      <w:lvlJc w:val="left"/>
      <w:pPr>
        <w:ind w:left="4540" w:hanging="360"/>
      </w:pPr>
      <w:rPr>
        <w:rFonts w:hint="default"/>
        <w:lang w:val="en-US" w:eastAsia="en-US" w:bidi="ar-SA"/>
      </w:rPr>
    </w:lvl>
    <w:lvl w:ilvl="5" w:tplc="C714BD20">
      <w:numFmt w:val="bullet"/>
      <w:lvlText w:val="•"/>
      <w:lvlJc w:val="left"/>
      <w:pPr>
        <w:ind w:left="5450" w:hanging="360"/>
      </w:pPr>
      <w:rPr>
        <w:rFonts w:hint="default"/>
        <w:lang w:val="en-US" w:eastAsia="en-US" w:bidi="ar-SA"/>
      </w:rPr>
    </w:lvl>
    <w:lvl w:ilvl="6" w:tplc="2794B45A">
      <w:numFmt w:val="bullet"/>
      <w:lvlText w:val="•"/>
      <w:lvlJc w:val="left"/>
      <w:pPr>
        <w:ind w:left="6360" w:hanging="360"/>
      </w:pPr>
      <w:rPr>
        <w:rFonts w:hint="default"/>
        <w:lang w:val="en-US" w:eastAsia="en-US" w:bidi="ar-SA"/>
      </w:rPr>
    </w:lvl>
    <w:lvl w:ilvl="7" w:tplc="648A87E6">
      <w:numFmt w:val="bullet"/>
      <w:lvlText w:val="•"/>
      <w:lvlJc w:val="left"/>
      <w:pPr>
        <w:ind w:left="7270" w:hanging="360"/>
      </w:pPr>
      <w:rPr>
        <w:rFonts w:hint="default"/>
        <w:lang w:val="en-US" w:eastAsia="en-US" w:bidi="ar-SA"/>
      </w:rPr>
    </w:lvl>
    <w:lvl w:ilvl="8" w:tplc="E41A3574">
      <w:numFmt w:val="bullet"/>
      <w:lvlText w:val="•"/>
      <w:lvlJc w:val="left"/>
      <w:pPr>
        <w:ind w:left="8180" w:hanging="360"/>
      </w:pPr>
      <w:rPr>
        <w:rFonts w:hint="default"/>
        <w:lang w:val="en-US" w:eastAsia="en-US" w:bidi="ar-SA"/>
      </w:rPr>
    </w:lvl>
  </w:abstractNum>
  <w:abstractNum w:abstractNumId="7">
    <w:nsid w:val="0D510D56"/>
    <w:multiLevelType w:val="hybridMultilevel"/>
    <w:tmpl w:val="982090B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E7308C6"/>
    <w:multiLevelType w:val="hybridMultilevel"/>
    <w:tmpl w:val="906E5EA8"/>
    <w:lvl w:ilvl="0" w:tplc="4009000D">
      <w:start w:val="1"/>
      <w:numFmt w:val="bullet"/>
      <w:lvlText w:val=""/>
      <w:lvlJc w:val="left"/>
      <w:pPr>
        <w:ind w:left="938" w:hanging="720"/>
        <w:jc w:val="left"/>
      </w:pPr>
      <w:rPr>
        <w:rFonts w:ascii="Wingdings" w:hAnsi="Wingdings" w:hint="default"/>
        <w:b w:val="0"/>
        <w:bCs w:val="0"/>
        <w:i w:val="0"/>
        <w:iCs w:val="0"/>
        <w:spacing w:val="0"/>
        <w:w w:val="100"/>
        <w:sz w:val="24"/>
        <w:szCs w:val="24"/>
        <w:lang w:val="en-US" w:eastAsia="en-US" w:bidi="ar-SA"/>
      </w:rPr>
    </w:lvl>
    <w:lvl w:ilvl="1" w:tplc="F092B098">
      <w:numFmt w:val="bullet"/>
      <w:lvlText w:val="•"/>
      <w:lvlJc w:val="left"/>
      <w:pPr>
        <w:ind w:left="1841" w:hanging="720"/>
      </w:pPr>
      <w:rPr>
        <w:rFonts w:hint="default"/>
        <w:lang w:val="en-US" w:eastAsia="en-US" w:bidi="ar-SA"/>
      </w:rPr>
    </w:lvl>
    <w:lvl w:ilvl="2" w:tplc="22906BCE">
      <w:numFmt w:val="bullet"/>
      <w:lvlText w:val="•"/>
      <w:lvlJc w:val="left"/>
      <w:pPr>
        <w:ind w:left="2742" w:hanging="720"/>
      </w:pPr>
      <w:rPr>
        <w:rFonts w:hint="default"/>
        <w:lang w:val="en-US" w:eastAsia="en-US" w:bidi="ar-SA"/>
      </w:rPr>
    </w:lvl>
    <w:lvl w:ilvl="3" w:tplc="350C99FC">
      <w:numFmt w:val="bullet"/>
      <w:lvlText w:val="•"/>
      <w:lvlJc w:val="left"/>
      <w:pPr>
        <w:ind w:left="3643" w:hanging="720"/>
      </w:pPr>
      <w:rPr>
        <w:rFonts w:hint="default"/>
        <w:lang w:val="en-US" w:eastAsia="en-US" w:bidi="ar-SA"/>
      </w:rPr>
    </w:lvl>
    <w:lvl w:ilvl="4" w:tplc="FF8664BA">
      <w:numFmt w:val="bullet"/>
      <w:lvlText w:val="•"/>
      <w:lvlJc w:val="left"/>
      <w:pPr>
        <w:ind w:left="4544" w:hanging="720"/>
      </w:pPr>
      <w:rPr>
        <w:rFonts w:hint="default"/>
        <w:lang w:val="en-US" w:eastAsia="en-US" w:bidi="ar-SA"/>
      </w:rPr>
    </w:lvl>
    <w:lvl w:ilvl="5" w:tplc="A3BA7ED2">
      <w:numFmt w:val="bullet"/>
      <w:lvlText w:val="•"/>
      <w:lvlJc w:val="left"/>
      <w:pPr>
        <w:ind w:left="5445" w:hanging="720"/>
      </w:pPr>
      <w:rPr>
        <w:rFonts w:hint="default"/>
        <w:lang w:val="en-US" w:eastAsia="en-US" w:bidi="ar-SA"/>
      </w:rPr>
    </w:lvl>
    <w:lvl w:ilvl="6" w:tplc="C9CE98B4">
      <w:numFmt w:val="bullet"/>
      <w:lvlText w:val="•"/>
      <w:lvlJc w:val="left"/>
      <w:pPr>
        <w:ind w:left="6346" w:hanging="720"/>
      </w:pPr>
      <w:rPr>
        <w:rFonts w:hint="default"/>
        <w:lang w:val="en-US" w:eastAsia="en-US" w:bidi="ar-SA"/>
      </w:rPr>
    </w:lvl>
    <w:lvl w:ilvl="7" w:tplc="9D86B562">
      <w:numFmt w:val="bullet"/>
      <w:lvlText w:val="•"/>
      <w:lvlJc w:val="left"/>
      <w:pPr>
        <w:ind w:left="7247" w:hanging="720"/>
      </w:pPr>
      <w:rPr>
        <w:rFonts w:hint="default"/>
        <w:lang w:val="en-US" w:eastAsia="en-US" w:bidi="ar-SA"/>
      </w:rPr>
    </w:lvl>
    <w:lvl w:ilvl="8" w:tplc="14AED2B0">
      <w:numFmt w:val="bullet"/>
      <w:lvlText w:val="•"/>
      <w:lvlJc w:val="left"/>
      <w:pPr>
        <w:ind w:left="8148" w:hanging="720"/>
      </w:pPr>
      <w:rPr>
        <w:rFonts w:hint="default"/>
        <w:lang w:val="en-US" w:eastAsia="en-US" w:bidi="ar-SA"/>
      </w:rPr>
    </w:lvl>
  </w:abstractNum>
  <w:abstractNum w:abstractNumId="9">
    <w:nsid w:val="10704B3A"/>
    <w:multiLevelType w:val="hybridMultilevel"/>
    <w:tmpl w:val="51D0EA80"/>
    <w:lvl w:ilvl="0" w:tplc="4009000D">
      <w:start w:val="1"/>
      <w:numFmt w:val="bullet"/>
      <w:lvlText w:val=""/>
      <w:lvlJc w:val="left"/>
      <w:pPr>
        <w:ind w:left="781" w:hanging="243"/>
        <w:jc w:val="left"/>
      </w:pPr>
      <w:rPr>
        <w:rFonts w:ascii="Wingdings" w:hAnsi="Wingdings" w:hint="default"/>
        <w:b w:val="0"/>
        <w:bCs w:val="0"/>
        <w:i w:val="0"/>
        <w:iCs w:val="0"/>
        <w:spacing w:val="0"/>
        <w:w w:val="100"/>
        <w:sz w:val="24"/>
        <w:szCs w:val="24"/>
        <w:lang w:val="en-US" w:eastAsia="en-US" w:bidi="ar-SA"/>
      </w:rPr>
    </w:lvl>
    <w:lvl w:ilvl="1" w:tplc="6CEE740A">
      <w:numFmt w:val="bullet"/>
      <w:lvlText w:val="•"/>
      <w:lvlJc w:val="left"/>
      <w:pPr>
        <w:ind w:left="1702" w:hanging="243"/>
      </w:pPr>
      <w:rPr>
        <w:rFonts w:hint="default"/>
        <w:lang w:val="en-US" w:eastAsia="en-US" w:bidi="ar-SA"/>
      </w:rPr>
    </w:lvl>
    <w:lvl w:ilvl="2" w:tplc="12B86514">
      <w:numFmt w:val="bullet"/>
      <w:lvlText w:val="•"/>
      <w:lvlJc w:val="left"/>
      <w:pPr>
        <w:ind w:left="2624" w:hanging="243"/>
      </w:pPr>
      <w:rPr>
        <w:rFonts w:hint="default"/>
        <w:lang w:val="en-US" w:eastAsia="en-US" w:bidi="ar-SA"/>
      </w:rPr>
    </w:lvl>
    <w:lvl w:ilvl="3" w:tplc="235CF63E">
      <w:numFmt w:val="bullet"/>
      <w:lvlText w:val="•"/>
      <w:lvlJc w:val="left"/>
      <w:pPr>
        <w:ind w:left="3546" w:hanging="243"/>
      </w:pPr>
      <w:rPr>
        <w:rFonts w:hint="default"/>
        <w:lang w:val="en-US" w:eastAsia="en-US" w:bidi="ar-SA"/>
      </w:rPr>
    </w:lvl>
    <w:lvl w:ilvl="4" w:tplc="31C840C0">
      <w:numFmt w:val="bullet"/>
      <w:lvlText w:val="•"/>
      <w:lvlJc w:val="left"/>
      <w:pPr>
        <w:ind w:left="4468" w:hanging="243"/>
      </w:pPr>
      <w:rPr>
        <w:rFonts w:hint="default"/>
        <w:lang w:val="en-US" w:eastAsia="en-US" w:bidi="ar-SA"/>
      </w:rPr>
    </w:lvl>
    <w:lvl w:ilvl="5" w:tplc="8DB28F60">
      <w:numFmt w:val="bullet"/>
      <w:lvlText w:val="•"/>
      <w:lvlJc w:val="left"/>
      <w:pPr>
        <w:ind w:left="5390" w:hanging="243"/>
      </w:pPr>
      <w:rPr>
        <w:rFonts w:hint="default"/>
        <w:lang w:val="en-US" w:eastAsia="en-US" w:bidi="ar-SA"/>
      </w:rPr>
    </w:lvl>
    <w:lvl w:ilvl="6" w:tplc="E124B1CE">
      <w:numFmt w:val="bullet"/>
      <w:lvlText w:val="•"/>
      <w:lvlJc w:val="left"/>
      <w:pPr>
        <w:ind w:left="6312" w:hanging="243"/>
      </w:pPr>
      <w:rPr>
        <w:rFonts w:hint="default"/>
        <w:lang w:val="en-US" w:eastAsia="en-US" w:bidi="ar-SA"/>
      </w:rPr>
    </w:lvl>
    <w:lvl w:ilvl="7" w:tplc="A6BAAC58">
      <w:numFmt w:val="bullet"/>
      <w:lvlText w:val="•"/>
      <w:lvlJc w:val="left"/>
      <w:pPr>
        <w:ind w:left="7234" w:hanging="243"/>
      </w:pPr>
      <w:rPr>
        <w:rFonts w:hint="default"/>
        <w:lang w:val="en-US" w:eastAsia="en-US" w:bidi="ar-SA"/>
      </w:rPr>
    </w:lvl>
    <w:lvl w:ilvl="8" w:tplc="5BFC6B5E">
      <w:numFmt w:val="bullet"/>
      <w:lvlText w:val="•"/>
      <w:lvlJc w:val="left"/>
      <w:pPr>
        <w:ind w:left="8156" w:hanging="243"/>
      </w:pPr>
      <w:rPr>
        <w:rFonts w:hint="default"/>
        <w:lang w:val="en-US" w:eastAsia="en-US" w:bidi="ar-SA"/>
      </w:rPr>
    </w:lvl>
  </w:abstractNum>
  <w:abstractNum w:abstractNumId="10">
    <w:nsid w:val="13EA331B"/>
    <w:multiLevelType w:val="hybridMultilevel"/>
    <w:tmpl w:val="862A7992"/>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7BA854D6">
      <w:numFmt w:val="bullet"/>
      <w:lvlText w:val="•"/>
      <w:lvlJc w:val="left"/>
      <w:pPr>
        <w:ind w:left="1841" w:hanging="360"/>
      </w:pPr>
      <w:rPr>
        <w:rFonts w:hint="default"/>
        <w:lang w:val="en-US" w:eastAsia="en-US" w:bidi="ar-SA"/>
      </w:rPr>
    </w:lvl>
    <w:lvl w:ilvl="2" w:tplc="2D0EC52E">
      <w:numFmt w:val="bullet"/>
      <w:lvlText w:val="•"/>
      <w:lvlJc w:val="left"/>
      <w:pPr>
        <w:ind w:left="2742" w:hanging="360"/>
      </w:pPr>
      <w:rPr>
        <w:rFonts w:hint="default"/>
        <w:lang w:val="en-US" w:eastAsia="en-US" w:bidi="ar-SA"/>
      </w:rPr>
    </w:lvl>
    <w:lvl w:ilvl="3" w:tplc="20DE6C24">
      <w:numFmt w:val="bullet"/>
      <w:lvlText w:val="•"/>
      <w:lvlJc w:val="left"/>
      <w:pPr>
        <w:ind w:left="3643" w:hanging="360"/>
      </w:pPr>
      <w:rPr>
        <w:rFonts w:hint="default"/>
        <w:lang w:val="en-US" w:eastAsia="en-US" w:bidi="ar-SA"/>
      </w:rPr>
    </w:lvl>
    <w:lvl w:ilvl="4" w:tplc="2932B402">
      <w:numFmt w:val="bullet"/>
      <w:lvlText w:val="•"/>
      <w:lvlJc w:val="left"/>
      <w:pPr>
        <w:ind w:left="4544" w:hanging="360"/>
      </w:pPr>
      <w:rPr>
        <w:rFonts w:hint="default"/>
        <w:lang w:val="en-US" w:eastAsia="en-US" w:bidi="ar-SA"/>
      </w:rPr>
    </w:lvl>
    <w:lvl w:ilvl="5" w:tplc="3E16207C">
      <w:numFmt w:val="bullet"/>
      <w:lvlText w:val="•"/>
      <w:lvlJc w:val="left"/>
      <w:pPr>
        <w:ind w:left="5445" w:hanging="360"/>
      </w:pPr>
      <w:rPr>
        <w:rFonts w:hint="default"/>
        <w:lang w:val="en-US" w:eastAsia="en-US" w:bidi="ar-SA"/>
      </w:rPr>
    </w:lvl>
    <w:lvl w:ilvl="6" w:tplc="A852E25C">
      <w:numFmt w:val="bullet"/>
      <w:lvlText w:val="•"/>
      <w:lvlJc w:val="left"/>
      <w:pPr>
        <w:ind w:left="6346" w:hanging="360"/>
      </w:pPr>
      <w:rPr>
        <w:rFonts w:hint="default"/>
        <w:lang w:val="en-US" w:eastAsia="en-US" w:bidi="ar-SA"/>
      </w:rPr>
    </w:lvl>
    <w:lvl w:ilvl="7" w:tplc="72768F20">
      <w:numFmt w:val="bullet"/>
      <w:lvlText w:val="•"/>
      <w:lvlJc w:val="left"/>
      <w:pPr>
        <w:ind w:left="7247" w:hanging="360"/>
      </w:pPr>
      <w:rPr>
        <w:rFonts w:hint="default"/>
        <w:lang w:val="en-US" w:eastAsia="en-US" w:bidi="ar-SA"/>
      </w:rPr>
    </w:lvl>
    <w:lvl w:ilvl="8" w:tplc="5986C3F8">
      <w:numFmt w:val="bullet"/>
      <w:lvlText w:val="•"/>
      <w:lvlJc w:val="left"/>
      <w:pPr>
        <w:ind w:left="8148" w:hanging="360"/>
      </w:pPr>
      <w:rPr>
        <w:rFonts w:hint="default"/>
        <w:lang w:val="en-US" w:eastAsia="en-US" w:bidi="ar-SA"/>
      </w:rPr>
    </w:lvl>
  </w:abstractNum>
  <w:abstractNum w:abstractNumId="11">
    <w:nsid w:val="13F71FD9"/>
    <w:multiLevelType w:val="hybridMultilevel"/>
    <w:tmpl w:val="19AC441C"/>
    <w:lvl w:ilvl="0" w:tplc="4009000D">
      <w:start w:val="1"/>
      <w:numFmt w:val="bullet"/>
      <w:lvlText w:val=""/>
      <w:lvlJc w:val="left"/>
      <w:pPr>
        <w:ind w:left="938" w:hanging="720"/>
        <w:jc w:val="left"/>
      </w:pPr>
      <w:rPr>
        <w:rFonts w:ascii="Wingdings" w:hAnsi="Wingdings" w:hint="default"/>
        <w:b w:val="0"/>
        <w:bCs w:val="0"/>
        <w:i w:val="0"/>
        <w:iCs w:val="0"/>
        <w:spacing w:val="0"/>
        <w:w w:val="100"/>
        <w:sz w:val="24"/>
        <w:szCs w:val="24"/>
        <w:lang w:val="en-US" w:eastAsia="en-US" w:bidi="ar-SA"/>
      </w:rPr>
    </w:lvl>
    <w:lvl w:ilvl="1" w:tplc="053645C2">
      <w:start w:val="1"/>
      <w:numFmt w:val="decimal"/>
      <w:lvlText w:val="%2."/>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2C02F78">
      <w:numFmt w:val="bullet"/>
      <w:lvlText w:val="•"/>
      <w:lvlJc w:val="left"/>
      <w:pPr>
        <w:ind w:left="2742" w:hanging="360"/>
      </w:pPr>
      <w:rPr>
        <w:rFonts w:hint="default"/>
        <w:lang w:val="en-US" w:eastAsia="en-US" w:bidi="ar-SA"/>
      </w:rPr>
    </w:lvl>
    <w:lvl w:ilvl="3" w:tplc="75C215AC">
      <w:numFmt w:val="bullet"/>
      <w:lvlText w:val="•"/>
      <w:lvlJc w:val="left"/>
      <w:pPr>
        <w:ind w:left="3643" w:hanging="360"/>
      </w:pPr>
      <w:rPr>
        <w:rFonts w:hint="default"/>
        <w:lang w:val="en-US" w:eastAsia="en-US" w:bidi="ar-SA"/>
      </w:rPr>
    </w:lvl>
    <w:lvl w:ilvl="4" w:tplc="A920C936">
      <w:numFmt w:val="bullet"/>
      <w:lvlText w:val="•"/>
      <w:lvlJc w:val="left"/>
      <w:pPr>
        <w:ind w:left="4544" w:hanging="360"/>
      </w:pPr>
      <w:rPr>
        <w:rFonts w:hint="default"/>
        <w:lang w:val="en-US" w:eastAsia="en-US" w:bidi="ar-SA"/>
      </w:rPr>
    </w:lvl>
    <w:lvl w:ilvl="5" w:tplc="BA748AB2">
      <w:numFmt w:val="bullet"/>
      <w:lvlText w:val="•"/>
      <w:lvlJc w:val="left"/>
      <w:pPr>
        <w:ind w:left="5445" w:hanging="360"/>
      </w:pPr>
      <w:rPr>
        <w:rFonts w:hint="default"/>
        <w:lang w:val="en-US" w:eastAsia="en-US" w:bidi="ar-SA"/>
      </w:rPr>
    </w:lvl>
    <w:lvl w:ilvl="6" w:tplc="38B8685C">
      <w:numFmt w:val="bullet"/>
      <w:lvlText w:val="•"/>
      <w:lvlJc w:val="left"/>
      <w:pPr>
        <w:ind w:left="6346" w:hanging="360"/>
      </w:pPr>
      <w:rPr>
        <w:rFonts w:hint="default"/>
        <w:lang w:val="en-US" w:eastAsia="en-US" w:bidi="ar-SA"/>
      </w:rPr>
    </w:lvl>
    <w:lvl w:ilvl="7" w:tplc="0B9C9FFA">
      <w:numFmt w:val="bullet"/>
      <w:lvlText w:val="•"/>
      <w:lvlJc w:val="left"/>
      <w:pPr>
        <w:ind w:left="7247" w:hanging="360"/>
      </w:pPr>
      <w:rPr>
        <w:rFonts w:hint="default"/>
        <w:lang w:val="en-US" w:eastAsia="en-US" w:bidi="ar-SA"/>
      </w:rPr>
    </w:lvl>
    <w:lvl w:ilvl="8" w:tplc="AFE8E57E">
      <w:numFmt w:val="bullet"/>
      <w:lvlText w:val="•"/>
      <w:lvlJc w:val="left"/>
      <w:pPr>
        <w:ind w:left="8148" w:hanging="360"/>
      </w:pPr>
      <w:rPr>
        <w:rFonts w:hint="default"/>
        <w:lang w:val="en-US" w:eastAsia="en-US" w:bidi="ar-SA"/>
      </w:rPr>
    </w:lvl>
  </w:abstractNum>
  <w:abstractNum w:abstractNumId="12">
    <w:nsid w:val="1687702A"/>
    <w:multiLevelType w:val="hybridMultilevel"/>
    <w:tmpl w:val="B33A5462"/>
    <w:lvl w:ilvl="0" w:tplc="A63E45D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68C0EC">
      <w:numFmt w:val="bullet"/>
      <w:lvlText w:val="•"/>
      <w:lvlJc w:val="left"/>
      <w:pPr>
        <w:ind w:left="1810" w:hanging="360"/>
      </w:pPr>
      <w:rPr>
        <w:rFonts w:hint="default"/>
        <w:lang w:val="en-US" w:eastAsia="en-US" w:bidi="ar-SA"/>
      </w:rPr>
    </w:lvl>
    <w:lvl w:ilvl="2" w:tplc="D0F28C9C">
      <w:numFmt w:val="bullet"/>
      <w:lvlText w:val="•"/>
      <w:lvlJc w:val="left"/>
      <w:pPr>
        <w:ind w:left="2720" w:hanging="360"/>
      </w:pPr>
      <w:rPr>
        <w:rFonts w:hint="default"/>
        <w:lang w:val="en-US" w:eastAsia="en-US" w:bidi="ar-SA"/>
      </w:rPr>
    </w:lvl>
    <w:lvl w:ilvl="3" w:tplc="CFACA55C">
      <w:numFmt w:val="bullet"/>
      <w:lvlText w:val="•"/>
      <w:lvlJc w:val="left"/>
      <w:pPr>
        <w:ind w:left="3630" w:hanging="360"/>
      </w:pPr>
      <w:rPr>
        <w:rFonts w:hint="default"/>
        <w:lang w:val="en-US" w:eastAsia="en-US" w:bidi="ar-SA"/>
      </w:rPr>
    </w:lvl>
    <w:lvl w:ilvl="4" w:tplc="65C000F6">
      <w:numFmt w:val="bullet"/>
      <w:lvlText w:val="•"/>
      <w:lvlJc w:val="left"/>
      <w:pPr>
        <w:ind w:left="4540" w:hanging="360"/>
      </w:pPr>
      <w:rPr>
        <w:rFonts w:hint="default"/>
        <w:lang w:val="en-US" w:eastAsia="en-US" w:bidi="ar-SA"/>
      </w:rPr>
    </w:lvl>
    <w:lvl w:ilvl="5" w:tplc="296A14E6">
      <w:numFmt w:val="bullet"/>
      <w:lvlText w:val="•"/>
      <w:lvlJc w:val="left"/>
      <w:pPr>
        <w:ind w:left="5450" w:hanging="360"/>
      </w:pPr>
      <w:rPr>
        <w:rFonts w:hint="default"/>
        <w:lang w:val="en-US" w:eastAsia="en-US" w:bidi="ar-SA"/>
      </w:rPr>
    </w:lvl>
    <w:lvl w:ilvl="6" w:tplc="22FEBBAC">
      <w:numFmt w:val="bullet"/>
      <w:lvlText w:val="•"/>
      <w:lvlJc w:val="left"/>
      <w:pPr>
        <w:ind w:left="6360" w:hanging="360"/>
      </w:pPr>
      <w:rPr>
        <w:rFonts w:hint="default"/>
        <w:lang w:val="en-US" w:eastAsia="en-US" w:bidi="ar-SA"/>
      </w:rPr>
    </w:lvl>
    <w:lvl w:ilvl="7" w:tplc="4D760BB0">
      <w:numFmt w:val="bullet"/>
      <w:lvlText w:val="•"/>
      <w:lvlJc w:val="left"/>
      <w:pPr>
        <w:ind w:left="7270" w:hanging="360"/>
      </w:pPr>
      <w:rPr>
        <w:rFonts w:hint="default"/>
        <w:lang w:val="en-US" w:eastAsia="en-US" w:bidi="ar-SA"/>
      </w:rPr>
    </w:lvl>
    <w:lvl w:ilvl="8" w:tplc="BB9493C8">
      <w:numFmt w:val="bullet"/>
      <w:lvlText w:val="•"/>
      <w:lvlJc w:val="left"/>
      <w:pPr>
        <w:ind w:left="8180" w:hanging="360"/>
      </w:pPr>
      <w:rPr>
        <w:rFonts w:hint="default"/>
        <w:lang w:val="en-US" w:eastAsia="en-US" w:bidi="ar-SA"/>
      </w:rPr>
    </w:lvl>
  </w:abstractNum>
  <w:abstractNum w:abstractNumId="13">
    <w:nsid w:val="174A2FBB"/>
    <w:multiLevelType w:val="hybridMultilevel"/>
    <w:tmpl w:val="BC14DBD8"/>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EE0E1B28">
      <w:numFmt w:val="bullet"/>
      <w:lvlText w:val="•"/>
      <w:lvlJc w:val="left"/>
      <w:pPr>
        <w:ind w:left="1841" w:hanging="360"/>
      </w:pPr>
      <w:rPr>
        <w:rFonts w:hint="default"/>
        <w:lang w:val="en-US" w:eastAsia="en-US" w:bidi="ar-SA"/>
      </w:rPr>
    </w:lvl>
    <w:lvl w:ilvl="2" w:tplc="24BED784">
      <w:numFmt w:val="bullet"/>
      <w:lvlText w:val="•"/>
      <w:lvlJc w:val="left"/>
      <w:pPr>
        <w:ind w:left="2742" w:hanging="360"/>
      </w:pPr>
      <w:rPr>
        <w:rFonts w:hint="default"/>
        <w:lang w:val="en-US" w:eastAsia="en-US" w:bidi="ar-SA"/>
      </w:rPr>
    </w:lvl>
    <w:lvl w:ilvl="3" w:tplc="7032BEC4">
      <w:numFmt w:val="bullet"/>
      <w:lvlText w:val="•"/>
      <w:lvlJc w:val="left"/>
      <w:pPr>
        <w:ind w:left="3643" w:hanging="360"/>
      </w:pPr>
      <w:rPr>
        <w:rFonts w:hint="default"/>
        <w:lang w:val="en-US" w:eastAsia="en-US" w:bidi="ar-SA"/>
      </w:rPr>
    </w:lvl>
    <w:lvl w:ilvl="4" w:tplc="00FE64B8">
      <w:numFmt w:val="bullet"/>
      <w:lvlText w:val="•"/>
      <w:lvlJc w:val="left"/>
      <w:pPr>
        <w:ind w:left="4544" w:hanging="360"/>
      </w:pPr>
      <w:rPr>
        <w:rFonts w:hint="default"/>
        <w:lang w:val="en-US" w:eastAsia="en-US" w:bidi="ar-SA"/>
      </w:rPr>
    </w:lvl>
    <w:lvl w:ilvl="5" w:tplc="69AC6468">
      <w:numFmt w:val="bullet"/>
      <w:lvlText w:val="•"/>
      <w:lvlJc w:val="left"/>
      <w:pPr>
        <w:ind w:left="5445" w:hanging="360"/>
      </w:pPr>
      <w:rPr>
        <w:rFonts w:hint="default"/>
        <w:lang w:val="en-US" w:eastAsia="en-US" w:bidi="ar-SA"/>
      </w:rPr>
    </w:lvl>
    <w:lvl w:ilvl="6" w:tplc="48822BAE">
      <w:numFmt w:val="bullet"/>
      <w:lvlText w:val="•"/>
      <w:lvlJc w:val="left"/>
      <w:pPr>
        <w:ind w:left="6346" w:hanging="360"/>
      </w:pPr>
      <w:rPr>
        <w:rFonts w:hint="default"/>
        <w:lang w:val="en-US" w:eastAsia="en-US" w:bidi="ar-SA"/>
      </w:rPr>
    </w:lvl>
    <w:lvl w:ilvl="7" w:tplc="238C1800">
      <w:numFmt w:val="bullet"/>
      <w:lvlText w:val="•"/>
      <w:lvlJc w:val="left"/>
      <w:pPr>
        <w:ind w:left="7247" w:hanging="360"/>
      </w:pPr>
      <w:rPr>
        <w:rFonts w:hint="default"/>
        <w:lang w:val="en-US" w:eastAsia="en-US" w:bidi="ar-SA"/>
      </w:rPr>
    </w:lvl>
    <w:lvl w:ilvl="8" w:tplc="12665314">
      <w:numFmt w:val="bullet"/>
      <w:lvlText w:val="•"/>
      <w:lvlJc w:val="left"/>
      <w:pPr>
        <w:ind w:left="8148" w:hanging="360"/>
      </w:pPr>
      <w:rPr>
        <w:rFonts w:hint="default"/>
        <w:lang w:val="en-US" w:eastAsia="en-US" w:bidi="ar-SA"/>
      </w:rPr>
    </w:lvl>
  </w:abstractNum>
  <w:abstractNum w:abstractNumId="14">
    <w:nsid w:val="17525FD6"/>
    <w:multiLevelType w:val="hybridMultilevel"/>
    <w:tmpl w:val="A16882C4"/>
    <w:lvl w:ilvl="0" w:tplc="1C1A7AD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1039" w:hanging="358"/>
        <w:jc w:val="left"/>
      </w:pPr>
      <w:rPr>
        <w:rFonts w:ascii="Wingdings" w:hAnsi="Wingdings" w:hint="default"/>
        <w:b w:val="0"/>
        <w:bCs w:val="0"/>
        <w:i w:val="0"/>
        <w:iCs w:val="0"/>
        <w:spacing w:val="-2"/>
        <w:w w:val="65"/>
        <w:sz w:val="24"/>
        <w:szCs w:val="24"/>
        <w:lang w:val="en-US" w:eastAsia="en-US" w:bidi="ar-SA"/>
      </w:rPr>
    </w:lvl>
    <w:lvl w:ilvl="2" w:tplc="87789A84">
      <w:numFmt w:val="bullet"/>
      <w:lvlText w:val="•"/>
      <w:lvlJc w:val="left"/>
      <w:pPr>
        <w:ind w:left="2030" w:hanging="358"/>
      </w:pPr>
      <w:rPr>
        <w:rFonts w:hint="default"/>
        <w:lang w:val="en-US" w:eastAsia="en-US" w:bidi="ar-SA"/>
      </w:rPr>
    </w:lvl>
    <w:lvl w:ilvl="3" w:tplc="3D82F874">
      <w:numFmt w:val="bullet"/>
      <w:lvlText w:val="•"/>
      <w:lvlJc w:val="left"/>
      <w:pPr>
        <w:ind w:left="3020" w:hanging="358"/>
      </w:pPr>
      <w:rPr>
        <w:rFonts w:hint="default"/>
        <w:lang w:val="en-US" w:eastAsia="en-US" w:bidi="ar-SA"/>
      </w:rPr>
    </w:lvl>
    <w:lvl w:ilvl="4" w:tplc="003AF0CE">
      <w:numFmt w:val="bullet"/>
      <w:lvlText w:val="•"/>
      <w:lvlJc w:val="left"/>
      <w:pPr>
        <w:ind w:left="4010" w:hanging="358"/>
      </w:pPr>
      <w:rPr>
        <w:rFonts w:hint="default"/>
        <w:lang w:val="en-US" w:eastAsia="en-US" w:bidi="ar-SA"/>
      </w:rPr>
    </w:lvl>
    <w:lvl w:ilvl="5" w:tplc="940887A2">
      <w:numFmt w:val="bullet"/>
      <w:lvlText w:val="•"/>
      <w:lvlJc w:val="left"/>
      <w:pPr>
        <w:ind w:left="5000" w:hanging="358"/>
      </w:pPr>
      <w:rPr>
        <w:rFonts w:hint="default"/>
        <w:lang w:val="en-US" w:eastAsia="en-US" w:bidi="ar-SA"/>
      </w:rPr>
    </w:lvl>
    <w:lvl w:ilvl="6" w:tplc="C3B2046E">
      <w:numFmt w:val="bullet"/>
      <w:lvlText w:val="•"/>
      <w:lvlJc w:val="left"/>
      <w:pPr>
        <w:ind w:left="5990" w:hanging="358"/>
      </w:pPr>
      <w:rPr>
        <w:rFonts w:hint="default"/>
        <w:lang w:val="en-US" w:eastAsia="en-US" w:bidi="ar-SA"/>
      </w:rPr>
    </w:lvl>
    <w:lvl w:ilvl="7" w:tplc="2F6CCA08">
      <w:numFmt w:val="bullet"/>
      <w:lvlText w:val="•"/>
      <w:lvlJc w:val="left"/>
      <w:pPr>
        <w:ind w:left="6980" w:hanging="358"/>
      </w:pPr>
      <w:rPr>
        <w:rFonts w:hint="default"/>
        <w:lang w:val="en-US" w:eastAsia="en-US" w:bidi="ar-SA"/>
      </w:rPr>
    </w:lvl>
    <w:lvl w:ilvl="8" w:tplc="4A2CF1FC">
      <w:numFmt w:val="bullet"/>
      <w:lvlText w:val="•"/>
      <w:lvlJc w:val="left"/>
      <w:pPr>
        <w:ind w:left="7970" w:hanging="358"/>
      </w:pPr>
      <w:rPr>
        <w:rFonts w:hint="default"/>
        <w:lang w:val="en-US" w:eastAsia="en-US" w:bidi="ar-SA"/>
      </w:rPr>
    </w:lvl>
  </w:abstractNum>
  <w:abstractNum w:abstractNumId="15">
    <w:nsid w:val="19702224"/>
    <w:multiLevelType w:val="hybridMultilevel"/>
    <w:tmpl w:val="E532405E"/>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E5F2F8EC">
      <w:numFmt w:val="bullet"/>
      <w:lvlText w:val="•"/>
      <w:lvlJc w:val="left"/>
      <w:pPr>
        <w:ind w:left="1810" w:hanging="360"/>
      </w:pPr>
      <w:rPr>
        <w:rFonts w:hint="default"/>
        <w:lang w:val="en-US" w:eastAsia="en-US" w:bidi="ar-SA"/>
      </w:rPr>
    </w:lvl>
    <w:lvl w:ilvl="2" w:tplc="256AB02E">
      <w:numFmt w:val="bullet"/>
      <w:lvlText w:val="•"/>
      <w:lvlJc w:val="left"/>
      <w:pPr>
        <w:ind w:left="2720" w:hanging="360"/>
      </w:pPr>
      <w:rPr>
        <w:rFonts w:hint="default"/>
        <w:lang w:val="en-US" w:eastAsia="en-US" w:bidi="ar-SA"/>
      </w:rPr>
    </w:lvl>
    <w:lvl w:ilvl="3" w:tplc="823482F6">
      <w:numFmt w:val="bullet"/>
      <w:lvlText w:val="•"/>
      <w:lvlJc w:val="left"/>
      <w:pPr>
        <w:ind w:left="3630" w:hanging="360"/>
      </w:pPr>
      <w:rPr>
        <w:rFonts w:hint="default"/>
        <w:lang w:val="en-US" w:eastAsia="en-US" w:bidi="ar-SA"/>
      </w:rPr>
    </w:lvl>
    <w:lvl w:ilvl="4" w:tplc="AA2AC29A">
      <w:numFmt w:val="bullet"/>
      <w:lvlText w:val="•"/>
      <w:lvlJc w:val="left"/>
      <w:pPr>
        <w:ind w:left="4540" w:hanging="360"/>
      </w:pPr>
      <w:rPr>
        <w:rFonts w:hint="default"/>
        <w:lang w:val="en-US" w:eastAsia="en-US" w:bidi="ar-SA"/>
      </w:rPr>
    </w:lvl>
    <w:lvl w:ilvl="5" w:tplc="3298549A">
      <w:numFmt w:val="bullet"/>
      <w:lvlText w:val="•"/>
      <w:lvlJc w:val="left"/>
      <w:pPr>
        <w:ind w:left="5450" w:hanging="360"/>
      </w:pPr>
      <w:rPr>
        <w:rFonts w:hint="default"/>
        <w:lang w:val="en-US" w:eastAsia="en-US" w:bidi="ar-SA"/>
      </w:rPr>
    </w:lvl>
    <w:lvl w:ilvl="6" w:tplc="2528BB72">
      <w:numFmt w:val="bullet"/>
      <w:lvlText w:val="•"/>
      <w:lvlJc w:val="left"/>
      <w:pPr>
        <w:ind w:left="6360" w:hanging="360"/>
      </w:pPr>
      <w:rPr>
        <w:rFonts w:hint="default"/>
        <w:lang w:val="en-US" w:eastAsia="en-US" w:bidi="ar-SA"/>
      </w:rPr>
    </w:lvl>
    <w:lvl w:ilvl="7" w:tplc="A5DC8FBA">
      <w:numFmt w:val="bullet"/>
      <w:lvlText w:val="•"/>
      <w:lvlJc w:val="left"/>
      <w:pPr>
        <w:ind w:left="7270" w:hanging="360"/>
      </w:pPr>
      <w:rPr>
        <w:rFonts w:hint="default"/>
        <w:lang w:val="en-US" w:eastAsia="en-US" w:bidi="ar-SA"/>
      </w:rPr>
    </w:lvl>
    <w:lvl w:ilvl="8" w:tplc="44446C6A">
      <w:numFmt w:val="bullet"/>
      <w:lvlText w:val="•"/>
      <w:lvlJc w:val="left"/>
      <w:pPr>
        <w:ind w:left="8180" w:hanging="360"/>
      </w:pPr>
      <w:rPr>
        <w:rFonts w:hint="default"/>
        <w:lang w:val="en-US" w:eastAsia="en-US" w:bidi="ar-SA"/>
      </w:rPr>
    </w:lvl>
  </w:abstractNum>
  <w:abstractNum w:abstractNumId="16">
    <w:nsid w:val="1EF26B24"/>
    <w:multiLevelType w:val="hybridMultilevel"/>
    <w:tmpl w:val="1CE28E6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06E60C6"/>
    <w:multiLevelType w:val="hybridMultilevel"/>
    <w:tmpl w:val="C88E67FA"/>
    <w:lvl w:ilvl="0" w:tplc="40090001">
      <w:start w:val="1"/>
      <w:numFmt w:val="bullet"/>
      <w:lvlText w:val=""/>
      <w:lvlJc w:val="left"/>
      <w:pPr>
        <w:ind w:left="898" w:hanging="360"/>
        <w:jc w:val="left"/>
      </w:pPr>
      <w:rPr>
        <w:rFonts w:ascii="Symbol" w:hAnsi="Symbol" w:hint="default"/>
        <w:b/>
        <w:bCs/>
        <w:i w:val="0"/>
        <w:iCs w:val="0"/>
        <w:spacing w:val="0"/>
        <w:w w:val="100"/>
        <w:sz w:val="24"/>
        <w:szCs w:val="24"/>
        <w:lang w:val="en-US" w:eastAsia="en-US" w:bidi="ar-SA"/>
      </w:rPr>
    </w:lvl>
    <w:lvl w:ilvl="1" w:tplc="F0AEF482">
      <w:start w:val="1"/>
      <w:numFmt w:val="decimal"/>
      <w:lvlText w:val="%2."/>
      <w:lvlJc w:val="left"/>
      <w:pPr>
        <w:ind w:left="1002" w:hanging="360"/>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D50CD80E">
      <w:numFmt w:val="bullet"/>
      <w:lvlText w:val="•"/>
      <w:lvlJc w:val="left"/>
      <w:pPr>
        <w:ind w:left="2000" w:hanging="360"/>
      </w:pPr>
      <w:rPr>
        <w:rFonts w:hint="default"/>
        <w:lang w:val="en-US" w:eastAsia="en-US" w:bidi="ar-SA"/>
      </w:rPr>
    </w:lvl>
    <w:lvl w:ilvl="3" w:tplc="0DAE1742">
      <w:numFmt w:val="bullet"/>
      <w:lvlText w:val="•"/>
      <w:lvlJc w:val="left"/>
      <w:pPr>
        <w:ind w:left="3000" w:hanging="360"/>
      </w:pPr>
      <w:rPr>
        <w:rFonts w:hint="default"/>
        <w:lang w:val="en-US" w:eastAsia="en-US" w:bidi="ar-SA"/>
      </w:rPr>
    </w:lvl>
    <w:lvl w:ilvl="4" w:tplc="7DA20E60">
      <w:numFmt w:val="bullet"/>
      <w:lvlText w:val="•"/>
      <w:lvlJc w:val="left"/>
      <w:pPr>
        <w:ind w:left="4000" w:hanging="360"/>
      </w:pPr>
      <w:rPr>
        <w:rFonts w:hint="default"/>
        <w:lang w:val="en-US" w:eastAsia="en-US" w:bidi="ar-SA"/>
      </w:rPr>
    </w:lvl>
    <w:lvl w:ilvl="5" w:tplc="F13AC676">
      <w:numFmt w:val="bullet"/>
      <w:lvlText w:val="•"/>
      <w:lvlJc w:val="left"/>
      <w:pPr>
        <w:ind w:left="5000" w:hanging="360"/>
      </w:pPr>
      <w:rPr>
        <w:rFonts w:hint="default"/>
        <w:lang w:val="en-US" w:eastAsia="en-US" w:bidi="ar-SA"/>
      </w:rPr>
    </w:lvl>
    <w:lvl w:ilvl="6" w:tplc="2EC0E2EE">
      <w:numFmt w:val="bullet"/>
      <w:lvlText w:val="•"/>
      <w:lvlJc w:val="left"/>
      <w:pPr>
        <w:ind w:left="6000" w:hanging="360"/>
      </w:pPr>
      <w:rPr>
        <w:rFonts w:hint="default"/>
        <w:lang w:val="en-US" w:eastAsia="en-US" w:bidi="ar-SA"/>
      </w:rPr>
    </w:lvl>
    <w:lvl w:ilvl="7" w:tplc="487C5586">
      <w:numFmt w:val="bullet"/>
      <w:lvlText w:val="•"/>
      <w:lvlJc w:val="left"/>
      <w:pPr>
        <w:ind w:left="7000" w:hanging="360"/>
      </w:pPr>
      <w:rPr>
        <w:rFonts w:hint="default"/>
        <w:lang w:val="en-US" w:eastAsia="en-US" w:bidi="ar-SA"/>
      </w:rPr>
    </w:lvl>
    <w:lvl w:ilvl="8" w:tplc="57BAE1DC">
      <w:numFmt w:val="bullet"/>
      <w:lvlText w:val="•"/>
      <w:lvlJc w:val="left"/>
      <w:pPr>
        <w:ind w:left="8000" w:hanging="360"/>
      </w:pPr>
      <w:rPr>
        <w:rFonts w:hint="default"/>
        <w:lang w:val="en-US" w:eastAsia="en-US" w:bidi="ar-SA"/>
      </w:rPr>
    </w:lvl>
  </w:abstractNum>
  <w:abstractNum w:abstractNumId="18">
    <w:nsid w:val="2110238D"/>
    <w:multiLevelType w:val="hybridMultilevel"/>
    <w:tmpl w:val="0E1A53B4"/>
    <w:lvl w:ilvl="0" w:tplc="A06E2536">
      <w:start w:val="1"/>
      <w:numFmt w:val="decimal"/>
      <w:lvlText w:val="%1."/>
      <w:lvlJc w:val="left"/>
      <w:pPr>
        <w:ind w:left="93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2" w:tplc="A2C02F78">
      <w:numFmt w:val="bullet"/>
      <w:lvlText w:val="•"/>
      <w:lvlJc w:val="left"/>
      <w:pPr>
        <w:ind w:left="2742" w:hanging="360"/>
      </w:pPr>
      <w:rPr>
        <w:rFonts w:hint="default"/>
        <w:lang w:val="en-US" w:eastAsia="en-US" w:bidi="ar-SA"/>
      </w:rPr>
    </w:lvl>
    <w:lvl w:ilvl="3" w:tplc="75C215AC">
      <w:numFmt w:val="bullet"/>
      <w:lvlText w:val="•"/>
      <w:lvlJc w:val="left"/>
      <w:pPr>
        <w:ind w:left="3643" w:hanging="360"/>
      </w:pPr>
      <w:rPr>
        <w:rFonts w:hint="default"/>
        <w:lang w:val="en-US" w:eastAsia="en-US" w:bidi="ar-SA"/>
      </w:rPr>
    </w:lvl>
    <w:lvl w:ilvl="4" w:tplc="A920C936">
      <w:numFmt w:val="bullet"/>
      <w:lvlText w:val="•"/>
      <w:lvlJc w:val="left"/>
      <w:pPr>
        <w:ind w:left="4544" w:hanging="360"/>
      </w:pPr>
      <w:rPr>
        <w:rFonts w:hint="default"/>
        <w:lang w:val="en-US" w:eastAsia="en-US" w:bidi="ar-SA"/>
      </w:rPr>
    </w:lvl>
    <w:lvl w:ilvl="5" w:tplc="BA748AB2">
      <w:numFmt w:val="bullet"/>
      <w:lvlText w:val="•"/>
      <w:lvlJc w:val="left"/>
      <w:pPr>
        <w:ind w:left="5445" w:hanging="360"/>
      </w:pPr>
      <w:rPr>
        <w:rFonts w:hint="default"/>
        <w:lang w:val="en-US" w:eastAsia="en-US" w:bidi="ar-SA"/>
      </w:rPr>
    </w:lvl>
    <w:lvl w:ilvl="6" w:tplc="38B8685C">
      <w:numFmt w:val="bullet"/>
      <w:lvlText w:val="•"/>
      <w:lvlJc w:val="left"/>
      <w:pPr>
        <w:ind w:left="6346" w:hanging="360"/>
      </w:pPr>
      <w:rPr>
        <w:rFonts w:hint="default"/>
        <w:lang w:val="en-US" w:eastAsia="en-US" w:bidi="ar-SA"/>
      </w:rPr>
    </w:lvl>
    <w:lvl w:ilvl="7" w:tplc="0B9C9FFA">
      <w:numFmt w:val="bullet"/>
      <w:lvlText w:val="•"/>
      <w:lvlJc w:val="left"/>
      <w:pPr>
        <w:ind w:left="7247" w:hanging="360"/>
      </w:pPr>
      <w:rPr>
        <w:rFonts w:hint="default"/>
        <w:lang w:val="en-US" w:eastAsia="en-US" w:bidi="ar-SA"/>
      </w:rPr>
    </w:lvl>
    <w:lvl w:ilvl="8" w:tplc="AFE8E57E">
      <w:numFmt w:val="bullet"/>
      <w:lvlText w:val="•"/>
      <w:lvlJc w:val="left"/>
      <w:pPr>
        <w:ind w:left="8148" w:hanging="360"/>
      </w:pPr>
      <w:rPr>
        <w:rFonts w:hint="default"/>
        <w:lang w:val="en-US" w:eastAsia="en-US" w:bidi="ar-SA"/>
      </w:rPr>
    </w:lvl>
  </w:abstractNum>
  <w:abstractNum w:abstractNumId="19">
    <w:nsid w:val="22F37CA5"/>
    <w:multiLevelType w:val="hybridMultilevel"/>
    <w:tmpl w:val="3648F69C"/>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E29C3640">
      <w:numFmt w:val="bullet"/>
      <w:lvlText w:val="•"/>
      <w:lvlJc w:val="left"/>
      <w:pPr>
        <w:ind w:left="1810" w:hanging="360"/>
      </w:pPr>
      <w:rPr>
        <w:rFonts w:hint="default"/>
        <w:lang w:val="en-US" w:eastAsia="en-US" w:bidi="ar-SA"/>
      </w:rPr>
    </w:lvl>
    <w:lvl w:ilvl="2" w:tplc="C5F496A0">
      <w:numFmt w:val="bullet"/>
      <w:lvlText w:val="•"/>
      <w:lvlJc w:val="left"/>
      <w:pPr>
        <w:ind w:left="2720" w:hanging="360"/>
      </w:pPr>
      <w:rPr>
        <w:rFonts w:hint="default"/>
        <w:lang w:val="en-US" w:eastAsia="en-US" w:bidi="ar-SA"/>
      </w:rPr>
    </w:lvl>
    <w:lvl w:ilvl="3" w:tplc="EDF0A796">
      <w:numFmt w:val="bullet"/>
      <w:lvlText w:val="•"/>
      <w:lvlJc w:val="left"/>
      <w:pPr>
        <w:ind w:left="3630" w:hanging="360"/>
      </w:pPr>
      <w:rPr>
        <w:rFonts w:hint="default"/>
        <w:lang w:val="en-US" w:eastAsia="en-US" w:bidi="ar-SA"/>
      </w:rPr>
    </w:lvl>
    <w:lvl w:ilvl="4" w:tplc="8FEE3498">
      <w:numFmt w:val="bullet"/>
      <w:lvlText w:val="•"/>
      <w:lvlJc w:val="left"/>
      <w:pPr>
        <w:ind w:left="4540" w:hanging="360"/>
      </w:pPr>
      <w:rPr>
        <w:rFonts w:hint="default"/>
        <w:lang w:val="en-US" w:eastAsia="en-US" w:bidi="ar-SA"/>
      </w:rPr>
    </w:lvl>
    <w:lvl w:ilvl="5" w:tplc="06B8F99A">
      <w:numFmt w:val="bullet"/>
      <w:lvlText w:val="•"/>
      <w:lvlJc w:val="left"/>
      <w:pPr>
        <w:ind w:left="5450" w:hanging="360"/>
      </w:pPr>
      <w:rPr>
        <w:rFonts w:hint="default"/>
        <w:lang w:val="en-US" w:eastAsia="en-US" w:bidi="ar-SA"/>
      </w:rPr>
    </w:lvl>
    <w:lvl w:ilvl="6" w:tplc="2F509C62">
      <w:numFmt w:val="bullet"/>
      <w:lvlText w:val="•"/>
      <w:lvlJc w:val="left"/>
      <w:pPr>
        <w:ind w:left="6360" w:hanging="360"/>
      </w:pPr>
      <w:rPr>
        <w:rFonts w:hint="default"/>
        <w:lang w:val="en-US" w:eastAsia="en-US" w:bidi="ar-SA"/>
      </w:rPr>
    </w:lvl>
    <w:lvl w:ilvl="7" w:tplc="E7B0D4FA">
      <w:numFmt w:val="bullet"/>
      <w:lvlText w:val="•"/>
      <w:lvlJc w:val="left"/>
      <w:pPr>
        <w:ind w:left="7270" w:hanging="360"/>
      </w:pPr>
      <w:rPr>
        <w:rFonts w:hint="default"/>
        <w:lang w:val="en-US" w:eastAsia="en-US" w:bidi="ar-SA"/>
      </w:rPr>
    </w:lvl>
    <w:lvl w:ilvl="8" w:tplc="277417DC">
      <w:numFmt w:val="bullet"/>
      <w:lvlText w:val="•"/>
      <w:lvlJc w:val="left"/>
      <w:pPr>
        <w:ind w:left="8180" w:hanging="360"/>
      </w:pPr>
      <w:rPr>
        <w:rFonts w:hint="default"/>
        <w:lang w:val="en-US" w:eastAsia="en-US" w:bidi="ar-SA"/>
      </w:rPr>
    </w:lvl>
  </w:abstractNum>
  <w:abstractNum w:abstractNumId="20">
    <w:nsid w:val="23B33446"/>
    <w:multiLevelType w:val="hybridMultilevel"/>
    <w:tmpl w:val="51884786"/>
    <w:lvl w:ilvl="0" w:tplc="40090001">
      <w:start w:val="1"/>
      <w:numFmt w:val="bullet"/>
      <w:lvlText w:val=""/>
      <w:lvlJc w:val="left"/>
      <w:pPr>
        <w:ind w:left="898" w:hanging="360"/>
        <w:jc w:val="left"/>
      </w:pPr>
      <w:rPr>
        <w:rFonts w:ascii="Symbol" w:hAnsi="Symbol" w:hint="default"/>
        <w:b/>
        <w:bCs/>
        <w:i w:val="0"/>
        <w:iCs w:val="0"/>
        <w:spacing w:val="0"/>
        <w:w w:val="100"/>
        <w:sz w:val="24"/>
        <w:szCs w:val="24"/>
        <w:lang w:val="en-US" w:eastAsia="en-US" w:bidi="ar-SA"/>
      </w:rPr>
    </w:lvl>
    <w:lvl w:ilvl="1" w:tplc="E314221A">
      <w:numFmt w:val="bullet"/>
      <w:lvlText w:val="•"/>
      <w:lvlJc w:val="left"/>
      <w:pPr>
        <w:ind w:left="1810" w:hanging="360"/>
      </w:pPr>
      <w:rPr>
        <w:rFonts w:hint="default"/>
        <w:lang w:val="en-US" w:eastAsia="en-US" w:bidi="ar-SA"/>
      </w:rPr>
    </w:lvl>
    <w:lvl w:ilvl="2" w:tplc="83409892">
      <w:numFmt w:val="bullet"/>
      <w:lvlText w:val="•"/>
      <w:lvlJc w:val="left"/>
      <w:pPr>
        <w:ind w:left="2720" w:hanging="360"/>
      </w:pPr>
      <w:rPr>
        <w:rFonts w:hint="default"/>
        <w:lang w:val="en-US" w:eastAsia="en-US" w:bidi="ar-SA"/>
      </w:rPr>
    </w:lvl>
    <w:lvl w:ilvl="3" w:tplc="9F1A228C">
      <w:numFmt w:val="bullet"/>
      <w:lvlText w:val="•"/>
      <w:lvlJc w:val="left"/>
      <w:pPr>
        <w:ind w:left="3630" w:hanging="360"/>
      </w:pPr>
      <w:rPr>
        <w:rFonts w:hint="default"/>
        <w:lang w:val="en-US" w:eastAsia="en-US" w:bidi="ar-SA"/>
      </w:rPr>
    </w:lvl>
    <w:lvl w:ilvl="4" w:tplc="9FC02E9E">
      <w:numFmt w:val="bullet"/>
      <w:lvlText w:val="•"/>
      <w:lvlJc w:val="left"/>
      <w:pPr>
        <w:ind w:left="4540" w:hanging="360"/>
      </w:pPr>
      <w:rPr>
        <w:rFonts w:hint="default"/>
        <w:lang w:val="en-US" w:eastAsia="en-US" w:bidi="ar-SA"/>
      </w:rPr>
    </w:lvl>
    <w:lvl w:ilvl="5" w:tplc="D11E0D3A">
      <w:numFmt w:val="bullet"/>
      <w:lvlText w:val="•"/>
      <w:lvlJc w:val="left"/>
      <w:pPr>
        <w:ind w:left="5450" w:hanging="360"/>
      </w:pPr>
      <w:rPr>
        <w:rFonts w:hint="default"/>
        <w:lang w:val="en-US" w:eastAsia="en-US" w:bidi="ar-SA"/>
      </w:rPr>
    </w:lvl>
    <w:lvl w:ilvl="6" w:tplc="A71430AA">
      <w:numFmt w:val="bullet"/>
      <w:lvlText w:val="•"/>
      <w:lvlJc w:val="left"/>
      <w:pPr>
        <w:ind w:left="6360" w:hanging="360"/>
      </w:pPr>
      <w:rPr>
        <w:rFonts w:hint="default"/>
        <w:lang w:val="en-US" w:eastAsia="en-US" w:bidi="ar-SA"/>
      </w:rPr>
    </w:lvl>
    <w:lvl w:ilvl="7" w:tplc="6E9E0E26">
      <w:numFmt w:val="bullet"/>
      <w:lvlText w:val="•"/>
      <w:lvlJc w:val="left"/>
      <w:pPr>
        <w:ind w:left="7270" w:hanging="360"/>
      </w:pPr>
      <w:rPr>
        <w:rFonts w:hint="default"/>
        <w:lang w:val="en-US" w:eastAsia="en-US" w:bidi="ar-SA"/>
      </w:rPr>
    </w:lvl>
    <w:lvl w:ilvl="8" w:tplc="1E1A3D78">
      <w:numFmt w:val="bullet"/>
      <w:lvlText w:val="•"/>
      <w:lvlJc w:val="left"/>
      <w:pPr>
        <w:ind w:left="8180" w:hanging="360"/>
      </w:pPr>
      <w:rPr>
        <w:rFonts w:hint="default"/>
        <w:lang w:val="en-US" w:eastAsia="en-US" w:bidi="ar-SA"/>
      </w:rPr>
    </w:lvl>
  </w:abstractNum>
  <w:abstractNum w:abstractNumId="21">
    <w:nsid w:val="23F94C3E"/>
    <w:multiLevelType w:val="hybridMultilevel"/>
    <w:tmpl w:val="4B60212C"/>
    <w:lvl w:ilvl="0" w:tplc="4009000D">
      <w:start w:val="1"/>
      <w:numFmt w:val="bullet"/>
      <w:lvlText w:val=""/>
      <w:lvlJc w:val="left"/>
      <w:pPr>
        <w:ind w:left="1070" w:hanging="425"/>
        <w:jc w:val="left"/>
      </w:pPr>
      <w:rPr>
        <w:rFonts w:ascii="Wingdings" w:hAnsi="Wingdings" w:hint="default"/>
        <w:spacing w:val="0"/>
        <w:w w:val="100"/>
        <w:lang w:val="en-US" w:eastAsia="en-US" w:bidi="ar-SA"/>
      </w:rPr>
    </w:lvl>
    <w:lvl w:ilvl="1" w:tplc="79563C50">
      <w:numFmt w:val="bullet"/>
      <w:lvlText w:val="•"/>
      <w:lvlJc w:val="left"/>
      <w:pPr>
        <w:ind w:left="1967" w:hanging="425"/>
      </w:pPr>
      <w:rPr>
        <w:rFonts w:hint="default"/>
        <w:lang w:val="en-US" w:eastAsia="en-US" w:bidi="ar-SA"/>
      </w:rPr>
    </w:lvl>
    <w:lvl w:ilvl="2" w:tplc="30C66E10">
      <w:numFmt w:val="bullet"/>
      <w:lvlText w:val="•"/>
      <w:lvlJc w:val="left"/>
      <w:pPr>
        <w:ind w:left="2854" w:hanging="425"/>
      </w:pPr>
      <w:rPr>
        <w:rFonts w:hint="default"/>
        <w:lang w:val="en-US" w:eastAsia="en-US" w:bidi="ar-SA"/>
      </w:rPr>
    </w:lvl>
    <w:lvl w:ilvl="3" w:tplc="C4B26182">
      <w:numFmt w:val="bullet"/>
      <w:lvlText w:val="•"/>
      <w:lvlJc w:val="left"/>
      <w:pPr>
        <w:ind w:left="3741" w:hanging="425"/>
      </w:pPr>
      <w:rPr>
        <w:rFonts w:hint="default"/>
        <w:lang w:val="en-US" w:eastAsia="en-US" w:bidi="ar-SA"/>
      </w:rPr>
    </w:lvl>
    <w:lvl w:ilvl="4" w:tplc="11C4DCA6">
      <w:numFmt w:val="bullet"/>
      <w:lvlText w:val="•"/>
      <w:lvlJc w:val="left"/>
      <w:pPr>
        <w:ind w:left="4628" w:hanging="425"/>
      </w:pPr>
      <w:rPr>
        <w:rFonts w:hint="default"/>
        <w:lang w:val="en-US" w:eastAsia="en-US" w:bidi="ar-SA"/>
      </w:rPr>
    </w:lvl>
    <w:lvl w:ilvl="5" w:tplc="5B0C3308">
      <w:numFmt w:val="bullet"/>
      <w:lvlText w:val="•"/>
      <w:lvlJc w:val="left"/>
      <w:pPr>
        <w:ind w:left="5515" w:hanging="425"/>
      </w:pPr>
      <w:rPr>
        <w:rFonts w:hint="default"/>
        <w:lang w:val="en-US" w:eastAsia="en-US" w:bidi="ar-SA"/>
      </w:rPr>
    </w:lvl>
    <w:lvl w:ilvl="6" w:tplc="26DE5DFC">
      <w:numFmt w:val="bullet"/>
      <w:lvlText w:val="•"/>
      <w:lvlJc w:val="left"/>
      <w:pPr>
        <w:ind w:left="6402" w:hanging="425"/>
      </w:pPr>
      <w:rPr>
        <w:rFonts w:hint="default"/>
        <w:lang w:val="en-US" w:eastAsia="en-US" w:bidi="ar-SA"/>
      </w:rPr>
    </w:lvl>
    <w:lvl w:ilvl="7" w:tplc="27FE8A84">
      <w:numFmt w:val="bullet"/>
      <w:lvlText w:val="•"/>
      <w:lvlJc w:val="left"/>
      <w:pPr>
        <w:ind w:left="7289" w:hanging="425"/>
      </w:pPr>
      <w:rPr>
        <w:rFonts w:hint="default"/>
        <w:lang w:val="en-US" w:eastAsia="en-US" w:bidi="ar-SA"/>
      </w:rPr>
    </w:lvl>
    <w:lvl w:ilvl="8" w:tplc="84A0786C">
      <w:numFmt w:val="bullet"/>
      <w:lvlText w:val="•"/>
      <w:lvlJc w:val="left"/>
      <w:pPr>
        <w:ind w:left="8176" w:hanging="425"/>
      </w:pPr>
      <w:rPr>
        <w:rFonts w:hint="default"/>
        <w:lang w:val="en-US" w:eastAsia="en-US" w:bidi="ar-SA"/>
      </w:rPr>
    </w:lvl>
  </w:abstractNum>
  <w:abstractNum w:abstractNumId="22">
    <w:nsid w:val="264727B5"/>
    <w:multiLevelType w:val="hybridMultilevel"/>
    <w:tmpl w:val="0CBCCFE2"/>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17CE7BCA">
      <w:numFmt w:val="bullet"/>
      <w:lvlText w:val="•"/>
      <w:lvlJc w:val="left"/>
      <w:pPr>
        <w:ind w:left="1810" w:hanging="360"/>
      </w:pPr>
      <w:rPr>
        <w:rFonts w:hint="default"/>
        <w:lang w:val="en-US" w:eastAsia="en-US" w:bidi="ar-SA"/>
      </w:rPr>
    </w:lvl>
    <w:lvl w:ilvl="2" w:tplc="647C4D0A">
      <w:numFmt w:val="bullet"/>
      <w:lvlText w:val="•"/>
      <w:lvlJc w:val="left"/>
      <w:pPr>
        <w:ind w:left="2720" w:hanging="360"/>
      </w:pPr>
      <w:rPr>
        <w:rFonts w:hint="default"/>
        <w:lang w:val="en-US" w:eastAsia="en-US" w:bidi="ar-SA"/>
      </w:rPr>
    </w:lvl>
    <w:lvl w:ilvl="3" w:tplc="D840BCD2">
      <w:numFmt w:val="bullet"/>
      <w:lvlText w:val="•"/>
      <w:lvlJc w:val="left"/>
      <w:pPr>
        <w:ind w:left="3630" w:hanging="360"/>
      </w:pPr>
      <w:rPr>
        <w:rFonts w:hint="default"/>
        <w:lang w:val="en-US" w:eastAsia="en-US" w:bidi="ar-SA"/>
      </w:rPr>
    </w:lvl>
    <w:lvl w:ilvl="4" w:tplc="6C661B4E">
      <w:numFmt w:val="bullet"/>
      <w:lvlText w:val="•"/>
      <w:lvlJc w:val="left"/>
      <w:pPr>
        <w:ind w:left="4540" w:hanging="360"/>
      </w:pPr>
      <w:rPr>
        <w:rFonts w:hint="default"/>
        <w:lang w:val="en-US" w:eastAsia="en-US" w:bidi="ar-SA"/>
      </w:rPr>
    </w:lvl>
    <w:lvl w:ilvl="5" w:tplc="022CBCCE">
      <w:numFmt w:val="bullet"/>
      <w:lvlText w:val="•"/>
      <w:lvlJc w:val="left"/>
      <w:pPr>
        <w:ind w:left="5450" w:hanging="360"/>
      </w:pPr>
      <w:rPr>
        <w:rFonts w:hint="default"/>
        <w:lang w:val="en-US" w:eastAsia="en-US" w:bidi="ar-SA"/>
      </w:rPr>
    </w:lvl>
    <w:lvl w:ilvl="6" w:tplc="D03C347E">
      <w:numFmt w:val="bullet"/>
      <w:lvlText w:val="•"/>
      <w:lvlJc w:val="left"/>
      <w:pPr>
        <w:ind w:left="6360" w:hanging="360"/>
      </w:pPr>
      <w:rPr>
        <w:rFonts w:hint="default"/>
        <w:lang w:val="en-US" w:eastAsia="en-US" w:bidi="ar-SA"/>
      </w:rPr>
    </w:lvl>
    <w:lvl w:ilvl="7" w:tplc="4FEA2E1C">
      <w:numFmt w:val="bullet"/>
      <w:lvlText w:val="•"/>
      <w:lvlJc w:val="left"/>
      <w:pPr>
        <w:ind w:left="7270" w:hanging="360"/>
      </w:pPr>
      <w:rPr>
        <w:rFonts w:hint="default"/>
        <w:lang w:val="en-US" w:eastAsia="en-US" w:bidi="ar-SA"/>
      </w:rPr>
    </w:lvl>
    <w:lvl w:ilvl="8" w:tplc="476C8D56">
      <w:numFmt w:val="bullet"/>
      <w:lvlText w:val="•"/>
      <w:lvlJc w:val="left"/>
      <w:pPr>
        <w:ind w:left="8180" w:hanging="360"/>
      </w:pPr>
      <w:rPr>
        <w:rFonts w:hint="default"/>
        <w:lang w:val="en-US" w:eastAsia="en-US" w:bidi="ar-SA"/>
      </w:rPr>
    </w:lvl>
  </w:abstractNum>
  <w:abstractNum w:abstractNumId="23">
    <w:nsid w:val="267B6683"/>
    <w:multiLevelType w:val="hybridMultilevel"/>
    <w:tmpl w:val="06901EB6"/>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9A0EA65E">
      <w:numFmt w:val="bullet"/>
      <w:lvlText w:val="•"/>
      <w:lvlJc w:val="left"/>
      <w:pPr>
        <w:ind w:left="1810" w:hanging="360"/>
      </w:pPr>
      <w:rPr>
        <w:rFonts w:hint="default"/>
        <w:lang w:val="en-US" w:eastAsia="en-US" w:bidi="ar-SA"/>
      </w:rPr>
    </w:lvl>
    <w:lvl w:ilvl="2" w:tplc="0FB02454">
      <w:numFmt w:val="bullet"/>
      <w:lvlText w:val="•"/>
      <w:lvlJc w:val="left"/>
      <w:pPr>
        <w:ind w:left="2720" w:hanging="360"/>
      </w:pPr>
      <w:rPr>
        <w:rFonts w:hint="default"/>
        <w:lang w:val="en-US" w:eastAsia="en-US" w:bidi="ar-SA"/>
      </w:rPr>
    </w:lvl>
    <w:lvl w:ilvl="3" w:tplc="F0E66B30">
      <w:numFmt w:val="bullet"/>
      <w:lvlText w:val="•"/>
      <w:lvlJc w:val="left"/>
      <w:pPr>
        <w:ind w:left="3630" w:hanging="360"/>
      </w:pPr>
      <w:rPr>
        <w:rFonts w:hint="default"/>
        <w:lang w:val="en-US" w:eastAsia="en-US" w:bidi="ar-SA"/>
      </w:rPr>
    </w:lvl>
    <w:lvl w:ilvl="4" w:tplc="7304CEAA">
      <w:numFmt w:val="bullet"/>
      <w:lvlText w:val="•"/>
      <w:lvlJc w:val="left"/>
      <w:pPr>
        <w:ind w:left="4540" w:hanging="360"/>
      </w:pPr>
      <w:rPr>
        <w:rFonts w:hint="default"/>
        <w:lang w:val="en-US" w:eastAsia="en-US" w:bidi="ar-SA"/>
      </w:rPr>
    </w:lvl>
    <w:lvl w:ilvl="5" w:tplc="D348FF4E">
      <w:numFmt w:val="bullet"/>
      <w:lvlText w:val="•"/>
      <w:lvlJc w:val="left"/>
      <w:pPr>
        <w:ind w:left="5450" w:hanging="360"/>
      </w:pPr>
      <w:rPr>
        <w:rFonts w:hint="default"/>
        <w:lang w:val="en-US" w:eastAsia="en-US" w:bidi="ar-SA"/>
      </w:rPr>
    </w:lvl>
    <w:lvl w:ilvl="6" w:tplc="FDEE21CA">
      <w:numFmt w:val="bullet"/>
      <w:lvlText w:val="•"/>
      <w:lvlJc w:val="left"/>
      <w:pPr>
        <w:ind w:left="6360" w:hanging="360"/>
      </w:pPr>
      <w:rPr>
        <w:rFonts w:hint="default"/>
        <w:lang w:val="en-US" w:eastAsia="en-US" w:bidi="ar-SA"/>
      </w:rPr>
    </w:lvl>
    <w:lvl w:ilvl="7" w:tplc="A39E5254">
      <w:numFmt w:val="bullet"/>
      <w:lvlText w:val="•"/>
      <w:lvlJc w:val="left"/>
      <w:pPr>
        <w:ind w:left="7270" w:hanging="360"/>
      </w:pPr>
      <w:rPr>
        <w:rFonts w:hint="default"/>
        <w:lang w:val="en-US" w:eastAsia="en-US" w:bidi="ar-SA"/>
      </w:rPr>
    </w:lvl>
    <w:lvl w:ilvl="8" w:tplc="B44AF2C8">
      <w:numFmt w:val="bullet"/>
      <w:lvlText w:val="•"/>
      <w:lvlJc w:val="left"/>
      <w:pPr>
        <w:ind w:left="8180" w:hanging="360"/>
      </w:pPr>
      <w:rPr>
        <w:rFonts w:hint="default"/>
        <w:lang w:val="en-US" w:eastAsia="en-US" w:bidi="ar-SA"/>
      </w:rPr>
    </w:lvl>
  </w:abstractNum>
  <w:abstractNum w:abstractNumId="24">
    <w:nsid w:val="26BE7B65"/>
    <w:multiLevelType w:val="hybridMultilevel"/>
    <w:tmpl w:val="56FEDBA8"/>
    <w:lvl w:ilvl="0" w:tplc="5E44F52E">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62007C">
      <w:numFmt w:val="bullet"/>
      <w:lvlText w:val="•"/>
      <w:lvlJc w:val="left"/>
      <w:pPr>
        <w:ind w:left="1841" w:hanging="360"/>
      </w:pPr>
      <w:rPr>
        <w:rFonts w:hint="default"/>
        <w:lang w:val="en-US" w:eastAsia="en-US" w:bidi="ar-SA"/>
      </w:rPr>
    </w:lvl>
    <w:lvl w:ilvl="2" w:tplc="170A1C00">
      <w:numFmt w:val="bullet"/>
      <w:lvlText w:val="•"/>
      <w:lvlJc w:val="left"/>
      <w:pPr>
        <w:ind w:left="2742" w:hanging="360"/>
      </w:pPr>
      <w:rPr>
        <w:rFonts w:hint="default"/>
        <w:lang w:val="en-US" w:eastAsia="en-US" w:bidi="ar-SA"/>
      </w:rPr>
    </w:lvl>
    <w:lvl w:ilvl="3" w:tplc="952EA60A">
      <w:numFmt w:val="bullet"/>
      <w:lvlText w:val="•"/>
      <w:lvlJc w:val="left"/>
      <w:pPr>
        <w:ind w:left="3643" w:hanging="360"/>
      </w:pPr>
      <w:rPr>
        <w:rFonts w:hint="default"/>
        <w:lang w:val="en-US" w:eastAsia="en-US" w:bidi="ar-SA"/>
      </w:rPr>
    </w:lvl>
    <w:lvl w:ilvl="4" w:tplc="38044F1E">
      <w:numFmt w:val="bullet"/>
      <w:lvlText w:val="•"/>
      <w:lvlJc w:val="left"/>
      <w:pPr>
        <w:ind w:left="4544" w:hanging="360"/>
      </w:pPr>
      <w:rPr>
        <w:rFonts w:hint="default"/>
        <w:lang w:val="en-US" w:eastAsia="en-US" w:bidi="ar-SA"/>
      </w:rPr>
    </w:lvl>
    <w:lvl w:ilvl="5" w:tplc="C6E837FA">
      <w:numFmt w:val="bullet"/>
      <w:lvlText w:val="•"/>
      <w:lvlJc w:val="left"/>
      <w:pPr>
        <w:ind w:left="5445" w:hanging="360"/>
      </w:pPr>
      <w:rPr>
        <w:rFonts w:hint="default"/>
        <w:lang w:val="en-US" w:eastAsia="en-US" w:bidi="ar-SA"/>
      </w:rPr>
    </w:lvl>
    <w:lvl w:ilvl="6" w:tplc="F8F2E662">
      <w:numFmt w:val="bullet"/>
      <w:lvlText w:val="•"/>
      <w:lvlJc w:val="left"/>
      <w:pPr>
        <w:ind w:left="6346" w:hanging="360"/>
      </w:pPr>
      <w:rPr>
        <w:rFonts w:hint="default"/>
        <w:lang w:val="en-US" w:eastAsia="en-US" w:bidi="ar-SA"/>
      </w:rPr>
    </w:lvl>
    <w:lvl w:ilvl="7" w:tplc="FD368328">
      <w:numFmt w:val="bullet"/>
      <w:lvlText w:val="•"/>
      <w:lvlJc w:val="left"/>
      <w:pPr>
        <w:ind w:left="7247" w:hanging="360"/>
      </w:pPr>
      <w:rPr>
        <w:rFonts w:hint="default"/>
        <w:lang w:val="en-US" w:eastAsia="en-US" w:bidi="ar-SA"/>
      </w:rPr>
    </w:lvl>
    <w:lvl w:ilvl="8" w:tplc="FD7E8F0C">
      <w:numFmt w:val="bullet"/>
      <w:lvlText w:val="•"/>
      <w:lvlJc w:val="left"/>
      <w:pPr>
        <w:ind w:left="8148" w:hanging="360"/>
      </w:pPr>
      <w:rPr>
        <w:rFonts w:hint="default"/>
        <w:lang w:val="en-US" w:eastAsia="en-US" w:bidi="ar-SA"/>
      </w:rPr>
    </w:lvl>
  </w:abstractNum>
  <w:abstractNum w:abstractNumId="25">
    <w:nsid w:val="281C0540"/>
    <w:multiLevelType w:val="hybridMultilevel"/>
    <w:tmpl w:val="20AE090E"/>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7770657E">
      <w:start w:val="1"/>
      <w:numFmt w:val="decimal"/>
      <w:lvlText w:val="%2."/>
      <w:lvlJc w:val="left"/>
      <w:pPr>
        <w:ind w:left="999" w:hanging="358"/>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F070B56C">
      <w:numFmt w:val="bullet"/>
      <w:lvlText w:val="•"/>
      <w:lvlJc w:val="left"/>
      <w:pPr>
        <w:ind w:left="2000" w:hanging="358"/>
      </w:pPr>
      <w:rPr>
        <w:rFonts w:hint="default"/>
        <w:lang w:val="en-US" w:eastAsia="en-US" w:bidi="ar-SA"/>
      </w:rPr>
    </w:lvl>
    <w:lvl w:ilvl="3" w:tplc="7480C43E">
      <w:numFmt w:val="bullet"/>
      <w:lvlText w:val="•"/>
      <w:lvlJc w:val="left"/>
      <w:pPr>
        <w:ind w:left="3000" w:hanging="358"/>
      </w:pPr>
      <w:rPr>
        <w:rFonts w:hint="default"/>
        <w:lang w:val="en-US" w:eastAsia="en-US" w:bidi="ar-SA"/>
      </w:rPr>
    </w:lvl>
    <w:lvl w:ilvl="4" w:tplc="0FC42A02">
      <w:numFmt w:val="bullet"/>
      <w:lvlText w:val="•"/>
      <w:lvlJc w:val="left"/>
      <w:pPr>
        <w:ind w:left="4000" w:hanging="358"/>
      </w:pPr>
      <w:rPr>
        <w:rFonts w:hint="default"/>
        <w:lang w:val="en-US" w:eastAsia="en-US" w:bidi="ar-SA"/>
      </w:rPr>
    </w:lvl>
    <w:lvl w:ilvl="5" w:tplc="F62C9A18">
      <w:numFmt w:val="bullet"/>
      <w:lvlText w:val="•"/>
      <w:lvlJc w:val="left"/>
      <w:pPr>
        <w:ind w:left="5000" w:hanging="358"/>
      </w:pPr>
      <w:rPr>
        <w:rFonts w:hint="default"/>
        <w:lang w:val="en-US" w:eastAsia="en-US" w:bidi="ar-SA"/>
      </w:rPr>
    </w:lvl>
    <w:lvl w:ilvl="6" w:tplc="FA7CF94A">
      <w:numFmt w:val="bullet"/>
      <w:lvlText w:val="•"/>
      <w:lvlJc w:val="left"/>
      <w:pPr>
        <w:ind w:left="6000" w:hanging="358"/>
      </w:pPr>
      <w:rPr>
        <w:rFonts w:hint="default"/>
        <w:lang w:val="en-US" w:eastAsia="en-US" w:bidi="ar-SA"/>
      </w:rPr>
    </w:lvl>
    <w:lvl w:ilvl="7" w:tplc="32A67EF2">
      <w:numFmt w:val="bullet"/>
      <w:lvlText w:val="•"/>
      <w:lvlJc w:val="left"/>
      <w:pPr>
        <w:ind w:left="7000" w:hanging="358"/>
      </w:pPr>
      <w:rPr>
        <w:rFonts w:hint="default"/>
        <w:lang w:val="en-US" w:eastAsia="en-US" w:bidi="ar-SA"/>
      </w:rPr>
    </w:lvl>
    <w:lvl w:ilvl="8" w:tplc="702CEC52">
      <w:numFmt w:val="bullet"/>
      <w:lvlText w:val="•"/>
      <w:lvlJc w:val="left"/>
      <w:pPr>
        <w:ind w:left="8000" w:hanging="358"/>
      </w:pPr>
      <w:rPr>
        <w:rFonts w:hint="default"/>
        <w:lang w:val="en-US" w:eastAsia="en-US" w:bidi="ar-SA"/>
      </w:rPr>
    </w:lvl>
  </w:abstractNum>
  <w:abstractNum w:abstractNumId="26">
    <w:nsid w:val="29B65560"/>
    <w:multiLevelType w:val="hybridMultilevel"/>
    <w:tmpl w:val="36522F62"/>
    <w:lvl w:ilvl="0" w:tplc="4009000D">
      <w:start w:val="1"/>
      <w:numFmt w:val="bullet"/>
      <w:lvlText w:val=""/>
      <w:lvlJc w:val="left"/>
      <w:pPr>
        <w:ind w:left="1030" w:hanging="425"/>
        <w:jc w:val="left"/>
      </w:pPr>
      <w:rPr>
        <w:rFonts w:ascii="Wingdings" w:hAnsi="Wingdings" w:hint="default"/>
        <w:b w:val="0"/>
        <w:bCs w:val="0"/>
        <w:i w:val="0"/>
        <w:iCs w:val="0"/>
        <w:spacing w:val="0"/>
        <w:w w:val="100"/>
        <w:sz w:val="24"/>
        <w:szCs w:val="24"/>
        <w:lang w:val="en-US" w:eastAsia="en-US" w:bidi="ar-SA"/>
      </w:rPr>
    </w:lvl>
    <w:lvl w:ilvl="1" w:tplc="C360B738">
      <w:numFmt w:val="bullet"/>
      <w:lvlText w:val="•"/>
      <w:lvlJc w:val="left"/>
      <w:pPr>
        <w:ind w:left="1936" w:hanging="425"/>
      </w:pPr>
      <w:rPr>
        <w:rFonts w:hint="default"/>
        <w:lang w:val="en-US" w:eastAsia="en-US" w:bidi="ar-SA"/>
      </w:rPr>
    </w:lvl>
    <w:lvl w:ilvl="2" w:tplc="78EC8D8C">
      <w:numFmt w:val="bullet"/>
      <w:lvlText w:val="•"/>
      <w:lvlJc w:val="left"/>
      <w:pPr>
        <w:ind w:left="2832" w:hanging="425"/>
      </w:pPr>
      <w:rPr>
        <w:rFonts w:hint="default"/>
        <w:lang w:val="en-US" w:eastAsia="en-US" w:bidi="ar-SA"/>
      </w:rPr>
    </w:lvl>
    <w:lvl w:ilvl="3" w:tplc="C55AB970">
      <w:numFmt w:val="bullet"/>
      <w:lvlText w:val="•"/>
      <w:lvlJc w:val="left"/>
      <w:pPr>
        <w:ind w:left="3728" w:hanging="425"/>
      </w:pPr>
      <w:rPr>
        <w:rFonts w:hint="default"/>
        <w:lang w:val="en-US" w:eastAsia="en-US" w:bidi="ar-SA"/>
      </w:rPr>
    </w:lvl>
    <w:lvl w:ilvl="4" w:tplc="78B2B63C">
      <w:numFmt w:val="bullet"/>
      <w:lvlText w:val="•"/>
      <w:lvlJc w:val="left"/>
      <w:pPr>
        <w:ind w:left="4624" w:hanging="425"/>
      </w:pPr>
      <w:rPr>
        <w:rFonts w:hint="default"/>
        <w:lang w:val="en-US" w:eastAsia="en-US" w:bidi="ar-SA"/>
      </w:rPr>
    </w:lvl>
    <w:lvl w:ilvl="5" w:tplc="BB182E98">
      <w:numFmt w:val="bullet"/>
      <w:lvlText w:val="•"/>
      <w:lvlJc w:val="left"/>
      <w:pPr>
        <w:ind w:left="5520" w:hanging="425"/>
      </w:pPr>
      <w:rPr>
        <w:rFonts w:hint="default"/>
        <w:lang w:val="en-US" w:eastAsia="en-US" w:bidi="ar-SA"/>
      </w:rPr>
    </w:lvl>
    <w:lvl w:ilvl="6" w:tplc="E70650B8">
      <w:numFmt w:val="bullet"/>
      <w:lvlText w:val="•"/>
      <w:lvlJc w:val="left"/>
      <w:pPr>
        <w:ind w:left="6416" w:hanging="425"/>
      </w:pPr>
      <w:rPr>
        <w:rFonts w:hint="default"/>
        <w:lang w:val="en-US" w:eastAsia="en-US" w:bidi="ar-SA"/>
      </w:rPr>
    </w:lvl>
    <w:lvl w:ilvl="7" w:tplc="34E8398E">
      <w:numFmt w:val="bullet"/>
      <w:lvlText w:val="•"/>
      <w:lvlJc w:val="left"/>
      <w:pPr>
        <w:ind w:left="7312" w:hanging="425"/>
      </w:pPr>
      <w:rPr>
        <w:rFonts w:hint="default"/>
        <w:lang w:val="en-US" w:eastAsia="en-US" w:bidi="ar-SA"/>
      </w:rPr>
    </w:lvl>
    <w:lvl w:ilvl="8" w:tplc="4F26D312">
      <w:numFmt w:val="bullet"/>
      <w:lvlText w:val="•"/>
      <w:lvlJc w:val="left"/>
      <w:pPr>
        <w:ind w:left="8208" w:hanging="425"/>
      </w:pPr>
      <w:rPr>
        <w:rFonts w:hint="default"/>
        <w:lang w:val="en-US" w:eastAsia="en-US" w:bidi="ar-SA"/>
      </w:rPr>
    </w:lvl>
  </w:abstractNum>
  <w:abstractNum w:abstractNumId="27">
    <w:nsid w:val="2BBF0694"/>
    <w:multiLevelType w:val="hybridMultilevel"/>
    <w:tmpl w:val="FA321472"/>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2F066A4E">
      <w:numFmt w:val="bullet"/>
      <w:lvlText w:val="•"/>
      <w:lvlJc w:val="left"/>
      <w:pPr>
        <w:ind w:left="1810" w:hanging="360"/>
      </w:pPr>
      <w:rPr>
        <w:rFonts w:hint="default"/>
        <w:lang w:val="en-US" w:eastAsia="en-US" w:bidi="ar-SA"/>
      </w:rPr>
    </w:lvl>
    <w:lvl w:ilvl="2" w:tplc="9B406ED4">
      <w:numFmt w:val="bullet"/>
      <w:lvlText w:val="•"/>
      <w:lvlJc w:val="left"/>
      <w:pPr>
        <w:ind w:left="2720" w:hanging="360"/>
      </w:pPr>
      <w:rPr>
        <w:rFonts w:hint="default"/>
        <w:lang w:val="en-US" w:eastAsia="en-US" w:bidi="ar-SA"/>
      </w:rPr>
    </w:lvl>
    <w:lvl w:ilvl="3" w:tplc="3E84C096">
      <w:numFmt w:val="bullet"/>
      <w:lvlText w:val="•"/>
      <w:lvlJc w:val="left"/>
      <w:pPr>
        <w:ind w:left="3630" w:hanging="360"/>
      </w:pPr>
      <w:rPr>
        <w:rFonts w:hint="default"/>
        <w:lang w:val="en-US" w:eastAsia="en-US" w:bidi="ar-SA"/>
      </w:rPr>
    </w:lvl>
    <w:lvl w:ilvl="4" w:tplc="F2461EB6">
      <w:numFmt w:val="bullet"/>
      <w:lvlText w:val="•"/>
      <w:lvlJc w:val="left"/>
      <w:pPr>
        <w:ind w:left="4540" w:hanging="360"/>
      </w:pPr>
      <w:rPr>
        <w:rFonts w:hint="default"/>
        <w:lang w:val="en-US" w:eastAsia="en-US" w:bidi="ar-SA"/>
      </w:rPr>
    </w:lvl>
    <w:lvl w:ilvl="5" w:tplc="8B4EBA4E">
      <w:numFmt w:val="bullet"/>
      <w:lvlText w:val="•"/>
      <w:lvlJc w:val="left"/>
      <w:pPr>
        <w:ind w:left="5450" w:hanging="360"/>
      </w:pPr>
      <w:rPr>
        <w:rFonts w:hint="default"/>
        <w:lang w:val="en-US" w:eastAsia="en-US" w:bidi="ar-SA"/>
      </w:rPr>
    </w:lvl>
    <w:lvl w:ilvl="6" w:tplc="C0E0F0A8">
      <w:numFmt w:val="bullet"/>
      <w:lvlText w:val="•"/>
      <w:lvlJc w:val="left"/>
      <w:pPr>
        <w:ind w:left="6360" w:hanging="360"/>
      </w:pPr>
      <w:rPr>
        <w:rFonts w:hint="default"/>
        <w:lang w:val="en-US" w:eastAsia="en-US" w:bidi="ar-SA"/>
      </w:rPr>
    </w:lvl>
    <w:lvl w:ilvl="7" w:tplc="1E9CCB6C">
      <w:numFmt w:val="bullet"/>
      <w:lvlText w:val="•"/>
      <w:lvlJc w:val="left"/>
      <w:pPr>
        <w:ind w:left="7270" w:hanging="360"/>
      </w:pPr>
      <w:rPr>
        <w:rFonts w:hint="default"/>
        <w:lang w:val="en-US" w:eastAsia="en-US" w:bidi="ar-SA"/>
      </w:rPr>
    </w:lvl>
    <w:lvl w:ilvl="8" w:tplc="8FB21732">
      <w:numFmt w:val="bullet"/>
      <w:lvlText w:val="•"/>
      <w:lvlJc w:val="left"/>
      <w:pPr>
        <w:ind w:left="8180" w:hanging="360"/>
      </w:pPr>
      <w:rPr>
        <w:rFonts w:hint="default"/>
        <w:lang w:val="en-US" w:eastAsia="en-US" w:bidi="ar-SA"/>
      </w:rPr>
    </w:lvl>
  </w:abstractNum>
  <w:abstractNum w:abstractNumId="28">
    <w:nsid w:val="2E7579DE"/>
    <w:multiLevelType w:val="hybridMultilevel"/>
    <w:tmpl w:val="3836D320"/>
    <w:lvl w:ilvl="0" w:tplc="4009000D">
      <w:start w:val="1"/>
      <w:numFmt w:val="bullet"/>
      <w:lvlText w:val=""/>
      <w:lvlJc w:val="left"/>
      <w:pPr>
        <w:ind w:left="1030" w:hanging="569"/>
        <w:jc w:val="left"/>
      </w:pPr>
      <w:rPr>
        <w:rFonts w:ascii="Wingdings" w:hAnsi="Wingdings" w:hint="default"/>
        <w:b w:val="0"/>
        <w:bCs w:val="0"/>
        <w:i w:val="0"/>
        <w:iCs w:val="0"/>
        <w:spacing w:val="0"/>
        <w:w w:val="100"/>
        <w:sz w:val="24"/>
        <w:szCs w:val="24"/>
        <w:lang w:val="en-US" w:eastAsia="en-US" w:bidi="ar-SA"/>
      </w:rPr>
    </w:lvl>
    <w:lvl w:ilvl="1" w:tplc="59C407FA">
      <w:numFmt w:val="bullet"/>
      <w:lvlText w:val="•"/>
      <w:lvlJc w:val="left"/>
      <w:pPr>
        <w:ind w:left="1936" w:hanging="569"/>
      </w:pPr>
      <w:rPr>
        <w:rFonts w:hint="default"/>
        <w:lang w:val="en-US" w:eastAsia="en-US" w:bidi="ar-SA"/>
      </w:rPr>
    </w:lvl>
    <w:lvl w:ilvl="2" w:tplc="4D82F10E">
      <w:numFmt w:val="bullet"/>
      <w:lvlText w:val="•"/>
      <w:lvlJc w:val="left"/>
      <w:pPr>
        <w:ind w:left="2832" w:hanging="569"/>
      </w:pPr>
      <w:rPr>
        <w:rFonts w:hint="default"/>
        <w:lang w:val="en-US" w:eastAsia="en-US" w:bidi="ar-SA"/>
      </w:rPr>
    </w:lvl>
    <w:lvl w:ilvl="3" w:tplc="4380F374">
      <w:numFmt w:val="bullet"/>
      <w:lvlText w:val="•"/>
      <w:lvlJc w:val="left"/>
      <w:pPr>
        <w:ind w:left="3728" w:hanging="569"/>
      </w:pPr>
      <w:rPr>
        <w:rFonts w:hint="default"/>
        <w:lang w:val="en-US" w:eastAsia="en-US" w:bidi="ar-SA"/>
      </w:rPr>
    </w:lvl>
    <w:lvl w:ilvl="4" w:tplc="68EA5242">
      <w:numFmt w:val="bullet"/>
      <w:lvlText w:val="•"/>
      <w:lvlJc w:val="left"/>
      <w:pPr>
        <w:ind w:left="4624" w:hanging="569"/>
      </w:pPr>
      <w:rPr>
        <w:rFonts w:hint="default"/>
        <w:lang w:val="en-US" w:eastAsia="en-US" w:bidi="ar-SA"/>
      </w:rPr>
    </w:lvl>
    <w:lvl w:ilvl="5" w:tplc="1CBA6106">
      <w:numFmt w:val="bullet"/>
      <w:lvlText w:val="•"/>
      <w:lvlJc w:val="left"/>
      <w:pPr>
        <w:ind w:left="5520" w:hanging="569"/>
      </w:pPr>
      <w:rPr>
        <w:rFonts w:hint="default"/>
        <w:lang w:val="en-US" w:eastAsia="en-US" w:bidi="ar-SA"/>
      </w:rPr>
    </w:lvl>
    <w:lvl w:ilvl="6" w:tplc="C01CA558">
      <w:numFmt w:val="bullet"/>
      <w:lvlText w:val="•"/>
      <w:lvlJc w:val="left"/>
      <w:pPr>
        <w:ind w:left="6416" w:hanging="569"/>
      </w:pPr>
      <w:rPr>
        <w:rFonts w:hint="default"/>
        <w:lang w:val="en-US" w:eastAsia="en-US" w:bidi="ar-SA"/>
      </w:rPr>
    </w:lvl>
    <w:lvl w:ilvl="7" w:tplc="D3A6FEB6">
      <w:numFmt w:val="bullet"/>
      <w:lvlText w:val="•"/>
      <w:lvlJc w:val="left"/>
      <w:pPr>
        <w:ind w:left="7312" w:hanging="569"/>
      </w:pPr>
      <w:rPr>
        <w:rFonts w:hint="default"/>
        <w:lang w:val="en-US" w:eastAsia="en-US" w:bidi="ar-SA"/>
      </w:rPr>
    </w:lvl>
    <w:lvl w:ilvl="8" w:tplc="38EE6666">
      <w:numFmt w:val="bullet"/>
      <w:lvlText w:val="•"/>
      <w:lvlJc w:val="left"/>
      <w:pPr>
        <w:ind w:left="8208" w:hanging="569"/>
      </w:pPr>
      <w:rPr>
        <w:rFonts w:hint="default"/>
        <w:lang w:val="en-US" w:eastAsia="en-US" w:bidi="ar-SA"/>
      </w:rPr>
    </w:lvl>
  </w:abstractNum>
  <w:abstractNum w:abstractNumId="29">
    <w:nsid w:val="2F191958"/>
    <w:multiLevelType w:val="hybridMultilevel"/>
    <w:tmpl w:val="F2F655DE"/>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0D862830">
      <w:numFmt w:val="bullet"/>
      <w:lvlText w:val="•"/>
      <w:lvlJc w:val="left"/>
      <w:pPr>
        <w:ind w:left="1810" w:hanging="360"/>
      </w:pPr>
      <w:rPr>
        <w:rFonts w:hint="default"/>
        <w:lang w:val="en-US" w:eastAsia="en-US" w:bidi="ar-SA"/>
      </w:rPr>
    </w:lvl>
    <w:lvl w:ilvl="2" w:tplc="FD960F40">
      <w:numFmt w:val="bullet"/>
      <w:lvlText w:val="•"/>
      <w:lvlJc w:val="left"/>
      <w:pPr>
        <w:ind w:left="2720" w:hanging="360"/>
      </w:pPr>
      <w:rPr>
        <w:rFonts w:hint="default"/>
        <w:lang w:val="en-US" w:eastAsia="en-US" w:bidi="ar-SA"/>
      </w:rPr>
    </w:lvl>
    <w:lvl w:ilvl="3" w:tplc="4A0E8040">
      <w:numFmt w:val="bullet"/>
      <w:lvlText w:val="•"/>
      <w:lvlJc w:val="left"/>
      <w:pPr>
        <w:ind w:left="3630" w:hanging="360"/>
      </w:pPr>
      <w:rPr>
        <w:rFonts w:hint="default"/>
        <w:lang w:val="en-US" w:eastAsia="en-US" w:bidi="ar-SA"/>
      </w:rPr>
    </w:lvl>
    <w:lvl w:ilvl="4" w:tplc="A56CB12A">
      <w:numFmt w:val="bullet"/>
      <w:lvlText w:val="•"/>
      <w:lvlJc w:val="left"/>
      <w:pPr>
        <w:ind w:left="4540" w:hanging="360"/>
      </w:pPr>
      <w:rPr>
        <w:rFonts w:hint="default"/>
        <w:lang w:val="en-US" w:eastAsia="en-US" w:bidi="ar-SA"/>
      </w:rPr>
    </w:lvl>
    <w:lvl w:ilvl="5" w:tplc="287449A2">
      <w:numFmt w:val="bullet"/>
      <w:lvlText w:val="•"/>
      <w:lvlJc w:val="left"/>
      <w:pPr>
        <w:ind w:left="5450" w:hanging="360"/>
      </w:pPr>
      <w:rPr>
        <w:rFonts w:hint="default"/>
        <w:lang w:val="en-US" w:eastAsia="en-US" w:bidi="ar-SA"/>
      </w:rPr>
    </w:lvl>
    <w:lvl w:ilvl="6" w:tplc="4EF45118">
      <w:numFmt w:val="bullet"/>
      <w:lvlText w:val="•"/>
      <w:lvlJc w:val="left"/>
      <w:pPr>
        <w:ind w:left="6360" w:hanging="360"/>
      </w:pPr>
      <w:rPr>
        <w:rFonts w:hint="default"/>
        <w:lang w:val="en-US" w:eastAsia="en-US" w:bidi="ar-SA"/>
      </w:rPr>
    </w:lvl>
    <w:lvl w:ilvl="7" w:tplc="9DA68A3A">
      <w:numFmt w:val="bullet"/>
      <w:lvlText w:val="•"/>
      <w:lvlJc w:val="left"/>
      <w:pPr>
        <w:ind w:left="7270" w:hanging="360"/>
      </w:pPr>
      <w:rPr>
        <w:rFonts w:hint="default"/>
        <w:lang w:val="en-US" w:eastAsia="en-US" w:bidi="ar-SA"/>
      </w:rPr>
    </w:lvl>
    <w:lvl w:ilvl="8" w:tplc="6CA2DCBC">
      <w:numFmt w:val="bullet"/>
      <w:lvlText w:val="•"/>
      <w:lvlJc w:val="left"/>
      <w:pPr>
        <w:ind w:left="8180" w:hanging="360"/>
      </w:pPr>
      <w:rPr>
        <w:rFonts w:hint="default"/>
        <w:lang w:val="en-US" w:eastAsia="en-US" w:bidi="ar-SA"/>
      </w:rPr>
    </w:lvl>
  </w:abstractNum>
  <w:abstractNum w:abstractNumId="30">
    <w:nsid w:val="33BF70BE"/>
    <w:multiLevelType w:val="hybridMultilevel"/>
    <w:tmpl w:val="E1E25A98"/>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36F22966">
      <w:numFmt w:val="bullet"/>
      <w:lvlText w:val="•"/>
      <w:lvlJc w:val="left"/>
      <w:pPr>
        <w:ind w:left="1810" w:hanging="360"/>
      </w:pPr>
      <w:rPr>
        <w:rFonts w:hint="default"/>
        <w:lang w:val="en-US" w:eastAsia="en-US" w:bidi="ar-SA"/>
      </w:rPr>
    </w:lvl>
    <w:lvl w:ilvl="2" w:tplc="7BC0E3CE">
      <w:numFmt w:val="bullet"/>
      <w:lvlText w:val="•"/>
      <w:lvlJc w:val="left"/>
      <w:pPr>
        <w:ind w:left="2720" w:hanging="360"/>
      </w:pPr>
      <w:rPr>
        <w:rFonts w:hint="default"/>
        <w:lang w:val="en-US" w:eastAsia="en-US" w:bidi="ar-SA"/>
      </w:rPr>
    </w:lvl>
    <w:lvl w:ilvl="3" w:tplc="FB3A7E00">
      <w:numFmt w:val="bullet"/>
      <w:lvlText w:val="•"/>
      <w:lvlJc w:val="left"/>
      <w:pPr>
        <w:ind w:left="3630" w:hanging="360"/>
      </w:pPr>
      <w:rPr>
        <w:rFonts w:hint="default"/>
        <w:lang w:val="en-US" w:eastAsia="en-US" w:bidi="ar-SA"/>
      </w:rPr>
    </w:lvl>
    <w:lvl w:ilvl="4" w:tplc="3D381D3E">
      <w:numFmt w:val="bullet"/>
      <w:lvlText w:val="•"/>
      <w:lvlJc w:val="left"/>
      <w:pPr>
        <w:ind w:left="4540" w:hanging="360"/>
      </w:pPr>
      <w:rPr>
        <w:rFonts w:hint="default"/>
        <w:lang w:val="en-US" w:eastAsia="en-US" w:bidi="ar-SA"/>
      </w:rPr>
    </w:lvl>
    <w:lvl w:ilvl="5" w:tplc="29FC2534">
      <w:numFmt w:val="bullet"/>
      <w:lvlText w:val="•"/>
      <w:lvlJc w:val="left"/>
      <w:pPr>
        <w:ind w:left="5450" w:hanging="360"/>
      </w:pPr>
      <w:rPr>
        <w:rFonts w:hint="default"/>
        <w:lang w:val="en-US" w:eastAsia="en-US" w:bidi="ar-SA"/>
      </w:rPr>
    </w:lvl>
    <w:lvl w:ilvl="6" w:tplc="A7ECA366">
      <w:numFmt w:val="bullet"/>
      <w:lvlText w:val="•"/>
      <w:lvlJc w:val="left"/>
      <w:pPr>
        <w:ind w:left="6360" w:hanging="360"/>
      </w:pPr>
      <w:rPr>
        <w:rFonts w:hint="default"/>
        <w:lang w:val="en-US" w:eastAsia="en-US" w:bidi="ar-SA"/>
      </w:rPr>
    </w:lvl>
    <w:lvl w:ilvl="7" w:tplc="1A44FD2C">
      <w:numFmt w:val="bullet"/>
      <w:lvlText w:val="•"/>
      <w:lvlJc w:val="left"/>
      <w:pPr>
        <w:ind w:left="7270" w:hanging="360"/>
      </w:pPr>
      <w:rPr>
        <w:rFonts w:hint="default"/>
        <w:lang w:val="en-US" w:eastAsia="en-US" w:bidi="ar-SA"/>
      </w:rPr>
    </w:lvl>
    <w:lvl w:ilvl="8" w:tplc="0E9860E2">
      <w:numFmt w:val="bullet"/>
      <w:lvlText w:val="•"/>
      <w:lvlJc w:val="left"/>
      <w:pPr>
        <w:ind w:left="8180" w:hanging="360"/>
      </w:pPr>
      <w:rPr>
        <w:rFonts w:hint="default"/>
        <w:lang w:val="en-US" w:eastAsia="en-US" w:bidi="ar-SA"/>
      </w:rPr>
    </w:lvl>
  </w:abstractNum>
  <w:abstractNum w:abstractNumId="31">
    <w:nsid w:val="33F04849"/>
    <w:multiLevelType w:val="hybridMultilevel"/>
    <w:tmpl w:val="A6824FDC"/>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3B4079EE">
      <w:numFmt w:val="bullet"/>
      <w:lvlText w:val="•"/>
      <w:lvlJc w:val="left"/>
      <w:pPr>
        <w:ind w:left="1841" w:hanging="360"/>
      </w:pPr>
      <w:rPr>
        <w:rFonts w:hint="default"/>
        <w:lang w:val="en-US" w:eastAsia="en-US" w:bidi="ar-SA"/>
      </w:rPr>
    </w:lvl>
    <w:lvl w:ilvl="2" w:tplc="3C7E272C">
      <w:numFmt w:val="bullet"/>
      <w:lvlText w:val="•"/>
      <w:lvlJc w:val="left"/>
      <w:pPr>
        <w:ind w:left="2742" w:hanging="360"/>
      </w:pPr>
      <w:rPr>
        <w:rFonts w:hint="default"/>
        <w:lang w:val="en-US" w:eastAsia="en-US" w:bidi="ar-SA"/>
      </w:rPr>
    </w:lvl>
    <w:lvl w:ilvl="3" w:tplc="4E4AD0D0">
      <w:numFmt w:val="bullet"/>
      <w:lvlText w:val="•"/>
      <w:lvlJc w:val="left"/>
      <w:pPr>
        <w:ind w:left="3643" w:hanging="360"/>
      </w:pPr>
      <w:rPr>
        <w:rFonts w:hint="default"/>
        <w:lang w:val="en-US" w:eastAsia="en-US" w:bidi="ar-SA"/>
      </w:rPr>
    </w:lvl>
    <w:lvl w:ilvl="4" w:tplc="6E7A9A22">
      <w:numFmt w:val="bullet"/>
      <w:lvlText w:val="•"/>
      <w:lvlJc w:val="left"/>
      <w:pPr>
        <w:ind w:left="4544" w:hanging="360"/>
      </w:pPr>
      <w:rPr>
        <w:rFonts w:hint="default"/>
        <w:lang w:val="en-US" w:eastAsia="en-US" w:bidi="ar-SA"/>
      </w:rPr>
    </w:lvl>
    <w:lvl w:ilvl="5" w:tplc="7B0281B4">
      <w:numFmt w:val="bullet"/>
      <w:lvlText w:val="•"/>
      <w:lvlJc w:val="left"/>
      <w:pPr>
        <w:ind w:left="5445" w:hanging="360"/>
      </w:pPr>
      <w:rPr>
        <w:rFonts w:hint="default"/>
        <w:lang w:val="en-US" w:eastAsia="en-US" w:bidi="ar-SA"/>
      </w:rPr>
    </w:lvl>
    <w:lvl w:ilvl="6" w:tplc="449449BC">
      <w:numFmt w:val="bullet"/>
      <w:lvlText w:val="•"/>
      <w:lvlJc w:val="left"/>
      <w:pPr>
        <w:ind w:left="6346" w:hanging="360"/>
      </w:pPr>
      <w:rPr>
        <w:rFonts w:hint="default"/>
        <w:lang w:val="en-US" w:eastAsia="en-US" w:bidi="ar-SA"/>
      </w:rPr>
    </w:lvl>
    <w:lvl w:ilvl="7" w:tplc="132E1310">
      <w:numFmt w:val="bullet"/>
      <w:lvlText w:val="•"/>
      <w:lvlJc w:val="left"/>
      <w:pPr>
        <w:ind w:left="7247" w:hanging="360"/>
      </w:pPr>
      <w:rPr>
        <w:rFonts w:hint="default"/>
        <w:lang w:val="en-US" w:eastAsia="en-US" w:bidi="ar-SA"/>
      </w:rPr>
    </w:lvl>
    <w:lvl w:ilvl="8" w:tplc="A90A719C">
      <w:numFmt w:val="bullet"/>
      <w:lvlText w:val="•"/>
      <w:lvlJc w:val="left"/>
      <w:pPr>
        <w:ind w:left="8148" w:hanging="360"/>
      </w:pPr>
      <w:rPr>
        <w:rFonts w:hint="default"/>
        <w:lang w:val="en-US" w:eastAsia="en-US" w:bidi="ar-SA"/>
      </w:rPr>
    </w:lvl>
  </w:abstractNum>
  <w:abstractNum w:abstractNumId="32">
    <w:nsid w:val="34E031F3"/>
    <w:multiLevelType w:val="hybridMultilevel"/>
    <w:tmpl w:val="F530CCFC"/>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296EDA2A">
      <w:numFmt w:val="bullet"/>
      <w:lvlText w:val="•"/>
      <w:lvlJc w:val="left"/>
      <w:pPr>
        <w:ind w:left="1810" w:hanging="360"/>
      </w:pPr>
      <w:rPr>
        <w:rFonts w:hint="default"/>
        <w:lang w:val="en-US" w:eastAsia="en-US" w:bidi="ar-SA"/>
      </w:rPr>
    </w:lvl>
    <w:lvl w:ilvl="2" w:tplc="17F206FC">
      <w:numFmt w:val="bullet"/>
      <w:lvlText w:val="•"/>
      <w:lvlJc w:val="left"/>
      <w:pPr>
        <w:ind w:left="2720" w:hanging="360"/>
      </w:pPr>
      <w:rPr>
        <w:rFonts w:hint="default"/>
        <w:lang w:val="en-US" w:eastAsia="en-US" w:bidi="ar-SA"/>
      </w:rPr>
    </w:lvl>
    <w:lvl w:ilvl="3" w:tplc="3E9C737A">
      <w:numFmt w:val="bullet"/>
      <w:lvlText w:val="•"/>
      <w:lvlJc w:val="left"/>
      <w:pPr>
        <w:ind w:left="3630" w:hanging="360"/>
      </w:pPr>
      <w:rPr>
        <w:rFonts w:hint="default"/>
        <w:lang w:val="en-US" w:eastAsia="en-US" w:bidi="ar-SA"/>
      </w:rPr>
    </w:lvl>
    <w:lvl w:ilvl="4" w:tplc="98D22AB8">
      <w:numFmt w:val="bullet"/>
      <w:lvlText w:val="•"/>
      <w:lvlJc w:val="left"/>
      <w:pPr>
        <w:ind w:left="4540" w:hanging="360"/>
      </w:pPr>
      <w:rPr>
        <w:rFonts w:hint="default"/>
        <w:lang w:val="en-US" w:eastAsia="en-US" w:bidi="ar-SA"/>
      </w:rPr>
    </w:lvl>
    <w:lvl w:ilvl="5" w:tplc="53E25B32">
      <w:numFmt w:val="bullet"/>
      <w:lvlText w:val="•"/>
      <w:lvlJc w:val="left"/>
      <w:pPr>
        <w:ind w:left="5450" w:hanging="360"/>
      </w:pPr>
      <w:rPr>
        <w:rFonts w:hint="default"/>
        <w:lang w:val="en-US" w:eastAsia="en-US" w:bidi="ar-SA"/>
      </w:rPr>
    </w:lvl>
    <w:lvl w:ilvl="6" w:tplc="F34660B8">
      <w:numFmt w:val="bullet"/>
      <w:lvlText w:val="•"/>
      <w:lvlJc w:val="left"/>
      <w:pPr>
        <w:ind w:left="6360" w:hanging="360"/>
      </w:pPr>
      <w:rPr>
        <w:rFonts w:hint="default"/>
        <w:lang w:val="en-US" w:eastAsia="en-US" w:bidi="ar-SA"/>
      </w:rPr>
    </w:lvl>
    <w:lvl w:ilvl="7" w:tplc="CB4CBE18">
      <w:numFmt w:val="bullet"/>
      <w:lvlText w:val="•"/>
      <w:lvlJc w:val="left"/>
      <w:pPr>
        <w:ind w:left="7270" w:hanging="360"/>
      </w:pPr>
      <w:rPr>
        <w:rFonts w:hint="default"/>
        <w:lang w:val="en-US" w:eastAsia="en-US" w:bidi="ar-SA"/>
      </w:rPr>
    </w:lvl>
    <w:lvl w:ilvl="8" w:tplc="2B90B99A">
      <w:numFmt w:val="bullet"/>
      <w:lvlText w:val="•"/>
      <w:lvlJc w:val="left"/>
      <w:pPr>
        <w:ind w:left="8180" w:hanging="360"/>
      </w:pPr>
      <w:rPr>
        <w:rFonts w:hint="default"/>
        <w:lang w:val="en-US" w:eastAsia="en-US" w:bidi="ar-SA"/>
      </w:rPr>
    </w:lvl>
  </w:abstractNum>
  <w:abstractNum w:abstractNumId="33">
    <w:nsid w:val="368415B1"/>
    <w:multiLevelType w:val="hybridMultilevel"/>
    <w:tmpl w:val="DC2618EA"/>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D964750E">
      <w:numFmt w:val="bullet"/>
      <w:lvlText w:val="•"/>
      <w:lvlJc w:val="left"/>
      <w:pPr>
        <w:ind w:left="1841" w:hanging="360"/>
      </w:pPr>
      <w:rPr>
        <w:rFonts w:hint="default"/>
        <w:lang w:val="en-US" w:eastAsia="en-US" w:bidi="ar-SA"/>
      </w:rPr>
    </w:lvl>
    <w:lvl w:ilvl="2" w:tplc="1EB45CE2">
      <w:numFmt w:val="bullet"/>
      <w:lvlText w:val="•"/>
      <w:lvlJc w:val="left"/>
      <w:pPr>
        <w:ind w:left="2742" w:hanging="360"/>
      </w:pPr>
      <w:rPr>
        <w:rFonts w:hint="default"/>
        <w:lang w:val="en-US" w:eastAsia="en-US" w:bidi="ar-SA"/>
      </w:rPr>
    </w:lvl>
    <w:lvl w:ilvl="3" w:tplc="A6DCC6AA">
      <w:numFmt w:val="bullet"/>
      <w:lvlText w:val="•"/>
      <w:lvlJc w:val="left"/>
      <w:pPr>
        <w:ind w:left="3643" w:hanging="360"/>
      </w:pPr>
      <w:rPr>
        <w:rFonts w:hint="default"/>
        <w:lang w:val="en-US" w:eastAsia="en-US" w:bidi="ar-SA"/>
      </w:rPr>
    </w:lvl>
    <w:lvl w:ilvl="4" w:tplc="FA9841D0">
      <w:numFmt w:val="bullet"/>
      <w:lvlText w:val="•"/>
      <w:lvlJc w:val="left"/>
      <w:pPr>
        <w:ind w:left="4544" w:hanging="360"/>
      </w:pPr>
      <w:rPr>
        <w:rFonts w:hint="default"/>
        <w:lang w:val="en-US" w:eastAsia="en-US" w:bidi="ar-SA"/>
      </w:rPr>
    </w:lvl>
    <w:lvl w:ilvl="5" w:tplc="361E8EC2">
      <w:numFmt w:val="bullet"/>
      <w:lvlText w:val="•"/>
      <w:lvlJc w:val="left"/>
      <w:pPr>
        <w:ind w:left="5445" w:hanging="360"/>
      </w:pPr>
      <w:rPr>
        <w:rFonts w:hint="default"/>
        <w:lang w:val="en-US" w:eastAsia="en-US" w:bidi="ar-SA"/>
      </w:rPr>
    </w:lvl>
    <w:lvl w:ilvl="6" w:tplc="3716D222">
      <w:numFmt w:val="bullet"/>
      <w:lvlText w:val="•"/>
      <w:lvlJc w:val="left"/>
      <w:pPr>
        <w:ind w:left="6346" w:hanging="360"/>
      </w:pPr>
      <w:rPr>
        <w:rFonts w:hint="default"/>
        <w:lang w:val="en-US" w:eastAsia="en-US" w:bidi="ar-SA"/>
      </w:rPr>
    </w:lvl>
    <w:lvl w:ilvl="7" w:tplc="16F2AC6E">
      <w:numFmt w:val="bullet"/>
      <w:lvlText w:val="•"/>
      <w:lvlJc w:val="left"/>
      <w:pPr>
        <w:ind w:left="7247" w:hanging="360"/>
      </w:pPr>
      <w:rPr>
        <w:rFonts w:hint="default"/>
        <w:lang w:val="en-US" w:eastAsia="en-US" w:bidi="ar-SA"/>
      </w:rPr>
    </w:lvl>
    <w:lvl w:ilvl="8" w:tplc="9522A66C">
      <w:numFmt w:val="bullet"/>
      <w:lvlText w:val="•"/>
      <w:lvlJc w:val="left"/>
      <w:pPr>
        <w:ind w:left="8148" w:hanging="360"/>
      </w:pPr>
      <w:rPr>
        <w:rFonts w:hint="default"/>
        <w:lang w:val="en-US" w:eastAsia="en-US" w:bidi="ar-SA"/>
      </w:rPr>
    </w:lvl>
  </w:abstractNum>
  <w:abstractNum w:abstractNumId="34">
    <w:nsid w:val="368B2E52"/>
    <w:multiLevelType w:val="hybridMultilevel"/>
    <w:tmpl w:val="5B949248"/>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69763246">
      <w:numFmt w:val="bullet"/>
      <w:lvlText w:val="•"/>
      <w:lvlJc w:val="left"/>
      <w:pPr>
        <w:ind w:left="1810" w:hanging="360"/>
      </w:pPr>
      <w:rPr>
        <w:rFonts w:hint="default"/>
        <w:lang w:val="en-US" w:eastAsia="en-US" w:bidi="ar-SA"/>
      </w:rPr>
    </w:lvl>
    <w:lvl w:ilvl="2" w:tplc="14A097CA">
      <w:numFmt w:val="bullet"/>
      <w:lvlText w:val="•"/>
      <w:lvlJc w:val="left"/>
      <w:pPr>
        <w:ind w:left="2720" w:hanging="360"/>
      </w:pPr>
      <w:rPr>
        <w:rFonts w:hint="default"/>
        <w:lang w:val="en-US" w:eastAsia="en-US" w:bidi="ar-SA"/>
      </w:rPr>
    </w:lvl>
    <w:lvl w:ilvl="3" w:tplc="B3FC4F92">
      <w:numFmt w:val="bullet"/>
      <w:lvlText w:val="•"/>
      <w:lvlJc w:val="left"/>
      <w:pPr>
        <w:ind w:left="3630" w:hanging="360"/>
      </w:pPr>
      <w:rPr>
        <w:rFonts w:hint="default"/>
        <w:lang w:val="en-US" w:eastAsia="en-US" w:bidi="ar-SA"/>
      </w:rPr>
    </w:lvl>
    <w:lvl w:ilvl="4" w:tplc="16E4A28E">
      <w:numFmt w:val="bullet"/>
      <w:lvlText w:val="•"/>
      <w:lvlJc w:val="left"/>
      <w:pPr>
        <w:ind w:left="4540" w:hanging="360"/>
      </w:pPr>
      <w:rPr>
        <w:rFonts w:hint="default"/>
        <w:lang w:val="en-US" w:eastAsia="en-US" w:bidi="ar-SA"/>
      </w:rPr>
    </w:lvl>
    <w:lvl w:ilvl="5" w:tplc="CDB667B4">
      <w:numFmt w:val="bullet"/>
      <w:lvlText w:val="•"/>
      <w:lvlJc w:val="left"/>
      <w:pPr>
        <w:ind w:left="5450" w:hanging="360"/>
      </w:pPr>
      <w:rPr>
        <w:rFonts w:hint="default"/>
        <w:lang w:val="en-US" w:eastAsia="en-US" w:bidi="ar-SA"/>
      </w:rPr>
    </w:lvl>
    <w:lvl w:ilvl="6" w:tplc="D7F42E10">
      <w:numFmt w:val="bullet"/>
      <w:lvlText w:val="•"/>
      <w:lvlJc w:val="left"/>
      <w:pPr>
        <w:ind w:left="6360" w:hanging="360"/>
      </w:pPr>
      <w:rPr>
        <w:rFonts w:hint="default"/>
        <w:lang w:val="en-US" w:eastAsia="en-US" w:bidi="ar-SA"/>
      </w:rPr>
    </w:lvl>
    <w:lvl w:ilvl="7" w:tplc="81283BFE">
      <w:numFmt w:val="bullet"/>
      <w:lvlText w:val="•"/>
      <w:lvlJc w:val="left"/>
      <w:pPr>
        <w:ind w:left="7270" w:hanging="360"/>
      </w:pPr>
      <w:rPr>
        <w:rFonts w:hint="default"/>
        <w:lang w:val="en-US" w:eastAsia="en-US" w:bidi="ar-SA"/>
      </w:rPr>
    </w:lvl>
    <w:lvl w:ilvl="8" w:tplc="CDA249FE">
      <w:numFmt w:val="bullet"/>
      <w:lvlText w:val="•"/>
      <w:lvlJc w:val="left"/>
      <w:pPr>
        <w:ind w:left="8180" w:hanging="360"/>
      </w:pPr>
      <w:rPr>
        <w:rFonts w:hint="default"/>
        <w:lang w:val="en-US" w:eastAsia="en-US" w:bidi="ar-SA"/>
      </w:rPr>
    </w:lvl>
  </w:abstractNum>
  <w:abstractNum w:abstractNumId="35">
    <w:nsid w:val="377C3F66"/>
    <w:multiLevelType w:val="hybridMultilevel"/>
    <w:tmpl w:val="ECAC048E"/>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0B922152">
      <w:numFmt w:val="bullet"/>
      <w:lvlText w:val="•"/>
      <w:lvlJc w:val="left"/>
      <w:pPr>
        <w:ind w:left="1810" w:hanging="360"/>
      </w:pPr>
      <w:rPr>
        <w:rFonts w:hint="default"/>
        <w:lang w:val="en-US" w:eastAsia="en-US" w:bidi="ar-SA"/>
      </w:rPr>
    </w:lvl>
    <w:lvl w:ilvl="2" w:tplc="A0C8A4C0">
      <w:numFmt w:val="bullet"/>
      <w:lvlText w:val="•"/>
      <w:lvlJc w:val="left"/>
      <w:pPr>
        <w:ind w:left="2720" w:hanging="360"/>
      </w:pPr>
      <w:rPr>
        <w:rFonts w:hint="default"/>
        <w:lang w:val="en-US" w:eastAsia="en-US" w:bidi="ar-SA"/>
      </w:rPr>
    </w:lvl>
    <w:lvl w:ilvl="3" w:tplc="DA605862">
      <w:numFmt w:val="bullet"/>
      <w:lvlText w:val="•"/>
      <w:lvlJc w:val="left"/>
      <w:pPr>
        <w:ind w:left="3630" w:hanging="360"/>
      </w:pPr>
      <w:rPr>
        <w:rFonts w:hint="default"/>
        <w:lang w:val="en-US" w:eastAsia="en-US" w:bidi="ar-SA"/>
      </w:rPr>
    </w:lvl>
    <w:lvl w:ilvl="4" w:tplc="06F08EB6">
      <w:numFmt w:val="bullet"/>
      <w:lvlText w:val="•"/>
      <w:lvlJc w:val="left"/>
      <w:pPr>
        <w:ind w:left="4540" w:hanging="360"/>
      </w:pPr>
      <w:rPr>
        <w:rFonts w:hint="default"/>
        <w:lang w:val="en-US" w:eastAsia="en-US" w:bidi="ar-SA"/>
      </w:rPr>
    </w:lvl>
    <w:lvl w:ilvl="5" w:tplc="444C7C84">
      <w:numFmt w:val="bullet"/>
      <w:lvlText w:val="•"/>
      <w:lvlJc w:val="left"/>
      <w:pPr>
        <w:ind w:left="5450" w:hanging="360"/>
      </w:pPr>
      <w:rPr>
        <w:rFonts w:hint="default"/>
        <w:lang w:val="en-US" w:eastAsia="en-US" w:bidi="ar-SA"/>
      </w:rPr>
    </w:lvl>
    <w:lvl w:ilvl="6" w:tplc="3E383D52">
      <w:numFmt w:val="bullet"/>
      <w:lvlText w:val="•"/>
      <w:lvlJc w:val="left"/>
      <w:pPr>
        <w:ind w:left="6360" w:hanging="360"/>
      </w:pPr>
      <w:rPr>
        <w:rFonts w:hint="default"/>
        <w:lang w:val="en-US" w:eastAsia="en-US" w:bidi="ar-SA"/>
      </w:rPr>
    </w:lvl>
    <w:lvl w:ilvl="7" w:tplc="F506A342">
      <w:numFmt w:val="bullet"/>
      <w:lvlText w:val="•"/>
      <w:lvlJc w:val="left"/>
      <w:pPr>
        <w:ind w:left="7270" w:hanging="360"/>
      </w:pPr>
      <w:rPr>
        <w:rFonts w:hint="default"/>
        <w:lang w:val="en-US" w:eastAsia="en-US" w:bidi="ar-SA"/>
      </w:rPr>
    </w:lvl>
    <w:lvl w:ilvl="8" w:tplc="9FAE3C56">
      <w:numFmt w:val="bullet"/>
      <w:lvlText w:val="•"/>
      <w:lvlJc w:val="left"/>
      <w:pPr>
        <w:ind w:left="8180" w:hanging="360"/>
      </w:pPr>
      <w:rPr>
        <w:rFonts w:hint="default"/>
        <w:lang w:val="en-US" w:eastAsia="en-US" w:bidi="ar-SA"/>
      </w:rPr>
    </w:lvl>
  </w:abstractNum>
  <w:abstractNum w:abstractNumId="36">
    <w:nsid w:val="39007A43"/>
    <w:multiLevelType w:val="hybridMultilevel"/>
    <w:tmpl w:val="5A5A9B76"/>
    <w:lvl w:ilvl="0" w:tplc="4009000D">
      <w:start w:val="1"/>
      <w:numFmt w:val="bullet"/>
      <w:lvlText w:val=""/>
      <w:lvlJc w:val="left"/>
      <w:pPr>
        <w:ind w:left="1030" w:hanging="425"/>
        <w:jc w:val="left"/>
      </w:pPr>
      <w:rPr>
        <w:rFonts w:ascii="Wingdings" w:hAnsi="Wingdings" w:hint="default"/>
        <w:b w:val="0"/>
        <w:bCs w:val="0"/>
        <w:i w:val="0"/>
        <w:iCs w:val="0"/>
        <w:spacing w:val="0"/>
        <w:w w:val="100"/>
        <w:sz w:val="24"/>
        <w:szCs w:val="24"/>
        <w:lang w:val="en-US" w:eastAsia="en-US" w:bidi="ar-SA"/>
      </w:rPr>
    </w:lvl>
    <w:lvl w:ilvl="1" w:tplc="E31C46A4">
      <w:numFmt w:val="bullet"/>
      <w:lvlText w:val="•"/>
      <w:lvlJc w:val="left"/>
      <w:pPr>
        <w:ind w:left="1936" w:hanging="425"/>
      </w:pPr>
      <w:rPr>
        <w:rFonts w:hint="default"/>
        <w:lang w:val="en-US" w:eastAsia="en-US" w:bidi="ar-SA"/>
      </w:rPr>
    </w:lvl>
    <w:lvl w:ilvl="2" w:tplc="948A121C">
      <w:numFmt w:val="bullet"/>
      <w:lvlText w:val="•"/>
      <w:lvlJc w:val="left"/>
      <w:pPr>
        <w:ind w:left="2832" w:hanging="425"/>
      </w:pPr>
      <w:rPr>
        <w:rFonts w:hint="default"/>
        <w:lang w:val="en-US" w:eastAsia="en-US" w:bidi="ar-SA"/>
      </w:rPr>
    </w:lvl>
    <w:lvl w:ilvl="3" w:tplc="42E246A8">
      <w:numFmt w:val="bullet"/>
      <w:lvlText w:val="•"/>
      <w:lvlJc w:val="left"/>
      <w:pPr>
        <w:ind w:left="3728" w:hanging="425"/>
      </w:pPr>
      <w:rPr>
        <w:rFonts w:hint="default"/>
        <w:lang w:val="en-US" w:eastAsia="en-US" w:bidi="ar-SA"/>
      </w:rPr>
    </w:lvl>
    <w:lvl w:ilvl="4" w:tplc="32CE785A">
      <w:numFmt w:val="bullet"/>
      <w:lvlText w:val="•"/>
      <w:lvlJc w:val="left"/>
      <w:pPr>
        <w:ind w:left="4624" w:hanging="425"/>
      </w:pPr>
      <w:rPr>
        <w:rFonts w:hint="default"/>
        <w:lang w:val="en-US" w:eastAsia="en-US" w:bidi="ar-SA"/>
      </w:rPr>
    </w:lvl>
    <w:lvl w:ilvl="5" w:tplc="B854EC48">
      <w:numFmt w:val="bullet"/>
      <w:lvlText w:val="•"/>
      <w:lvlJc w:val="left"/>
      <w:pPr>
        <w:ind w:left="5520" w:hanging="425"/>
      </w:pPr>
      <w:rPr>
        <w:rFonts w:hint="default"/>
        <w:lang w:val="en-US" w:eastAsia="en-US" w:bidi="ar-SA"/>
      </w:rPr>
    </w:lvl>
    <w:lvl w:ilvl="6" w:tplc="461049CE">
      <w:numFmt w:val="bullet"/>
      <w:lvlText w:val="•"/>
      <w:lvlJc w:val="left"/>
      <w:pPr>
        <w:ind w:left="6416" w:hanging="425"/>
      </w:pPr>
      <w:rPr>
        <w:rFonts w:hint="default"/>
        <w:lang w:val="en-US" w:eastAsia="en-US" w:bidi="ar-SA"/>
      </w:rPr>
    </w:lvl>
    <w:lvl w:ilvl="7" w:tplc="B45CC974">
      <w:numFmt w:val="bullet"/>
      <w:lvlText w:val="•"/>
      <w:lvlJc w:val="left"/>
      <w:pPr>
        <w:ind w:left="7312" w:hanging="425"/>
      </w:pPr>
      <w:rPr>
        <w:rFonts w:hint="default"/>
        <w:lang w:val="en-US" w:eastAsia="en-US" w:bidi="ar-SA"/>
      </w:rPr>
    </w:lvl>
    <w:lvl w:ilvl="8" w:tplc="F3D283A4">
      <w:numFmt w:val="bullet"/>
      <w:lvlText w:val="•"/>
      <w:lvlJc w:val="left"/>
      <w:pPr>
        <w:ind w:left="8208" w:hanging="425"/>
      </w:pPr>
      <w:rPr>
        <w:rFonts w:hint="default"/>
        <w:lang w:val="en-US" w:eastAsia="en-US" w:bidi="ar-SA"/>
      </w:rPr>
    </w:lvl>
  </w:abstractNum>
  <w:abstractNum w:abstractNumId="37">
    <w:nsid w:val="39B04DD5"/>
    <w:multiLevelType w:val="hybridMultilevel"/>
    <w:tmpl w:val="4DA88B02"/>
    <w:lvl w:ilvl="0" w:tplc="9D4E5FA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1030" w:hanging="360"/>
        <w:jc w:val="left"/>
      </w:pPr>
      <w:rPr>
        <w:rFonts w:ascii="Wingdings" w:hAnsi="Wingdings" w:hint="default"/>
        <w:b w:val="0"/>
        <w:bCs w:val="0"/>
        <w:i w:val="0"/>
        <w:iCs w:val="0"/>
        <w:spacing w:val="0"/>
        <w:w w:val="100"/>
        <w:sz w:val="24"/>
        <w:szCs w:val="24"/>
        <w:lang w:val="en-US" w:eastAsia="en-US" w:bidi="ar-SA"/>
      </w:rPr>
    </w:lvl>
    <w:lvl w:ilvl="2" w:tplc="50EE26D8">
      <w:numFmt w:val="bullet"/>
      <w:lvlText w:val="•"/>
      <w:lvlJc w:val="left"/>
      <w:pPr>
        <w:ind w:left="2035" w:hanging="360"/>
      </w:pPr>
      <w:rPr>
        <w:rFonts w:hint="default"/>
        <w:lang w:val="en-US" w:eastAsia="en-US" w:bidi="ar-SA"/>
      </w:rPr>
    </w:lvl>
    <w:lvl w:ilvl="3" w:tplc="74009DA0">
      <w:numFmt w:val="bullet"/>
      <w:lvlText w:val="•"/>
      <w:lvlJc w:val="left"/>
      <w:pPr>
        <w:ind w:left="3031" w:hanging="360"/>
      </w:pPr>
      <w:rPr>
        <w:rFonts w:hint="default"/>
        <w:lang w:val="en-US" w:eastAsia="en-US" w:bidi="ar-SA"/>
      </w:rPr>
    </w:lvl>
    <w:lvl w:ilvl="4" w:tplc="A47EFC36">
      <w:numFmt w:val="bullet"/>
      <w:lvlText w:val="•"/>
      <w:lvlJc w:val="left"/>
      <w:pPr>
        <w:ind w:left="4026" w:hanging="360"/>
      </w:pPr>
      <w:rPr>
        <w:rFonts w:hint="default"/>
        <w:lang w:val="en-US" w:eastAsia="en-US" w:bidi="ar-SA"/>
      </w:rPr>
    </w:lvl>
    <w:lvl w:ilvl="5" w:tplc="57861F28">
      <w:numFmt w:val="bullet"/>
      <w:lvlText w:val="•"/>
      <w:lvlJc w:val="left"/>
      <w:pPr>
        <w:ind w:left="5022" w:hanging="360"/>
      </w:pPr>
      <w:rPr>
        <w:rFonts w:hint="default"/>
        <w:lang w:val="en-US" w:eastAsia="en-US" w:bidi="ar-SA"/>
      </w:rPr>
    </w:lvl>
    <w:lvl w:ilvl="6" w:tplc="CD8AA7B2">
      <w:numFmt w:val="bullet"/>
      <w:lvlText w:val="•"/>
      <w:lvlJc w:val="left"/>
      <w:pPr>
        <w:ind w:left="6017" w:hanging="360"/>
      </w:pPr>
      <w:rPr>
        <w:rFonts w:hint="default"/>
        <w:lang w:val="en-US" w:eastAsia="en-US" w:bidi="ar-SA"/>
      </w:rPr>
    </w:lvl>
    <w:lvl w:ilvl="7" w:tplc="023E5034">
      <w:numFmt w:val="bullet"/>
      <w:lvlText w:val="•"/>
      <w:lvlJc w:val="left"/>
      <w:pPr>
        <w:ind w:left="7013" w:hanging="360"/>
      </w:pPr>
      <w:rPr>
        <w:rFonts w:hint="default"/>
        <w:lang w:val="en-US" w:eastAsia="en-US" w:bidi="ar-SA"/>
      </w:rPr>
    </w:lvl>
    <w:lvl w:ilvl="8" w:tplc="41F4A20E">
      <w:numFmt w:val="bullet"/>
      <w:lvlText w:val="•"/>
      <w:lvlJc w:val="left"/>
      <w:pPr>
        <w:ind w:left="8008" w:hanging="360"/>
      </w:pPr>
      <w:rPr>
        <w:rFonts w:hint="default"/>
        <w:lang w:val="en-US" w:eastAsia="en-US" w:bidi="ar-SA"/>
      </w:rPr>
    </w:lvl>
  </w:abstractNum>
  <w:abstractNum w:abstractNumId="38">
    <w:nsid w:val="3A2B4398"/>
    <w:multiLevelType w:val="hybridMultilevel"/>
    <w:tmpl w:val="D444CF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BBE1C74"/>
    <w:multiLevelType w:val="hybridMultilevel"/>
    <w:tmpl w:val="763EB60A"/>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6584FD9A">
      <w:numFmt w:val="bullet"/>
      <w:lvlText w:val="•"/>
      <w:lvlJc w:val="left"/>
      <w:pPr>
        <w:ind w:left="1810" w:hanging="360"/>
      </w:pPr>
      <w:rPr>
        <w:rFonts w:hint="default"/>
        <w:lang w:val="en-US" w:eastAsia="en-US" w:bidi="ar-SA"/>
      </w:rPr>
    </w:lvl>
    <w:lvl w:ilvl="2" w:tplc="8F6CA544">
      <w:numFmt w:val="bullet"/>
      <w:lvlText w:val="•"/>
      <w:lvlJc w:val="left"/>
      <w:pPr>
        <w:ind w:left="2720" w:hanging="360"/>
      </w:pPr>
      <w:rPr>
        <w:rFonts w:hint="default"/>
        <w:lang w:val="en-US" w:eastAsia="en-US" w:bidi="ar-SA"/>
      </w:rPr>
    </w:lvl>
    <w:lvl w:ilvl="3" w:tplc="C81A339C">
      <w:numFmt w:val="bullet"/>
      <w:lvlText w:val="•"/>
      <w:lvlJc w:val="left"/>
      <w:pPr>
        <w:ind w:left="3630" w:hanging="360"/>
      </w:pPr>
      <w:rPr>
        <w:rFonts w:hint="default"/>
        <w:lang w:val="en-US" w:eastAsia="en-US" w:bidi="ar-SA"/>
      </w:rPr>
    </w:lvl>
    <w:lvl w:ilvl="4" w:tplc="44EA4C14">
      <w:numFmt w:val="bullet"/>
      <w:lvlText w:val="•"/>
      <w:lvlJc w:val="left"/>
      <w:pPr>
        <w:ind w:left="4540" w:hanging="360"/>
      </w:pPr>
      <w:rPr>
        <w:rFonts w:hint="default"/>
        <w:lang w:val="en-US" w:eastAsia="en-US" w:bidi="ar-SA"/>
      </w:rPr>
    </w:lvl>
    <w:lvl w:ilvl="5" w:tplc="2BE0BBBA">
      <w:numFmt w:val="bullet"/>
      <w:lvlText w:val="•"/>
      <w:lvlJc w:val="left"/>
      <w:pPr>
        <w:ind w:left="5450" w:hanging="360"/>
      </w:pPr>
      <w:rPr>
        <w:rFonts w:hint="default"/>
        <w:lang w:val="en-US" w:eastAsia="en-US" w:bidi="ar-SA"/>
      </w:rPr>
    </w:lvl>
    <w:lvl w:ilvl="6" w:tplc="712C09FA">
      <w:numFmt w:val="bullet"/>
      <w:lvlText w:val="•"/>
      <w:lvlJc w:val="left"/>
      <w:pPr>
        <w:ind w:left="6360" w:hanging="360"/>
      </w:pPr>
      <w:rPr>
        <w:rFonts w:hint="default"/>
        <w:lang w:val="en-US" w:eastAsia="en-US" w:bidi="ar-SA"/>
      </w:rPr>
    </w:lvl>
    <w:lvl w:ilvl="7" w:tplc="F6860F3A">
      <w:numFmt w:val="bullet"/>
      <w:lvlText w:val="•"/>
      <w:lvlJc w:val="left"/>
      <w:pPr>
        <w:ind w:left="7270" w:hanging="360"/>
      </w:pPr>
      <w:rPr>
        <w:rFonts w:hint="default"/>
        <w:lang w:val="en-US" w:eastAsia="en-US" w:bidi="ar-SA"/>
      </w:rPr>
    </w:lvl>
    <w:lvl w:ilvl="8" w:tplc="860E2F00">
      <w:numFmt w:val="bullet"/>
      <w:lvlText w:val="•"/>
      <w:lvlJc w:val="left"/>
      <w:pPr>
        <w:ind w:left="8180" w:hanging="360"/>
      </w:pPr>
      <w:rPr>
        <w:rFonts w:hint="default"/>
        <w:lang w:val="en-US" w:eastAsia="en-US" w:bidi="ar-SA"/>
      </w:rPr>
    </w:lvl>
  </w:abstractNum>
  <w:abstractNum w:abstractNumId="40">
    <w:nsid w:val="3D634479"/>
    <w:multiLevelType w:val="hybridMultilevel"/>
    <w:tmpl w:val="22D0D39A"/>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329C0C98">
      <w:numFmt w:val="bullet"/>
      <w:lvlText w:val="•"/>
      <w:lvlJc w:val="left"/>
      <w:pPr>
        <w:ind w:left="1841" w:hanging="360"/>
      </w:pPr>
      <w:rPr>
        <w:rFonts w:hint="default"/>
        <w:lang w:val="en-US" w:eastAsia="en-US" w:bidi="ar-SA"/>
      </w:rPr>
    </w:lvl>
    <w:lvl w:ilvl="2" w:tplc="6A969776">
      <w:numFmt w:val="bullet"/>
      <w:lvlText w:val="•"/>
      <w:lvlJc w:val="left"/>
      <w:pPr>
        <w:ind w:left="2742" w:hanging="360"/>
      </w:pPr>
      <w:rPr>
        <w:rFonts w:hint="default"/>
        <w:lang w:val="en-US" w:eastAsia="en-US" w:bidi="ar-SA"/>
      </w:rPr>
    </w:lvl>
    <w:lvl w:ilvl="3" w:tplc="04905ABE">
      <w:numFmt w:val="bullet"/>
      <w:lvlText w:val="•"/>
      <w:lvlJc w:val="left"/>
      <w:pPr>
        <w:ind w:left="3643" w:hanging="360"/>
      </w:pPr>
      <w:rPr>
        <w:rFonts w:hint="default"/>
        <w:lang w:val="en-US" w:eastAsia="en-US" w:bidi="ar-SA"/>
      </w:rPr>
    </w:lvl>
    <w:lvl w:ilvl="4" w:tplc="8676C7D0">
      <w:numFmt w:val="bullet"/>
      <w:lvlText w:val="•"/>
      <w:lvlJc w:val="left"/>
      <w:pPr>
        <w:ind w:left="4544" w:hanging="360"/>
      </w:pPr>
      <w:rPr>
        <w:rFonts w:hint="default"/>
        <w:lang w:val="en-US" w:eastAsia="en-US" w:bidi="ar-SA"/>
      </w:rPr>
    </w:lvl>
    <w:lvl w:ilvl="5" w:tplc="1E62D8EC">
      <w:numFmt w:val="bullet"/>
      <w:lvlText w:val="•"/>
      <w:lvlJc w:val="left"/>
      <w:pPr>
        <w:ind w:left="5445" w:hanging="360"/>
      </w:pPr>
      <w:rPr>
        <w:rFonts w:hint="default"/>
        <w:lang w:val="en-US" w:eastAsia="en-US" w:bidi="ar-SA"/>
      </w:rPr>
    </w:lvl>
    <w:lvl w:ilvl="6" w:tplc="606C84B2">
      <w:numFmt w:val="bullet"/>
      <w:lvlText w:val="•"/>
      <w:lvlJc w:val="left"/>
      <w:pPr>
        <w:ind w:left="6346" w:hanging="360"/>
      </w:pPr>
      <w:rPr>
        <w:rFonts w:hint="default"/>
        <w:lang w:val="en-US" w:eastAsia="en-US" w:bidi="ar-SA"/>
      </w:rPr>
    </w:lvl>
    <w:lvl w:ilvl="7" w:tplc="208E27BA">
      <w:numFmt w:val="bullet"/>
      <w:lvlText w:val="•"/>
      <w:lvlJc w:val="left"/>
      <w:pPr>
        <w:ind w:left="7247" w:hanging="360"/>
      </w:pPr>
      <w:rPr>
        <w:rFonts w:hint="default"/>
        <w:lang w:val="en-US" w:eastAsia="en-US" w:bidi="ar-SA"/>
      </w:rPr>
    </w:lvl>
    <w:lvl w:ilvl="8" w:tplc="8C54E2AE">
      <w:numFmt w:val="bullet"/>
      <w:lvlText w:val="•"/>
      <w:lvlJc w:val="left"/>
      <w:pPr>
        <w:ind w:left="8148" w:hanging="360"/>
      </w:pPr>
      <w:rPr>
        <w:rFonts w:hint="default"/>
        <w:lang w:val="en-US" w:eastAsia="en-US" w:bidi="ar-SA"/>
      </w:rPr>
    </w:lvl>
  </w:abstractNum>
  <w:abstractNum w:abstractNumId="41">
    <w:nsid w:val="3F0E3A20"/>
    <w:multiLevelType w:val="hybridMultilevel"/>
    <w:tmpl w:val="47E2FFE4"/>
    <w:lvl w:ilvl="0" w:tplc="4009000D">
      <w:start w:val="1"/>
      <w:numFmt w:val="bullet"/>
      <w:lvlText w:val=""/>
      <w:lvlJc w:val="left"/>
      <w:pPr>
        <w:ind w:left="898" w:hanging="360"/>
        <w:jc w:val="left"/>
      </w:pPr>
      <w:rPr>
        <w:rFonts w:ascii="Wingdings" w:hAnsi="Wingdings" w:hint="default"/>
        <w:b w:val="0"/>
        <w:bCs w:val="0"/>
        <w:i/>
        <w:iCs/>
        <w:spacing w:val="0"/>
        <w:w w:val="100"/>
        <w:sz w:val="24"/>
        <w:szCs w:val="24"/>
        <w:lang w:val="en-US" w:eastAsia="en-US" w:bidi="ar-SA"/>
      </w:rPr>
    </w:lvl>
    <w:lvl w:ilvl="1" w:tplc="4A6C949E">
      <w:numFmt w:val="bullet"/>
      <w:lvlText w:val="•"/>
      <w:lvlJc w:val="left"/>
      <w:pPr>
        <w:ind w:left="1810" w:hanging="360"/>
      </w:pPr>
      <w:rPr>
        <w:rFonts w:hint="default"/>
        <w:lang w:val="en-US" w:eastAsia="en-US" w:bidi="ar-SA"/>
      </w:rPr>
    </w:lvl>
    <w:lvl w:ilvl="2" w:tplc="FF0C299E">
      <w:numFmt w:val="bullet"/>
      <w:lvlText w:val="•"/>
      <w:lvlJc w:val="left"/>
      <w:pPr>
        <w:ind w:left="2720" w:hanging="360"/>
      </w:pPr>
      <w:rPr>
        <w:rFonts w:hint="default"/>
        <w:lang w:val="en-US" w:eastAsia="en-US" w:bidi="ar-SA"/>
      </w:rPr>
    </w:lvl>
    <w:lvl w:ilvl="3" w:tplc="0C80E898">
      <w:numFmt w:val="bullet"/>
      <w:lvlText w:val="•"/>
      <w:lvlJc w:val="left"/>
      <w:pPr>
        <w:ind w:left="3630" w:hanging="360"/>
      </w:pPr>
      <w:rPr>
        <w:rFonts w:hint="default"/>
        <w:lang w:val="en-US" w:eastAsia="en-US" w:bidi="ar-SA"/>
      </w:rPr>
    </w:lvl>
    <w:lvl w:ilvl="4" w:tplc="9D880AA4">
      <w:numFmt w:val="bullet"/>
      <w:lvlText w:val="•"/>
      <w:lvlJc w:val="left"/>
      <w:pPr>
        <w:ind w:left="4540" w:hanging="360"/>
      </w:pPr>
      <w:rPr>
        <w:rFonts w:hint="default"/>
        <w:lang w:val="en-US" w:eastAsia="en-US" w:bidi="ar-SA"/>
      </w:rPr>
    </w:lvl>
    <w:lvl w:ilvl="5" w:tplc="7FD0E598">
      <w:numFmt w:val="bullet"/>
      <w:lvlText w:val="•"/>
      <w:lvlJc w:val="left"/>
      <w:pPr>
        <w:ind w:left="5450" w:hanging="360"/>
      </w:pPr>
      <w:rPr>
        <w:rFonts w:hint="default"/>
        <w:lang w:val="en-US" w:eastAsia="en-US" w:bidi="ar-SA"/>
      </w:rPr>
    </w:lvl>
    <w:lvl w:ilvl="6" w:tplc="74B25B98">
      <w:numFmt w:val="bullet"/>
      <w:lvlText w:val="•"/>
      <w:lvlJc w:val="left"/>
      <w:pPr>
        <w:ind w:left="6360" w:hanging="360"/>
      </w:pPr>
      <w:rPr>
        <w:rFonts w:hint="default"/>
        <w:lang w:val="en-US" w:eastAsia="en-US" w:bidi="ar-SA"/>
      </w:rPr>
    </w:lvl>
    <w:lvl w:ilvl="7" w:tplc="5DF86FB0">
      <w:numFmt w:val="bullet"/>
      <w:lvlText w:val="•"/>
      <w:lvlJc w:val="left"/>
      <w:pPr>
        <w:ind w:left="7270" w:hanging="360"/>
      </w:pPr>
      <w:rPr>
        <w:rFonts w:hint="default"/>
        <w:lang w:val="en-US" w:eastAsia="en-US" w:bidi="ar-SA"/>
      </w:rPr>
    </w:lvl>
    <w:lvl w:ilvl="8" w:tplc="4ADAEA2A">
      <w:numFmt w:val="bullet"/>
      <w:lvlText w:val="•"/>
      <w:lvlJc w:val="left"/>
      <w:pPr>
        <w:ind w:left="8180" w:hanging="360"/>
      </w:pPr>
      <w:rPr>
        <w:rFonts w:hint="default"/>
        <w:lang w:val="en-US" w:eastAsia="en-US" w:bidi="ar-SA"/>
      </w:rPr>
    </w:lvl>
  </w:abstractNum>
  <w:abstractNum w:abstractNumId="42">
    <w:nsid w:val="3F3D4054"/>
    <w:multiLevelType w:val="hybridMultilevel"/>
    <w:tmpl w:val="0DAA7AA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1D00A24"/>
    <w:multiLevelType w:val="hybridMultilevel"/>
    <w:tmpl w:val="9378C5E2"/>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046CE88C">
      <w:numFmt w:val="bullet"/>
      <w:lvlText w:val="•"/>
      <w:lvlJc w:val="left"/>
      <w:pPr>
        <w:ind w:left="1841" w:hanging="360"/>
      </w:pPr>
      <w:rPr>
        <w:rFonts w:hint="default"/>
        <w:lang w:val="en-US" w:eastAsia="en-US" w:bidi="ar-SA"/>
      </w:rPr>
    </w:lvl>
    <w:lvl w:ilvl="2" w:tplc="EDE64A8E">
      <w:numFmt w:val="bullet"/>
      <w:lvlText w:val="•"/>
      <w:lvlJc w:val="left"/>
      <w:pPr>
        <w:ind w:left="2742" w:hanging="360"/>
      </w:pPr>
      <w:rPr>
        <w:rFonts w:hint="default"/>
        <w:lang w:val="en-US" w:eastAsia="en-US" w:bidi="ar-SA"/>
      </w:rPr>
    </w:lvl>
    <w:lvl w:ilvl="3" w:tplc="A5B83186">
      <w:numFmt w:val="bullet"/>
      <w:lvlText w:val="•"/>
      <w:lvlJc w:val="left"/>
      <w:pPr>
        <w:ind w:left="3643" w:hanging="360"/>
      </w:pPr>
      <w:rPr>
        <w:rFonts w:hint="default"/>
        <w:lang w:val="en-US" w:eastAsia="en-US" w:bidi="ar-SA"/>
      </w:rPr>
    </w:lvl>
    <w:lvl w:ilvl="4" w:tplc="6C3A835C">
      <w:numFmt w:val="bullet"/>
      <w:lvlText w:val="•"/>
      <w:lvlJc w:val="left"/>
      <w:pPr>
        <w:ind w:left="4544" w:hanging="360"/>
      </w:pPr>
      <w:rPr>
        <w:rFonts w:hint="default"/>
        <w:lang w:val="en-US" w:eastAsia="en-US" w:bidi="ar-SA"/>
      </w:rPr>
    </w:lvl>
    <w:lvl w:ilvl="5" w:tplc="DCC4CA70">
      <w:numFmt w:val="bullet"/>
      <w:lvlText w:val="•"/>
      <w:lvlJc w:val="left"/>
      <w:pPr>
        <w:ind w:left="5445" w:hanging="360"/>
      </w:pPr>
      <w:rPr>
        <w:rFonts w:hint="default"/>
        <w:lang w:val="en-US" w:eastAsia="en-US" w:bidi="ar-SA"/>
      </w:rPr>
    </w:lvl>
    <w:lvl w:ilvl="6" w:tplc="B0DC62AE">
      <w:numFmt w:val="bullet"/>
      <w:lvlText w:val="•"/>
      <w:lvlJc w:val="left"/>
      <w:pPr>
        <w:ind w:left="6346" w:hanging="360"/>
      </w:pPr>
      <w:rPr>
        <w:rFonts w:hint="default"/>
        <w:lang w:val="en-US" w:eastAsia="en-US" w:bidi="ar-SA"/>
      </w:rPr>
    </w:lvl>
    <w:lvl w:ilvl="7" w:tplc="4A4A7212">
      <w:numFmt w:val="bullet"/>
      <w:lvlText w:val="•"/>
      <w:lvlJc w:val="left"/>
      <w:pPr>
        <w:ind w:left="7247" w:hanging="360"/>
      </w:pPr>
      <w:rPr>
        <w:rFonts w:hint="default"/>
        <w:lang w:val="en-US" w:eastAsia="en-US" w:bidi="ar-SA"/>
      </w:rPr>
    </w:lvl>
    <w:lvl w:ilvl="8" w:tplc="79B809A8">
      <w:numFmt w:val="bullet"/>
      <w:lvlText w:val="•"/>
      <w:lvlJc w:val="left"/>
      <w:pPr>
        <w:ind w:left="8148" w:hanging="360"/>
      </w:pPr>
      <w:rPr>
        <w:rFonts w:hint="default"/>
        <w:lang w:val="en-US" w:eastAsia="en-US" w:bidi="ar-SA"/>
      </w:rPr>
    </w:lvl>
  </w:abstractNum>
  <w:abstractNum w:abstractNumId="44">
    <w:nsid w:val="428F3712"/>
    <w:multiLevelType w:val="hybridMultilevel"/>
    <w:tmpl w:val="E3C47E68"/>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E40AF5DC">
      <w:start w:val="1"/>
      <w:numFmt w:val="decimal"/>
      <w:lvlText w:val="%2."/>
      <w:lvlJc w:val="left"/>
      <w:pPr>
        <w:ind w:left="1039" w:hanging="358"/>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87789A84">
      <w:numFmt w:val="bullet"/>
      <w:lvlText w:val="•"/>
      <w:lvlJc w:val="left"/>
      <w:pPr>
        <w:ind w:left="2030" w:hanging="358"/>
      </w:pPr>
      <w:rPr>
        <w:rFonts w:hint="default"/>
        <w:lang w:val="en-US" w:eastAsia="en-US" w:bidi="ar-SA"/>
      </w:rPr>
    </w:lvl>
    <w:lvl w:ilvl="3" w:tplc="3D82F874">
      <w:numFmt w:val="bullet"/>
      <w:lvlText w:val="•"/>
      <w:lvlJc w:val="left"/>
      <w:pPr>
        <w:ind w:left="3020" w:hanging="358"/>
      </w:pPr>
      <w:rPr>
        <w:rFonts w:hint="default"/>
        <w:lang w:val="en-US" w:eastAsia="en-US" w:bidi="ar-SA"/>
      </w:rPr>
    </w:lvl>
    <w:lvl w:ilvl="4" w:tplc="003AF0CE">
      <w:numFmt w:val="bullet"/>
      <w:lvlText w:val="•"/>
      <w:lvlJc w:val="left"/>
      <w:pPr>
        <w:ind w:left="4010" w:hanging="358"/>
      </w:pPr>
      <w:rPr>
        <w:rFonts w:hint="default"/>
        <w:lang w:val="en-US" w:eastAsia="en-US" w:bidi="ar-SA"/>
      </w:rPr>
    </w:lvl>
    <w:lvl w:ilvl="5" w:tplc="940887A2">
      <w:numFmt w:val="bullet"/>
      <w:lvlText w:val="•"/>
      <w:lvlJc w:val="left"/>
      <w:pPr>
        <w:ind w:left="5000" w:hanging="358"/>
      </w:pPr>
      <w:rPr>
        <w:rFonts w:hint="default"/>
        <w:lang w:val="en-US" w:eastAsia="en-US" w:bidi="ar-SA"/>
      </w:rPr>
    </w:lvl>
    <w:lvl w:ilvl="6" w:tplc="C3B2046E">
      <w:numFmt w:val="bullet"/>
      <w:lvlText w:val="•"/>
      <w:lvlJc w:val="left"/>
      <w:pPr>
        <w:ind w:left="5990" w:hanging="358"/>
      </w:pPr>
      <w:rPr>
        <w:rFonts w:hint="default"/>
        <w:lang w:val="en-US" w:eastAsia="en-US" w:bidi="ar-SA"/>
      </w:rPr>
    </w:lvl>
    <w:lvl w:ilvl="7" w:tplc="2F6CCA08">
      <w:numFmt w:val="bullet"/>
      <w:lvlText w:val="•"/>
      <w:lvlJc w:val="left"/>
      <w:pPr>
        <w:ind w:left="6980" w:hanging="358"/>
      </w:pPr>
      <w:rPr>
        <w:rFonts w:hint="default"/>
        <w:lang w:val="en-US" w:eastAsia="en-US" w:bidi="ar-SA"/>
      </w:rPr>
    </w:lvl>
    <w:lvl w:ilvl="8" w:tplc="4A2CF1FC">
      <w:numFmt w:val="bullet"/>
      <w:lvlText w:val="•"/>
      <w:lvlJc w:val="left"/>
      <w:pPr>
        <w:ind w:left="7970" w:hanging="358"/>
      </w:pPr>
      <w:rPr>
        <w:rFonts w:hint="default"/>
        <w:lang w:val="en-US" w:eastAsia="en-US" w:bidi="ar-SA"/>
      </w:rPr>
    </w:lvl>
  </w:abstractNum>
  <w:abstractNum w:abstractNumId="45">
    <w:nsid w:val="45522AD8"/>
    <w:multiLevelType w:val="hybridMultilevel"/>
    <w:tmpl w:val="BD223B0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6557FD5"/>
    <w:multiLevelType w:val="hybridMultilevel"/>
    <w:tmpl w:val="AEAC7ED4"/>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BF34BD8E">
      <w:numFmt w:val="bullet"/>
      <w:lvlText w:val="•"/>
      <w:lvlJc w:val="left"/>
      <w:pPr>
        <w:ind w:left="1841" w:hanging="360"/>
      </w:pPr>
      <w:rPr>
        <w:rFonts w:hint="default"/>
        <w:lang w:val="en-US" w:eastAsia="en-US" w:bidi="ar-SA"/>
      </w:rPr>
    </w:lvl>
    <w:lvl w:ilvl="2" w:tplc="955A3888">
      <w:numFmt w:val="bullet"/>
      <w:lvlText w:val="•"/>
      <w:lvlJc w:val="left"/>
      <w:pPr>
        <w:ind w:left="2742" w:hanging="360"/>
      </w:pPr>
      <w:rPr>
        <w:rFonts w:hint="default"/>
        <w:lang w:val="en-US" w:eastAsia="en-US" w:bidi="ar-SA"/>
      </w:rPr>
    </w:lvl>
    <w:lvl w:ilvl="3" w:tplc="028AE730">
      <w:numFmt w:val="bullet"/>
      <w:lvlText w:val="•"/>
      <w:lvlJc w:val="left"/>
      <w:pPr>
        <w:ind w:left="3643" w:hanging="360"/>
      </w:pPr>
      <w:rPr>
        <w:rFonts w:hint="default"/>
        <w:lang w:val="en-US" w:eastAsia="en-US" w:bidi="ar-SA"/>
      </w:rPr>
    </w:lvl>
    <w:lvl w:ilvl="4" w:tplc="DE5055C4">
      <w:numFmt w:val="bullet"/>
      <w:lvlText w:val="•"/>
      <w:lvlJc w:val="left"/>
      <w:pPr>
        <w:ind w:left="4544" w:hanging="360"/>
      </w:pPr>
      <w:rPr>
        <w:rFonts w:hint="default"/>
        <w:lang w:val="en-US" w:eastAsia="en-US" w:bidi="ar-SA"/>
      </w:rPr>
    </w:lvl>
    <w:lvl w:ilvl="5" w:tplc="D22EE328">
      <w:numFmt w:val="bullet"/>
      <w:lvlText w:val="•"/>
      <w:lvlJc w:val="left"/>
      <w:pPr>
        <w:ind w:left="5445" w:hanging="360"/>
      </w:pPr>
      <w:rPr>
        <w:rFonts w:hint="default"/>
        <w:lang w:val="en-US" w:eastAsia="en-US" w:bidi="ar-SA"/>
      </w:rPr>
    </w:lvl>
    <w:lvl w:ilvl="6" w:tplc="23C0C538">
      <w:numFmt w:val="bullet"/>
      <w:lvlText w:val="•"/>
      <w:lvlJc w:val="left"/>
      <w:pPr>
        <w:ind w:left="6346" w:hanging="360"/>
      </w:pPr>
      <w:rPr>
        <w:rFonts w:hint="default"/>
        <w:lang w:val="en-US" w:eastAsia="en-US" w:bidi="ar-SA"/>
      </w:rPr>
    </w:lvl>
    <w:lvl w:ilvl="7" w:tplc="8D047058">
      <w:numFmt w:val="bullet"/>
      <w:lvlText w:val="•"/>
      <w:lvlJc w:val="left"/>
      <w:pPr>
        <w:ind w:left="7247" w:hanging="360"/>
      </w:pPr>
      <w:rPr>
        <w:rFonts w:hint="default"/>
        <w:lang w:val="en-US" w:eastAsia="en-US" w:bidi="ar-SA"/>
      </w:rPr>
    </w:lvl>
    <w:lvl w:ilvl="8" w:tplc="4B94F448">
      <w:numFmt w:val="bullet"/>
      <w:lvlText w:val="•"/>
      <w:lvlJc w:val="left"/>
      <w:pPr>
        <w:ind w:left="8148" w:hanging="360"/>
      </w:pPr>
      <w:rPr>
        <w:rFonts w:hint="default"/>
        <w:lang w:val="en-US" w:eastAsia="en-US" w:bidi="ar-SA"/>
      </w:rPr>
    </w:lvl>
  </w:abstractNum>
  <w:abstractNum w:abstractNumId="47">
    <w:nsid w:val="4AB84661"/>
    <w:multiLevelType w:val="hybridMultilevel"/>
    <w:tmpl w:val="53041DB8"/>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2550FB1A">
      <w:numFmt w:val="bullet"/>
      <w:lvlText w:val="•"/>
      <w:lvlJc w:val="left"/>
      <w:pPr>
        <w:ind w:left="1841" w:hanging="360"/>
      </w:pPr>
      <w:rPr>
        <w:rFonts w:hint="default"/>
        <w:lang w:val="en-US" w:eastAsia="en-US" w:bidi="ar-SA"/>
      </w:rPr>
    </w:lvl>
    <w:lvl w:ilvl="2" w:tplc="CE006E48">
      <w:numFmt w:val="bullet"/>
      <w:lvlText w:val="•"/>
      <w:lvlJc w:val="left"/>
      <w:pPr>
        <w:ind w:left="2742" w:hanging="360"/>
      </w:pPr>
      <w:rPr>
        <w:rFonts w:hint="default"/>
        <w:lang w:val="en-US" w:eastAsia="en-US" w:bidi="ar-SA"/>
      </w:rPr>
    </w:lvl>
    <w:lvl w:ilvl="3" w:tplc="3DCE5E2C">
      <w:numFmt w:val="bullet"/>
      <w:lvlText w:val="•"/>
      <w:lvlJc w:val="left"/>
      <w:pPr>
        <w:ind w:left="3643" w:hanging="360"/>
      </w:pPr>
      <w:rPr>
        <w:rFonts w:hint="default"/>
        <w:lang w:val="en-US" w:eastAsia="en-US" w:bidi="ar-SA"/>
      </w:rPr>
    </w:lvl>
    <w:lvl w:ilvl="4" w:tplc="351CCB48">
      <w:numFmt w:val="bullet"/>
      <w:lvlText w:val="•"/>
      <w:lvlJc w:val="left"/>
      <w:pPr>
        <w:ind w:left="4544" w:hanging="360"/>
      </w:pPr>
      <w:rPr>
        <w:rFonts w:hint="default"/>
        <w:lang w:val="en-US" w:eastAsia="en-US" w:bidi="ar-SA"/>
      </w:rPr>
    </w:lvl>
    <w:lvl w:ilvl="5" w:tplc="469076AA">
      <w:numFmt w:val="bullet"/>
      <w:lvlText w:val="•"/>
      <w:lvlJc w:val="left"/>
      <w:pPr>
        <w:ind w:left="5445" w:hanging="360"/>
      </w:pPr>
      <w:rPr>
        <w:rFonts w:hint="default"/>
        <w:lang w:val="en-US" w:eastAsia="en-US" w:bidi="ar-SA"/>
      </w:rPr>
    </w:lvl>
    <w:lvl w:ilvl="6" w:tplc="CD1C6466">
      <w:numFmt w:val="bullet"/>
      <w:lvlText w:val="•"/>
      <w:lvlJc w:val="left"/>
      <w:pPr>
        <w:ind w:left="6346" w:hanging="360"/>
      </w:pPr>
      <w:rPr>
        <w:rFonts w:hint="default"/>
        <w:lang w:val="en-US" w:eastAsia="en-US" w:bidi="ar-SA"/>
      </w:rPr>
    </w:lvl>
    <w:lvl w:ilvl="7" w:tplc="16AAF9B6">
      <w:numFmt w:val="bullet"/>
      <w:lvlText w:val="•"/>
      <w:lvlJc w:val="left"/>
      <w:pPr>
        <w:ind w:left="7247" w:hanging="360"/>
      </w:pPr>
      <w:rPr>
        <w:rFonts w:hint="default"/>
        <w:lang w:val="en-US" w:eastAsia="en-US" w:bidi="ar-SA"/>
      </w:rPr>
    </w:lvl>
    <w:lvl w:ilvl="8" w:tplc="4DBC88E6">
      <w:numFmt w:val="bullet"/>
      <w:lvlText w:val="•"/>
      <w:lvlJc w:val="left"/>
      <w:pPr>
        <w:ind w:left="8148" w:hanging="360"/>
      </w:pPr>
      <w:rPr>
        <w:rFonts w:hint="default"/>
        <w:lang w:val="en-US" w:eastAsia="en-US" w:bidi="ar-SA"/>
      </w:rPr>
    </w:lvl>
  </w:abstractNum>
  <w:abstractNum w:abstractNumId="48">
    <w:nsid w:val="4BA06C6D"/>
    <w:multiLevelType w:val="hybridMultilevel"/>
    <w:tmpl w:val="DD70BDA4"/>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D4A2FA4E">
      <w:numFmt w:val="bullet"/>
      <w:lvlText w:val="•"/>
      <w:lvlJc w:val="left"/>
      <w:pPr>
        <w:ind w:left="1841" w:hanging="360"/>
      </w:pPr>
      <w:rPr>
        <w:rFonts w:hint="default"/>
        <w:lang w:val="en-US" w:eastAsia="en-US" w:bidi="ar-SA"/>
      </w:rPr>
    </w:lvl>
    <w:lvl w:ilvl="2" w:tplc="33B62616">
      <w:numFmt w:val="bullet"/>
      <w:lvlText w:val="•"/>
      <w:lvlJc w:val="left"/>
      <w:pPr>
        <w:ind w:left="2742" w:hanging="360"/>
      </w:pPr>
      <w:rPr>
        <w:rFonts w:hint="default"/>
        <w:lang w:val="en-US" w:eastAsia="en-US" w:bidi="ar-SA"/>
      </w:rPr>
    </w:lvl>
    <w:lvl w:ilvl="3" w:tplc="7474F03C">
      <w:numFmt w:val="bullet"/>
      <w:lvlText w:val="•"/>
      <w:lvlJc w:val="left"/>
      <w:pPr>
        <w:ind w:left="3643" w:hanging="360"/>
      </w:pPr>
      <w:rPr>
        <w:rFonts w:hint="default"/>
        <w:lang w:val="en-US" w:eastAsia="en-US" w:bidi="ar-SA"/>
      </w:rPr>
    </w:lvl>
    <w:lvl w:ilvl="4" w:tplc="C68C9D24">
      <w:numFmt w:val="bullet"/>
      <w:lvlText w:val="•"/>
      <w:lvlJc w:val="left"/>
      <w:pPr>
        <w:ind w:left="4544" w:hanging="360"/>
      </w:pPr>
      <w:rPr>
        <w:rFonts w:hint="default"/>
        <w:lang w:val="en-US" w:eastAsia="en-US" w:bidi="ar-SA"/>
      </w:rPr>
    </w:lvl>
    <w:lvl w:ilvl="5" w:tplc="F162FEC2">
      <w:numFmt w:val="bullet"/>
      <w:lvlText w:val="•"/>
      <w:lvlJc w:val="left"/>
      <w:pPr>
        <w:ind w:left="5445" w:hanging="360"/>
      </w:pPr>
      <w:rPr>
        <w:rFonts w:hint="default"/>
        <w:lang w:val="en-US" w:eastAsia="en-US" w:bidi="ar-SA"/>
      </w:rPr>
    </w:lvl>
    <w:lvl w:ilvl="6" w:tplc="F26A84F6">
      <w:numFmt w:val="bullet"/>
      <w:lvlText w:val="•"/>
      <w:lvlJc w:val="left"/>
      <w:pPr>
        <w:ind w:left="6346" w:hanging="360"/>
      </w:pPr>
      <w:rPr>
        <w:rFonts w:hint="default"/>
        <w:lang w:val="en-US" w:eastAsia="en-US" w:bidi="ar-SA"/>
      </w:rPr>
    </w:lvl>
    <w:lvl w:ilvl="7" w:tplc="4F5280C0">
      <w:numFmt w:val="bullet"/>
      <w:lvlText w:val="•"/>
      <w:lvlJc w:val="left"/>
      <w:pPr>
        <w:ind w:left="7247" w:hanging="360"/>
      </w:pPr>
      <w:rPr>
        <w:rFonts w:hint="default"/>
        <w:lang w:val="en-US" w:eastAsia="en-US" w:bidi="ar-SA"/>
      </w:rPr>
    </w:lvl>
    <w:lvl w:ilvl="8" w:tplc="AC5CF85A">
      <w:numFmt w:val="bullet"/>
      <w:lvlText w:val="•"/>
      <w:lvlJc w:val="left"/>
      <w:pPr>
        <w:ind w:left="8148" w:hanging="360"/>
      </w:pPr>
      <w:rPr>
        <w:rFonts w:hint="default"/>
        <w:lang w:val="en-US" w:eastAsia="en-US" w:bidi="ar-SA"/>
      </w:rPr>
    </w:lvl>
  </w:abstractNum>
  <w:abstractNum w:abstractNumId="49">
    <w:nsid w:val="4C424E86"/>
    <w:multiLevelType w:val="hybridMultilevel"/>
    <w:tmpl w:val="5502A034"/>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57CA4FF4">
      <w:numFmt w:val="bullet"/>
      <w:lvlText w:val="•"/>
      <w:lvlJc w:val="left"/>
      <w:pPr>
        <w:ind w:left="1841" w:hanging="360"/>
      </w:pPr>
      <w:rPr>
        <w:rFonts w:hint="default"/>
        <w:lang w:val="en-US" w:eastAsia="en-US" w:bidi="ar-SA"/>
      </w:rPr>
    </w:lvl>
    <w:lvl w:ilvl="2" w:tplc="A2481FA2">
      <w:numFmt w:val="bullet"/>
      <w:lvlText w:val="•"/>
      <w:lvlJc w:val="left"/>
      <w:pPr>
        <w:ind w:left="2742" w:hanging="360"/>
      </w:pPr>
      <w:rPr>
        <w:rFonts w:hint="default"/>
        <w:lang w:val="en-US" w:eastAsia="en-US" w:bidi="ar-SA"/>
      </w:rPr>
    </w:lvl>
    <w:lvl w:ilvl="3" w:tplc="EEF0F718">
      <w:numFmt w:val="bullet"/>
      <w:lvlText w:val="•"/>
      <w:lvlJc w:val="left"/>
      <w:pPr>
        <w:ind w:left="3643" w:hanging="360"/>
      </w:pPr>
      <w:rPr>
        <w:rFonts w:hint="default"/>
        <w:lang w:val="en-US" w:eastAsia="en-US" w:bidi="ar-SA"/>
      </w:rPr>
    </w:lvl>
    <w:lvl w:ilvl="4" w:tplc="DD92B4BA">
      <w:numFmt w:val="bullet"/>
      <w:lvlText w:val="•"/>
      <w:lvlJc w:val="left"/>
      <w:pPr>
        <w:ind w:left="4544" w:hanging="360"/>
      </w:pPr>
      <w:rPr>
        <w:rFonts w:hint="default"/>
        <w:lang w:val="en-US" w:eastAsia="en-US" w:bidi="ar-SA"/>
      </w:rPr>
    </w:lvl>
    <w:lvl w:ilvl="5" w:tplc="C97E6700">
      <w:numFmt w:val="bullet"/>
      <w:lvlText w:val="•"/>
      <w:lvlJc w:val="left"/>
      <w:pPr>
        <w:ind w:left="5445" w:hanging="360"/>
      </w:pPr>
      <w:rPr>
        <w:rFonts w:hint="default"/>
        <w:lang w:val="en-US" w:eastAsia="en-US" w:bidi="ar-SA"/>
      </w:rPr>
    </w:lvl>
    <w:lvl w:ilvl="6" w:tplc="C3B6B07A">
      <w:numFmt w:val="bullet"/>
      <w:lvlText w:val="•"/>
      <w:lvlJc w:val="left"/>
      <w:pPr>
        <w:ind w:left="6346" w:hanging="360"/>
      </w:pPr>
      <w:rPr>
        <w:rFonts w:hint="default"/>
        <w:lang w:val="en-US" w:eastAsia="en-US" w:bidi="ar-SA"/>
      </w:rPr>
    </w:lvl>
    <w:lvl w:ilvl="7" w:tplc="C33E9AA4">
      <w:numFmt w:val="bullet"/>
      <w:lvlText w:val="•"/>
      <w:lvlJc w:val="left"/>
      <w:pPr>
        <w:ind w:left="7247" w:hanging="360"/>
      </w:pPr>
      <w:rPr>
        <w:rFonts w:hint="default"/>
        <w:lang w:val="en-US" w:eastAsia="en-US" w:bidi="ar-SA"/>
      </w:rPr>
    </w:lvl>
    <w:lvl w:ilvl="8" w:tplc="2CC4BFCC">
      <w:numFmt w:val="bullet"/>
      <w:lvlText w:val="•"/>
      <w:lvlJc w:val="left"/>
      <w:pPr>
        <w:ind w:left="8148" w:hanging="360"/>
      </w:pPr>
      <w:rPr>
        <w:rFonts w:hint="default"/>
        <w:lang w:val="en-US" w:eastAsia="en-US" w:bidi="ar-SA"/>
      </w:rPr>
    </w:lvl>
  </w:abstractNum>
  <w:abstractNum w:abstractNumId="50">
    <w:nsid w:val="4D60136A"/>
    <w:multiLevelType w:val="hybridMultilevel"/>
    <w:tmpl w:val="14D8103A"/>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8F449526">
      <w:numFmt w:val="bullet"/>
      <w:lvlText w:val="•"/>
      <w:lvlJc w:val="left"/>
      <w:pPr>
        <w:ind w:left="1810" w:hanging="360"/>
      </w:pPr>
      <w:rPr>
        <w:rFonts w:hint="default"/>
        <w:lang w:val="en-US" w:eastAsia="en-US" w:bidi="ar-SA"/>
      </w:rPr>
    </w:lvl>
    <w:lvl w:ilvl="2" w:tplc="4A702BD6">
      <w:numFmt w:val="bullet"/>
      <w:lvlText w:val="•"/>
      <w:lvlJc w:val="left"/>
      <w:pPr>
        <w:ind w:left="2720" w:hanging="360"/>
      </w:pPr>
      <w:rPr>
        <w:rFonts w:hint="default"/>
        <w:lang w:val="en-US" w:eastAsia="en-US" w:bidi="ar-SA"/>
      </w:rPr>
    </w:lvl>
    <w:lvl w:ilvl="3" w:tplc="059A2EFC">
      <w:numFmt w:val="bullet"/>
      <w:lvlText w:val="•"/>
      <w:lvlJc w:val="left"/>
      <w:pPr>
        <w:ind w:left="3630" w:hanging="360"/>
      </w:pPr>
      <w:rPr>
        <w:rFonts w:hint="default"/>
        <w:lang w:val="en-US" w:eastAsia="en-US" w:bidi="ar-SA"/>
      </w:rPr>
    </w:lvl>
    <w:lvl w:ilvl="4" w:tplc="ECB0C514">
      <w:numFmt w:val="bullet"/>
      <w:lvlText w:val="•"/>
      <w:lvlJc w:val="left"/>
      <w:pPr>
        <w:ind w:left="4540" w:hanging="360"/>
      </w:pPr>
      <w:rPr>
        <w:rFonts w:hint="default"/>
        <w:lang w:val="en-US" w:eastAsia="en-US" w:bidi="ar-SA"/>
      </w:rPr>
    </w:lvl>
    <w:lvl w:ilvl="5" w:tplc="3C620268">
      <w:numFmt w:val="bullet"/>
      <w:lvlText w:val="•"/>
      <w:lvlJc w:val="left"/>
      <w:pPr>
        <w:ind w:left="5450" w:hanging="360"/>
      </w:pPr>
      <w:rPr>
        <w:rFonts w:hint="default"/>
        <w:lang w:val="en-US" w:eastAsia="en-US" w:bidi="ar-SA"/>
      </w:rPr>
    </w:lvl>
    <w:lvl w:ilvl="6" w:tplc="A57E7B92">
      <w:numFmt w:val="bullet"/>
      <w:lvlText w:val="•"/>
      <w:lvlJc w:val="left"/>
      <w:pPr>
        <w:ind w:left="6360" w:hanging="360"/>
      </w:pPr>
      <w:rPr>
        <w:rFonts w:hint="default"/>
        <w:lang w:val="en-US" w:eastAsia="en-US" w:bidi="ar-SA"/>
      </w:rPr>
    </w:lvl>
    <w:lvl w:ilvl="7" w:tplc="0B9E1306">
      <w:numFmt w:val="bullet"/>
      <w:lvlText w:val="•"/>
      <w:lvlJc w:val="left"/>
      <w:pPr>
        <w:ind w:left="7270" w:hanging="360"/>
      </w:pPr>
      <w:rPr>
        <w:rFonts w:hint="default"/>
        <w:lang w:val="en-US" w:eastAsia="en-US" w:bidi="ar-SA"/>
      </w:rPr>
    </w:lvl>
    <w:lvl w:ilvl="8" w:tplc="0C7C3A3E">
      <w:numFmt w:val="bullet"/>
      <w:lvlText w:val="•"/>
      <w:lvlJc w:val="left"/>
      <w:pPr>
        <w:ind w:left="8180" w:hanging="360"/>
      </w:pPr>
      <w:rPr>
        <w:rFonts w:hint="default"/>
        <w:lang w:val="en-US" w:eastAsia="en-US" w:bidi="ar-SA"/>
      </w:rPr>
    </w:lvl>
  </w:abstractNum>
  <w:abstractNum w:abstractNumId="51">
    <w:nsid w:val="4E00274A"/>
    <w:multiLevelType w:val="hybridMultilevel"/>
    <w:tmpl w:val="FD4AB4A6"/>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7CA69316">
      <w:numFmt w:val="bullet"/>
      <w:lvlText w:val="•"/>
      <w:lvlJc w:val="left"/>
      <w:pPr>
        <w:ind w:left="1841" w:hanging="360"/>
      </w:pPr>
      <w:rPr>
        <w:rFonts w:hint="default"/>
        <w:lang w:val="en-US" w:eastAsia="en-US" w:bidi="ar-SA"/>
      </w:rPr>
    </w:lvl>
    <w:lvl w:ilvl="2" w:tplc="4094D2FE">
      <w:numFmt w:val="bullet"/>
      <w:lvlText w:val="•"/>
      <w:lvlJc w:val="left"/>
      <w:pPr>
        <w:ind w:left="2742" w:hanging="360"/>
      </w:pPr>
      <w:rPr>
        <w:rFonts w:hint="default"/>
        <w:lang w:val="en-US" w:eastAsia="en-US" w:bidi="ar-SA"/>
      </w:rPr>
    </w:lvl>
    <w:lvl w:ilvl="3" w:tplc="02141D7E">
      <w:numFmt w:val="bullet"/>
      <w:lvlText w:val="•"/>
      <w:lvlJc w:val="left"/>
      <w:pPr>
        <w:ind w:left="3643" w:hanging="360"/>
      </w:pPr>
      <w:rPr>
        <w:rFonts w:hint="default"/>
        <w:lang w:val="en-US" w:eastAsia="en-US" w:bidi="ar-SA"/>
      </w:rPr>
    </w:lvl>
    <w:lvl w:ilvl="4" w:tplc="DF58D6DC">
      <w:numFmt w:val="bullet"/>
      <w:lvlText w:val="•"/>
      <w:lvlJc w:val="left"/>
      <w:pPr>
        <w:ind w:left="4544" w:hanging="360"/>
      </w:pPr>
      <w:rPr>
        <w:rFonts w:hint="default"/>
        <w:lang w:val="en-US" w:eastAsia="en-US" w:bidi="ar-SA"/>
      </w:rPr>
    </w:lvl>
    <w:lvl w:ilvl="5" w:tplc="4C42E402">
      <w:numFmt w:val="bullet"/>
      <w:lvlText w:val="•"/>
      <w:lvlJc w:val="left"/>
      <w:pPr>
        <w:ind w:left="5445" w:hanging="360"/>
      </w:pPr>
      <w:rPr>
        <w:rFonts w:hint="default"/>
        <w:lang w:val="en-US" w:eastAsia="en-US" w:bidi="ar-SA"/>
      </w:rPr>
    </w:lvl>
    <w:lvl w:ilvl="6" w:tplc="A50A180A">
      <w:numFmt w:val="bullet"/>
      <w:lvlText w:val="•"/>
      <w:lvlJc w:val="left"/>
      <w:pPr>
        <w:ind w:left="6346" w:hanging="360"/>
      </w:pPr>
      <w:rPr>
        <w:rFonts w:hint="default"/>
        <w:lang w:val="en-US" w:eastAsia="en-US" w:bidi="ar-SA"/>
      </w:rPr>
    </w:lvl>
    <w:lvl w:ilvl="7" w:tplc="941450D6">
      <w:numFmt w:val="bullet"/>
      <w:lvlText w:val="•"/>
      <w:lvlJc w:val="left"/>
      <w:pPr>
        <w:ind w:left="7247" w:hanging="360"/>
      </w:pPr>
      <w:rPr>
        <w:rFonts w:hint="default"/>
        <w:lang w:val="en-US" w:eastAsia="en-US" w:bidi="ar-SA"/>
      </w:rPr>
    </w:lvl>
    <w:lvl w:ilvl="8" w:tplc="84BC8526">
      <w:numFmt w:val="bullet"/>
      <w:lvlText w:val="•"/>
      <w:lvlJc w:val="left"/>
      <w:pPr>
        <w:ind w:left="8148" w:hanging="360"/>
      </w:pPr>
      <w:rPr>
        <w:rFonts w:hint="default"/>
        <w:lang w:val="en-US" w:eastAsia="en-US" w:bidi="ar-SA"/>
      </w:rPr>
    </w:lvl>
  </w:abstractNum>
  <w:abstractNum w:abstractNumId="52">
    <w:nsid w:val="50162C64"/>
    <w:multiLevelType w:val="hybridMultilevel"/>
    <w:tmpl w:val="86C0DC82"/>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8A568F84">
      <w:start w:val="1"/>
      <w:numFmt w:val="decimal"/>
      <w:lvlText w:val="%2."/>
      <w:lvlJc w:val="left"/>
      <w:pPr>
        <w:ind w:left="103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0EE26D8">
      <w:numFmt w:val="bullet"/>
      <w:lvlText w:val="•"/>
      <w:lvlJc w:val="left"/>
      <w:pPr>
        <w:ind w:left="2035" w:hanging="360"/>
      </w:pPr>
      <w:rPr>
        <w:rFonts w:hint="default"/>
        <w:lang w:val="en-US" w:eastAsia="en-US" w:bidi="ar-SA"/>
      </w:rPr>
    </w:lvl>
    <w:lvl w:ilvl="3" w:tplc="74009DA0">
      <w:numFmt w:val="bullet"/>
      <w:lvlText w:val="•"/>
      <w:lvlJc w:val="left"/>
      <w:pPr>
        <w:ind w:left="3031" w:hanging="360"/>
      </w:pPr>
      <w:rPr>
        <w:rFonts w:hint="default"/>
        <w:lang w:val="en-US" w:eastAsia="en-US" w:bidi="ar-SA"/>
      </w:rPr>
    </w:lvl>
    <w:lvl w:ilvl="4" w:tplc="A47EFC36">
      <w:numFmt w:val="bullet"/>
      <w:lvlText w:val="•"/>
      <w:lvlJc w:val="left"/>
      <w:pPr>
        <w:ind w:left="4026" w:hanging="360"/>
      </w:pPr>
      <w:rPr>
        <w:rFonts w:hint="default"/>
        <w:lang w:val="en-US" w:eastAsia="en-US" w:bidi="ar-SA"/>
      </w:rPr>
    </w:lvl>
    <w:lvl w:ilvl="5" w:tplc="57861F28">
      <w:numFmt w:val="bullet"/>
      <w:lvlText w:val="•"/>
      <w:lvlJc w:val="left"/>
      <w:pPr>
        <w:ind w:left="5022" w:hanging="360"/>
      </w:pPr>
      <w:rPr>
        <w:rFonts w:hint="default"/>
        <w:lang w:val="en-US" w:eastAsia="en-US" w:bidi="ar-SA"/>
      </w:rPr>
    </w:lvl>
    <w:lvl w:ilvl="6" w:tplc="CD8AA7B2">
      <w:numFmt w:val="bullet"/>
      <w:lvlText w:val="•"/>
      <w:lvlJc w:val="left"/>
      <w:pPr>
        <w:ind w:left="6017" w:hanging="360"/>
      </w:pPr>
      <w:rPr>
        <w:rFonts w:hint="default"/>
        <w:lang w:val="en-US" w:eastAsia="en-US" w:bidi="ar-SA"/>
      </w:rPr>
    </w:lvl>
    <w:lvl w:ilvl="7" w:tplc="023E5034">
      <w:numFmt w:val="bullet"/>
      <w:lvlText w:val="•"/>
      <w:lvlJc w:val="left"/>
      <w:pPr>
        <w:ind w:left="7013" w:hanging="360"/>
      </w:pPr>
      <w:rPr>
        <w:rFonts w:hint="default"/>
        <w:lang w:val="en-US" w:eastAsia="en-US" w:bidi="ar-SA"/>
      </w:rPr>
    </w:lvl>
    <w:lvl w:ilvl="8" w:tplc="41F4A20E">
      <w:numFmt w:val="bullet"/>
      <w:lvlText w:val="•"/>
      <w:lvlJc w:val="left"/>
      <w:pPr>
        <w:ind w:left="8008" w:hanging="360"/>
      </w:pPr>
      <w:rPr>
        <w:rFonts w:hint="default"/>
        <w:lang w:val="en-US" w:eastAsia="en-US" w:bidi="ar-SA"/>
      </w:rPr>
    </w:lvl>
  </w:abstractNum>
  <w:abstractNum w:abstractNumId="53">
    <w:nsid w:val="50FE75D8"/>
    <w:multiLevelType w:val="hybridMultilevel"/>
    <w:tmpl w:val="6A3606A8"/>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EAF44F8E">
      <w:numFmt w:val="bullet"/>
      <w:lvlText w:val="•"/>
      <w:lvlJc w:val="left"/>
      <w:pPr>
        <w:ind w:left="1841" w:hanging="360"/>
      </w:pPr>
      <w:rPr>
        <w:rFonts w:hint="default"/>
        <w:lang w:val="en-US" w:eastAsia="en-US" w:bidi="ar-SA"/>
      </w:rPr>
    </w:lvl>
    <w:lvl w:ilvl="2" w:tplc="9014D734">
      <w:numFmt w:val="bullet"/>
      <w:lvlText w:val="•"/>
      <w:lvlJc w:val="left"/>
      <w:pPr>
        <w:ind w:left="2742" w:hanging="360"/>
      </w:pPr>
      <w:rPr>
        <w:rFonts w:hint="default"/>
        <w:lang w:val="en-US" w:eastAsia="en-US" w:bidi="ar-SA"/>
      </w:rPr>
    </w:lvl>
    <w:lvl w:ilvl="3" w:tplc="5EAAF762">
      <w:numFmt w:val="bullet"/>
      <w:lvlText w:val="•"/>
      <w:lvlJc w:val="left"/>
      <w:pPr>
        <w:ind w:left="3643" w:hanging="360"/>
      </w:pPr>
      <w:rPr>
        <w:rFonts w:hint="default"/>
        <w:lang w:val="en-US" w:eastAsia="en-US" w:bidi="ar-SA"/>
      </w:rPr>
    </w:lvl>
    <w:lvl w:ilvl="4" w:tplc="1116DC42">
      <w:numFmt w:val="bullet"/>
      <w:lvlText w:val="•"/>
      <w:lvlJc w:val="left"/>
      <w:pPr>
        <w:ind w:left="4544" w:hanging="360"/>
      </w:pPr>
      <w:rPr>
        <w:rFonts w:hint="default"/>
        <w:lang w:val="en-US" w:eastAsia="en-US" w:bidi="ar-SA"/>
      </w:rPr>
    </w:lvl>
    <w:lvl w:ilvl="5" w:tplc="7B640766">
      <w:numFmt w:val="bullet"/>
      <w:lvlText w:val="•"/>
      <w:lvlJc w:val="left"/>
      <w:pPr>
        <w:ind w:left="5445" w:hanging="360"/>
      </w:pPr>
      <w:rPr>
        <w:rFonts w:hint="default"/>
        <w:lang w:val="en-US" w:eastAsia="en-US" w:bidi="ar-SA"/>
      </w:rPr>
    </w:lvl>
    <w:lvl w:ilvl="6" w:tplc="2422977A">
      <w:numFmt w:val="bullet"/>
      <w:lvlText w:val="•"/>
      <w:lvlJc w:val="left"/>
      <w:pPr>
        <w:ind w:left="6346" w:hanging="360"/>
      </w:pPr>
      <w:rPr>
        <w:rFonts w:hint="default"/>
        <w:lang w:val="en-US" w:eastAsia="en-US" w:bidi="ar-SA"/>
      </w:rPr>
    </w:lvl>
    <w:lvl w:ilvl="7" w:tplc="AE9E6F1E">
      <w:numFmt w:val="bullet"/>
      <w:lvlText w:val="•"/>
      <w:lvlJc w:val="left"/>
      <w:pPr>
        <w:ind w:left="7247" w:hanging="360"/>
      </w:pPr>
      <w:rPr>
        <w:rFonts w:hint="default"/>
        <w:lang w:val="en-US" w:eastAsia="en-US" w:bidi="ar-SA"/>
      </w:rPr>
    </w:lvl>
    <w:lvl w:ilvl="8" w:tplc="5B124912">
      <w:numFmt w:val="bullet"/>
      <w:lvlText w:val="•"/>
      <w:lvlJc w:val="left"/>
      <w:pPr>
        <w:ind w:left="8148" w:hanging="360"/>
      </w:pPr>
      <w:rPr>
        <w:rFonts w:hint="default"/>
        <w:lang w:val="en-US" w:eastAsia="en-US" w:bidi="ar-SA"/>
      </w:rPr>
    </w:lvl>
  </w:abstractNum>
  <w:abstractNum w:abstractNumId="54">
    <w:nsid w:val="51C413B2"/>
    <w:multiLevelType w:val="hybridMultilevel"/>
    <w:tmpl w:val="9C0AD912"/>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FFC27186">
      <w:numFmt w:val="bullet"/>
      <w:lvlText w:val="•"/>
      <w:lvlJc w:val="left"/>
      <w:pPr>
        <w:ind w:left="1810" w:hanging="360"/>
      </w:pPr>
      <w:rPr>
        <w:rFonts w:hint="default"/>
        <w:lang w:val="en-US" w:eastAsia="en-US" w:bidi="ar-SA"/>
      </w:rPr>
    </w:lvl>
    <w:lvl w:ilvl="2" w:tplc="879A9612">
      <w:numFmt w:val="bullet"/>
      <w:lvlText w:val="•"/>
      <w:lvlJc w:val="left"/>
      <w:pPr>
        <w:ind w:left="2720" w:hanging="360"/>
      </w:pPr>
      <w:rPr>
        <w:rFonts w:hint="default"/>
        <w:lang w:val="en-US" w:eastAsia="en-US" w:bidi="ar-SA"/>
      </w:rPr>
    </w:lvl>
    <w:lvl w:ilvl="3" w:tplc="CCE054F0">
      <w:numFmt w:val="bullet"/>
      <w:lvlText w:val="•"/>
      <w:lvlJc w:val="left"/>
      <w:pPr>
        <w:ind w:left="3630" w:hanging="360"/>
      </w:pPr>
      <w:rPr>
        <w:rFonts w:hint="default"/>
        <w:lang w:val="en-US" w:eastAsia="en-US" w:bidi="ar-SA"/>
      </w:rPr>
    </w:lvl>
    <w:lvl w:ilvl="4" w:tplc="D2B6416C">
      <w:numFmt w:val="bullet"/>
      <w:lvlText w:val="•"/>
      <w:lvlJc w:val="left"/>
      <w:pPr>
        <w:ind w:left="4540" w:hanging="360"/>
      </w:pPr>
      <w:rPr>
        <w:rFonts w:hint="default"/>
        <w:lang w:val="en-US" w:eastAsia="en-US" w:bidi="ar-SA"/>
      </w:rPr>
    </w:lvl>
    <w:lvl w:ilvl="5" w:tplc="2B40AF30">
      <w:numFmt w:val="bullet"/>
      <w:lvlText w:val="•"/>
      <w:lvlJc w:val="left"/>
      <w:pPr>
        <w:ind w:left="5450" w:hanging="360"/>
      </w:pPr>
      <w:rPr>
        <w:rFonts w:hint="default"/>
        <w:lang w:val="en-US" w:eastAsia="en-US" w:bidi="ar-SA"/>
      </w:rPr>
    </w:lvl>
    <w:lvl w:ilvl="6" w:tplc="5FF01550">
      <w:numFmt w:val="bullet"/>
      <w:lvlText w:val="•"/>
      <w:lvlJc w:val="left"/>
      <w:pPr>
        <w:ind w:left="6360" w:hanging="360"/>
      </w:pPr>
      <w:rPr>
        <w:rFonts w:hint="default"/>
        <w:lang w:val="en-US" w:eastAsia="en-US" w:bidi="ar-SA"/>
      </w:rPr>
    </w:lvl>
    <w:lvl w:ilvl="7" w:tplc="05CEFB14">
      <w:numFmt w:val="bullet"/>
      <w:lvlText w:val="•"/>
      <w:lvlJc w:val="left"/>
      <w:pPr>
        <w:ind w:left="7270" w:hanging="360"/>
      </w:pPr>
      <w:rPr>
        <w:rFonts w:hint="default"/>
        <w:lang w:val="en-US" w:eastAsia="en-US" w:bidi="ar-SA"/>
      </w:rPr>
    </w:lvl>
    <w:lvl w:ilvl="8" w:tplc="F71EC7B4">
      <w:numFmt w:val="bullet"/>
      <w:lvlText w:val="•"/>
      <w:lvlJc w:val="left"/>
      <w:pPr>
        <w:ind w:left="8180" w:hanging="360"/>
      </w:pPr>
      <w:rPr>
        <w:rFonts w:hint="default"/>
        <w:lang w:val="en-US" w:eastAsia="en-US" w:bidi="ar-SA"/>
      </w:rPr>
    </w:lvl>
  </w:abstractNum>
  <w:abstractNum w:abstractNumId="55">
    <w:nsid w:val="52BD5AF1"/>
    <w:multiLevelType w:val="hybridMultilevel"/>
    <w:tmpl w:val="40E85C00"/>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135E4AB8">
      <w:numFmt w:val="bullet"/>
      <w:lvlText w:val="•"/>
      <w:lvlJc w:val="left"/>
      <w:pPr>
        <w:ind w:left="1810" w:hanging="360"/>
      </w:pPr>
      <w:rPr>
        <w:rFonts w:hint="default"/>
        <w:lang w:val="en-US" w:eastAsia="en-US" w:bidi="ar-SA"/>
      </w:rPr>
    </w:lvl>
    <w:lvl w:ilvl="2" w:tplc="CB0887FC">
      <w:numFmt w:val="bullet"/>
      <w:lvlText w:val="•"/>
      <w:lvlJc w:val="left"/>
      <w:pPr>
        <w:ind w:left="2720" w:hanging="360"/>
      </w:pPr>
      <w:rPr>
        <w:rFonts w:hint="default"/>
        <w:lang w:val="en-US" w:eastAsia="en-US" w:bidi="ar-SA"/>
      </w:rPr>
    </w:lvl>
    <w:lvl w:ilvl="3" w:tplc="37BED8FE">
      <w:numFmt w:val="bullet"/>
      <w:lvlText w:val="•"/>
      <w:lvlJc w:val="left"/>
      <w:pPr>
        <w:ind w:left="3630" w:hanging="360"/>
      </w:pPr>
      <w:rPr>
        <w:rFonts w:hint="default"/>
        <w:lang w:val="en-US" w:eastAsia="en-US" w:bidi="ar-SA"/>
      </w:rPr>
    </w:lvl>
    <w:lvl w:ilvl="4" w:tplc="18725730">
      <w:numFmt w:val="bullet"/>
      <w:lvlText w:val="•"/>
      <w:lvlJc w:val="left"/>
      <w:pPr>
        <w:ind w:left="4540" w:hanging="360"/>
      </w:pPr>
      <w:rPr>
        <w:rFonts w:hint="default"/>
        <w:lang w:val="en-US" w:eastAsia="en-US" w:bidi="ar-SA"/>
      </w:rPr>
    </w:lvl>
    <w:lvl w:ilvl="5" w:tplc="575A8ACA">
      <w:numFmt w:val="bullet"/>
      <w:lvlText w:val="•"/>
      <w:lvlJc w:val="left"/>
      <w:pPr>
        <w:ind w:left="5450" w:hanging="360"/>
      </w:pPr>
      <w:rPr>
        <w:rFonts w:hint="default"/>
        <w:lang w:val="en-US" w:eastAsia="en-US" w:bidi="ar-SA"/>
      </w:rPr>
    </w:lvl>
    <w:lvl w:ilvl="6" w:tplc="E72C2166">
      <w:numFmt w:val="bullet"/>
      <w:lvlText w:val="•"/>
      <w:lvlJc w:val="left"/>
      <w:pPr>
        <w:ind w:left="6360" w:hanging="360"/>
      </w:pPr>
      <w:rPr>
        <w:rFonts w:hint="default"/>
        <w:lang w:val="en-US" w:eastAsia="en-US" w:bidi="ar-SA"/>
      </w:rPr>
    </w:lvl>
    <w:lvl w:ilvl="7" w:tplc="A69C3E6C">
      <w:numFmt w:val="bullet"/>
      <w:lvlText w:val="•"/>
      <w:lvlJc w:val="left"/>
      <w:pPr>
        <w:ind w:left="7270" w:hanging="360"/>
      </w:pPr>
      <w:rPr>
        <w:rFonts w:hint="default"/>
        <w:lang w:val="en-US" w:eastAsia="en-US" w:bidi="ar-SA"/>
      </w:rPr>
    </w:lvl>
    <w:lvl w:ilvl="8" w:tplc="3AEE4ADE">
      <w:numFmt w:val="bullet"/>
      <w:lvlText w:val="•"/>
      <w:lvlJc w:val="left"/>
      <w:pPr>
        <w:ind w:left="8180" w:hanging="360"/>
      </w:pPr>
      <w:rPr>
        <w:rFonts w:hint="default"/>
        <w:lang w:val="en-US" w:eastAsia="en-US" w:bidi="ar-SA"/>
      </w:rPr>
    </w:lvl>
  </w:abstractNum>
  <w:abstractNum w:abstractNumId="56">
    <w:nsid w:val="53C608B8"/>
    <w:multiLevelType w:val="hybridMultilevel"/>
    <w:tmpl w:val="7B7807A0"/>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75FE2438">
      <w:numFmt w:val="bullet"/>
      <w:lvlText w:val="•"/>
      <w:lvlJc w:val="left"/>
      <w:pPr>
        <w:ind w:left="1810" w:hanging="360"/>
      </w:pPr>
      <w:rPr>
        <w:rFonts w:hint="default"/>
        <w:lang w:val="en-US" w:eastAsia="en-US" w:bidi="ar-SA"/>
      </w:rPr>
    </w:lvl>
    <w:lvl w:ilvl="2" w:tplc="E1423FE6">
      <w:numFmt w:val="bullet"/>
      <w:lvlText w:val="•"/>
      <w:lvlJc w:val="left"/>
      <w:pPr>
        <w:ind w:left="2720" w:hanging="360"/>
      </w:pPr>
      <w:rPr>
        <w:rFonts w:hint="default"/>
        <w:lang w:val="en-US" w:eastAsia="en-US" w:bidi="ar-SA"/>
      </w:rPr>
    </w:lvl>
    <w:lvl w:ilvl="3" w:tplc="E77051DA">
      <w:numFmt w:val="bullet"/>
      <w:lvlText w:val="•"/>
      <w:lvlJc w:val="left"/>
      <w:pPr>
        <w:ind w:left="3630" w:hanging="360"/>
      </w:pPr>
      <w:rPr>
        <w:rFonts w:hint="default"/>
        <w:lang w:val="en-US" w:eastAsia="en-US" w:bidi="ar-SA"/>
      </w:rPr>
    </w:lvl>
    <w:lvl w:ilvl="4" w:tplc="6E343188">
      <w:numFmt w:val="bullet"/>
      <w:lvlText w:val="•"/>
      <w:lvlJc w:val="left"/>
      <w:pPr>
        <w:ind w:left="4540" w:hanging="360"/>
      </w:pPr>
      <w:rPr>
        <w:rFonts w:hint="default"/>
        <w:lang w:val="en-US" w:eastAsia="en-US" w:bidi="ar-SA"/>
      </w:rPr>
    </w:lvl>
    <w:lvl w:ilvl="5" w:tplc="7DE89F7E">
      <w:numFmt w:val="bullet"/>
      <w:lvlText w:val="•"/>
      <w:lvlJc w:val="left"/>
      <w:pPr>
        <w:ind w:left="5450" w:hanging="360"/>
      </w:pPr>
      <w:rPr>
        <w:rFonts w:hint="default"/>
        <w:lang w:val="en-US" w:eastAsia="en-US" w:bidi="ar-SA"/>
      </w:rPr>
    </w:lvl>
    <w:lvl w:ilvl="6" w:tplc="183C293C">
      <w:numFmt w:val="bullet"/>
      <w:lvlText w:val="•"/>
      <w:lvlJc w:val="left"/>
      <w:pPr>
        <w:ind w:left="6360" w:hanging="360"/>
      </w:pPr>
      <w:rPr>
        <w:rFonts w:hint="default"/>
        <w:lang w:val="en-US" w:eastAsia="en-US" w:bidi="ar-SA"/>
      </w:rPr>
    </w:lvl>
    <w:lvl w:ilvl="7" w:tplc="53A66D80">
      <w:numFmt w:val="bullet"/>
      <w:lvlText w:val="•"/>
      <w:lvlJc w:val="left"/>
      <w:pPr>
        <w:ind w:left="7270" w:hanging="360"/>
      </w:pPr>
      <w:rPr>
        <w:rFonts w:hint="default"/>
        <w:lang w:val="en-US" w:eastAsia="en-US" w:bidi="ar-SA"/>
      </w:rPr>
    </w:lvl>
    <w:lvl w:ilvl="8" w:tplc="6108F48E">
      <w:numFmt w:val="bullet"/>
      <w:lvlText w:val="•"/>
      <w:lvlJc w:val="left"/>
      <w:pPr>
        <w:ind w:left="8180" w:hanging="360"/>
      </w:pPr>
      <w:rPr>
        <w:rFonts w:hint="default"/>
        <w:lang w:val="en-US" w:eastAsia="en-US" w:bidi="ar-SA"/>
      </w:rPr>
    </w:lvl>
  </w:abstractNum>
  <w:abstractNum w:abstractNumId="57">
    <w:nsid w:val="56AE1683"/>
    <w:multiLevelType w:val="hybridMultilevel"/>
    <w:tmpl w:val="CD9A23C2"/>
    <w:lvl w:ilvl="0" w:tplc="3424D25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CE2420">
      <w:numFmt w:val="bullet"/>
      <w:lvlText w:val="•"/>
      <w:lvlJc w:val="left"/>
      <w:pPr>
        <w:ind w:left="1810" w:hanging="360"/>
      </w:pPr>
      <w:rPr>
        <w:rFonts w:hint="default"/>
        <w:lang w:val="en-US" w:eastAsia="en-US" w:bidi="ar-SA"/>
      </w:rPr>
    </w:lvl>
    <w:lvl w:ilvl="2" w:tplc="50765606">
      <w:numFmt w:val="bullet"/>
      <w:lvlText w:val="•"/>
      <w:lvlJc w:val="left"/>
      <w:pPr>
        <w:ind w:left="2720" w:hanging="360"/>
      </w:pPr>
      <w:rPr>
        <w:rFonts w:hint="default"/>
        <w:lang w:val="en-US" w:eastAsia="en-US" w:bidi="ar-SA"/>
      </w:rPr>
    </w:lvl>
    <w:lvl w:ilvl="3" w:tplc="BBD6A096">
      <w:numFmt w:val="bullet"/>
      <w:lvlText w:val="•"/>
      <w:lvlJc w:val="left"/>
      <w:pPr>
        <w:ind w:left="3630" w:hanging="360"/>
      </w:pPr>
      <w:rPr>
        <w:rFonts w:hint="default"/>
        <w:lang w:val="en-US" w:eastAsia="en-US" w:bidi="ar-SA"/>
      </w:rPr>
    </w:lvl>
    <w:lvl w:ilvl="4" w:tplc="38963C84">
      <w:numFmt w:val="bullet"/>
      <w:lvlText w:val="•"/>
      <w:lvlJc w:val="left"/>
      <w:pPr>
        <w:ind w:left="4540" w:hanging="360"/>
      </w:pPr>
      <w:rPr>
        <w:rFonts w:hint="default"/>
        <w:lang w:val="en-US" w:eastAsia="en-US" w:bidi="ar-SA"/>
      </w:rPr>
    </w:lvl>
    <w:lvl w:ilvl="5" w:tplc="1E26E18E">
      <w:numFmt w:val="bullet"/>
      <w:lvlText w:val="•"/>
      <w:lvlJc w:val="left"/>
      <w:pPr>
        <w:ind w:left="5450" w:hanging="360"/>
      </w:pPr>
      <w:rPr>
        <w:rFonts w:hint="default"/>
        <w:lang w:val="en-US" w:eastAsia="en-US" w:bidi="ar-SA"/>
      </w:rPr>
    </w:lvl>
    <w:lvl w:ilvl="6" w:tplc="BBBCA45E">
      <w:numFmt w:val="bullet"/>
      <w:lvlText w:val="•"/>
      <w:lvlJc w:val="left"/>
      <w:pPr>
        <w:ind w:left="6360" w:hanging="360"/>
      </w:pPr>
      <w:rPr>
        <w:rFonts w:hint="default"/>
        <w:lang w:val="en-US" w:eastAsia="en-US" w:bidi="ar-SA"/>
      </w:rPr>
    </w:lvl>
    <w:lvl w:ilvl="7" w:tplc="5D5AB3AA">
      <w:numFmt w:val="bullet"/>
      <w:lvlText w:val="•"/>
      <w:lvlJc w:val="left"/>
      <w:pPr>
        <w:ind w:left="7270" w:hanging="360"/>
      </w:pPr>
      <w:rPr>
        <w:rFonts w:hint="default"/>
        <w:lang w:val="en-US" w:eastAsia="en-US" w:bidi="ar-SA"/>
      </w:rPr>
    </w:lvl>
    <w:lvl w:ilvl="8" w:tplc="32FC6EAE">
      <w:numFmt w:val="bullet"/>
      <w:lvlText w:val="•"/>
      <w:lvlJc w:val="left"/>
      <w:pPr>
        <w:ind w:left="8180" w:hanging="360"/>
      </w:pPr>
      <w:rPr>
        <w:rFonts w:hint="default"/>
        <w:lang w:val="en-US" w:eastAsia="en-US" w:bidi="ar-SA"/>
      </w:rPr>
    </w:lvl>
  </w:abstractNum>
  <w:abstractNum w:abstractNumId="58">
    <w:nsid w:val="576F1133"/>
    <w:multiLevelType w:val="hybridMultilevel"/>
    <w:tmpl w:val="0236420E"/>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80F014B4">
      <w:numFmt w:val="bullet"/>
      <w:lvlText w:val="•"/>
      <w:lvlJc w:val="left"/>
      <w:pPr>
        <w:ind w:left="1810" w:hanging="360"/>
      </w:pPr>
      <w:rPr>
        <w:rFonts w:hint="default"/>
        <w:lang w:val="en-US" w:eastAsia="en-US" w:bidi="ar-SA"/>
      </w:rPr>
    </w:lvl>
    <w:lvl w:ilvl="2" w:tplc="8F88CC40">
      <w:numFmt w:val="bullet"/>
      <w:lvlText w:val="•"/>
      <w:lvlJc w:val="left"/>
      <w:pPr>
        <w:ind w:left="2720" w:hanging="360"/>
      </w:pPr>
      <w:rPr>
        <w:rFonts w:hint="default"/>
        <w:lang w:val="en-US" w:eastAsia="en-US" w:bidi="ar-SA"/>
      </w:rPr>
    </w:lvl>
    <w:lvl w:ilvl="3" w:tplc="5F3C1D58">
      <w:numFmt w:val="bullet"/>
      <w:lvlText w:val="•"/>
      <w:lvlJc w:val="left"/>
      <w:pPr>
        <w:ind w:left="3630" w:hanging="360"/>
      </w:pPr>
      <w:rPr>
        <w:rFonts w:hint="default"/>
        <w:lang w:val="en-US" w:eastAsia="en-US" w:bidi="ar-SA"/>
      </w:rPr>
    </w:lvl>
    <w:lvl w:ilvl="4" w:tplc="16946B44">
      <w:numFmt w:val="bullet"/>
      <w:lvlText w:val="•"/>
      <w:lvlJc w:val="left"/>
      <w:pPr>
        <w:ind w:left="4540" w:hanging="360"/>
      </w:pPr>
      <w:rPr>
        <w:rFonts w:hint="default"/>
        <w:lang w:val="en-US" w:eastAsia="en-US" w:bidi="ar-SA"/>
      </w:rPr>
    </w:lvl>
    <w:lvl w:ilvl="5" w:tplc="6F76A58A">
      <w:numFmt w:val="bullet"/>
      <w:lvlText w:val="•"/>
      <w:lvlJc w:val="left"/>
      <w:pPr>
        <w:ind w:left="5450" w:hanging="360"/>
      </w:pPr>
      <w:rPr>
        <w:rFonts w:hint="default"/>
        <w:lang w:val="en-US" w:eastAsia="en-US" w:bidi="ar-SA"/>
      </w:rPr>
    </w:lvl>
    <w:lvl w:ilvl="6" w:tplc="3FF05D3E">
      <w:numFmt w:val="bullet"/>
      <w:lvlText w:val="•"/>
      <w:lvlJc w:val="left"/>
      <w:pPr>
        <w:ind w:left="6360" w:hanging="360"/>
      </w:pPr>
      <w:rPr>
        <w:rFonts w:hint="default"/>
        <w:lang w:val="en-US" w:eastAsia="en-US" w:bidi="ar-SA"/>
      </w:rPr>
    </w:lvl>
    <w:lvl w:ilvl="7" w:tplc="A8926F8C">
      <w:numFmt w:val="bullet"/>
      <w:lvlText w:val="•"/>
      <w:lvlJc w:val="left"/>
      <w:pPr>
        <w:ind w:left="7270" w:hanging="360"/>
      </w:pPr>
      <w:rPr>
        <w:rFonts w:hint="default"/>
        <w:lang w:val="en-US" w:eastAsia="en-US" w:bidi="ar-SA"/>
      </w:rPr>
    </w:lvl>
    <w:lvl w:ilvl="8" w:tplc="ACD866D2">
      <w:numFmt w:val="bullet"/>
      <w:lvlText w:val="•"/>
      <w:lvlJc w:val="left"/>
      <w:pPr>
        <w:ind w:left="8180" w:hanging="360"/>
      </w:pPr>
      <w:rPr>
        <w:rFonts w:hint="default"/>
        <w:lang w:val="en-US" w:eastAsia="en-US" w:bidi="ar-SA"/>
      </w:rPr>
    </w:lvl>
  </w:abstractNum>
  <w:abstractNum w:abstractNumId="59">
    <w:nsid w:val="5A34342A"/>
    <w:multiLevelType w:val="hybridMultilevel"/>
    <w:tmpl w:val="EFFC523A"/>
    <w:lvl w:ilvl="0" w:tplc="0E96FBD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1A0D0E">
      <w:numFmt w:val="bullet"/>
      <w:lvlText w:val="•"/>
      <w:lvlJc w:val="left"/>
      <w:pPr>
        <w:ind w:left="1841" w:hanging="360"/>
      </w:pPr>
      <w:rPr>
        <w:rFonts w:hint="default"/>
        <w:lang w:val="en-US" w:eastAsia="en-US" w:bidi="ar-SA"/>
      </w:rPr>
    </w:lvl>
    <w:lvl w:ilvl="2" w:tplc="3C24AD8E">
      <w:numFmt w:val="bullet"/>
      <w:lvlText w:val="•"/>
      <w:lvlJc w:val="left"/>
      <w:pPr>
        <w:ind w:left="2742" w:hanging="360"/>
      </w:pPr>
      <w:rPr>
        <w:rFonts w:hint="default"/>
        <w:lang w:val="en-US" w:eastAsia="en-US" w:bidi="ar-SA"/>
      </w:rPr>
    </w:lvl>
    <w:lvl w:ilvl="3" w:tplc="D618E1A8">
      <w:numFmt w:val="bullet"/>
      <w:lvlText w:val="•"/>
      <w:lvlJc w:val="left"/>
      <w:pPr>
        <w:ind w:left="3643" w:hanging="360"/>
      </w:pPr>
      <w:rPr>
        <w:rFonts w:hint="default"/>
        <w:lang w:val="en-US" w:eastAsia="en-US" w:bidi="ar-SA"/>
      </w:rPr>
    </w:lvl>
    <w:lvl w:ilvl="4" w:tplc="8D465BBA">
      <w:numFmt w:val="bullet"/>
      <w:lvlText w:val="•"/>
      <w:lvlJc w:val="left"/>
      <w:pPr>
        <w:ind w:left="4544" w:hanging="360"/>
      </w:pPr>
      <w:rPr>
        <w:rFonts w:hint="default"/>
        <w:lang w:val="en-US" w:eastAsia="en-US" w:bidi="ar-SA"/>
      </w:rPr>
    </w:lvl>
    <w:lvl w:ilvl="5" w:tplc="6E182DE8">
      <w:numFmt w:val="bullet"/>
      <w:lvlText w:val="•"/>
      <w:lvlJc w:val="left"/>
      <w:pPr>
        <w:ind w:left="5445" w:hanging="360"/>
      </w:pPr>
      <w:rPr>
        <w:rFonts w:hint="default"/>
        <w:lang w:val="en-US" w:eastAsia="en-US" w:bidi="ar-SA"/>
      </w:rPr>
    </w:lvl>
    <w:lvl w:ilvl="6" w:tplc="776E21EA">
      <w:numFmt w:val="bullet"/>
      <w:lvlText w:val="•"/>
      <w:lvlJc w:val="left"/>
      <w:pPr>
        <w:ind w:left="6346" w:hanging="360"/>
      </w:pPr>
      <w:rPr>
        <w:rFonts w:hint="default"/>
        <w:lang w:val="en-US" w:eastAsia="en-US" w:bidi="ar-SA"/>
      </w:rPr>
    </w:lvl>
    <w:lvl w:ilvl="7" w:tplc="6ECC2180">
      <w:numFmt w:val="bullet"/>
      <w:lvlText w:val="•"/>
      <w:lvlJc w:val="left"/>
      <w:pPr>
        <w:ind w:left="7247" w:hanging="360"/>
      </w:pPr>
      <w:rPr>
        <w:rFonts w:hint="default"/>
        <w:lang w:val="en-US" w:eastAsia="en-US" w:bidi="ar-SA"/>
      </w:rPr>
    </w:lvl>
    <w:lvl w:ilvl="8" w:tplc="6E52E174">
      <w:numFmt w:val="bullet"/>
      <w:lvlText w:val="•"/>
      <w:lvlJc w:val="left"/>
      <w:pPr>
        <w:ind w:left="8148" w:hanging="360"/>
      </w:pPr>
      <w:rPr>
        <w:rFonts w:hint="default"/>
        <w:lang w:val="en-US" w:eastAsia="en-US" w:bidi="ar-SA"/>
      </w:rPr>
    </w:lvl>
  </w:abstractNum>
  <w:abstractNum w:abstractNumId="60">
    <w:nsid w:val="5A4B3624"/>
    <w:multiLevelType w:val="hybridMultilevel"/>
    <w:tmpl w:val="9E084922"/>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77B619B4">
      <w:numFmt w:val="bullet"/>
      <w:lvlText w:val="•"/>
      <w:lvlJc w:val="left"/>
      <w:pPr>
        <w:ind w:left="1810" w:hanging="360"/>
      </w:pPr>
      <w:rPr>
        <w:rFonts w:hint="default"/>
        <w:lang w:val="en-US" w:eastAsia="en-US" w:bidi="ar-SA"/>
      </w:rPr>
    </w:lvl>
    <w:lvl w:ilvl="2" w:tplc="79E23A4A">
      <w:numFmt w:val="bullet"/>
      <w:lvlText w:val="•"/>
      <w:lvlJc w:val="left"/>
      <w:pPr>
        <w:ind w:left="2720" w:hanging="360"/>
      </w:pPr>
      <w:rPr>
        <w:rFonts w:hint="default"/>
        <w:lang w:val="en-US" w:eastAsia="en-US" w:bidi="ar-SA"/>
      </w:rPr>
    </w:lvl>
    <w:lvl w:ilvl="3" w:tplc="7682B7FE">
      <w:numFmt w:val="bullet"/>
      <w:lvlText w:val="•"/>
      <w:lvlJc w:val="left"/>
      <w:pPr>
        <w:ind w:left="3630" w:hanging="360"/>
      </w:pPr>
      <w:rPr>
        <w:rFonts w:hint="default"/>
        <w:lang w:val="en-US" w:eastAsia="en-US" w:bidi="ar-SA"/>
      </w:rPr>
    </w:lvl>
    <w:lvl w:ilvl="4" w:tplc="F91404D2">
      <w:numFmt w:val="bullet"/>
      <w:lvlText w:val="•"/>
      <w:lvlJc w:val="left"/>
      <w:pPr>
        <w:ind w:left="4540" w:hanging="360"/>
      </w:pPr>
      <w:rPr>
        <w:rFonts w:hint="default"/>
        <w:lang w:val="en-US" w:eastAsia="en-US" w:bidi="ar-SA"/>
      </w:rPr>
    </w:lvl>
    <w:lvl w:ilvl="5" w:tplc="6DAE1994">
      <w:numFmt w:val="bullet"/>
      <w:lvlText w:val="•"/>
      <w:lvlJc w:val="left"/>
      <w:pPr>
        <w:ind w:left="5450" w:hanging="360"/>
      </w:pPr>
      <w:rPr>
        <w:rFonts w:hint="default"/>
        <w:lang w:val="en-US" w:eastAsia="en-US" w:bidi="ar-SA"/>
      </w:rPr>
    </w:lvl>
    <w:lvl w:ilvl="6" w:tplc="9B98B450">
      <w:numFmt w:val="bullet"/>
      <w:lvlText w:val="•"/>
      <w:lvlJc w:val="left"/>
      <w:pPr>
        <w:ind w:left="6360" w:hanging="360"/>
      </w:pPr>
      <w:rPr>
        <w:rFonts w:hint="default"/>
        <w:lang w:val="en-US" w:eastAsia="en-US" w:bidi="ar-SA"/>
      </w:rPr>
    </w:lvl>
    <w:lvl w:ilvl="7" w:tplc="EB7EC2FC">
      <w:numFmt w:val="bullet"/>
      <w:lvlText w:val="•"/>
      <w:lvlJc w:val="left"/>
      <w:pPr>
        <w:ind w:left="7270" w:hanging="360"/>
      </w:pPr>
      <w:rPr>
        <w:rFonts w:hint="default"/>
        <w:lang w:val="en-US" w:eastAsia="en-US" w:bidi="ar-SA"/>
      </w:rPr>
    </w:lvl>
    <w:lvl w:ilvl="8" w:tplc="CA804DD8">
      <w:numFmt w:val="bullet"/>
      <w:lvlText w:val="•"/>
      <w:lvlJc w:val="left"/>
      <w:pPr>
        <w:ind w:left="8180" w:hanging="360"/>
      </w:pPr>
      <w:rPr>
        <w:rFonts w:hint="default"/>
        <w:lang w:val="en-US" w:eastAsia="en-US" w:bidi="ar-SA"/>
      </w:rPr>
    </w:lvl>
  </w:abstractNum>
  <w:abstractNum w:abstractNumId="61">
    <w:nsid w:val="5AFC33D4"/>
    <w:multiLevelType w:val="hybridMultilevel"/>
    <w:tmpl w:val="02D062B4"/>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36B62AFA">
      <w:numFmt w:val="bullet"/>
      <w:lvlText w:val="•"/>
      <w:lvlJc w:val="left"/>
      <w:pPr>
        <w:ind w:left="1841" w:hanging="360"/>
      </w:pPr>
      <w:rPr>
        <w:rFonts w:hint="default"/>
        <w:lang w:val="en-US" w:eastAsia="en-US" w:bidi="ar-SA"/>
      </w:rPr>
    </w:lvl>
    <w:lvl w:ilvl="2" w:tplc="1288556E">
      <w:numFmt w:val="bullet"/>
      <w:lvlText w:val="•"/>
      <w:lvlJc w:val="left"/>
      <w:pPr>
        <w:ind w:left="2742" w:hanging="360"/>
      </w:pPr>
      <w:rPr>
        <w:rFonts w:hint="default"/>
        <w:lang w:val="en-US" w:eastAsia="en-US" w:bidi="ar-SA"/>
      </w:rPr>
    </w:lvl>
    <w:lvl w:ilvl="3" w:tplc="C1B60A44">
      <w:numFmt w:val="bullet"/>
      <w:lvlText w:val="•"/>
      <w:lvlJc w:val="left"/>
      <w:pPr>
        <w:ind w:left="3643" w:hanging="360"/>
      </w:pPr>
      <w:rPr>
        <w:rFonts w:hint="default"/>
        <w:lang w:val="en-US" w:eastAsia="en-US" w:bidi="ar-SA"/>
      </w:rPr>
    </w:lvl>
    <w:lvl w:ilvl="4" w:tplc="1472CEB4">
      <w:numFmt w:val="bullet"/>
      <w:lvlText w:val="•"/>
      <w:lvlJc w:val="left"/>
      <w:pPr>
        <w:ind w:left="4544" w:hanging="360"/>
      </w:pPr>
      <w:rPr>
        <w:rFonts w:hint="default"/>
        <w:lang w:val="en-US" w:eastAsia="en-US" w:bidi="ar-SA"/>
      </w:rPr>
    </w:lvl>
    <w:lvl w:ilvl="5" w:tplc="62305248">
      <w:numFmt w:val="bullet"/>
      <w:lvlText w:val="•"/>
      <w:lvlJc w:val="left"/>
      <w:pPr>
        <w:ind w:left="5445" w:hanging="360"/>
      </w:pPr>
      <w:rPr>
        <w:rFonts w:hint="default"/>
        <w:lang w:val="en-US" w:eastAsia="en-US" w:bidi="ar-SA"/>
      </w:rPr>
    </w:lvl>
    <w:lvl w:ilvl="6" w:tplc="E6084000">
      <w:numFmt w:val="bullet"/>
      <w:lvlText w:val="•"/>
      <w:lvlJc w:val="left"/>
      <w:pPr>
        <w:ind w:left="6346" w:hanging="360"/>
      </w:pPr>
      <w:rPr>
        <w:rFonts w:hint="default"/>
        <w:lang w:val="en-US" w:eastAsia="en-US" w:bidi="ar-SA"/>
      </w:rPr>
    </w:lvl>
    <w:lvl w:ilvl="7" w:tplc="8DB01A74">
      <w:numFmt w:val="bullet"/>
      <w:lvlText w:val="•"/>
      <w:lvlJc w:val="left"/>
      <w:pPr>
        <w:ind w:left="7247" w:hanging="360"/>
      </w:pPr>
      <w:rPr>
        <w:rFonts w:hint="default"/>
        <w:lang w:val="en-US" w:eastAsia="en-US" w:bidi="ar-SA"/>
      </w:rPr>
    </w:lvl>
    <w:lvl w:ilvl="8" w:tplc="14B60A98">
      <w:numFmt w:val="bullet"/>
      <w:lvlText w:val="•"/>
      <w:lvlJc w:val="left"/>
      <w:pPr>
        <w:ind w:left="8148" w:hanging="360"/>
      </w:pPr>
      <w:rPr>
        <w:rFonts w:hint="default"/>
        <w:lang w:val="en-US" w:eastAsia="en-US" w:bidi="ar-SA"/>
      </w:rPr>
    </w:lvl>
  </w:abstractNum>
  <w:abstractNum w:abstractNumId="62">
    <w:nsid w:val="5FD82F20"/>
    <w:multiLevelType w:val="hybridMultilevel"/>
    <w:tmpl w:val="121E6762"/>
    <w:lvl w:ilvl="0" w:tplc="8912115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D002CA">
      <w:numFmt w:val="bullet"/>
      <w:lvlText w:val="•"/>
      <w:lvlJc w:val="left"/>
      <w:pPr>
        <w:ind w:left="1810" w:hanging="360"/>
      </w:pPr>
      <w:rPr>
        <w:rFonts w:hint="default"/>
        <w:lang w:val="en-US" w:eastAsia="en-US" w:bidi="ar-SA"/>
      </w:rPr>
    </w:lvl>
    <w:lvl w:ilvl="2" w:tplc="4CA02660">
      <w:numFmt w:val="bullet"/>
      <w:lvlText w:val="•"/>
      <w:lvlJc w:val="left"/>
      <w:pPr>
        <w:ind w:left="2720" w:hanging="360"/>
      </w:pPr>
      <w:rPr>
        <w:rFonts w:hint="default"/>
        <w:lang w:val="en-US" w:eastAsia="en-US" w:bidi="ar-SA"/>
      </w:rPr>
    </w:lvl>
    <w:lvl w:ilvl="3" w:tplc="887A5AF6">
      <w:numFmt w:val="bullet"/>
      <w:lvlText w:val="•"/>
      <w:lvlJc w:val="left"/>
      <w:pPr>
        <w:ind w:left="3630" w:hanging="360"/>
      </w:pPr>
      <w:rPr>
        <w:rFonts w:hint="default"/>
        <w:lang w:val="en-US" w:eastAsia="en-US" w:bidi="ar-SA"/>
      </w:rPr>
    </w:lvl>
    <w:lvl w:ilvl="4" w:tplc="2446ED88">
      <w:numFmt w:val="bullet"/>
      <w:lvlText w:val="•"/>
      <w:lvlJc w:val="left"/>
      <w:pPr>
        <w:ind w:left="4540" w:hanging="360"/>
      </w:pPr>
      <w:rPr>
        <w:rFonts w:hint="default"/>
        <w:lang w:val="en-US" w:eastAsia="en-US" w:bidi="ar-SA"/>
      </w:rPr>
    </w:lvl>
    <w:lvl w:ilvl="5" w:tplc="F7D650DE">
      <w:numFmt w:val="bullet"/>
      <w:lvlText w:val="•"/>
      <w:lvlJc w:val="left"/>
      <w:pPr>
        <w:ind w:left="5450" w:hanging="360"/>
      </w:pPr>
      <w:rPr>
        <w:rFonts w:hint="default"/>
        <w:lang w:val="en-US" w:eastAsia="en-US" w:bidi="ar-SA"/>
      </w:rPr>
    </w:lvl>
    <w:lvl w:ilvl="6" w:tplc="A91406F8">
      <w:numFmt w:val="bullet"/>
      <w:lvlText w:val="•"/>
      <w:lvlJc w:val="left"/>
      <w:pPr>
        <w:ind w:left="6360" w:hanging="360"/>
      </w:pPr>
      <w:rPr>
        <w:rFonts w:hint="default"/>
        <w:lang w:val="en-US" w:eastAsia="en-US" w:bidi="ar-SA"/>
      </w:rPr>
    </w:lvl>
    <w:lvl w:ilvl="7" w:tplc="A9801B20">
      <w:numFmt w:val="bullet"/>
      <w:lvlText w:val="•"/>
      <w:lvlJc w:val="left"/>
      <w:pPr>
        <w:ind w:left="7270" w:hanging="360"/>
      </w:pPr>
      <w:rPr>
        <w:rFonts w:hint="default"/>
        <w:lang w:val="en-US" w:eastAsia="en-US" w:bidi="ar-SA"/>
      </w:rPr>
    </w:lvl>
    <w:lvl w:ilvl="8" w:tplc="04883692">
      <w:numFmt w:val="bullet"/>
      <w:lvlText w:val="•"/>
      <w:lvlJc w:val="left"/>
      <w:pPr>
        <w:ind w:left="8180" w:hanging="360"/>
      </w:pPr>
      <w:rPr>
        <w:rFonts w:hint="default"/>
        <w:lang w:val="en-US" w:eastAsia="en-US" w:bidi="ar-SA"/>
      </w:rPr>
    </w:lvl>
  </w:abstractNum>
  <w:abstractNum w:abstractNumId="63">
    <w:nsid w:val="601F491F"/>
    <w:multiLevelType w:val="hybridMultilevel"/>
    <w:tmpl w:val="ED6604EC"/>
    <w:lvl w:ilvl="0" w:tplc="4009000D">
      <w:start w:val="1"/>
      <w:numFmt w:val="bullet"/>
      <w:lvlText w:val=""/>
      <w:lvlJc w:val="left"/>
      <w:pPr>
        <w:ind w:left="1070" w:hanging="360"/>
        <w:jc w:val="left"/>
      </w:pPr>
      <w:rPr>
        <w:rFonts w:ascii="Wingdings" w:hAnsi="Wingdings" w:hint="default"/>
        <w:b w:val="0"/>
        <w:bCs w:val="0"/>
        <w:i w:val="0"/>
        <w:iCs w:val="0"/>
        <w:spacing w:val="0"/>
        <w:w w:val="100"/>
        <w:sz w:val="24"/>
        <w:szCs w:val="24"/>
        <w:lang w:val="en-US" w:eastAsia="en-US" w:bidi="ar-SA"/>
      </w:rPr>
    </w:lvl>
    <w:lvl w:ilvl="1" w:tplc="7C462554">
      <w:numFmt w:val="bullet"/>
      <w:lvlText w:val="•"/>
      <w:lvlJc w:val="left"/>
      <w:pPr>
        <w:ind w:left="1967" w:hanging="360"/>
      </w:pPr>
      <w:rPr>
        <w:rFonts w:hint="default"/>
        <w:lang w:val="en-US" w:eastAsia="en-US" w:bidi="ar-SA"/>
      </w:rPr>
    </w:lvl>
    <w:lvl w:ilvl="2" w:tplc="6022543A">
      <w:numFmt w:val="bullet"/>
      <w:lvlText w:val="•"/>
      <w:lvlJc w:val="left"/>
      <w:pPr>
        <w:ind w:left="2854" w:hanging="360"/>
      </w:pPr>
      <w:rPr>
        <w:rFonts w:hint="default"/>
        <w:lang w:val="en-US" w:eastAsia="en-US" w:bidi="ar-SA"/>
      </w:rPr>
    </w:lvl>
    <w:lvl w:ilvl="3" w:tplc="A9C0B882">
      <w:numFmt w:val="bullet"/>
      <w:lvlText w:val="•"/>
      <w:lvlJc w:val="left"/>
      <w:pPr>
        <w:ind w:left="3741" w:hanging="360"/>
      </w:pPr>
      <w:rPr>
        <w:rFonts w:hint="default"/>
        <w:lang w:val="en-US" w:eastAsia="en-US" w:bidi="ar-SA"/>
      </w:rPr>
    </w:lvl>
    <w:lvl w:ilvl="4" w:tplc="09520D16">
      <w:numFmt w:val="bullet"/>
      <w:lvlText w:val="•"/>
      <w:lvlJc w:val="left"/>
      <w:pPr>
        <w:ind w:left="4628" w:hanging="360"/>
      </w:pPr>
      <w:rPr>
        <w:rFonts w:hint="default"/>
        <w:lang w:val="en-US" w:eastAsia="en-US" w:bidi="ar-SA"/>
      </w:rPr>
    </w:lvl>
    <w:lvl w:ilvl="5" w:tplc="886279EC">
      <w:numFmt w:val="bullet"/>
      <w:lvlText w:val="•"/>
      <w:lvlJc w:val="left"/>
      <w:pPr>
        <w:ind w:left="5515" w:hanging="360"/>
      </w:pPr>
      <w:rPr>
        <w:rFonts w:hint="default"/>
        <w:lang w:val="en-US" w:eastAsia="en-US" w:bidi="ar-SA"/>
      </w:rPr>
    </w:lvl>
    <w:lvl w:ilvl="6" w:tplc="DCF2AFD4">
      <w:numFmt w:val="bullet"/>
      <w:lvlText w:val="•"/>
      <w:lvlJc w:val="left"/>
      <w:pPr>
        <w:ind w:left="6402" w:hanging="360"/>
      </w:pPr>
      <w:rPr>
        <w:rFonts w:hint="default"/>
        <w:lang w:val="en-US" w:eastAsia="en-US" w:bidi="ar-SA"/>
      </w:rPr>
    </w:lvl>
    <w:lvl w:ilvl="7" w:tplc="F880D42A">
      <w:numFmt w:val="bullet"/>
      <w:lvlText w:val="•"/>
      <w:lvlJc w:val="left"/>
      <w:pPr>
        <w:ind w:left="7289" w:hanging="360"/>
      </w:pPr>
      <w:rPr>
        <w:rFonts w:hint="default"/>
        <w:lang w:val="en-US" w:eastAsia="en-US" w:bidi="ar-SA"/>
      </w:rPr>
    </w:lvl>
    <w:lvl w:ilvl="8" w:tplc="0CC06A0C">
      <w:numFmt w:val="bullet"/>
      <w:lvlText w:val="•"/>
      <w:lvlJc w:val="left"/>
      <w:pPr>
        <w:ind w:left="8176" w:hanging="360"/>
      </w:pPr>
      <w:rPr>
        <w:rFonts w:hint="default"/>
        <w:lang w:val="en-US" w:eastAsia="en-US" w:bidi="ar-SA"/>
      </w:rPr>
    </w:lvl>
  </w:abstractNum>
  <w:abstractNum w:abstractNumId="64">
    <w:nsid w:val="62C01D30"/>
    <w:multiLevelType w:val="hybridMultilevel"/>
    <w:tmpl w:val="E0E8A43E"/>
    <w:lvl w:ilvl="0" w:tplc="40090001">
      <w:start w:val="1"/>
      <w:numFmt w:val="bullet"/>
      <w:lvlText w:val=""/>
      <w:lvlJc w:val="left"/>
      <w:pPr>
        <w:ind w:left="926" w:hanging="360"/>
        <w:jc w:val="left"/>
      </w:pPr>
      <w:rPr>
        <w:rFonts w:ascii="Symbol" w:hAnsi="Symbol" w:hint="default"/>
        <w:b w:val="0"/>
        <w:bCs w:val="0"/>
        <w:i w:val="0"/>
        <w:iCs w:val="0"/>
        <w:spacing w:val="0"/>
        <w:w w:val="100"/>
        <w:sz w:val="24"/>
        <w:szCs w:val="24"/>
        <w:lang w:val="en-US" w:eastAsia="en-US" w:bidi="ar-SA"/>
      </w:rPr>
    </w:lvl>
    <w:lvl w:ilvl="1" w:tplc="2C24D38C">
      <w:numFmt w:val="bullet"/>
      <w:lvlText w:val="•"/>
      <w:lvlJc w:val="left"/>
      <w:pPr>
        <w:ind w:left="1823" w:hanging="360"/>
      </w:pPr>
      <w:rPr>
        <w:rFonts w:hint="default"/>
        <w:lang w:val="en-US" w:eastAsia="en-US" w:bidi="ar-SA"/>
      </w:rPr>
    </w:lvl>
    <w:lvl w:ilvl="2" w:tplc="61127354">
      <w:numFmt w:val="bullet"/>
      <w:lvlText w:val="•"/>
      <w:lvlJc w:val="left"/>
      <w:pPr>
        <w:ind w:left="2726" w:hanging="360"/>
      </w:pPr>
      <w:rPr>
        <w:rFonts w:hint="default"/>
        <w:lang w:val="en-US" w:eastAsia="en-US" w:bidi="ar-SA"/>
      </w:rPr>
    </w:lvl>
    <w:lvl w:ilvl="3" w:tplc="BBB0F182">
      <w:numFmt w:val="bullet"/>
      <w:lvlText w:val="•"/>
      <w:lvlJc w:val="left"/>
      <w:pPr>
        <w:ind w:left="3629" w:hanging="360"/>
      </w:pPr>
      <w:rPr>
        <w:rFonts w:hint="default"/>
        <w:lang w:val="en-US" w:eastAsia="en-US" w:bidi="ar-SA"/>
      </w:rPr>
    </w:lvl>
    <w:lvl w:ilvl="4" w:tplc="97EA5254">
      <w:numFmt w:val="bullet"/>
      <w:lvlText w:val="•"/>
      <w:lvlJc w:val="left"/>
      <w:pPr>
        <w:ind w:left="4532" w:hanging="360"/>
      </w:pPr>
      <w:rPr>
        <w:rFonts w:hint="default"/>
        <w:lang w:val="en-US" w:eastAsia="en-US" w:bidi="ar-SA"/>
      </w:rPr>
    </w:lvl>
    <w:lvl w:ilvl="5" w:tplc="DCCAE938">
      <w:numFmt w:val="bullet"/>
      <w:lvlText w:val="•"/>
      <w:lvlJc w:val="left"/>
      <w:pPr>
        <w:ind w:left="5435" w:hanging="360"/>
      </w:pPr>
      <w:rPr>
        <w:rFonts w:hint="default"/>
        <w:lang w:val="en-US" w:eastAsia="en-US" w:bidi="ar-SA"/>
      </w:rPr>
    </w:lvl>
    <w:lvl w:ilvl="6" w:tplc="86BEC710">
      <w:numFmt w:val="bullet"/>
      <w:lvlText w:val="•"/>
      <w:lvlJc w:val="left"/>
      <w:pPr>
        <w:ind w:left="6338" w:hanging="360"/>
      </w:pPr>
      <w:rPr>
        <w:rFonts w:hint="default"/>
        <w:lang w:val="en-US" w:eastAsia="en-US" w:bidi="ar-SA"/>
      </w:rPr>
    </w:lvl>
    <w:lvl w:ilvl="7" w:tplc="5D92159E">
      <w:numFmt w:val="bullet"/>
      <w:lvlText w:val="•"/>
      <w:lvlJc w:val="left"/>
      <w:pPr>
        <w:ind w:left="7241" w:hanging="360"/>
      </w:pPr>
      <w:rPr>
        <w:rFonts w:hint="default"/>
        <w:lang w:val="en-US" w:eastAsia="en-US" w:bidi="ar-SA"/>
      </w:rPr>
    </w:lvl>
    <w:lvl w:ilvl="8" w:tplc="C7140108">
      <w:numFmt w:val="bullet"/>
      <w:lvlText w:val="•"/>
      <w:lvlJc w:val="left"/>
      <w:pPr>
        <w:ind w:left="8144" w:hanging="360"/>
      </w:pPr>
      <w:rPr>
        <w:rFonts w:hint="default"/>
        <w:lang w:val="en-US" w:eastAsia="en-US" w:bidi="ar-SA"/>
      </w:rPr>
    </w:lvl>
  </w:abstractNum>
  <w:abstractNum w:abstractNumId="65">
    <w:nsid w:val="63630F6D"/>
    <w:multiLevelType w:val="hybridMultilevel"/>
    <w:tmpl w:val="FE747252"/>
    <w:lvl w:ilvl="0" w:tplc="40090001">
      <w:start w:val="1"/>
      <w:numFmt w:val="bullet"/>
      <w:lvlText w:val=""/>
      <w:lvlJc w:val="left"/>
      <w:pPr>
        <w:ind w:left="898" w:hanging="360"/>
        <w:jc w:val="left"/>
      </w:pPr>
      <w:rPr>
        <w:rFonts w:ascii="Symbol" w:hAnsi="Symbol" w:hint="default"/>
        <w:b w:val="0"/>
        <w:bCs w:val="0"/>
        <w:i w:val="0"/>
        <w:iCs w:val="0"/>
        <w:spacing w:val="0"/>
        <w:w w:val="100"/>
        <w:sz w:val="24"/>
        <w:szCs w:val="24"/>
        <w:lang w:val="en-US" w:eastAsia="en-US" w:bidi="ar-SA"/>
      </w:rPr>
    </w:lvl>
    <w:lvl w:ilvl="1" w:tplc="E2927870">
      <w:numFmt w:val="bullet"/>
      <w:lvlText w:val="•"/>
      <w:lvlJc w:val="left"/>
      <w:pPr>
        <w:ind w:left="1810" w:hanging="360"/>
      </w:pPr>
      <w:rPr>
        <w:rFonts w:hint="default"/>
        <w:lang w:val="en-US" w:eastAsia="en-US" w:bidi="ar-SA"/>
      </w:rPr>
    </w:lvl>
    <w:lvl w:ilvl="2" w:tplc="05226826">
      <w:numFmt w:val="bullet"/>
      <w:lvlText w:val="•"/>
      <w:lvlJc w:val="left"/>
      <w:pPr>
        <w:ind w:left="2720" w:hanging="360"/>
      </w:pPr>
      <w:rPr>
        <w:rFonts w:hint="default"/>
        <w:lang w:val="en-US" w:eastAsia="en-US" w:bidi="ar-SA"/>
      </w:rPr>
    </w:lvl>
    <w:lvl w:ilvl="3" w:tplc="EAF2DDB0">
      <w:numFmt w:val="bullet"/>
      <w:lvlText w:val="•"/>
      <w:lvlJc w:val="left"/>
      <w:pPr>
        <w:ind w:left="3630" w:hanging="360"/>
      </w:pPr>
      <w:rPr>
        <w:rFonts w:hint="default"/>
        <w:lang w:val="en-US" w:eastAsia="en-US" w:bidi="ar-SA"/>
      </w:rPr>
    </w:lvl>
    <w:lvl w:ilvl="4" w:tplc="5E4C14A2">
      <w:numFmt w:val="bullet"/>
      <w:lvlText w:val="•"/>
      <w:lvlJc w:val="left"/>
      <w:pPr>
        <w:ind w:left="4540" w:hanging="360"/>
      </w:pPr>
      <w:rPr>
        <w:rFonts w:hint="default"/>
        <w:lang w:val="en-US" w:eastAsia="en-US" w:bidi="ar-SA"/>
      </w:rPr>
    </w:lvl>
    <w:lvl w:ilvl="5" w:tplc="D172A5A8">
      <w:numFmt w:val="bullet"/>
      <w:lvlText w:val="•"/>
      <w:lvlJc w:val="left"/>
      <w:pPr>
        <w:ind w:left="5450" w:hanging="360"/>
      </w:pPr>
      <w:rPr>
        <w:rFonts w:hint="default"/>
        <w:lang w:val="en-US" w:eastAsia="en-US" w:bidi="ar-SA"/>
      </w:rPr>
    </w:lvl>
    <w:lvl w:ilvl="6" w:tplc="9D821EA4">
      <w:numFmt w:val="bullet"/>
      <w:lvlText w:val="•"/>
      <w:lvlJc w:val="left"/>
      <w:pPr>
        <w:ind w:left="6360" w:hanging="360"/>
      </w:pPr>
      <w:rPr>
        <w:rFonts w:hint="default"/>
        <w:lang w:val="en-US" w:eastAsia="en-US" w:bidi="ar-SA"/>
      </w:rPr>
    </w:lvl>
    <w:lvl w:ilvl="7" w:tplc="F74492C6">
      <w:numFmt w:val="bullet"/>
      <w:lvlText w:val="•"/>
      <w:lvlJc w:val="left"/>
      <w:pPr>
        <w:ind w:left="7270" w:hanging="360"/>
      </w:pPr>
      <w:rPr>
        <w:rFonts w:hint="default"/>
        <w:lang w:val="en-US" w:eastAsia="en-US" w:bidi="ar-SA"/>
      </w:rPr>
    </w:lvl>
    <w:lvl w:ilvl="8" w:tplc="1E029698">
      <w:numFmt w:val="bullet"/>
      <w:lvlText w:val="•"/>
      <w:lvlJc w:val="left"/>
      <w:pPr>
        <w:ind w:left="8180" w:hanging="360"/>
      </w:pPr>
      <w:rPr>
        <w:rFonts w:hint="default"/>
        <w:lang w:val="en-US" w:eastAsia="en-US" w:bidi="ar-SA"/>
      </w:rPr>
    </w:lvl>
  </w:abstractNum>
  <w:abstractNum w:abstractNumId="66">
    <w:nsid w:val="64BC5A35"/>
    <w:multiLevelType w:val="hybridMultilevel"/>
    <w:tmpl w:val="C7A0E188"/>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FD5A1D70">
      <w:numFmt w:val="bullet"/>
      <w:lvlText w:val="•"/>
      <w:lvlJc w:val="left"/>
      <w:pPr>
        <w:ind w:left="1841" w:hanging="360"/>
      </w:pPr>
      <w:rPr>
        <w:rFonts w:hint="default"/>
        <w:lang w:val="en-US" w:eastAsia="en-US" w:bidi="ar-SA"/>
      </w:rPr>
    </w:lvl>
    <w:lvl w:ilvl="2" w:tplc="D4DCB570">
      <w:numFmt w:val="bullet"/>
      <w:lvlText w:val="•"/>
      <w:lvlJc w:val="left"/>
      <w:pPr>
        <w:ind w:left="2742" w:hanging="360"/>
      </w:pPr>
      <w:rPr>
        <w:rFonts w:hint="default"/>
        <w:lang w:val="en-US" w:eastAsia="en-US" w:bidi="ar-SA"/>
      </w:rPr>
    </w:lvl>
    <w:lvl w:ilvl="3" w:tplc="1CD45B1A">
      <w:numFmt w:val="bullet"/>
      <w:lvlText w:val="•"/>
      <w:lvlJc w:val="left"/>
      <w:pPr>
        <w:ind w:left="3643" w:hanging="360"/>
      </w:pPr>
      <w:rPr>
        <w:rFonts w:hint="default"/>
        <w:lang w:val="en-US" w:eastAsia="en-US" w:bidi="ar-SA"/>
      </w:rPr>
    </w:lvl>
    <w:lvl w:ilvl="4" w:tplc="6914BEBA">
      <w:numFmt w:val="bullet"/>
      <w:lvlText w:val="•"/>
      <w:lvlJc w:val="left"/>
      <w:pPr>
        <w:ind w:left="4544" w:hanging="360"/>
      </w:pPr>
      <w:rPr>
        <w:rFonts w:hint="default"/>
        <w:lang w:val="en-US" w:eastAsia="en-US" w:bidi="ar-SA"/>
      </w:rPr>
    </w:lvl>
    <w:lvl w:ilvl="5" w:tplc="8DDE295C">
      <w:numFmt w:val="bullet"/>
      <w:lvlText w:val="•"/>
      <w:lvlJc w:val="left"/>
      <w:pPr>
        <w:ind w:left="5445" w:hanging="360"/>
      </w:pPr>
      <w:rPr>
        <w:rFonts w:hint="default"/>
        <w:lang w:val="en-US" w:eastAsia="en-US" w:bidi="ar-SA"/>
      </w:rPr>
    </w:lvl>
    <w:lvl w:ilvl="6" w:tplc="253E1032">
      <w:numFmt w:val="bullet"/>
      <w:lvlText w:val="•"/>
      <w:lvlJc w:val="left"/>
      <w:pPr>
        <w:ind w:left="6346" w:hanging="360"/>
      </w:pPr>
      <w:rPr>
        <w:rFonts w:hint="default"/>
        <w:lang w:val="en-US" w:eastAsia="en-US" w:bidi="ar-SA"/>
      </w:rPr>
    </w:lvl>
    <w:lvl w:ilvl="7" w:tplc="99BC657E">
      <w:numFmt w:val="bullet"/>
      <w:lvlText w:val="•"/>
      <w:lvlJc w:val="left"/>
      <w:pPr>
        <w:ind w:left="7247" w:hanging="360"/>
      </w:pPr>
      <w:rPr>
        <w:rFonts w:hint="default"/>
        <w:lang w:val="en-US" w:eastAsia="en-US" w:bidi="ar-SA"/>
      </w:rPr>
    </w:lvl>
    <w:lvl w:ilvl="8" w:tplc="3086DBC8">
      <w:numFmt w:val="bullet"/>
      <w:lvlText w:val="•"/>
      <w:lvlJc w:val="left"/>
      <w:pPr>
        <w:ind w:left="8148" w:hanging="360"/>
      </w:pPr>
      <w:rPr>
        <w:rFonts w:hint="default"/>
        <w:lang w:val="en-US" w:eastAsia="en-US" w:bidi="ar-SA"/>
      </w:rPr>
    </w:lvl>
  </w:abstractNum>
  <w:abstractNum w:abstractNumId="67">
    <w:nsid w:val="65066BFD"/>
    <w:multiLevelType w:val="hybridMultilevel"/>
    <w:tmpl w:val="1EAAE040"/>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CBC85808">
      <w:numFmt w:val="bullet"/>
      <w:lvlText w:val="•"/>
      <w:lvlJc w:val="left"/>
      <w:pPr>
        <w:ind w:left="1810" w:hanging="360"/>
      </w:pPr>
      <w:rPr>
        <w:rFonts w:hint="default"/>
        <w:lang w:val="en-US" w:eastAsia="en-US" w:bidi="ar-SA"/>
      </w:rPr>
    </w:lvl>
    <w:lvl w:ilvl="2" w:tplc="BBEE2DC8">
      <w:numFmt w:val="bullet"/>
      <w:lvlText w:val="•"/>
      <w:lvlJc w:val="left"/>
      <w:pPr>
        <w:ind w:left="2720" w:hanging="360"/>
      </w:pPr>
      <w:rPr>
        <w:rFonts w:hint="default"/>
        <w:lang w:val="en-US" w:eastAsia="en-US" w:bidi="ar-SA"/>
      </w:rPr>
    </w:lvl>
    <w:lvl w:ilvl="3" w:tplc="C9B60784">
      <w:numFmt w:val="bullet"/>
      <w:lvlText w:val="•"/>
      <w:lvlJc w:val="left"/>
      <w:pPr>
        <w:ind w:left="3630" w:hanging="360"/>
      </w:pPr>
      <w:rPr>
        <w:rFonts w:hint="default"/>
        <w:lang w:val="en-US" w:eastAsia="en-US" w:bidi="ar-SA"/>
      </w:rPr>
    </w:lvl>
    <w:lvl w:ilvl="4" w:tplc="D4F2C4AC">
      <w:numFmt w:val="bullet"/>
      <w:lvlText w:val="•"/>
      <w:lvlJc w:val="left"/>
      <w:pPr>
        <w:ind w:left="4540" w:hanging="360"/>
      </w:pPr>
      <w:rPr>
        <w:rFonts w:hint="default"/>
        <w:lang w:val="en-US" w:eastAsia="en-US" w:bidi="ar-SA"/>
      </w:rPr>
    </w:lvl>
    <w:lvl w:ilvl="5" w:tplc="B35EBE34">
      <w:numFmt w:val="bullet"/>
      <w:lvlText w:val="•"/>
      <w:lvlJc w:val="left"/>
      <w:pPr>
        <w:ind w:left="5450" w:hanging="360"/>
      </w:pPr>
      <w:rPr>
        <w:rFonts w:hint="default"/>
        <w:lang w:val="en-US" w:eastAsia="en-US" w:bidi="ar-SA"/>
      </w:rPr>
    </w:lvl>
    <w:lvl w:ilvl="6" w:tplc="440022D6">
      <w:numFmt w:val="bullet"/>
      <w:lvlText w:val="•"/>
      <w:lvlJc w:val="left"/>
      <w:pPr>
        <w:ind w:left="6360" w:hanging="360"/>
      </w:pPr>
      <w:rPr>
        <w:rFonts w:hint="default"/>
        <w:lang w:val="en-US" w:eastAsia="en-US" w:bidi="ar-SA"/>
      </w:rPr>
    </w:lvl>
    <w:lvl w:ilvl="7" w:tplc="CB32F046">
      <w:numFmt w:val="bullet"/>
      <w:lvlText w:val="•"/>
      <w:lvlJc w:val="left"/>
      <w:pPr>
        <w:ind w:left="7270" w:hanging="360"/>
      </w:pPr>
      <w:rPr>
        <w:rFonts w:hint="default"/>
        <w:lang w:val="en-US" w:eastAsia="en-US" w:bidi="ar-SA"/>
      </w:rPr>
    </w:lvl>
    <w:lvl w:ilvl="8" w:tplc="4BAC617C">
      <w:numFmt w:val="bullet"/>
      <w:lvlText w:val="•"/>
      <w:lvlJc w:val="left"/>
      <w:pPr>
        <w:ind w:left="8180" w:hanging="360"/>
      </w:pPr>
      <w:rPr>
        <w:rFonts w:hint="default"/>
        <w:lang w:val="en-US" w:eastAsia="en-US" w:bidi="ar-SA"/>
      </w:rPr>
    </w:lvl>
  </w:abstractNum>
  <w:abstractNum w:abstractNumId="68">
    <w:nsid w:val="6A7A1286"/>
    <w:multiLevelType w:val="hybridMultilevel"/>
    <w:tmpl w:val="7FE62B0A"/>
    <w:lvl w:ilvl="0" w:tplc="7E8C443E">
      <w:start w:val="1"/>
      <w:numFmt w:val="decimal"/>
      <w:lvlText w:val="%1."/>
      <w:lvlJc w:val="left"/>
      <w:pPr>
        <w:ind w:left="886" w:hanging="3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A235F0">
      <w:numFmt w:val="bullet"/>
      <w:lvlText w:val="•"/>
      <w:lvlJc w:val="left"/>
      <w:pPr>
        <w:ind w:left="1792" w:hanging="348"/>
      </w:pPr>
      <w:rPr>
        <w:rFonts w:hint="default"/>
        <w:lang w:val="en-US" w:eastAsia="en-US" w:bidi="ar-SA"/>
      </w:rPr>
    </w:lvl>
    <w:lvl w:ilvl="2" w:tplc="9C0AAC9E">
      <w:numFmt w:val="bullet"/>
      <w:lvlText w:val="•"/>
      <w:lvlJc w:val="left"/>
      <w:pPr>
        <w:ind w:left="2704" w:hanging="348"/>
      </w:pPr>
      <w:rPr>
        <w:rFonts w:hint="default"/>
        <w:lang w:val="en-US" w:eastAsia="en-US" w:bidi="ar-SA"/>
      </w:rPr>
    </w:lvl>
    <w:lvl w:ilvl="3" w:tplc="D28CC67E">
      <w:numFmt w:val="bullet"/>
      <w:lvlText w:val="•"/>
      <w:lvlJc w:val="left"/>
      <w:pPr>
        <w:ind w:left="3616" w:hanging="348"/>
      </w:pPr>
      <w:rPr>
        <w:rFonts w:hint="default"/>
        <w:lang w:val="en-US" w:eastAsia="en-US" w:bidi="ar-SA"/>
      </w:rPr>
    </w:lvl>
    <w:lvl w:ilvl="4" w:tplc="84F66400">
      <w:numFmt w:val="bullet"/>
      <w:lvlText w:val="•"/>
      <w:lvlJc w:val="left"/>
      <w:pPr>
        <w:ind w:left="4528" w:hanging="348"/>
      </w:pPr>
      <w:rPr>
        <w:rFonts w:hint="default"/>
        <w:lang w:val="en-US" w:eastAsia="en-US" w:bidi="ar-SA"/>
      </w:rPr>
    </w:lvl>
    <w:lvl w:ilvl="5" w:tplc="EB2CBC34">
      <w:numFmt w:val="bullet"/>
      <w:lvlText w:val="•"/>
      <w:lvlJc w:val="left"/>
      <w:pPr>
        <w:ind w:left="5440" w:hanging="348"/>
      </w:pPr>
      <w:rPr>
        <w:rFonts w:hint="default"/>
        <w:lang w:val="en-US" w:eastAsia="en-US" w:bidi="ar-SA"/>
      </w:rPr>
    </w:lvl>
    <w:lvl w:ilvl="6" w:tplc="A55409C2">
      <w:numFmt w:val="bullet"/>
      <w:lvlText w:val="•"/>
      <w:lvlJc w:val="left"/>
      <w:pPr>
        <w:ind w:left="6352" w:hanging="348"/>
      </w:pPr>
      <w:rPr>
        <w:rFonts w:hint="default"/>
        <w:lang w:val="en-US" w:eastAsia="en-US" w:bidi="ar-SA"/>
      </w:rPr>
    </w:lvl>
    <w:lvl w:ilvl="7" w:tplc="9304AE9E">
      <w:numFmt w:val="bullet"/>
      <w:lvlText w:val="•"/>
      <w:lvlJc w:val="left"/>
      <w:pPr>
        <w:ind w:left="7264" w:hanging="348"/>
      </w:pPr>
      <w:rPr>
        <w:rFonts w:hint="default"/>
        <w:lang w:val="en-US" w:eastAsia="en-US" w:bidi="ar-SA"/>
      </w:rPr>
    </w:lvl>
    <w:lvl w:ilvl="8" w:tplc="828A46CE">
      <w:numFmt w:val="bullet"/>
      <w:lvlText w:val="•"/>
      <w:lvlJc w:val="left"/>
      <w:pPr>
        <w:ind w:left="8176" w:hanging="348"/>
      </w:pPr>
      <w:rPr>
        <w:rFonts w:hint="default"/>
        <w:lang w:val="en-US" w:eastAsia="en-US" w:bidi="ar-SA"/>
      </w:rPr>
    </w:lvl>
  </w:abstractNum>
  <w:abstractNum w:abstractNumId="69">
    <w:nsid w:val="6B5158C0"/>
    <w:multiLevelType w:val="hybridMultilevel"/>
    <w:tmpl w:val="2B34BCBC"/>
    <w:lvl w:ilvl="0" w:tplc="02B8B522">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14DAC6">
      <w:numFmt w:val="bullet"/>
      <w:lvlText w:val="•"/>
      <w:lvlJc w:val="left"/>
      <w:pPr>
        <w:ind w:left="1810" w:hanging="360"/>
      </w:pPr>
      <w:rPr>
        <w:rFonts w:hint="default"/>
        <w:lang w:val="en-US" w:eastAsia="en-US" w:bidi="ar-SA"/>
      </w:rPr>
    </w:lvl>
    <w:lvl w:ilvl="2" w:tplc="64080D50">
      <w:numFmt w:val="bullet"/>
      <w:lvlText w:val="•"/>
      <w:lvlJc w:val="left"/>
      <w:pPr>
        <w:ind w:left="2720" w:hanging="360"/>
      </w:pPr>
      <w:rPr>
        <w:rFonts w:hint="default"/>
        <w:lang w:val="en-US" w:eastAsia="en-US" w:bidi="ar-SA"/>
      </w:rPr>
    </w:lvl>
    <w:lvl w:ilvl="3" w:tplc="11B470A0">
      <w:numFmt w:val="bullet"/>
      <w:lvlText w:val="•"/>
      <w:lvlJc w:val="left"/>
      <w:pPr>
        <w:ind w:left="3630" w:hanging="360"/>
      </w:pPr>
      <w:rPr>
        <w:rFonts w:hint="default"/>
        <w:lang w:val="en-US" w:eastAsia="en-US" w:bidi="ar-SA"/>
      </w:rPr>
    </w:lvl>
    <w:lvl w:ilvl="4" w:tplc="49E43A00">
      <w:numFmt w:val="bullet"/>
      <w:lvlText w:val="•"/>
      <w:lvlJc w:val="left"/>
      <w:pPr>
        <w:ind w:left="4540" w:hanging="360"/>
      </w:pPr>
      <w:rPr>
        <w:rFonts w:hint="default"/>
        <w:lang w:val="en-US" w:eastAsia="en-US" w:bidi="ar-SA"/>
      </w:rPr>
    </w:lvl>
    <w:lvl w:ilvl="5" w:tplc="9594CC8A">
      <w:numFmt w:val="bullet"/>
      <w:lvlText w:val="•"/>
      <w:lvlJc w:val="left"/>
      <w:pPr>
        <w:ind w:left="5450" w:hanging="360"/>
      </w:pPr>
      <w:rPr>
        <w:rFonts w:hint="default"/>
        <w:lang w:val="en-US" w:eastAsia="en-US" w:bidi="ar-SA"/>
      </w:rPr>
    </w:lvl>
    <w:lvl w:ilvl="6" w:tplc="6DEECF08">
      <w:numFmt w:val="bullet"/>
      <w:lvlText w:val="•"/>
      <w:lvlJc w:val="left"/>
      <w:pPr>
        <w:ind w:left="6360" w:hanging="360"/>
      </w:pPr>
      <w:rPr>
        <w:rFonts w:hint="default"/>
        <w:lang w:val="en-US" w:eastAsia="en-US" w:bidi="ar-SA"/>
      </w:rPr>
    </w:lvl>
    <w:lvl w:ilvl="7" w:tplc="DE5ADDA2">
      <w:numFmt w:val="bullet"/>
      <w:lvlText w:val="•"/>
      <w:lvlJc w:val="left"/>
      <w:pPr>
        <w:ind w:left="7270" w:hanging="360"/>
      </w:pPr>
      <w:rPr>
        <w:rFonts w:hint="default"/>
        <w:lang w:val="en-US" w:eastAsia="en-US" w:bidi="ar-SA"/>
      </w:rPr>
    </w:lvl>
    <w:lvl w:ilvl="8" w:tplc="1A2429A2">
      <w:numFmt w:val="bullet"/>
      <w:lvlText w:val="•"/>
      <w:lvlJc w:val="left"/>
      <w:pPr>
        <w:ind w:left="8180" w:hanging="360"/>
      </w:pPr>
      <w:rPr>
        <w:rFonts w:hint="default"/>
        <w:lang w:val="en-US" w:eastAsia="en-US" w:bidi="ar-SA"/>
      </w:rPr>
    </w:lvl>
  </w:abstractNum>
  <w:abstractNum w:abstractNumId="70">
    <w:nsid w:val="6C2F1572"/>
    <w:multiLevelType w:val="hybridMultilevel"/>
    <w:tmpl w:val="BEB4B124"/>
    <w:lvl w:ilvl="0" w:tplc="4009000D">
      <w:start w:val="1"/>
      <w:numFmt w:val="bullet"/>
      <w:lvlText w:val=""/>
      <w:lvlJc w:val="left"/>
      <w:pPr>
        <w:ind w:left="886" w:hanging="360"/>
        <w:jc w:val="left"/>
      </w:pPr>
      <w:rPr>
        <w:rFonts w:ascii="Wingdings" w:hAnsi="Wingdings" w:hint="default"/>
        <w:b w:val="0"/>
        <w:bCs w:val="0"/>
        <w:i w:val="0"/>
        <w:iCs w:val="0"/>
        <w:spacing w:val="0"/>
        <w:w w:val="100"/>
        <w:sz w:val="24"/>
        <w:szCs w:val="24"/>
        <w:lang w:val="en-US" w:eastAsia="en-US" w:bidi="ar-SA"/>
      </w:rPr>
    </w:lvl>
    <w:lvl w:ilvl="1" w:tplc="59440676">
      <w:numFmt w:val="bullet"/>
      <w:lvlText w:val="•"/>
      <w:lvlJc w:val="left"/>
      <w:pPr>
        <w:ind w:left="1792" w:hanging="360"/>
      </w:pPr>
      <w:rPr>
        <w:rFonts w:hint="default"/>
        <w:lang w:val="en-US" w:eastAsia="en-US" w:bidi="ar-SA"/>
      </w:rPr>
    </w:lvl>
    <w:lvl w:ilvl="2" w:tplc="3AB0B9EA">
      <w:numFmt w:val="bullet"/>
      <w:lvlText w:val="•"/>
      <w:lvlJc w:val="left"/>
      <w:pPr>
        <w:ind w:left="2704" w:hanging="360"/>
      </w:pPr>
      <w:rPr>
        <w:rFonts w:hint="default"/>
        <w:lang w:val="en-US" w:eastAsia="en-US" w:bidi="ar-SA"/>
      </w:rPr>
    </w:lvl>
    <w:lvl w:ilvl="3" w:tplc="EF36B354">
      <w:numFmt w:val="bullet"/>
      <w:lvlText w:val="•"/>
      <w:lvlJc w:val="left"/>
      <w:pPr>
        <w:ind w:left="3616" w:hanging="360"/>
      </w:pPr>
      <w:rPr>
        <w:rFonts w:hint="default"/>
        <w:lang w:val="en-US" w:eastAsia="en-US" w:bidi="ar-SA"/>
      </w:rPr>
    </w:lvl>
    <w:lvl w:ilvl="4" w:tplc="14E29AB2">
      <w:numFmt w:val="bullet"/>
      <w:lvlText w:val="•"/>
      <w:lvlJc w:val="left"/>
      <w:pPr>
        <w:ind w:left="4528" w:hanging="360"/>
      </w:pPr>
      <w:rPr>
        <w:rFonts w:hint="default"/>
        <w:lang w:val="en-US" w:eastAsia="en-US" w:bidi="ar-SA"/>
      </w:rPr>
    </w:lvl>
    <w:lvl w:ilvl="5" w:tplc="405462B0">
      <w:numFmt w:val="bullet"/>
      <w:lvlText w:val="•"/>
      <w:lvlJc w:val="left"/>
      <w:pPr>
        <w:ind w:left="5440" w:hanging="360"/>
      </w:pPr>
      <w:rPr>
        <w:rFonts w:hint="default"/>
        <w:lang w:val="en-US" w:eastAsia="en-US" w:bidi="ar-SA"/>
      </w:rPr>
    </w:lvl>
    <w:lvl w:ilvl="6" w:tplc="8A08D1D0">
      <w:numFmt w:val="bullet"/>
      <w:lvlText w:val="•"/>
      <w:lvlJc w:val="left"/>
      <w:pPr>
        <w:ind w:left="6352" w:hanging="360"/>
      </w:pPr>
      <w:rPr>
        <w:rFonts w:hint="default"/>
        <w:lang w:val="en-US" w:eastAsia="en-US" w:bidi="ar-SA"/>
      </w:rPr>
    </w:lvl>
    <w:lvl w:ilvl="7" w:tplc="9DAC79CE">
      <w:numFmt w:val="bullet"/>
      <w:lvlText w:val="•"/>
      <w:lvlJc w:val="left"/>
      <w:pPr>
        <w:ind w:left="7264" w:hanging="360"/>
      </w:pPr>
      <w:rPr>
        <w:rFonts w:hint="default"/>
        <w:lang w:val="en-US" w:eastAsia="en-US" w:bidi="ar-SA"/>
      </w:rPr>
    </w:lvl>
    <w:lvl w:ilvl="8" w:tplc="30E41A36">
      <w:numFmt w:val="bullet"/>
      <w:lvlText w:val="•"/>
      <w:lvlJc w:val="left"/>
      <w:pPr>
        <w:ind w:left="8176" w:hanging="360"/>
      </w:pPr>
      <w:rPr>
        <w:rFonts w:hint="default"/>
        <w:lang w:val="en-US" w:eastAsia="en-US" w:bidi="ar-SA"/>
      </w:rPr>
    </w:lvl>
  </w:abstractNum>
  <w:abstractNum w:abstractNumId="71">
    <w:nsid w:val="6F444386"/>
    <w:multiLevelType w:val="hybridMultilevel"/>
    <w:tmpl w:val="3E06BD48"/>
    <w:lvl w:ilvl="0" w:tplc="2D186000">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F020F8">
      <w:numFmt w:val="bullet"/>
      <w:lvlText w:val="•"/>
      <w:lvlJc w:val="left"/>
      <w:pPr>
        <w:ind w:left="1810" w:hanging="360"/>
      </w:pPr>
      <w:rPr>
        <w:rFonts w:hint="default"/>
        <w:lang w:val="en-US" w:eastAsia="en-US" w:bidi="ar-SA"/>
      </w:rPr>
    </w:lvl>
    <w:lvl w:ilvl="2" w:tplc="194A965A">
      <w:numFmt w:val="bullet"/>
      <w:lvlText w:val="•"/>
      <w:lvlJc w:val="left"/>
      <w:pPr>
        <w:ind w:left="2720" w:hanging="360"/>
      </w:pPr>
      <w:rPr>
        <w:rFonts w:hint="default"/>
        <w:lang w:val="en-US" w:eastAsia="en-US" w:bidi="ar-SA"/>
      </w:rPr>
    </w:lvl>
    <w:lvl w:ilvl="3" w:tplc="93968470">
      <w:numFmt w:val="bullet"/>
      <w:lvlText w:val="•"/>
      <w:lvlJc w:val="left"/>
      <w:pPr>
        <w:ind w:left="3630" w:hanging="360"/>
      </w:pPr>
      <w:rPr>
        <w:rFonts w:hint="default"/>
        <w:lang w:val="en-US" w:eastAsia="en-US" w:bidi="ar-SA"/>
      </w:rPr>
    </w:lvl>
    <w:lvl w:ilvl="4" w:tplc="624C668C">
      <w:numFmt w:val="bullet"/>
      <w:lvlText w:val="•"/>
      <w:lvlJc w:val="left"/>
      <w:pPr>
        <w:ind w:left="4540" w:hanging="360"/>
      </w:pPr>
      <w:rPr>
        <w:rFonts w:hint="default"/>
        <w:lang w:val="en-US" w:eastAsia="en-US" w:bidi="ar-SA"/>
      </w:rPr>
    </w:lvl>
    <w:lvl w:ilvl="5" w:tplc="6C1291B0">
      <w:numFmt w:val="bullet"/>
      <w:lvlText w:val="•"/>
      <w:lvlJc w:val="left"/>
      <w:pPr>
        <w:ind w:left="5450" w:hanging="360"/>
      </w:pPr>
      <w:rPr>
        <w:rFonts w:hint="default"/>
        <w:lang w:val="en-US" w:eastAsia="en-US" w:bidi="ar-SA"/>
      </w:rPr>
    </w:lvl>
    <w:lvl w:ilvl="6" w:tplc="A3E8AD5C">
      <w:numFmt w:val="bullet"/>
      <w:lvlText w:val="•"/>
      <w:lvlJc w:val="left"/>
      <w:pPr>
        <w:ind w:left="6360" w:hanging="360"/>
      </w:pPr>
      <w:rPr>
        <w:rFonts w:hint="default"/>
        <w:lang w:val="en-US" w:eastAsia="en-US" w:bidi="ar-SA"/>
      </w:rPr>
    </w:lvl>
    <w:lvl w:ilvl="7" w:tplc="2204510E">
      <w:numFmt w:val="bullet"/>
      <w:lvlText w:val="•"/>
      <w:lvlJc w:val="left"/>
      <w:pPr>
        <w:ind w:left="7270" w:hanging="360"/>
      </w:pPr>
      <w:rPr>
        <w:rFonts w:hint="default"/>
        <w:lang w:val="en-US" w:eastAsia="en-US" w:bidi="ar-SA"/>
      </w:rPr>
    </w:lvl>
    <w:lvl w:ilvl="8" w:tplc="F88002C2">
      <w:numFmt w:val="bullet"/>
      <w:lvlText w:val="•"/>
      <w:lvlJc w:val="left"/>
      <w:pPr>
        <w:ind w:left="8180" w:hanging="360"/>
      </w:pPr>
      <w:rPr>
        <w:rFonts w:hint="default"/>
        <w:lang w:val="en-US" w:eastAsia="en-US" w:bidi="ar-SA"/>
      </w:rPr>
    </w:lvl>
  </w:abstractNum>
  <w:abstractNum w:abstractNumId="72">
    <w:nsid w:val="6F7076EE"/>
    <w:multiLevelType w:val="hybridMultilevel"/>
    <w:tmpl w:val="CBC85E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6FBD7B26"/>
    <w:multiLevelType w:val="hybridMultilevel"/>
    <w:tmpl w:val="7E3C25C2"/>
    <w:lvl w:ilvl="0" w:tplc="4009000D">
      <w:start w:val="1"/>
      <w:numFmt w:val="bullet"/>
      <w:lvlText w:val=""/>
      <w:lvlJc w:val="left"/>
      <w:pPr>
        <w:ind w:left="1070" w:hanging="425"/>
        <w:jc w:val="left"/>
      </w:pPr>
      <w:rPr>
        <w:rFonts w:ascii="Wingdings" w:hAnsi="Wingdings" w:hint="default"/>
        <w:b w:val="0"/>
        <w:bCs w:val="0"/>
        <w:i w:val="0"/>
        <w:iCs w:val="0"/>
        <w:spacing w:val="0"/>
        <w:w w:val="100"/>
        <w:sz w:val="24"/>
        <w:szCs w:val="24"/>
        <w:lang w:val="en-US" w:eastAsia="en-US" w:bidi="ar-SA"/>
      </w:rPr>
    </w:lvl>
    <w:lvl w:ilvl="1" w:tplc="DE3E891E">
      <w:numFmt w:val="bullet"/>
      <w:lvlText w:val="•"/>
      <w:lvlJc w:val="left"/>
      <w:pPr>
        <w:ind w:left="1967" w:hanging="425"/>
      </w:pPr>
      <w:rPr>
        <w:rFonts w:hint="default"/>
        <w:lang w:val="en-US" w:eastAsia="en-US" w:bidi="ar-SA"/>
      </w:rPr>
    </w:lvl>
    <w:lvl w:ilvl="2" w:tplc="C9F67D7A">
      <w:numFmt w:val="bullet"/>
      <w:lvlText w:val="•"/>
      <w:lvlJc w:val="left"/>
      <w:pPr>
        <w:ind w:left="2854" w:hanging="425"/>
      </w:pPr>
      <w:rPr>
        <w:rFonts w:hint="default"/>
        <w:lang w:val="en-US" w:eastAsia="en-US" w:bidi="ar-SA"/>
      </w:rPr>
    </w:lvl>
    <w:lvl w:ilvl="3" w:tplc="2326C552">
      <w:numFmt w:val="bullet"/>
      <w:lvlText w:val="•"/>
      <w:lvlJc w:val="left"/>
      <w:pPr>
        <w:ind w:left="3741" w:hanging="425"/>
      </w:pPr>
      <w:rPr>
        <w:rFonts w:hint="default"/>
        <w:lang w:val="en-US" w:eastAsia="en-US" w:bidi="ar-SA"/>
      </w:rPr>
    </w:lvl>
    <w:lvl w:ilvl="4" w:tplc="71E4C14C">
      <w:numFmt w:val="bullet"/>
      <w:lvlText w:val="•"/>
      <w:lvlJc w:val="left"/>
      <w:pPr>
        <w:ind w:left="4628" w:hanging="425"/>
      </w:pPr>
      <w:rPr>
        <w:rFonts w:hint="default"/>
        <w:lang w:val="en-US" w:eastAsia="en-US" w:bidi="ar-SA"/>
      </w:rPr>
    </w:lvl>
    <w:lvl w:ilvl="5" w:tplc="18E0A0BC">
      <w:numFmt w:val="bullet"/>
      <w:lvlText w:val="•"/>
      <w:lvlJc w:val="left"/>
      <w:pPr>
        <w:ind w:left="5515" w:hanging="425"/>
      </w:pPr>
      <w:rPr>
        <w:rFonts w:hint="default"/>
        <w:lang w:val="en-US" w:eastAsia="en-US" w:bidi="ar-SA"/>
      </w:rPr>
    </w:lvl>
    <w:lvl w:ilvl="6" w:tplc="CDD86BD2">
      <w:numFmt w:val="bullet"/>
      <w:lvlText w:val="•"/>
      <w:lvlJc w:val="left"/>
      <w:pPr>
        <w:ind w:left="6402" w:hanging="425"/>
      </w:pPr>
      <w:rPr>
        <w:rFonts w:hint="default"/>
        <w:lang w:val="en-US" w:eastAsia="en-US" w:bidi="ar-SA"/>
      </w:rPr>
    </w:lvl>
    <w:lvl w:ilvl="7" w:tplc="B80883D4">
      <w:numFmt w:val="bullet"/>
      <w:lvlText w:val="•"/>
      <w:lvlJc w:val="left"/>
      <w:pPr>
        <w:ind w:left="7289" w:hanging="425"/>
      </w:pPr>
      <w:rPr>
        <w:rFonts w:hint="default"/>
        <w:lang w:val="en-US" w:eastAsia="en-US" w:bidi="ar-SA"/>
      </w:rPr>
    </w:lvl>
    <w:lvl w:ilvl="8" w:tplc="FBC41E50">
      <w:numFmt w:val="bullet"/>
      <w:lvlText w:val="•"/>
      <w:lvlJc w:val="left"/>
      <w:pPr>
        <w:ind w:left="8176" w:hanging="425"/>
      </w:pPr>
      <w:rPr>
        <w:rFonts w:hint="default"/>
        <w:lang w:val="en-US" w:eastAsia="en-US" w:bidi="ar-SA"/>
      </w:rPr>
    </w:lvl>
  </w:abstractNum>
  <w:abstractNum w:abstractNumId="74">
    <w:nsid w:val="701E77AE"/>
    <w:multiLevelType w:val="hybridMultilevel"/>
    <w:tmpl w:val="2856CDE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09C70B5"/>
    <w:multiLevelType w:val="hybridMultilevel"/>
    <w:tmpl w:val="1CCE756E"/>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722ED040">
      <w:numFmt w:val="bullet"/>
      <w:lvlText w:val="•"/>
      <w:lvlJc w:val="left"/>
      <w:pPr>
        <w:ind w:left="1841" w:hanging="360"/>
      </w:pPr>
      <w:rPr>
        <w:rFonts w:hint="default"/>
        <w:lang w:val="en-US" w:eastAsia="en-US" w:bidi="ar-SA"/>
      </w:rPr>
    </w:lvl>
    <w:lvl w:ilvl="2" w:tplc="B7748652">
      <w:numFmt w:val="bullet"/>
      <w:lvlText w:val="•"/>
      <w:lvlJc w:val="left"/>
      <w:pPr>
        <w:ind w:left="2742" w:hanging="360"/>
      </w:pPr>
      <w:rPr>
        <w:rFonts w:hint="default"/>
        <w:lang w:val="en-US" w:eastAsia="en-US" w:bidi="ar-SA"/>
      </w:rPr>
    </w:lvl>
    <w:lvl w:ilvl="3" w:tplc="96FE2164">
      <w:numFmt w:val="bullet"/>
      <w:lvlText w:val="•"/>
      <w:lvlJc w:val="left"/>
      <w:pPr>
        <w:ind w:left="3643" w:hanging="360"/>
      </w:pPr>
      <w:rPr>
        <w:rFonts w:hint="default"/>
        <w:lang w:val="en-US" w:eastAsia="en-US" w:bidi="ar-SA"/>
      </w:rPr>
    </w:lvl>
    <w:lvl w:ilvl="4" w:tplc="658AFA84">
      <w:numFmt w:val="bullet"/>
      <w:lvlText w:val="•"/>
      <w:lvlJc w:val="left"/>
      <w:pPr>
        <w:ind w:left="4544" w:hanging="360"/>
      </w:pPr>
      <w:rPr>
        <w:rFonts w:hint="default"/>
        <w:lang w:val="en-US" w:eastAsia="en-US" w:bidi="ar-SA"/>
      </w:rPr>
    </w:lvl>
    <w:lvl w:ilvl="5" w:tplc="5D46C9D6">
      <w:numFmt w:val="bullet"/>
      <w:lvlText w:val="•"/>
      <w:lvlJc w:val="left"/>
      <w:pPr>
        <w:ind w:left="5445" w:hanging="360"/>
      </w:pPr>
      <w:rPr>
        <w:rFonts w:hint="default"/>
        <w:lang w:val="en-US" w:eastAsia="en-US" w:bidi="ar-SA"/>
      </w:rPr>
    </w:lvl>
    <w:lvl w:ilvl="6" w:tplc="AF3E942A">
      <w:numFmt w:val="bullet"/>
      <w:lvlText w:val="•"/>
      <w:lvlJc w:val="left"/>
      <w:pPr>
        <w:ind w:left="6346" w:hanging="360"/>
      </w:pPr>
      <w:rPr>
        <w:rFonts w:hint="default"/>
        <w:lang w:val="en-US" w:eastAsia="en-US" w:bidi="ar-SA"/>
      </w:rPr>
    </w:lvl>
    <w:lvl w:ilvl="7" w:tplc="B3763F36">
      <w:numFmt w:val="bullet"/>
      <w:lvlText w:val="•"/>
      <w:lvlJc w:val="left"/>
      <w:pPr>
        <w:ind w:left="7247" w:hanging="360"/>
      </w:pPr>
      <w:rPr>
        <w:rFonts w:hint="default"/>
        <w:lang w:val="en-US" w:eastAsia="en-US" w:bidi="ar-SA"/>
      </w:rPr>
    </w:lvl>
    <w:lvl w:ilvl="8" w:tplc="639A667E">
      <w:numFmt w:val="bullet"/>
      <w:lvlText w:val="•"/>
      <w:lvlJc w:val="left"/>
      <w:pPr>
        <w:ind w:left="8148" w:hanging="360"/>
      </w:pPr>
      <w:rPr>
        <w:rFonts w:hint="default"/>
        <w:lang w:val="en-US" w:eastAsia="en-US" w:bidi="ar-SA"/>
      </w:rPr>
    </w:lvl>
  </w:abstractNum>
  <w:abstractNum w:abstractNumId="76">
    <w:nsid w:val="74204B73"/>
    <w:multiLevelType w:val="hybridMultilevel"/>
    <w:tmpl w:val="8A741C26"/>
    <w:lvl w:ilvl="0" w:tplc="4009000D">
      <w:start w:val="1"/>
      <w:numFmt w:val="bullet"/>
      <w:lvlText w:val=""/>
      <w:lvlJc w:val="left"/>
      <w:pPr>
        <w:ind w:left="781" w:hanging="243"/>
        <w:jc w:val="left"/>
      </w:pPr>
      <w:rPr>
        <w:rFonts w:ascii="Wingdings" w:hAnsi="Wingdings" w:hint="default"/>
        <w:b w:val="0"/>
        <w:bCs w:val="0"/>
        <w:i w:val="0"/>
        <w:iCs w:val="0"/>
        <w:spacing w:val="0"/>
        <w:w w:val="100"/>
        <w:sz w:val="24"/>
        <w:szCs w:val="24"/>
        <w:lang w:val="en-US" w:eastAsia="en-US" w:bidi="ar-SA"/>
      </w:rPr>
    </w:lvl>
    <w:lvl w:ilvl="1" w:tplc="44967A24">
      <w:numFmt w:val="bullet"/>
      <w:lvlText w:val="•"/>
      <w:lvlJc w:val="left"/>
      <w:pPr>
        <w:ind w:left="1702" w:hanging="243"/>
      </w:pPr>
      <w:rPr>
        <w:rFonts w:hint="default"/>
        <w:lang w:val="en-US" w:eastAsia="en-US" w:bidi="ar-SA"/>
      </w:rPr>
    </w:lvl>
    <w:lvl w:ilvl="2" w:tplc="1908AA98">
      <w:numFmt w:val="bullet"/>
      <w:lvlText w:val="•"/>
      <w:lvlJc w:val="left"/>
      <w:pPr>
        <w:ind w:left="2624" w:hanging="243"/>
      </w:pPr>
      <w:rPr>
        <w:rFonts w:hint="default"/>
        <w:lang w:val="en-US" w:eastAsia="en-US" w:bidi="ar-SA"/>
      </w:rPr>
    </w:lvl>
    <w:lvl w:ilvl="3" w:tplc="30547B2A">
      <w:numFmt w:val="bullet"/>
      <w:lvlText w:val="•"/>
      <w:lvlJc w:val="left"/>
      <w:pPr>
        <w:ind w:left="3546" w:hanging="243"/>
      </w:pPr>
      <w:rPr>
        <w:rFonts w:hint="default"/>
        <w:lang w:val="en-US" w:eastAsia="en-US" w:bidi="ar-SA"/>
      </w:rPr>
    </w:lvl>
    <w:lvl w:ilvl="4" w:tplc="94BEAF6E">
      <w:numFmt w:val="bullet"/>
      <w:lvlText w:val="•"/>
      <w:lvlJc w:val="left"/>
      <w:pPr>
        <w:ind w:left="4468" w:hanging="243"/>
      </w:pPr>
      <w:rPr>
        <w:rFonts w:hint="default"/>
        <w:lang w:val="en-US" w:eastAsia="en-US" w:bidi="ar-SA"/>
      </w:rPr>
    </w:lvl>
    <w:lvl w:ilvl="5" w:tplc="AA20075A">
      <w:numFmt w:val="bullet"/>
      <w:lvlText w:val="•"/>
      <w:lvlJc w:val="left"/>
      <w:pPr>
        <w:ind w:left="5390" w:hanging="243"/>
      </w:pPr>
      <w:rPr>
        <w:rFonts w:hint="default"/>
        <w:lang w:val="en-US" w:eastAsia="en-US" w:bidi="ar-SA"/>
      </w:rPr>
    </w:lvl>
    <w:lvl w:ilvl="6" w:tplc="76A65D62">
      <w:numFmt w:val="bullet"/>
      <w:lvlText w:val="•"/>
      <w:lvlJc w:val="left"/>
      <w:pPr>
        <w:ind w:left="6312" w:hanging="243"/>
      </w:pPr>
      <w:rPr>
        <w:rFonts w:hint="default"/>
        <w:lang w:val="en-US" w:eastAsia="en-US" w:bidi="ar-SA"/>
      </w:rPr>
    </w:lvl>
    <w:lvl w:ilvl="7" w:tplc="FFE47DB4">
      <w:numFmt w:val="bullet"/>
      <w:lvlText w:val="•"/>
      <w:lvlJc w:val="left"/>
      <w:pPr>
        <w:ind w:left="7234" w:hanging="243"/>
      </w:pPr>
      <w:rPr>
        <w:rFonts w:hint="default"/>
        <w:lang w:val="en-US" w:eastAsia="en-US" w:bidi="ar-SA"/>
      </w:rPr>
    </w:lvl>
    <w:lvl w:ilvl="8" w:tplc="E1C28250">
      <w:numFmt w:val="bullet"/>
      <w:lvlText w:val="•"/>
      <w:lvlJc w:val="left"/>
      <w:pPr>
        <w:ind w:left="8156" w:hanging="243"/>
      </w:pPr>
      <w:rPr>
        <w:rFonts w:hint="default"/>
        <w:lang w:val="en-US" w:eastAsia="en-US" w:bidi="ar-SA"/>
      </w:rPr>
    </w:lvl>
  </w:abstractNum>
  <w:abstractNum w:abstractNumId="77">
    <w:nsid w:val="794C2C9D"/>
    <w:multiLevelType w:val="hybridMultilevel"/>
    <w:tmpl w:val="756C24BE"/>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CAD002CA">
      <w:numFmt w:val="bullet"/>
      <w:lvlText w:val="•"/>
      <w:lvlJc w:val="left"/>
      <w:pPr>
        <w:ind w:left="1810" w:hanging="360"/>
      </w:pPr>
      <w:rPr>
        <w:rFonts w:hint="default"/>
        <w:lang w:val="en-US" w:eastAsia="en-US" w:bidi="ar-SA"/>
      </w:rPr>
    </w:lvl>
    <w:lvl w:ilvl="2" w:tplc="4CA02660">
      <w:numFmt w:val="bullet"/>
      <w:lvlText w:val="•"/>
      <w:lvlJc w:val="left"/>
      <w:pPr>
        <w:ind w:left="2720" w:hanging="360"/>
      </w:pPr>
      <w:rPr>
        <w:rFonts w:hint="default"/>
        <w:lang w:val="en-US" w:eastAsia="en-US" w:bidi="ar-SA"/>
      </w:rPr>
    </w:lvl>
    <w:lvl w:ilvl="3" w:tplc="887A5AF6">
      <w:numFmt w:val="bullet"/>
      <w:lvlText w:val="•"/>
      <w:lvlJc w:val="left"/>
      <w:pPr>
        <w:ind w:left="3630" w:hanging="360"/>
      </w:pPr>
      <w:rPr>
        <w:rFonts w:hint="default"/>
        <w:lang w:val="en-US" w:eastAsia="en-US" w:bidi="ar-SA"/>
      </w:rPr>
    </w:lvl>
    <w:lvl w:ilvl="4" w:tplc="2446ED88">
      <w:numFmt w:val="bullet"/>
      <w:lvlText w:val="•"/>
      <w:lvlJc w:val="left"/>
      <w:pPr>
        <w:ind w:left="4540" w:hanging="360"/>
      </w:pPr>
      <w:rPr>
        <w:rFonts w:hint="default"/>
        <w:lang w:val="en-US" w:eastAsia="en-US" w:bidi="ar-SA"/>
      </w:rPr>
    </w:lvl>
    <w:lvl w:ilvl="5" w:tplc="F7D650DE">
      <w:numFmt w:val="bullet"/>
      <w:lvlText w:val="•"/>
      <w:lvlJc w:val="left"/>
      <w:pPr>
        <w:ind w:left="5450" w:hanging="360"/>
      </w:pPr>
      <w:rPr>
        <w:rFonts w:hint="default"/>
        <w:lang w:val="en-US" w:eastAsia="en-US" w:bidi="ar-SA"/>
      </w:rPr>
    </w:lvl>
    <w:lvl w:ilvl="6" w:tplc="A91406F8">
      <w:numFmt w:val="bullet"/>
      <w:lvlText w:val="•"/>
      <w:lvlJc w:val="left"/>
      <w:pPr>
        <w:ind w:left="6360" w:hanging="360"/>
      </w:pPr>
      <w:rPr>
        <w:rFonts w:hint="default"/>
        <w:lang w:val="en-US" w:eastAsia="en-US" w:bidi="ar-SA"/>
      </w:rPr>
    </w:lvl>
    <w:lvl w:ilvl="7" w:tplc="A9801B20">
      <w:numFmt w:val="bullet"/>
      <w:lvlText w:val="•"/>
      <w:lvlJc w:val="left"/>
      <w:pPr>
        <w:ind w:left="7270" w:hanging="360"/>
      </w:pPr>
      <w:rPr>
        <w:rFonts w:hint="default"/>
        <w:lang w:val="en-US" w:eastAsia="en-US" w:bidi="ar-SA"/>
      </w:rPr>
    </w:lvl>
    <w:lvl w:ilvl="8" w:tplc="04883692">
      <w:numFmt w:val="bullet"/>
      <w:lvlText w:val="•"/>
      <w:lvlJc w:val="left"/>
      <w:pPr>
        <w:ind w:left="8180" w:hanging="360"/>
      </w:pPr>
      <w:rPr>
        <w:rFonts w:hint="default"/>
        <w:lang w:val="en-US" w:eastAsia="en-US" w:bidi="ar-SA"/>
      </w:rPr>
    </w:lvl>
  </w:abstractNum>
  <w:abstractNum w:abstractNumId="78">
    <w:nsid w:val="79A50D95"/>
    <w:multiLevelType w:val="hybridMultilevel"/>
    <w:tmpl w:val="717AAF90"/>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16C4CEBC">
      <w:numFmt w:val="bullet"/>
      <w:lvlText w:val="•"/>
      <w:lvlJc w:val="left"/>
      <w:pPr>
        <w:ind w:left="1841" w:hanging="360"/>
      </w:pPr>
      <w:rPr>
        <w:rFonts w:hint="default"/>
        <w:lang w:val="en-US" w:eastAsia="en-US" w:bidi="ar-SA"/>
      </w:rPr>
    </w:lvl>
    <w:lvl w:ilvl="2" w:tplc="7728A3C6">
      <w:numFmt w:val="bullet"/>
      <w:lvlText w:val="•"/>
      <w:lvlJc w:val="left"/>
      <w:pPr>
        <w:ind w:left="2742" w:hanging="360"/>
      </w:pPr>
      <w:rPr>
        <w:rFonts w:hint="default"/>
        <w:lang w:val="en-US" w:eastAsia="en-US" w:bidi="ar-SA"/>
      </w:rPr>
    </w:lvl>
    <w:lvl w:ilvl="3" w:tplc="54106270">
      <w:numFmt w:val="bullet"/>
      <w:lvlText w:val="•"/>
      <w:lvlJc w:val="left"/>
      <w:pPr>
        <w:ind w:left="3643" w:hanging="360"/>
      </w:pPr>
      <w:rPr>
        <w:rFonts w:hint="default"/>
        <w:lang w:val="en-US" w:eastAsia="en-US" w:bidi="ar-SA"/>
      </w:rPr>
    </w:lvl>
    <w:lvl w:ilvl="4" w:tplc="BED0DD36">
      <w:numFmt w:val="bullet"/>
      <w:lvlText w:val="•"/>
      <w:lvlJc w:val="left"/>
      <w:pPr>
        <w:ind w:left="4544" w:hanging="360"/>
      </w:pPr>
      <w:rPr>
        <w:rFonts w:hint="default"/>
        <w:lang w:val="en-US" w:eastAsia="en-US" w:bidi="ar-SA"/>
      </w:rPr>
    </w:lvl>
    <w:lvl w:ilvl="5" w:tplc="FA64715E">
      <w:numFmt w:val="bullet"/>
      <w:lvlText w:val="•"/>
      <w:lvlJc w:val="left"/>
      <w:pPr>
        <w:ind w:left="5445" w:hanging="360"/>
      </w:pPr>
      <w:rPr>
        <w:rFonts w:hint="default"/>
        <w:lang w:val="en-US" w:eastAsia="en-US" w:bidi="ar-SA"/>
      </w:rPr>
    </w:lvl>
    <w:lvl w:ilvl="6" w:tplc="C5BE84B2">
      <w:numFmt w:val="bullet"/>
      <w:lvlText w:val="•"/>
      <w:lvlJc w:val="left"/>
      <w:pPr>
        <w:ind w:left="6346" w:hanging="360"/>
      </w:pPr>
      <w:rPr>
        <w:rFonts w:hint="default"/>
        <w:lang w:val="en-US" w:eastAsia="en-US" w:bidi="ar-SA"/>
      </w:rPr>
    </w:lvl>
    <w:lvl w:ilvl="7" w:tplc="0A6C2ED6">
      <w:numFmt w:val="bullet"/>
      <w:lvlText w:val="•"/>
      <w:lvlJc w:val="left"/>
      <w:pPr>
        <w:ind w:left="7247" w:hanging="360"/>
      </w:pPr>
      <w:rPr>
        <w:rFonts w:hint="default"/>
        <w:lang w:val="en-US" w:eastAsia="en-US" w:bidi="ar-SA"/>
      </w:rPr>
    </w:lvl>
    <w:lvl w:ilvl="8" w:tplc="3306D5D8">
      <w:numFmt w:val="bullet"/>
      <w:lvlText w:val="•"/>
      <w:lvlJc w:val="left"/>
      <w:pPr>
        <w:ind w:left="8148" w:hanging="360"/>
      </w:pPr>
      <w:rPr>
        <w:rFonts w:hint="default"/>
        <w:lang w:val="en-US" w:eastAsia="en-US" w:bidi="ar-SA"/>
      </w:rPr>
    </w:lvl>
  </w:abstractNum>
  <w:abstractNum w:abstractNumId="79">
    <w:nsid w:val="79BB486D"/>
    <w:multiLevelType w:val="hybridMultilevel"/>
    <w:tmpl w:val="8EE0B242"/>
    <w:lvl w:ilvl="0" w:tplc="40090001">
      <w:start w:val="1"/>
      <w:numFmt w:val="bullet"/>
      <w:lvlText w:val=""/>
      <w:lvlJc w:val="left"/>
      <w:pPr>
        <w:ind w:left="938" w:hanging="360"/>
        <w:jc w:val="left"/>
      </w:pPr>
      <w:rPr>
        <w:rFonts w:ascii="Symbol" w:hAnsi="Symbol" w:hint="default"/>
        <w:b w:val="0"/>
        <w:bCs w:val="0"/>
        <w:i w:val="0"/>
        <w:iCs w:val="0"/>
        <w:spacing w:val="0"/>
        <w:w w:val="100"/>
        <w:sz w:val="24"/>
        <w:szCs w:val="24"/>
        <w:lang w:val="en-US" w:eastAsia="en-US" w:bidi="ar-SA"/>
      </w:rPr>
    </w:lvl>
    <w:lvl w:ilvl="1" w:tplc="95E042B0">
      <w:numFmt w:val="bullet"/>
      <w:lvlText w:val="•"/>
      <w:lvlJc w:val="left"/>
      <w:pPr>
        <w:ind w:left="1841" w:hanging="360"/>
      </w:pPr>
      <w:rPr>
        <w:rFonts w:hint="default"/>
        <w:lang w:val="en-US" w:eastAsia="en-US" w:bidi="ar-SA"/>
      </w:rPr>
    </w:lvl>
    <w:lvl w:ilvl="2" w:tplc="D8BC29C4">
      <w:numFmt w:val="bullet"/>
      <w:lvlText w:val="•"/>
      <w:lvlJc w:val="left"/>
      <w:pPr>
        <w:ind w:left="2742" w:hanging="360"/>
      </w:pPr>
      <w:rPr>
        <w:rFonts w:hint="default"/>
        <w:lang w:val="en-US" w:eastAsia="en-US" w:bidi="ar-SA"/>
      </w:rPr>
    </w:lvl>
    <w:lvl w:ilvl="3" w:tplc="AF500BE6">
      <w:numFmt w:val="bullet"/>
      <w:lvlText w:val="•"/>
      <w:lvlJc w:val="left"/>
      <w:pPr>
        <w:ind w:left="3643" w:hanging="360"/>
      </w:pPr>
      <w:rPr>
        <w:rFonts w:hint="default"/>
        <w:lang w:val="en-US" w:eastAsia="en-US" w:bidi="ar-SA"/>
      </w:rPr>
    </w:lvl>
    <w:lvl w:ilvl="4" w:tplc="B96051BC">
      <w:numFmt w:val="bullet"/>
      <w:lvlText w:val="•"/>
      <w:lvlJc w:val="left"/>
      <w:pPr>
        <w:ind w:left="4544" w:hanging="360"/>
      </w:pPr>
      <w:rPr>
        <w:rFonts w:hint="default"/>
        <w:lang w:val="en-US" w:eastAsia="en-US" w:bidi="ar-SA"/>
      </w:rPr>
    </w:lvl>
    <w:lvl w:ilvl="5" w:tplc="F41A1F88">
      <w:numFmt w:val="bullet"/>
      <w:lvlText w:val="•"/>
      <w:lvlJc w:val="left"/>
      <w:pPr>
        <w:ind w:left="5445" w:hanging="360"/>
      </w:pPr>
      <w:rPr>
        <w:rFonts w:hint="default"/>
        <w:lang w:val="en-US" w:eastAsia="en-US" w:bidi="ar-SA"/>
      </w:rPr>
    </w:lvl>
    <w:lvl w:ilvl="6" w:tplc="EBF6FA0A">
      <w:numFmt w:val="bullet"/>
      <w:lvlText w:val="•"/>
      <w:lvlJc w:val="left"/>
      <w:pPr>
        <w:ind w:left="6346" w:hanging="360"/>
      </w:pPr>
      <w:rPr>
        <w:rFonts w:hint="default"/>
        <w:lang w:val="en-US" w:eastAsia="en-US" w:bidi="ar-SA"/>
      </w:rPr>
    </w:lvl>
    <w:lvl w:ilvl="7" w:tplc="095A0174">
      <w:numFmt w:val="bullet"/>
      <w:lvlText w:val="•"/>
      <w:lvlJc w:val="left"/>
      <w:pPr>
        <w:ind w:left="7247" w:hanging="360"/>
      </w:pPr>
      <w:rPr>
        <w:rFonts w:hint="default"/>
        <w:lang w:val="en-US" w:eastAsia="en-US" w:bidi="ar-SA"/>
      </w:rPr>
    </w:lvl>
    <w:lvl w:ilvl="8" w:tplc="3ADEC3B4">
      <w:numFmt w:val="bullet"/>
      <w:lvlText w:val="•"/>
      <w:lvlJc w:val="left"/>
      <w:pPr>
        <w:ind w:left="8148" w:hanging="360"/>
      </w:pPr>
      <w:rPr>
        <w:rFonts w:hint="default"/>
        <w:lang w:val="en-US" w:eastAsia="en-US" w:bidi="ar-SA"/>
      </w:rPr>
    </w:lvl>
  </w:abstractNum>
  <w:abstractNum w:abstractNumId="80">
    <w:nsid w:val="7B195388"/>
    <w:multiLevelType w:val="hybridMultilevel"/>
    <w:tmpl w:val="9220579A"/>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DCA671C0">
      <w:numFmt w:val="bullet"/>
      <w:lvlText w:val="•"/>
      <w:lvlJc w:val="left"/>
      <w:pPr>
        <w:ind w:left="1810" w:hanging="360"/>
      </w:pPr>
      <w:rPr>
        <w:rFonts w:hint="default"/>
        <w:lang w:val="en-US" w:eastAsia="en-US" w:bidi="ar-SA"/>
      </w:rPr>
    </w:lvl>
    <w:lvl w:ilvl="2" w:tplc="6A7A45F6">
      <w:numFmt w:val="bullet"/>
      <w:lvlText w:val="•"/>
      <w:lvlJc w:val="left"/>
      <w:pPr>
        <w:ind w:left="2720" w:hanging="360"/>
      </w:pPr>
      <w:rPr>
        <w:rFonts w:hint="default"/>
        <w:lang w:val="en-US" w:eastAsia="en-US" w:bidi="ar-SA"/>
      </w:rPr>
    </w:lvl>
    <w:lvl w:ilvl="3" w:tplc="4BAC76C8">
      <w:numFmt w:val="bullet"/>
      <w:lvlText w:val="•"/>
      <w:lvlJc w:val="left"/>
      <w:pPr>
        <w:ind w:left="3630" w:hanging="360"/>
      </w:pPr>
      <w:rPr>
        <w:rFonts w:hint="default"/>
        <w:lang w:val="en-US" w:eastAsia="en-US" w:bidi="ar-SA"/>
      </w:rPr>
    </w:lvl>
    <w:lvl w:ilvl="4" w:tplc="321834C4">
      <w:numFmt w:val="bullet"/>
      <w:lvlText w:val="•"/>
      <w:lvlJc w:val="left"/>
      <w:pPr>
        <w:ind w:left="4540" w:hanging="360"/>
      </w:pPr>
      <w:rPr>
        <w:rFonts w:hint="default"/>
        <w:lang w:val="en-US" w:eastAsia="en-US" w:bidi="ar-SA"/>
      </w:rPr>
    </w:lvl>
    <w:lvl w:ilvl="5" w:tplc="B1826A9A">
      <w:numFmt w:val="bullet"/>
      <w:lvlText w:val="•"/>
      <w:lvlJc w:val="left"/>
      <w:pPr>
        <w:ind w:left="5450" w:hanging="360"/>
      </w:pPr>
      <w:rPr>
        <w:rFonts w:hint="default"/>
        <w:lang w:val="en-US" w:eastAsia="en-US" w:bidi="ar-SA"/>
      </w:rPr>
    </w:lvl>
    <w:lvl w:ilvl="6" w:tplc="21BA385E">
      <w:numFmt w:val="bullet"/>
      <w:lvlText w:val="•"/>
      <w:lvlJc w:val="left"/>
      <w:pPr>
        <w:ind w:left="6360" w:hanging="360"/>
      </w:pPr>
      <w:rPr>
        <w:rFonts w:hint="default"/>
        <w:lang w:val="en-US" w:eastAsia="en-US" w:bidi="ar-SA"/>
      </w:rPr>
    </w:lvl>
    <w:lvl w:ilvl="7" w:tplc="B9489BD8">
      <w:numFmt w:val="bullet"/>
      <w:lvlText w:val="•"/>
      <w:lvlJc w:val="left"/>
      <w:pPr>
        <w:ind w:left="7270" w:hanging="360"/>
      </w:pPr>
      <w:rPr>
        <w:rFonts w:hint="default"/>
        <w:lang w:val="en-US" w:eastAsia="en-US" w:bidi="ar-SA"/>
      </w:rPr>
    </w:lvl>
    <w:lvl w:ilvl="8" w:tplc="3DC4DE16">
      <w:numFmt w:val="bullet"/>
      <w:lvlText w:val="•"/>
      <w:lvlJc w:val="left"/>
      <w:pPr>
        <w:ind w:left="8180" w:hanging="360"/>
      </w:pPr>
      <w:rPr>
        <w:rFonts w:hint="default"/>
        <w:lang w:val="en-US" w:eastAsia="en-US" w:bidi="ar-SA"/>
      </w:rPr>
    </w:lvl>
  </w:abstractNum>
  <w:abstractNum w:abstractNumId="81">
    <w:nsid w:val="7B1F25C1"/>
    <w:multiLevelType w:val="hybridMultilevel"/>
    <w:tmpl w:val="42C62D7C"/>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1AEE6CEE">
      <w:numFmt w:val="bullet"/>
      <w:lvlText w:val="•"/>
      <w:lvlJc w:val="left"/>
      <w:pPr>
        <w:ind w:left="1810" w:hanging="360"/>
      </w:pPr>
      <w:rPr>
        <w:rFonts w:hint="default"/>
        <w:lang w:val="en-US" w:eastAsia="en-US" w:bidi="ar-SA"/>
      </w:rPr>
    </w:lvl>
    <w:lvl w:ilvl="2" w:tplc="7A207BEA">
      <w:numFmt w:val="bullet"/>
      <w:lvlText w:val="•"/>
      <w:lvlJc w:val="left"/>
      <w:pPr>
        <w:ind w:left="2720" w:hanging="360"/>
      </w:pPr>
      <w:rPr>
        <w:rFonts w:hint="default"/>
        <w:lang w:val="en-US" w:eastAsia="en-US" w:bidi="ar-SA"/>
      </w:rPr>
    </w:lvl>
    <w:lvl w:ilvl="3" w:tplc="47B8F460">
      <w:numFmt w:val="bullet"/>
      <w:lvlText w:val="•"/>
      <w:lvlJc w:val="left"/>
      <w:pPr>
        <w:ind w:left="3630" w:hanging="360"/>
      </w:pPr>
      <w:rPr>
        <w:rFonts w:hint="default"/>
        <w:lang w:val="en-US" w:eastAsia="en-US" w:bidi="ar-SA"/>
      </w:rPr>
    </w:lvl>
    <w:lvl w:ilvl="4" w:tplc="A25AE2E0">
      <w:numFmt w:val="bullet"/>
      <w:lvlText w:val="•"/>
      <w:lvlJc w:val="left"/>
      <w:pPr>
        <w:ind w:left="4540" w:hanging="360"/>
      </w:pPr>
      <w:rPr>
        <w:rFonts w:hint="default"/>
        <w:lang w:val="en-US" w:eastAsia="en-US" w:bidi="ar-SA"/>
      </w:rPr>
    </w:lvl>
    <w:lvl w:ilvl="5" w:tplc="575489C6">
      <w:numFmt w:val="bullet"/>
      <w:lvlText w:val="•"/>
      <w:lvlJc w:val="left"/>
      <w:pPr>
        <w:ind w:left="5450" w:hanging="360"/>
      </w:pPr>
      <w:rPr>
        <w:rFonts w:hint="default"/>
        <w:lang w:val="en-US" w:eastAsia="en-US" w:bidi="ar-SA"/>
      </w:rPr>
    </w:lvl>
    <w:lvl w:ilvl="6" w:tplc="0D1E8250">
      <w:numFmt w:val="bullet"/>
      <w:lvlText w:val="•"/>
      <w:lvlJc w:val="left"/>
      <w:pPr>
        <w:ind w:left="6360" w:hanging="360"/>
      </w:pPr>
      <w:rPr>
        <w:rFonts w:hint="default"/>
        <w:lang w:val="en-US" w:eastAsia="en-US" w:bidi="ar-SA"/>
      </w:rPr>
    </w:lvl>
    <w:lvl w:ilvl="7" w:tplc="C938222E">
      <w:numFmt w:val="bullet"/>
      <w:lvlText w:val="•"/>
      <w:lvlJc w:val="left"/>
      <w:pPr>
        <w:ind w:left="7270" w:hanging="360"/>
      </w:pPr>
      <w:rPr>
        <w:rFonts w:hint="default"/>
        <w:lang w:val="en-US" w:eastAsia="en-US" w:bidi="ar-SA"/>
      </w:rPr>
    </w:lvl>
    <w:lvl w:ilvl="8" w:tplc="A638442E">
      <w:numFmt w:val="bullet"/>
      <w:lvlText w:val="•"/>
      <w:lvlJc w:val="left"/>
      <w:pPr>
        <w:ind w:left="8180" w:hanging="360"/>
      </w:pPr>
      <w:rPr>
        <w:rFonts w:hint="default"/>
        <w:lang w:val="en-US" w:eastAsia="en-US" w:bidi="ar-SA"/>
      </w:rPr>
    </w:lvl>
  </w:abstractNum>
  <w:abstractNum w:abstractNumId="82">
    <w:nsid w:val="7E195C00"/>
    <w:multiLevelType w:val="hybridMultilevel"/>
    <w:tmpl w:val="9062886A"/>
    <w:lvl w:ilvl="0" w:tplc="4009000D">
      <w:start w:val="1"/>
      <w:numFmt w:val="bullet"/>
      <w:lvlText w:val=""/>
      <w:lvlJc w:val="left"/>
      <w:pPr>
        <w:ind w:left="938" w:hanging="360"/>
        <w:jc w:val="left"/>
      </w:pPr>
      <w:rPr>
        <w:rFonts w:ascii="Wingdings" w:hAnsi="Wingdings" w:hint="default"/>
        <w:b w:val="0"/>
        <w:bCs w:val="0"/>
        <w:i w:val="0"/>
        <w:iCs w:val="0"/>
        <w:spacing w:val="0"/>
        <w:w w:val="100"/>
        <w:sz w:val="24"/>
        <w:szCs w:val="24"/>
        <w:lang w:val="en-US" w:eastAsia="en-US" w:bidi="ar-SA"/>
      </w:rPr>
    </w:lvl>
    <w:lvl w:ilvl="1" w:tplc="949211F8">
      <w:numFmt w:val="bullet"/>
      <w:lvlText w:val="•"/>
      <w:lvlJc w:val="left"/>
      <w:pPr>
        <w:ind w:left="1841" w:hanging="360"/>
      </w:pPr>
      <w:rPr>
        <w:rFonts w:hint="default"/>
        <w:lang w:val="en-US" w:eastAsia="en-US" w:bidi="ar-SA"/>
      </w:rPr>
    </w:lvl>
    <w:lvl w:ilvl="2" w:tplc="A5900A66">
      <w:numFmt w:val="bullet"/>
      <w:lvlText w:val="•"/>
      <w:lvlJc w:val="left"/>
      <w:pPr>
        <w:ind w:left="2742" w:hanging="360"/>
      </w:pPr>
      <w:rPr>
        <w:rFonts w:hint="default"/>
        <w:lang w:val="en-US" w:eastAsia="en-US" w:bidi="ar-SA"/>
      </w:rPr>
    </w:lvl>
    <w:lvl w:ilvl="3" w:tplc="276CAFBA">
      <w:numFmt w:val="bullet"/>
      <w:lvlText w:val="•"/>
      <w:lvlJc w:val="left"/>
      <w:pPr>
        <w:ind w:left="3643" w:hanging="360"/>
      </w:pPr>
      <w:rPr>
        <w:rFonts w:hint="default"/>
        <w:lang w:val="en-US" w:eastAsia="en-US" w:bidi="ar-SA"/>
      </w:rPr>
    </w:lvl>
    <w:lvl w:ilvl="4" w:tplc="F7F2973C">
      <w:numFmt w:val="bullet"/>
      <w:lvlText w:val="•"/>
      <w:lvlJc w:val="left"/>
      <w:pPr>
        <w:ind w:left="4544" w:hanging="360"/>
      </w:pPr>
      <w:rPr>
        <w:rFonts w:hint="default"/>
        <w:lang w:val="en-US" w:eastAsia="en-US" w:bidi="ar-SA"/>
      </w:rPr>
    </w:lvl>
    <w:lvl w:ilvl="5" w:tplc="5066E968">
      <w:numFmt w:val="bullet"/>
      <w:lvlText w:val="•"/>
      <w:lvlJc w:val="left"/>
      <w:pPr>
        <w:ind w:left="5445" w:hanging="360"/>
      </w:pPr>
      <w:rPr>
        <w:rFonts w:hint="default"/>
        <w:lang w:val="en-US" w:eastAsia="en-US" w:bidi="ar-SA"/>
      </w:rPr>
    </w:lvl>
    <w:lvl w:ilvl="6" w:tplc="EAB00EF0">
      <w:numFmt w:val="bullet"/>
      <w:lvlText w:val="•"/>
      <w:lvlJc w:val="left"/>
      <w:pPr>
        <w:ind w:left="6346" w:hanging="360"/>
      </w:pPr>
      <w:rPr>
        <w:rFonts w:hint="default"/>
        <w:lang w:val="en-US" w:eastAsia="en-US" w:bidi="ar-SA"/>
      </w:rPr>
    </w:lvl>
    <w:lvl w:ilvl="7" w:tplc="6576DCAC">
      <w:numFmt w:val="bullet"/>
      <w:lvlText w:val="•"/>
      <w:lvlJc w:val="left"/>
      <w:pPr>
        <w:ind w:left="7247" w:hanging="360"/>
      </w:pPr>
      <w:rPr>
        <w:rFonts w:hint="default"/>
        <w:lang w:val="en-US" w:eastAsia="en-US" w:bidi="ar-SA"/>
      </w:rPr>
    </w:lvl>
    <w:lvl w:ilvl="8" w:tplc="36BE8484">
      <w:numFmt w:val="bullet"/>
      <w:lvlText w:val="•"/>
      <w:lvlJc w:val="left"/>
      <w:pPr>
        <w:ind w:left="8148" w:hanging="360"/>
      </w:pPr>
      <w:rPr>
        <w:rFonts w:hint="default"/>
        <w:lang w:val="en-US" w:eastAsia="en-US" w:bidi="ar-SA"/>
      </w:rPr>
    </w:lvl>
  </w:abstractNum>
  <w:abstractNum w:abstractNumId="83">
    <w:nsid w:val="7E4D187B"/>
    <w:multiLevelType w:val="hybridMultilevel"/>
    <w:tmpl w:val="998C0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7E623BB4"/>
    <w:multiLevelType w:val="hybridMultilevel"/>
    <w:tmpl w:val="6FDE153A"/>
    <w:lvl w:ilvl="0" w:tplc="4009000D">
      <w:start w:val="1"/>
      <w:numFmt w:val="bullet"/>
      <w:lvlText w:val=""/>
      <w:lvlJc w:val="left"/>
      <w:pPr>
        <w:ind w:left="938" w:hanging="360"/>
      </w:pPr>
      <w:rPr>
        <w:rFonts w:ascii="Wingdings" w:hAnsi="Wingdings"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85">
    <w:nsid w:val="7ECB0A34"/>
    <w:multiLevelType w:val="hybridMultilevel"/>
    <w:tmpl w:val="5B16F2E6"/>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C9C42276">
      <w:numFmt w:val="bullet"/>
      <w:lvlText w:val="•"/>
      <w:lvlJc w:val="left"/>
      <w:pPr>
        <w:ind w:left="1810" w:hanging="360"/>
      </w:pPr>
      <w:rPr>
        <w:rFonts w:hint="default"/>
        <w:lang w:val="en-US" w:eastAsia="en-US" w:bidi="ar-SA"/>
      </w:rPr>
    </w:lvl>
    <w:lvl w:ilvl="2" w:tplc="6FBCF818">
      <w:numFmt w:val="bullet"/>
      <w:lvlText w:val="•"/>
      <w:lvlJc w:val="left"/>
      <w:pPr>
        <w:ind w:left="2720" w:hanging="360"/>
      </w:pPr>
      <w:rPr>
        <w:rFonts w:hint="default"/>
        <w:lang w:val="en-US" w:eastAsia="en-US" w:bidi="ar-SA"/>
      </w:rPr>
    </w:lvl>
    <w:lvl w:ilvl="3" w:tplc="39445072">
      <w:numFmt w:val="bullet"/>
      <w:lvlText w:val="•"/>
      <w:lvlJc w:val="left"/>
      <w:pPr>
        <w:ind w:left="3630" w:hanging="360"/>
      </w:pPr>
      <w:rPr>
        <w:rFonts w:hint="default"/>
        <w:lang w:val="en-US" w:eastAsia="en-US" w:bidi="ar-SA"/>
      </w:rPr>
    </w:lvl>
    <w:lvl w:ilvl="4" w:tplc="784A1B62">
      <w:numFmt w:val="bullet"/>
      <w:lvlText w:val="•"/>
      <w:lvlJc w:val="left"/>
      <w:pPr>
        <w:ind w:left="4540" w:hanging="360"/>
      </w:pPr>
      <w:rPr>
        <w:rFonts w:hint="default"/>
        <w:lang w:val="en-US" w:eastAsia="en-US" w:bidi="ar-SA"/>
      </w:rPr>
    </w:lvl>
    <w:lvl w:ilvl="5" w:tplc="E85A7532">
      <w:numFmt w:val="bullet"/>
      <w:lvlText w:val="•"/>
      <w:lvlJc w:val="left"/>
      <w:pPr>
        <w:ind w:left="5450" w:hanging="360"/>
      </w:pPr>
      <w:rPr>
        <w:rFonts w:hint="default"/>
        <w:lang w:val="en-US" w:eastAsia="en-US" w:bidi="ar-SA"/>
      </w:rPr>
    </w:lvl>
    <w:lvl w:ilvl="6" w:tplc="8FBCC182">
      <w:numFmt w:val="bullet"/>
      <w:lvlText w:val="•"/>
      <w:lvlJc w:val="left"/>
      <w:pPr>
        <w:ind w:left="6360" w:hanging="360"/>
      </w:pPr>
      <w:rPr>
        <w:rFonts w:hint="default"/>
        <w:lang w:val="en-US" w:eastAsia="en-US" w:bidi="ar-SA"/>
      </w:rPr>
    </w:lvl>
    <w:lvl w:ilvl="7" w:tplc="4D4CBD8C">
      <w:numFmt w:val="bullet"/>
      <w:lvlText w:val="•"/>
      <w:lvlJc w:val="left"/>
      <w:pPr>
        <w:ind w:left="7270" w:hanging="360"/>
      </w:pPr>
      <w:rPr>
        <w:rFonts w:hint="default"/>
        <w:lang w:val="en-US" w:eastAsia="en-US" w:bidi="ar-SA"/>
      </w:rPr>
    </w:lvl>
    <w:lvl w:ilvl="8" w:tplc="2876C08E">
      <w:numFmt w:val="bullet"/>
      <w:lvlText w:val="•"/>
      <w:lvlJc w:val="left"/>
      <w:pPr>
        <w:ind w:left="8180" w:hanging="360"/>
      </w:pPr>
      <w:rPr>
        <w:rFonts w:hint="default"/>
        <w:lang w:val="en-US" w:eastAsia="en-US" w:bidi="ar-SA"/>
      </w:rPr>
    </w:lvl>
  </w:abstractNum>
  <w:abstractNum w:abstractNumId="86">
    <w:nsid w:val="7F2036C4"/>
    <w:multiLevelType w:val="hybridMultilevel"/>
    <w:tmpl w:val="85FED2EA"/>
    <w:lvl w:ilvl="0" w:tplc="4009000D">
      <w:start w:val="1"/>
      <w:numFmt w:val="bullet"/>
      <w:lvlText w:val=""/>
      <w:lvlJc w:val="left"/>
      <w:pPr>
        <w:ind w:left="898" w:hanging="360"/>
        <w:jc w:val="left"/>
      </w:pPr>
      <w:rPr>
        <w:rFonts w:ascii="Wingdings" w:hAnsi="Wingdings" w:hint="default"/>
        <w:b w:val="0"/>
        <w:bCs w:val="0"/>
        <w:i w:val="0"/>
        <w:iCs w:val="0"/>
        <w:spacing w:val="0"/>
        <w:w w:val="100"/>
        <w:sz w:val="24"/>
        <w:szCs w:val="24"/>
        <w:lang w:val="en-US" w:eastAsia="en-US" w:bidi="ar-SA"/>
      </w:rPr>
    </w:lvl>
    <w:lvl w:ilvl="1" w:tplc="2F02D940">
      <w:numFmt w:val="bullet"/>
      <w:lvlText w:val="•"/>
      <w:lvlJc w:val="left"/>
      <w:pPr>
        <w:ind w:left="1810" w:hanging="360"/>
      </w:pPr>
      <w:rPr>
        <w:rFonts w:hint="default"/>
        <w:lang w:val="en-US" w:eastAsia="en-US" w:bidi="ar-SA"/>
      </w:rPr>
    </w:lvl>
    <w:lvl w:ilvl="2" w:tplc="06DC7024">
      <w:numFmt w:val="bullet"/>
      <w:lvlText w:val="•"/>
      <w:lvlJc w:val="left"/>
      <w:pPr>
        <w:ind w:left="2720" w:hanging="360"/>
      </w:pPr>
      <w:rPr>
        <w:rFonts w:hint="default"/>
        <w:lang w:val="en-US" w:eastAsia="en-US" w:bidi="ar-SA"/>
      </w:rPr>
    </w:lvl>
    <w:lvl w:ilvl="3" w:tplc="9FFC1DDC">
      <w:numFmt w:val="bullet"/>
      <w:lvlText w:val="•"/>
      <w:lvlJc w:val="left"/>
      <w:pPr>
        <w:ind w:left="3630" w:hanging="360"/>
      </w:pPr>
      <w:rPr>
        <w:rFonts w:hint="default"/>
        <w:lang w:val="en-US" w:eastAsia="en-US" w:bidi="ar-SA"/>
      </w:rPr>
    </w:lvl>
    <w:lvl w:ilvl="4" w:tplc="D38C3110">
      <w:numFmt w:val="bullet"/>
      <w:lvlText w:val="•"/>
      <w:lvlJc w:val="left"/>
      <w:pPr>
        <w:ind w:left="4540" w:hanging="360"/>
      </w:pPr>
      <w:rPr>
        <w:rFonts w:hint="default"/>
        <w:lang w:val="en-US" w:eastAsia="en-US" w:bidi="ar-SA"/>
      </w:rPr>
    </w:lvl>
    <w:lvl w:ilvl="5" w:tplc="85A48CFC">
      <w:numFmt w:val="bullet"/>
      <w:lvlText w:val="•"/>
      <w:lvlJc w:val="left"/>
      <w:pPr>
        <w:ind w:left="5450" w:hanging="360"/>
      </w:pPr>
      <w:rPr>
        <w:rFonts w:hint="default"/>
        <w:lang w:val="en-US" w:eastAsia="en-US" w:bidi="ar-SA"/>
      </w:rPr>
    </w:lvl>
    <w:lvl w:ilvl="6" w:tplc="09F2F0CA">
      <w:numFmt w:val="bullet"/>
      <w:lvlText w:val="•"/>
      <w:lvlJc w:val="left"/>
      <w:pPr>
        <w:ind w:left="6360" w:hanging="360"/>
      </w:pPr>
      <w:rPr>
        <w:rFonts w:hint="default"/>
        <w:lang w:val="en-US" w:eastAsia="en-US" w:bidi="ar-SA"/>
      </w:rPr>
    </w:lvl>
    <w:lvl w:ilvl="7" w:tplc="22D0EAA2">
      <w:numFmt w:val="bullet"/>
      <w:lvlText w:val="•"/>
      <w:lvlJc w:val="left"/>
      <w:pPr>
        <w:ind w:left="7270" w:hanging="360"/>
      </w:pPr>
      <w:rPr>
        <w:rFonts w:hint="default"/>
        <w:lang w:val="en-US" w:eastAsia="en-US" w:bidi="ar-SA"/>
      </w:rPr>
    </w:lvl>
    <w:lvl w:ilvl="8" w:tplc="E4EE0BA2">
      <w:numFmt w:val="bullet"/>
      <w:lvlText w:val="•"/>
      <w:lvlJc w:val="left"/>
      <w:pPr>
        <w:ind w:left="8180" w:hanging="360"/>
      </w:pPr>
      <w:rPr>
        <w:rFonts w:hint="default"/>
        <w:lang w:val="en-US" w:eastAsia="en-US" w:bidi="ar-SA"/>
      </w:rPr>
    </w:lvl>
  </w:abstractNum>
  <w:abstractNum w:abstractNumId="87">
    <w:nsid w:val="7F774723"/>
    <w:multiLevelType w:val="hybridMultilevel"/>
    <w:tmpl w:val="7BEC6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9"/>
  </w:num>
  <w:num w:numId="2">
    <w:abstractNumId w:val="57"/>
  </w:num>
  <w:num w:numId="3">
    <w:abstractNumId w:val="6"/>
  </w:num>
  <w:num w:numId="4">
    <w:abstractNumId w:val="71"/>
  </w:num>
  <w:num w:numId="5">
    <w:abstractNumId w:val="12"/>
  </w:num>
  <w:num w:numId="6">
    <w:abstractNumId w:val="3"/>
  </w:num>
  <w:num w:numId="7">
    <w:abstractNumId w:val="62"/>
  </w:num>
  <w:num w:numId="8">
    <w:abstractNumId w:val="68"/>
  </w:num>
  <w:num w:numId="9">
    <w:abstractNumId w:val="59"/>
  </w:num>
  <w:num w:numId="10">
    <w:abstractNumId w:val="24"/>
  </w:num>
  <w:num w:numId="11">
    <w:abstractNumId w:val="84"/>
  </w:num>
  <w:num w:numId="12">
    <w:abstractNumId w:val="87"/>
  </w:num>
  <w:num w:numId="13">
    <w:abstractNumId w:val="55"/>
  </w:num>
  <w:num w:numId="14">
    <w:abstractNumId w:val="83"/>
  </w:num>
  <w:num w:numId="15">
    <w:abstractNumId w:val="47"/>
  </w:num>
  <w:num w:numId="16">
    <w:abstractNumId w:val="66"/>
  </w:num>
  <w:num w:numId="17">
    <w:abstractNumId w:val="10"/>
  </w:num>
  <w:num w:numId="18">
    <w:abstractNumId w:val="1"/>
  </w:num>
  <w:num w:numId="19">
    <w:abstractNumId w:val="48"/>
  </w:num>
  <w:num w:numId="20">
    <w:abstractNumId w:val="13"/>
  </w:num>
  <w:num w:numId="21">
    <w:abstractNumId w:val="82"/>
  </w:num>
  <w:num w:numId="22">
    <w:abstractNumId w:val="78"/>
  </w:num>
  <w:num w:numId="23">
    <w:abstractNumId w:val="33"/>
  </w:num>
  <w:num w:numId="24">
    <w:abstractNumId w:val="46"/>
  </w:num>
  <w:num w:numId="25">
    <w:abstractNumId w:val="79"/>
  </w:num>
  <w:num w:numId="26">
    <w:abstractNumId w:val="61"/>
  </w:num>
  <w:num w:numId="27">
    <w:abstractNumId w:val="7"/>
  </w:num>
  <w:num w:numId="28">
    <w:abstractNumId w:val="31"/>
  </w:num>
  <w:num w:numId="29">
    <w:abstractNumId w:val="49"/>
  </w:num>
  <w:num w:numId="30">
    <w:abstractNumId w:val="40"/>
  </w:num>
  <w:num w:numId="31">
    <w:abstractNumId w:val="75"/>
  </w:num>
  <w:num w:numId="32">
    <w:abstractNumId w:val="74"/>
  </w:num>
  <w:num w:numId="33">
    <w:abstractNumId w:val="18"/>
  </w:num>
  <w:num w:numId="34">
    <w:abstractNumId w:val="16"/>
  </w:num>
  <w:num w:numId="35">
    <w:abstractNumId w:val="73"/>
  </w:num>
  <w:num w:numId="36">
    <w:abstractNumId w:val="51"/>
  </w:num>
  <w:num w:numId="37">
    <w:abstractNumId w:val="21"/>
  </w:num>
  <w:num w:numId="38">
    <w:abstractNumId w:val="63"/>
  </w:num>
  <w:num w:numId="39">
    <w:abstractNumId w:val="64"/>
  </w:num>
  <w:num w:numId="40">
    <w:abstractNumId w:val="8"/>
  </w:num>
  <w:num w:numId="41">
    <w:abstractNumId w:val="11"/>
  </w:num>
  <w:num w:numId="42">
    <w:abstractNumId w:val="4"/>
  </w:num>
  <w:num w:numId="43">
    <w:abstractNumId w:val="44"/>
  </w:num>
  <w:num w:numId="44">
    <w:abstractNumId w:val="14"/>
  </w:num>
  <w:num w:numId="45">
    <w:abstractNumId w:val="0"/>
  </w:num>
  <w:num w:numId="46">
    <w:abstractNumId w:val="43"/>
  </w:num>
  <w:num w:numId="47">
    <w:abstractNumId w:val="53"/>
  </w:num>
  <w:num w:numId="48">
    <w:abstractNumId w:val="25"/>
  </w:num>
  <w:num w:numId="49">
    <w:abstractNumId w:val="72"/>
  </w:num>
  <w:num w:numId="50">
    <w:abstractNumId w:val="17"/>
  </w:num>
  <w:num w:numId="51">
    <w:abstractNumId w:val="38"/>
  </w:num>
  <w:num w:numId="52">
    <w:abstractNumId w:val="85"/>
  </w:num>
  <w:num w:numId="53">
    <w:abstractNumId w:val="39"/>
  </w:num>
  <w:num w:numId="54">
    <w:abstractNumId w:val="81"/>
  </w:num>
  <w:num w:numId="55">
    <w:abstractNumId w:val="32"/>
  </w:num>
  <w:num w:numId="56">
    <w:abstractNumId w:val="23"/>
  </w:num>
  <w:num w:numId="57">
    <w:abstractNumId w:val="5"/>
  </w:num>
  <w:num w:numId="58">
    <w:abstractNumId w:val="50"/>
  </w:num>
  <w:num w:numId="59">
    <w:abstractNumId w:val="22"/>
  </w:num>
  <w:num w:numId="60">
    <w:abstractNumId w:val="45"/>
  </w:num>
  <w:num w:numId="61">
    <w:abstractNumId w:val="20"/>
  </w:num>
  <w:num w:numId="62">
    <w:abstractNumId w:val="9"/>
  </w:num>
  <w:num w:numId="63">
    <w:abstractNumId w:val="76"/>
  </w:num>
  <w:num w:numId="64">
    <w:abstractNumId w:val="60"/>
  </w:num>
  <w:num w:numId="65">
    <w:abstractNumId w:val="15"/>
  </w:num>
  <w:num w:numId="66">
    <w:abstractNumId w:val="35"/>
  </w:num>
  <w:num w:numId="67">
    <w:abstractNumId w:val="54"/>
  </w:num>
  <w:num w:numId="68">
    <w:abstractNumId w:val="56"/>
  </w:num>
  <w:num w:numId="69">
    <w:abstractNumId w:val="77"/>
  </w:num>
  <w:num w:numId="70">
    <w:abstractNumId w:val="65"/>
  </w:num>
  <w:num w:numId="71">
    <w:abstractNumId w:val="34"/>
  </w:num>
  <w:num w:numId="72">
    <w:abstractNumId w:val="86"/>
  </w:num>
  <w:num w:numId="73">
    <w:abstractNumId w:val="29"/>
  </w:num>
  <w:num w:numId="74">
    <w:abstractNumId w:val="19"/>
  </w:num>
  <w:num w:numId="75">
    <w:abstractNumId w:val="67"/>
  </w:num>
  <w:num w:numId="76">
    <w:abstractNumId w:val="27"/>
  </w:num>
  <w:num w:numId="77">
    <w:abstractNumId w:val="30"/>
  </w:num>
  <w:num w:numId="78">
    <w:abstractNumId w:val="70"/>
  </w:num>
  <w:num w:numId="79">
    <w:abstractNumId w:val="26"/>
  </w:num>
  <w:num w:numId="80">
    <w:abstractNumId w:val="36"/>
  </w:num>
  <w:num w:numId="81">
    <w:abstractNumId w:val="2"/>
  </w:num>
  <w:num w:numId="82">
    <w:abstractNumId w:val="41"/>
  </w:num>
  <w:num w:numId="83">
    <w:abstractNumId w:val="52"/>
  </w:num>
  <w:num w:numId="84">
    <w:abstractNumId w:val="37"/>
  </w:num>
  <w:num w:numId="85">
    <w:abstractNumId w:val="28"/>
  </w:num>
  <w:num w:numId="86">
    <w:abstractNumId w:val="42"/>
  </w:num>
  <w:num w:numId="87">
    <w:abstractNumId w:val="58"/>
  </w:num>
  <w:num w:numId="88">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A404D"/>
    <w:rsid w:val="00016544"/>
    <w:rsid w:val="000459FB"/>
    <w:rsid w:val="00222F6F"/>
    <w:rsid w:val="00262B9D"/>
    <w:rsid w:val="002724DD"/>
    <w:rsid w:val="00303098"/>
    <w:rsid w:val="003644FD"/>
    <w:rsid w:val="003A404D"/>
    <w:rsid w:val="003A5416"/>
    <w:rsid w:val="004E6A1A"/>
    <w:rsid w:val="00521CDB"/>
    <w:rsid w:val="0056181A"/>
    <w:rsid w:val="005F419C"/>
    <w:rsid w:val="00696AFC"/>
    <w:rsid w:val="006F1D93"/>
    <w:rsid w:val="007B5C3A"/>
    <w:rsid w:val="007B73C7"/>
    <w:rsid w:val="00864868"/>
    <w:rsid w:val="008960CD"/>
    <w:rsid w:val="009101ED"/>
    <w:rsid w:val="009E21EE"/>
    <w:rsid w:val="00A94B7E"/>
    <w:rsid w:val="00AC0A10"/>
    <w:rsid w:val="00AC26CC"/>
    <w:rsid w:val="00AE4B43"/>
    <w:rsid w:val="00B17E60"/>
    <w:rsid w:val="00BD59E9"/>
    <w:rsid w:val="00C75EE0"/>
    <w:rsid w:val="00CC5833"/>
    <w:rsid w:val="00D003EE"/>
    <w:rsid w:val="00D222DA"/>
    <w:rsid w:val="00D511C5"/>
    <w:rsid w:val="00D64FB7"/>
    <w:rsid w:val="00D924C0"/>
    <w:rsid w:val="00DD12FB"/>
    <w:rsid w:val="00DD28A4"/>
    <w:rsid w:val="00DD5B2D"/>
    <w:rsid w:val="00DF114A"/>
    <w:rsid w:val="00E569B7"/>
    <w:rsid w:val="00E65583"/>
    <w:rsid w:val="00EA7AE9"/>
    <w:rsid w:val="00EB26F4"/>
    <w:rsid w:val="00EC5E75"/>
    <w:rsid w:val="00F24685"/>
    <w:rsid w:val="00F41422"/>
    <w:rsid w:val="00F56668"/>
    <w:rsid w:val="00FB2591"/>
    <w:rsid w:val="00FD4394"/>
    <w:rsid w:val="00FE34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right="169"/>
      <w:jc w:val="center"/>
      <w:outlineLvl w:val="0"/>
    </w:pPr>
    <w:rPr>
      <w:b/>
      <w:bCs/>
      <w:sz w:val="28"/>
      <w:szCs w:val="28"/>
    </w:rPr>
  </w:style>
  <w:style w:type="paragraph" w:styleId="Heading2">
    <w:name w:val="heading 2"/>
    <w:basedOn w:val="Normal"/>
    <w:link w:val="Heading2Char"/>
    <w:uiPriority w:val="9"/>
    <w:qFormat/>
    <w:pPr>
      <w:spacing w:line="274" w:lineRule="exact"/>
      <w:ind w:left="178"/>
      <w:jc w:val="both"/>
      <w:outlineLvl w:val="1"/>
    </w:pPr>
    <w:rPr>
      <w:b/>
      <w:bCs/>
      <w:sz w:val="24"/>
      <w:szCs w:val="24"/>
    </w:rPr>
  </w:style>
  <w:style w:type="paragraph" w:styleId="Heading3">
    <w:name w:val="heading 3"/>
    <w:basedOn w:val="Normal"/>
    <w:next w:val="Normal"/>
    <w:link w:val="Heading3Char"/>
    <w:uiPriority w:val="9"/>
    <w:unhideWhenUsed/>
    <w:qFormat/>
    <w:rsid w:val="00DD1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F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D12F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D12F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DD12F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98" w:hanging="360"/>
    </w:pPr>
  </w:style>
  <w:style w:type="paragraph" w:customStyle="1" w:styleId="TableParagraph">
    <w:name w:val="Table Paragraph"/>
    <w:basedOn w:val="Normal"/>
    <w:uiPriority w:val="1"/>
    <w:qFormat/>
    <w:pPr>
      <w:spacing w:line="256" w:lineRule="exact"/>
      <w:ind w:left="134"/>
    </w:pPr>
  </w:style>
  <w:style w:type="paragraph" w:customStyle="1" w:styleId="Default">
    <w:name w:val="Default"/>
    <w:rsid w:val="00262B9D"/>
    <w:pPr>
      <w:widowControl/>
      <w:adjustRightInd w:val="0"/>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262B9D"/>
    <w:rPr>
      <w:rFonts w:ascii="Tahoma" w:hAnsi="Tahoma" w:cs="Tahoma"/>
      <w:sz w:val="16"/>
      <w:szCs w:val="16"/>
    </w:rPr>
  </w:style>
  <w:style w:type="character" w:customStyle="1" w:styleId="BalloonTextChar">
    <w:name w:val="Balloon Text Char"/>
    <w:basedOn w:val="DefaultParagraphFont"/>
    <w:link w:val="BalloonText"/>
    <w:uiPriority w:val="99"/>
    <w:semiHidden/>
    <w:rsid w:val="00262B9D"/>
    <w:rPr>
      <w:rFonts w:ascii="Tahoma" w:eastAsia="Times New Roman" w:hAnsi="Tahoma" w:cs="Tahoma"/>
      <w:sz w:val="16"/>
      <w:szCs w:val="16"/>
    </w:rPr>
  </w:style>
  <w:style w:type="character" w:styleId="Hyperlink">
    <w:name w:val="Hyperlink"/>
    <w:basedOn w:val="DefaultParagraphFont"/>
    <w:uiPriority w:val="99"/>
    <w:unhideWhenUsed/>
    <w:rsid w:val="00262B9D"/>
    <w:rPr>
      <w:color w:val="0000FF" w:themeColor="hyperlink"/>
      <w:u w:val="single"/>
    </w:rPr>
  </w:style>
  <w:style w:type="paragraph" w:styleId="TOC1">
    <w:name w:val="toc 1"/>
    <w:basedOn w:val="Normal"/>
    <w:next w:val="Normal"/>
    <w:autoRedefine/>
    <w:uiPriority w:val="39"/>
    <w:unhideWhenUsed/>
    <w:rsid w:val="00262B9D"/>
    <w:pPr>
      <w:widowControl/>
      <w:autoSpaceDE/>
      <w:autoSpaceDN/>
      <w:spacing w:after="100" w:line="259" w:lineRule="auto"/>
    </w:pPr>
    <w:rPr>
      <w:rFonts w:asciiTheme="minorHAnsi" w:eastAsiaTheme="minorHAnsi" w:hAnsiTheme="minorHAnsi" w:cstheme="minorBidi"/>
      <w:kern w:val="2"/>
      <w:lang w:val="en-IN" w:bidi="or-IN"/>
      <w14:ligatures w14:val="standardContextual"/>
    </w:rPr>
  </w:style>
  <w:style w:type="paragraph" w:styleId="TOC2">
    <w:name w:val="toc 2"/>
    <w:basedOn w:val="Normal"/>
    <w:next w:val="Normal"/>
    <w:autoRedefine/>
    <w:uiPriority w:val="39"/>
    <w:unhideWhenUsed/>
    <w:rsid w:val="00262B9D"/>
    <w:pPr>
      <w:widowControl/>
      <w:autoSpaceDE/>
      <w:autoSpaceDN/>
      <w:spacing w:after="100" w:line="259" w:lineRule="auto"/>
      <w:ind w:left="220"/>
    </w:pPr>
    <w:rPr>
      <w:rFonts w:asciiTheme="minorHAnsi" w:eastAsiaTheme="minorHAnsi" w:hAnsiTheme="minorHAnsi" w:cstheme="minorBidi"/>
      <w:kern w:val="2"/>
      <w:lang w:val="en-IN" w:bidi="or-IN"/>
      <w14:ligatures w14:val="standardContextual"/>
    </w:rPr>
  </w:style>
  <w:style w:type="paragraph" w:styleId="Header">
    <w:name w:val="header"/>
    <w:basedOn w:val="Normal"/>
    <w:link w:val="HeaderChar"/>
    <w:uiPriority w:val="99"/>
    <w:unhideWhenUsed/>
    <w:rsid w:val="00262B9D"/>
    <w:pPr>
      <w:tabs>
        <w:tab w:val="center" w:pos="4513"/>
        <w:tab w:val="right" w:pos="9026"/>
      </w:tabs>
    </w:pPr>
  </w:style>
  <w:style w:type="character" w:customStyle="1" w:styleId="HeaderChar">
    <w:name w:val="Header Char"/>
    <w:basedOn w:val="DefaultParagraphFont"/>
    <w:link w:val="Header"/>
    <w:uiPriority w:val="99"/>
    <w:rsid w:val="00262B9D"/>
    <w:rPr>
      <w:rFonts w:ascii="Times New Roman" w:eastAsia="Times New Roman" w:hAnsi="Times New Roman" w:cs="Times New Roman"/>
    </w:rPr>
  </w:style>
  <w:style w:type="paragraph" w:styleId="Footer">
    <w:name w:val="footer"/>
    <w:basedOn w:val="Normal"/>
    <w:link w:val="FooterChar"/>
    <w:uiPriority w:val="99"/>
    <w:unhideWhenUsed/>
    <w:rsid w:val="00262B9D"/>
    <w:pPr>
      <w:tabs>
        <w:tab w:val="center" w:pos="4513"/>
        <w:tab w:val="right" w:pos="9026"/>
      </w:tabs>
    </w:pPr>
  </w:style>
  <w:style w:type="character" w:customStyle="1" w:styleId="FooterChar">
    <w:name w:val="Footer Char"/>
    <w:basedOn w:val="DefaultParagraphFont"/>
    <w:link w:val="Footer"/>
    <w:uiPriority w:val="99"/>
    <w:rsid w:val="00262B9D"/>
    <w:rPr>
      <w:rFonts w:ascii="Times New Roman" w:eastAsia="Times New Roman" w:hAnsi="Times New Roman" w:cs="Times New Roman"/>
    </w:rPr>
  </w:style>
  <w:style w:type="table" w:styleId="TableGrid">
    <w:name w:val="Table Grid"/>
    <w:basedOn w:val="TableNormal"/>
    <w:uiPriority w:val="39"/>
    <w:rsid w:val="00DD12FB"/>
    <w:pPr>
      <w:widowControl/>
      <w:autoSpaceDE/>
      <w:autoSpaceDN/>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D12FB"/>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kern w:val="2"/>
      <w:lang w:val="en-IN"/>
      <w14:ligatures w14:val="standardContextual"/>
    </w:rPr>
  </w:style>
  <w:style w:type="character" w:customStyle="1" w:styleId="SubtitleChar">
    <w:name w:val="Subtitle Char"/>
    <w:basedOn w:val="DefaultParagraphFont"/>
    <w:link w:val="Subtitle"/>
    <w:uiPriority w:val="11"/>
    <w:rsid w:val="00DD12FB"/>
    <w:rPr>
      <w:rFonts w:eastAsiaTheme="minorEastAsia"/>
      <w:color w:val="5A5A5A" w:themeColor="text1" w:themeTint="A5"/>
      <w:spacing w:val="15"/>
      <w:kern w:val="2"/>
      <w:lang w:val="en-IN"/>
      <w14:ligatures w14:val="standardContextual"/>
    </w:rPr>
  </w:style>
  <w:style w:type="table" w:styleId="LightShading-Accent6">
    <w:name w:val="Light Shading Accent 6"/>
    <w:basedOn w:val="TableNormal"/>
    <w:uiPriority w:val="60"/>
    <w:rsid w:val="00DD12FB"/>
    <w:pPr>
      <w:widowControl/>
      <w:autoSpaceDE/>
      <w:autoSpaceDN/>
    </w:pPr>
    <w:rPr>
      <w:color w:val="E36C0A" w:themeColor="accent6" w:themeShade="BF"/>
      <w:lang w:val="en-I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DD12FB"/>
    <w:pPr>
      <w:widowControl/>
      <w:autoSpaceDE/>
      <w:autoSpaceDN/>
    </w:pPr>
    <w:rPr>
      <w:color w:val="5F497A" w:themeColor="accent4" w:themeShade="BF"/>
      <w:lang w:val="en-I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12FB"/>
    <w:pPr>
      <w:widowControl/>
      <w:autoSpaceDE/>
      <w:autoSpaceDN/>
    </w:pPr>
    <w:rPr>
      <w:color w:val="31849B" w:themeColor="accent5" w:themeShade="BF"/>
      <w:lang w:val="en-I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2">
    <w:name w:val="Medium Grid 1 Accent 2"/>
    <w:basedOn w:val="TableNormal"/>
    <w:uiPriority w:val="67"/>
    <w:rsid w:val="00DD12FB"/>
    <w:pPr>
      <w:widowControl/>
      <w:autoSpaceDE/>
      <w:autoSpaceDN/>
    </w:pPr>
    <w:rPr>
      <w:lang w:val="en-I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5">
    <w:name w:val="Medium Grid 1 Accent 5"/>
    <w:basedOn w:val="TableNormal"/>
    <w:uiPriority w:val="67"/>
    <w:rsid w:val="00DD12FB"/>
    <w:pPr>
      <w:widowControl/>
      <w:autoSpaceDE/>
      <w:autoSpaceDN/>
    </w:pPr>
    <w:rPr>
      <w:lang w:val="en-I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PlainTable11">
    <w:name w:val="Plain Table 11"/>
    <w:basedOn w:val="TableNormal"/>
    <w:uiPriority w:val="41"/>
    <w:rsid w:val="00DD12FB"/>
    <w:pPr>
      <w:widowControl/>
      <w:autoSpaceDE/>
      <w:autoSpaceDN/>
    </w:pPr>
    <w:rPr>
      <w:kern w:val="2"/>
      <w:lang w:val="en-IN"/>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864868"/>
    <w:rPr>
      <w:i/>
      <w:iCs/>
    </w:rPr>
  </w:style>
  <w:style w:type="character" w:styleId="IntenseReference">
    <w:name w:val="Intense Reference"/>
    <w:basedOn w:val="DefaultParagraphFont"/>
    <w:uiPriority w:val="32"/>
    <w:qFormat/>
    <w:rsid w:val="00864868"/>
    <w:rPr>
      <w:b/>
      <w:bCs/>
      <w:smallCaps/>
      <w:color w:val="C0504D" w:themeColor="accent2"/>
      <w:spacing w:val="5"/>
      <w:u w:val="single"/>
    </w:rPr>
  </w:style>
  <w:style w:type="character" w:customStyle="1" w:styleId="ListParagraphChar">
    <w:name w:val="List Paragraph Char"/>
    <w:basedOn w:val="DefaultParagraphFont"/>
    <w:link w:val="ListParagraph"/>
    <w:uiPriority w:val="34"/>
    <w:locked/>
    <w:rsid w:val="00FB259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right="169"/>
      <w:jc w:val="center"/>
      <w:outlineLvl w:val="0"/>
    </w:pPr>
    <w:rPr>
      <w:b/>
      <w:bCs/>
      <w:sz w:val="28"/>
      <w:szCs w:val="28"/>
    </w:rPr>
  </w:style>
  <w:style w:type="paragraph" w:styleId="Heading2">
    <w:name w:val="heading 2"/>
    <w:basedOn w:val="Normal"/>
    <w:link w:val="Heading2Char"/>
    <w:uiPriority w:val="9"/>
    <w:qFormat/>
    <w:pPr>
      <w:spacing w:line="274" w:lineRule="exact"/>
      <w:ind w:left="178"/>
      <w:jc w:val="both"/>
      <w:outlineLvl w:val="1"/>
    </w:pPr>
    <w:rPr>
      <w:b/>
      <w:bCs/>
      <w:sz w:val="24"/>
      <w:szCs w:val="24"/>
    </w:rPr>
  </w:style>
  <w:style w:type="paragraph" w:styleId="Heading3">
    <w:name w:val="heading 3"/>
    <w:basedOn w:val="Normal"/>
    <w:next w:val="Normal"/>
    <w:link w:val="Heading3Char"/>
    <w:uiPriority w:val="9"/>
    <w:unhideWhenUsed/>
    <w:qFormat/>
    <w:rsid w:val="00DD1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F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D12F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D12F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DD12F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98" w:hanging="360"/>
    </w:pPr>
  </w:style>
  <w:style w:type="paragraph" w:customStyle="1" w:styleId="TableParagraph">
    <w:name w:val="Table Paragraph"/>
    <w:basedOn w:val="Normal"/>
    <w:uiPriority w:val="1"/>
    <w:qFormat/>
    <w:pPr>
      <w:spacing w:line="256" w:lineRule="exact"/>
      <w:ind w:left="134"/>
    </w:pPr>
  </w:style>
  <w:style w:type="paragraph" w:customStyle="1" w:styleId="Default">
    <w:name w:val="Default"/>
    <w:rsid w:val="00262B9D"/>
    <w:pPr>
      <w:widowControl/>
      <w:adjustRightInd w:val="0"/>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262B9D"/>
    <w:rPr>
      <w:rFonts w:ascii="Tahoma" w:hAnsi="Tahoma" w:cs="Tahoma"/>
      <w:sz w:val="16"/>
      <w:szCs w:val="16"/>
    </w:rPr>
  </w:style>
  <w:style w:type="character" w:customStyle="1" w:styleId="BalloonTextChar">
    <w:name w:val="Balloon Text Char"/>
    <w:basedOn w:val="DefaultParagraphFont"/>
    <w:link w:val="BalloonText"/>
    <w:uiPriority w:val="99"/>
    <w:semiHidden/>
    <w:rsid w:val="00262B9D"/>
    <w:rPr>
      <w:rFonts w:ascii="Tahoma" w:eastAsia="Times New Roman" w:hAnsi="Tahoma" w:cs="Tahoma"/>
      <w:sz w:val="16"/>
      <w:szCs w:val="16"/>
    </w:rPr>
  </w:style>
  <w:style w:type="character" w:styleId="Hyperlink">
    <w:name w:val="Hyperlink"/>
    <w:basedOn w:val="DefaultParagraphFont"/>
    <w:uiPriority w:val="99"/>
    <w:unhideWhenUsed/>
    <w:rsid w:val="00262B9D"/>
    <w:rPr>
      <w:color w:val="0000FF" w:themeColor="hyperlink"/>
      <w:u w:val="single"/>
    </w:rPr>
  </w:style>
  <w:style w:type="paragraph" w:styleId="TOC1">
    <w:name w:val="toc 1"/>
    <w:basedOn w:val="Normal"/>
    <w:next w:val="Normal"/>
    <w:autoRedefine/>
    <w:uiPriority w:val="39"/>
    <w:unhideWhenUsed/>
    <w:rsid w:val="00262B9D"/>
    <w:pPr>
      <w:widowControl/>
      <w:autoSpaceDE/>
      <w:autoSpaceDN/>
      <w:spacing w:after="100" w:line="259" w:lineRule="auto"/>
    </w:pPr>
    <w:rPr>
      <w:rFonts w:asciiTheme="minorHAnsi" w:eastAsiaTheme="minorHAnsi" w:hAnsiTheme="minorHAnsi" w:cstheme="minorBidi"/>
      <w:kern w:val="2"/>
      <w:lang w:val="en-IN" w:bidi="or-IN"/>
      <w14:ligatures w14:val="standardContextual"/>
    </w:rPr>
  </w:style>
  <w:style w:type="paragraph" w:styleId="TOC2">
    <w:name w:val="toc 2"/>
    <w:basedOn w:val="Normal"/>
    <w:next w:val="Normal"/>
    <w:autoRedefine/>
    <w:uiPriority w:val="39"/>
    <w:unhideWhenUsed/>
    <w:rsid w:val="00262B9D"/>
    <w:pPr>
      <w:widowControl/>
      <w:autoSpaceDE/>
      <w:autoSpaceDN/>
      <w:spacing w:after="100" w:line="259" w:lineRule="auto"/>
      <w:ind w:left="220"/>
    </w:pPr>
    <w:rPr>
      <w:rFonts w:asciiTheme="minorHAnsi" w:eastAsiaTheme="minorHAnsi" w:hAnsiTheme="minorHAnsi" w:cstheme="minorBidi"/>
      <w:kern w:val="2"/>
      <w:lang w:val="en-IN" w:bidi="or-IN"/>
      <w14:ligatures w14:val="standardContextual"/>
    </w:rPr>
  </w:style>
  <w:style w:type="paragraph" w:styleId="Header">
    <w:name w:val="header"/>
    <w:basedOn w:val="Normal"/>
    <w:link w:val="HeaderChar"/>
    <w:uiPriority w:val="99"/>
    <w:unhideWhenUsed/>
    <w:rsid w:val="00262B9D"/>
    <w:pPr>
      <w:tabs>
        <w:tab w:val="center" w:pos="4513"/>
        <w:tab w:val="right" w:pos="9026"/>
      </w:tabs>
    </w:pPr>
  </w:style>
  <w:style w:type="character" w:customStyle="1" w:styleId="HeaderChar">
    <w:name w:val="Header Char"/>
    <w:basedOn w:val="DefaultParagraphFont"/>
    <w:link w:val="Header"/>
    <w:uiPriority w:val="99"/>
    <w:rsid w:val="00262B9D"/>
    <w:rPr>
      <w:rFonts w:ascii="Times New Roman" w:eastAsia="Times New Roman" w:hAnsi="Times New Roman" w:cs="Times New Roman"/>
    </w:rPr>
  </w:style>
  <w:style w:type="paragraph" w:styleId="Footer">
    <w:name w:val="footer"/>
    <w:basedOn w:val="Normal"/>
    <w:link w:val="FooterChar"/>
    <w:uiPriority w:val="99"/>
    <w:unhideWhenUsed/>
    <w:rsid w:val="00262B9D"/>
    <w:pPr>
      <w:tabs>
        <w:tab w:val="center" w:pos="4513"/>
        <w:tab w:val="right" w:pos="9026"/>
      </w:tabs>
    </w:pPr>
  </w:style>
  <w:style w:type="character" w:customStyle="1" w:styleId="FooterChar">
    <w:name w:val="Footer Char"/>
    <w:basedOn w:val="DefaultParagraphFont"/>
    <w:link w:val="Footer"/>
    <w:uiPriority w:val="99"/>
    <w:rsid w:val="00262B9D"/>
    <w:rPr>
      <w:rFonts w:ascii="Times New Roman" w:eastAsia="Times New Roman" w:hAnsi="Times New Roman" w:cs="Times New Roman"/>
    </w:rPr>
  </w:style>
  <w:style w:type="table" w:styleId="TableGrid">
    <w:name w:val="Table Grid"/>
    <w:basedOn w:val="TableNormal"/>
    <w:uiPriority w:val="39"/>
    <w:rsid w:val="00DD12FB"/>
    <w:pPr>
      <w:widowControl/>
      <w:autoSpaceDE/>
      <w:autoSpaceDN/>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D12FB"/>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kern w:val="2"/>
      <w:lang w:val="en-IN"/>
      <w14:ligatures w14:val="standardContextual"/>
    </w:rPr>
  </w:style>
  <w:style w:type="character" w:customStyle="1" w:styleId="SubtitleChar">
    <w:name w:val="Subtitle Char"/>
    <w:basedOn w:val="DefaultParagraphFont"/>
    <w:link w:val="Subtitle"/>
    <w:uiPriority w:val="11"/>
    <w:rsid w:val="00DD12FB"/>
    <w:rPr>
      <w:rFonts w:eastAsiaTheme="minorEastAsia"/>
      <w:color w:val="5A5A5A" w:themeColor="text1" w:themeTint="A5"/>
      <w:spacing w:val="15"/>
      <w:kern w:val="2"/>
      <w:lang w:val="en-IN"/>
      <w14:ligatures w14:val="standardContextual"/>
    </w:rPr>
  </w:style>
  <w:style w:type="table" w:styleId="LightShading-Accent6">
    <w:name w:val="Light Shading Accent 6"/>
    <w:basedOn w:val="TableNormal"/>
    <w:uiPriority w:val="60"/>
    <w:rsid w:val="00DD12FB"/>
    <w:pPr>
      <w:widowControl/>
      <w:autoSpaceDE/>
      <w:autoSpaceDN/>
    </w:pPr>
    <w:rPr>
      <w:color w:val="E36C0A" w:themeColor="accent6" w:themeShade="BF"/>
      <w:lang w:val="en-I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DD12FB"/>
    <w:pPr>
      <w:widowControl/>
      <w:autoSpaceDE/>
      <w:autoSpaceDN/>
    </w:pPr>
    <w:rPr>
      <w:color w:val="5F497A" w:themeColor="accent4" w:themeShade="BF"/>
      <w:lang w:val="en-I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12FB"/>
    <w:pPr>
      <w:widowControl/>
      <w:autoSpaceDE/>
      <w:autoSpaceDN/>
    </w:pPr>
    <w:rPr>
      <w:color w:val="31849B" w:themeColor="accent5" w:themeShade="BF"/>
      <w:lang w:val="en-I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2">
    <w:name w:val="Medium Grid 1 Accent 2"/>
    <w:basedOn w:val="TableNormal"/>
    <w:uiPriority w:val="67"/>
    <w:rsid w:val="00DD12FB"/>
    <w:pPr>
      <w:widowControl/>
      <w:autoSpaceDE/>
      <w:autoSpaceDN/>
    </w:pPr>
    <w:rPr>
      <w:lang w:val="en-I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5">
    <w:name w:val="Medium Grid 1 Accent 5"/>
    <w:basedOn w:val="TableNormal"/>
    <w:uiPriority w:val="67"/>
    <w:rsid w:val="00DD12FB"/>
    <w:pPr>
      <w:widowControl/>
      <w:autoSpaceDE/>
      <w:autoSpaceDN/>
    </w:pPr>
    <w:rPr>
      <w:lang w:val="en-I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PlainTable11">
    <w:name w:val="Plain Table 11"/>
    <w:basedOn w:val="TableNormal"/>
    <w:uiPriority w:val="41"/>
    <w:rsid w:val="00DD12FB"/>
    <w:pPr>
      <w:widowControl/>
      <w:autoSpaceDE/>
      <w:autoSpaceDN/>
    </w:pPr>
    <w:rPr>
      <w:kern w:val="2"/>
      <w:lang w:val="en-IN"/>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864868"/>
    <w:rPr>
      <w:i/>
      <w:iCs/>
    </w:rPr>
  </w:style>
  <w:style w:type="character" w:styleId="IntenseReference">
    <w:name w:val="Intense Reference"/>
    <w:basedOn w:val="DefaultParagraphFont"/>
    <w:uiPriority w:val="32"/>
    <w:qFormat/>
    <w:rsid w:val="00864868"/>
    <w:rPr>
      <w:b/>
      <w:bCs/>
      <w:smallCaps/>
      <w:color w:val="C0504D" w:themeColor="accent2"/>
      <w:spacing w:val="5"/>
      <w:u w:val="single"/>
    </w:rPr>
  </w:style>
  <w:style w:type="character" w:customStyle="1" w:styleId="ListParagraphChar">
    <w:name w:val="List Paragraph Char"/>
    <w:basedOn w:val="DefaultParagraphFont"/>
    <w:link w:val="ListParagraph"/>
    <w:uiPriority w:val="34"/>
    <w:locked/>
    <w:rsid w:val="00FB25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archsqlserver.techtarget.com/definition/pivot-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yjus.com/govt-exams/microsoft-powerpoin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62</Pages>
  <Words>16790</Words>
  <Characters>95705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BANDNA</dc:creator>
  <cp:lastModifiedBy>DELL</cp:lastModifiedBy>
  <cp:revision>73</cp:revision>
  <dcterms:created xsi:type="dcterms:W3CDTF">2024-07-24T07:57:00Z</dcterms:created>
  <dcterms:modified xsi:type="dcterms:W3CDTF">2024-08-29T08:45:00Z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2024-07-24T00:00:00Z</vt:filetime>
  </property>
  <property fmtid="{D5CDD505-2E9C-101B-9397-08002B2CF9AE}" pid="5" name="Producer">
    <vt:lpwstr>Microsoft® Word 2010</vt:lpwstr>
  </property>
</Properties>
</file>